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C5" w:rsidRDefault="00CB04C5" w:rsidP="00CB04C5">
      <w:pPr>
        <w:jc w:val="center"/>
        <w:rPr>
          <w:rFonts w:ascii="National2" w:hAnsi="National2"/>
          <w:color w:val="333E48"/>
          <w:szCs w:val="24"/>
          <w:shd w:val="clear" w:color="auto" w:fill="FFFFFF"/>
        </w:rPr>
      </w:pPr>
      <w:r w:rsidRPr="00CB04C5">
        <w:rPr>
          <w:rFonts w:ascii="Georgia" w:hAnsi="Georgia"/>
          <w:b/>
          <w:bCs/>
          <w:color w:val="333333"/>
          <w:szCs w:val="24"/>
          <w:shd w:val="clear" w:color="auto" w:fill="FFFFFF"/>
        </w:rPr>
        <w:t>“</w:t>
      </w:r>
      <w:r w:rsidRPr="00CB04C5">
        <w:rPr>
          <w:rFonts w:ascii="National2" w:hAnsi="National2"/>
          <w:color w:val="333E48"/>
          <w:szCs w:val="24"/>
          <w:shd w:val="clear" w:color="auto" w:fill="FFFFFF"/>
        </w:rPr>
        <w:t>I think this is a great idea. I live a bit north, however, so wouldn't be able to use it as often as those closer to the park. Thanks!”</w:t>
      </w:r>
      <w:bookmarkStart w:id="0" w:name="_GoBack"/>
      <w:bookmarkEnd w:id="0"/>
    </w:p>
    <w:p w:rsidR="00CB04C5" w:rsidRPr="00CB04C5" w:rsidRDefault="00CB04C5" w:rsidP="00CB04C5">
      <w:pPr>
        <w:jc w:val="center"/>
        <w:rPr>
          <w:rFonts w:ascii="Georgia" w:hAnsi="Georgia"/>
          <w:b/>
          <w:bCs/>
          <w:color w:val="333333"/>
          <w:szCs w:val="24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 w:rsidRPr="00010A3F">
        <w:rPr>
          <w:rFonts w:ascii="Georgia" w:hAnsi="Georgia"/>
          <w:b/>
          <w:bCs/>
          <w:color w:val="333333"/>
          <w:shd w:val="clear" w:color="auto" w:fill="FFFFFF"/>
        </w:rPr>
        <w:t xml:space="preserve">Q1: How did you learn about the </w:t>
      </w:r>
      <w:proofErr w:type="spellStart"/>
      <w:r w:rsidRPr="00010A3F">
        <w:rPr>
          <w:rFonts w:ascii="Georgia" w:hAnsi="Georgia"/>
          <w:b/>
          <w:bCs/>
          <w:color w:val="333333"/>
          <w:shd w:val="clear" w:color="auto" w:fill="FFFFFF"/>
        </w:rPr>
        <w:t>ArtsPark</w:t>
      </w:r>
      <w:proofErr w:type="spellEnd"/>
      <w:r w:rsidRPr="00010A3F">
        <w:rPr>
          <w:rFonts w:ascii="Georgia" w:hAnsi="Georgia"/>
          <w:b/>
          <w:bCs/>
          <w:color w:val="333333"/>
          <w:shd w:val="clear" w:color="auto" w:fill="FFFFFF"/>
        </w:rPr>
        <w:t>?</w:t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</w:p>
    <w:p w:rsidR="00A4348D" w:rsidRDefault="00F6057C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489EB899" wp14:editId="42F70E91">
            <wp:extent cx="5388428" cy="3719285"/>
            <wp:effectExtent l="0" t="0" r="3175" b="0"/>
            <wp:docPr id="4" name="Picture 3" descr="chart661485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hart66148515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8428" cy="371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2A0F16DB" wp14:editId="5162CB4F">
            <wp:extent cx="5388428" cy="2140857"/>
            <wp:effectExtent l="0" t="0" r="3175" b="0"/>
            <wp:docPr id="1" name="Picture 3" descr="table661485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able661485150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8428" cy="214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Other Responses Include:</w:t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Friend, Walk with Ease Program, Community Development Corporation</w:t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</w:p>
    <w:p w:rsidR="00CB04C5" w:rsidRDefault="00CB04C5" w:rsidP="007A0883">
      <w:pPr>
        <w:rPr>
          <w:rFonts w:ascii="Georgia" w:hAnsi="Georgia"/>
          <w:color w:val="333333"/>
          <w:shd w:val="clear" w:color="auto" w:fill="FFFFFF"/>
        </w:rPr>
      </w:pPr>
    </w:p>
    <w:p w:rsidR="00CB04C5" w:rsidRDefault="00CB04C5" w:rsidP="007A0883">
      <w:pPr>
        <w:rPr>
          <w:rFonts w:ascii="Georgia" w:hAnsi="Georgia"/>
          <w:color w:val="333333"/>
          <w:shd w:val="clear" w:color="auto" w:fill="FFFFFF"/>
        </w:rPr>
      </w:pPr>
    </w:p>
    <w:p w:rsidR="00CB04C5" w:rsidRDefault="00CB04C5" w:rsidP="007A0883">
      <w:pPr>
        <w:rPr>
          <w:rFonts w:ascii="Georgia" w:hAnsi="Georgia"/>
          <w:color w:val="333333"/>
          <w:shd w:val="clear" w:color="auto" w:fill="FFFFFF"/>
        </w:rPr>
      </w:pPr>
    </w:p>
    <w:p w:rsidR="00CB04C5" w:rsidRDefault="00CB04C5" w:rsidP="007A0883">
      <w:pPr>
        <w:rPr>
          <w:rFonts w:ascii="Georgia" w:hAnsi="Georgia"/>
          <w:color w:val="333333"/>
          <w:shd w:val="clear" w:color="auto" w:fill="FFFFFF"/>
        </w:rPr>
      </w:pPr>
    </w:p>
    <w:p w:rsidR="00CB04C5" w:rsidRDefault="00CB04C5" w:rsidP="00CB04C5">
      <w:pPr>
        <w:jc w:val="center"/>
        <w:rPr>
          <w:rFonts w:ascii="National2" w:hAnsi="National2"/>
          <w:color w:val="333E48"/>
          <w:szCs w:val="24"/>
          <w:shd w:val="clear" w:color="auto" w:fill="FFFFFF"/>
        </w:rPr>
      </w:pPr>
      <w:r w:rsidRPr="00CB04C5">
        <w:rPr>
          <w:rFonts w:ascii="National2" w:hAnsi="National2"/>
          <w:color w:val="333333"/>
          <w:szCs w:val="24"/>
          <w:shd w:val="clear" w:color="auto" w:fill="FFFFFF"/>
        </w:rPr>
        <w:lastRenderedPageBreak/>
        <w:t>“</w:t>
      </w:r>
      <w:r w:rsidRPr="00CB04C5">
        <w:rPr>
          <w:rFonts w:ascii="National2" w:hAnsi="National2"/>
          <w:color w:val="333E48"/>
          <w:szCs w:val="24"/>
          <w:shd w:val="clear" w:color="auto" w:fill="FFFFFF"/>
        </w:rPr>
        <w:t>Marvelous idea, great opportunity to have a well-used facility in the Lexington Park area!”</w:t>
      </w:r>
    </w:p>
    <w:p w:rsidR="00CB04C5" w:rsidRPr="00CB04C5" w:rsidRDefault="00CB04C5" w:rsidP="00CB04C5">
      <w:pPr>
        <w:jc w:val="center"/>
        <w:rPr>
          <w:rFonts w:ascii="National2" w:hAnsi="National2"/>
          <w:color w:val="333333"/>
          <w:szCs w:val="24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b/>
          <w:bCs/>
          <w:color w:val="333333"/>
          <w:shd w:val="clear" w:color="auto" w:fill="FFFFFF"/>
        </w:rPr>
      </w:pPr>
      <w:r w:rsidRPr="00010A3F">
        <w:rPr>
          <w:rFonts w:ascii="Georgia" w:hAnsi="Georgia"/>
          <w:b/>
          <w:bCs/>
          <w:color w:val="333333"/>
          <w:shd w:val="clear" w:color="auto" w:fill="FFFFFF"/>
        </w:rPr>
        <w:t>Q2: What would you like to have in the park? (Please check all that apply)</w:t>
      </w:r>
    </w:p>
    <w:p w:rsidR="00010A3F" w:rsidRDefault="00010A3F" w:rsidP="007A0883">
      <w:pPr>
        <w:rPr>
          <w:rFonts w:ascii="Georgia" w:hAnsi="Georgia"/>
          <w:b/>
          <w:bCs/>
          <w:color w:val="333333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7C93C1B3" wp14:editId="44E36A40">
            <wp:extent cx="5388428" cy="6350000"/>
            <wp:effectExtent l="0" t="0" r="3175" b="0"/>
            <wp:docPr id="2" name="Picture 3" descr="chart6615488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hart661548890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8428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Other Responses Include:</w:t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Music/Performing Arts events, Festivals, Arts &amp; Crafts Events, Nature Events, Outdoor Movies, Space for Food Vendors</w:t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</w:p>
    <w:p w:rsidR="00CB04C5" w:rsidRPr="00CB04C5" w:rsidRDefault="00CB04C5" w:rsidP="00CB04C5">
      <w:pPr>
        <w:jc w:val="center"/>
        <w:rPr>
          <w:rFonts w:ascii="National2" w:hAnsi="National2"/>
          <w:color w:val="333333"/>
          <w:szCs w:val="24"/>
          <w:shd w:val="clear" w:color="auto" w:fill="FFFFFF"/>
        </w:rPr>
      </w:pPr>
      <w:r w:rsidRPr="00CB04C5">
        <w:rPr>
          <w:rFonts w:ascii="National2" w:hAnsi="National2"/>
          <w:color w:val="333333"/>
          <w:szCs w:val="24"/>
          <w:shd w:val="clear" w:color="auto" w:fill="FFFFFF"/>
        </w:rPr>
        <w:lastRenderedPageBreak/>
        <w:t>“</w:t>
      </w:r>
      <w:r w:rsidRPr="00CB04C5">
        <w:rPr>
          <w:rFonts w:ascii="National2" w:hAnsi="National2"/>
          <w:color w:val="333E48"/>
          <w:szCs w:val="24"/>
          <w:shd w:val="clear" w:color="auto" w:fill="FFFFFF"/>
        </w:rPr>
        <w:t xml:space="preserve">I am not sure what an </w:t>
      </w:r>
      <w:proofErr w:type="spellStart"/>
      <w:r w:rsidRPr="00CB04C5">
        <w:rPr>
          <w:rFonts w:ascii="National2" w:hAnsi="National2"/>
          <w:color w:val="333E48"/>
          <w:szCs w:val="24"/>
          <w:shd w:val="clear" w:color="auto" w:fill="FFFFFF"/>
        </w:rPr>
        <w:t>artspark</w:t>
      </w:r>
      <w:proofErr w:type="spellEnd"/>
      <w:r w:rsidRPr="00CB04C5">
        <w:rPr>
          <w:rFonts w:ascii="National2" w:hAnsi="National2"/>
          <w:color w:val="333E48"/>
          <w:szCs w:val="24"/>
          <w:shd w:val="clear" w:color="auto" w:fill="FFFFFF"/>
        </w:rPr>
        <w:t xml:space="preserve"> is. Based on the survey questions I am not sure how it is different from any other park in the area.”</w:t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b/>
          <w:bCs/>
          <w:color w:val="333333"/>
          <w:shd w:val="clear" w:color="auto" w:fill="FFFFFF"/>
        </w:rPr>
      </w:pPr>
      <w:r w:rsidRPr="00010A3F">
        <w:rPr>
          <w:rFonts w:ascii="Georgia" w:hAnsi="Georgia"/>
          <w:b/>
          <w:bCs/>
          <w:color w:val="333333"/>
          <w:shd w:val="clear" w:color="auto" w:fill="FFFFFF"/>
        </w:rPr>
        <w:t xml:space="preserve">Q3: How often would you visit a Lexington Park </w:t>
      </w:r>
      <w:proofErr w:type="spellStart"/>
      <w:r w:rsidRPr="00010A3F">
        <w:rPr>
          <w:rFonts w:ascii="Georgia" w:hAnsi="Georgia"/>
          <w:b/>
          <w:bCs/>
          <w:color w:val="333333"/>
          <w:shd w:val="clear" w:color="auto" w:fill="FFFFFF"/>
        </w:rPr>
        <w:t>ArtsPark</w:t>
      </w:r>
      <w:proofErr w:type="spellEnd"/>
      <w:r w:rsidRPr="00010A3F">
        <w:rPr>
          <w:rFonts w:ascii="Georgia" w:hAnsi="Georgia"/>
          <w:b/>
          <w:bCs/>
          <w:color w:val="333333"/>
          <w:shd w:val="clear" w:color="auto" w:fill="FFFFFF"/>
        </w:rPr>
        <w:t xml:space="preserve"> with the amenities you listed?</w:t>
      </w:r>
    </w:p>
    <w:p w:rsidR="00010A3F" w:rsidRDefault="00010A3F" w:rsidP="007A0883">
      <w:pPr>
        <w:rPr>
          <w:rFonts w:ascii="Georgia" w:hAnsi="Georgia"/>
          <w:b/>
          <w:bCs/>
          <w:color w:val="333333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16DD93D3" wp14:editId="462189CA">
            <wp:extent cx="5388428" cy="3356428"/>
            <wp:effectExtent l="0" t="0" r="3175" b="0"/>
            <wp:docPr id="3" name="Picture 3" descr="chart661576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hart661576410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8428" cy="335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6D25A2CB" wp14:editId="43D73A45">
            <wp:extent cx="5388428" cy="1578428"/>
            <wp:effectExtent l="0" t="0" r="3175" b="3175"/>
            <wp:docPr id="5" name="Picture 3" descr="table661576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able661576410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8428" cy="157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</w:p>
    <w:p w:rsidR="00010A3F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Other Responses Include:</w:t>
      </w:r>
    </w:p>
    <w:p w:rsidR="00010A3F" w:rsidRPr="00A4348D" w:rsidRDefault="00010A3F" w:rsidP="007A0883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 xml:space="preserve">A few times per month, </w:t>
      </w:r>
      <w:proofErr w:type="gramStart"/>
      <w:r>
        <w:rPr>
          <w:rFonts w:ascii="Georgia" w:hAnsi="Georgia"/>
          <w:color w:val="333333"/>
          <w:shd w:val="clear" w:color="auto" w:fill="FFFFFF"/>
        </w:rPr>
        <w:t>Once</w:t>
      </w:r>
      <w:proofErr w:type="gramEnd"/>
      <w:r>
        <w:rPr>
          <w:rFonts w:ascii="Georgia" w:hAnsi="Georgia"/>
          <w:color w:val="333333"/>
          <w:shd w:val="clear" w:color="auto" w:fill="FFFFFF"/>
        </w:rPr>
        <w:t xml:space="preserve"> per month, A few times a year </w:t>
      </w:r>
    </w:p>
    <w:sectPr w:rsidR="00010A3F" w:rsidRPr="00A4348D" w:rsidSect="00CB04C5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3F" w:rsidRDefault="00010A3F" w:rsidP="00010A3F">
      <w:r>
        <w:separator/>
      </w:r>
    </w:p>
  </w:endnote>
  <w:endnote w:type="continuationSeparator" w:id="0">
    <w:p w:rsidR="00010A3F" w:rsidRDefault="00010A3F" w:rsidP="0001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tional2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3F" w:rsidRDefault="00010A3F" w:rsidP="00010A3F">
      <w:r>
        <w:separator/>
      </w:r>
    </w:p>
  </w:footnote>
  <w:footnote w:type="continuationSeparator" w:id="0">
    <w:p w:rsidR="00010A3F" w:rsidRDefault="00010A3F" w:rsidP="0001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38"/>
    </w:tblGrid>
    <w:tr w:rsidR="00010A3F" w:rsidTr="00CB04C5">
      <w:trPr>
        <w:trHeight w:val="720"/>
      </w:trPr>
      <w:tc>
        <w:tcPr>
          <w:tcW w:w="10938" w:type="dxa"/>
          <w:shd w:val="clear" w:color="auto" w:fill="FFC000"/>
        </w:tcPr>
        <w:p w:rsidR="00010A3F" w:rsidRDefault="00CB04C5" w:rsidP="00010A3F">
          <w:pPr>
            <w:pStyle w:val="Header"/>
            <w:jc w:val="center"/>
            <w:rPr>
              <w:b/>
              <w:sz w:val="48"/>
              <w:szCs w:val="48"/>
              <w:u w:val="single"/>
            </w:rPr>
          </w:pPr>
          <w:proofErr w:type="spellStart"/>
          <w:r>
            <w:rPr>
              <w:b/>
              <w:sz w:val="48"/>
              <w:szCs w:val="48"/>
              <w:u w:val="single"/>
            </w:rPr>
            <w:t>ArtsPark</w:t>
          </w:r>
          <w:proofErr w:type="spellEnd"/>
          <w:r>
            <w:rPr>
              <w:b/>
              <w:sz w:val="48"/>
              <w:szCs w:val="48"/>
              <w:u w:val="single"/>
            </w:rPr>
            <w:t xml:space="preserve"> Survey</w:t>
          </w:r>
        </w:p>
        <w:p w:rsidR="00CB04C5" w:rsidRPr="00CB04C5" w:rsidRDefault="007B314A" w:rsidP="00010A3F">
          <w:pPr>
            <w:pStyle w:val="Header"/>
            <w:jc w:val="center"/>
            <w:rPr>
              <w:sz w:val="22"/>
            </w:rPr>
          </w:pPr>
          <w:r>
            <w:rPr>
              <w:sz w:val="22"/>
            </w:rPr>
            <w:t>25 Responses as of 5/22</w:t>
          </w:r>
        </w:p>
      </w:tc>
    </w:tr>
  </w:tbl>
  <w:p w:rsidR="00010A3F" w:rsidRPr="00CB04C5" w:rsidRDefault="00010A3F" w:rsidP="00CB04C5">
    <w:pPr>
      <w:pStyle w:val="Header"/>
      <w:tabs>
        <w:tab w:val="clear" w:pos="4680"/>
        <w:tab w:val="clear" w:pos="9360"/>
        <w:tab w:val="left" w:pos="1105"/>
      </w:tabs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85929"/>
    <w:multiLevelType w:val="multilevel"/>
    <w:tmpl w:val="9A2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BA"/>
    <w:rsid w:val="00010A3F"/>
    <w:rsid w:val="001F0E36"/>
    <w:rsid w:val="007A0883"/>
    <w:rsid w:val="007B314A"/>
    <w:rsid w:val="00823D22"/>
    <w:rsid w:val="00A254BA"/>
    <w:rsid w:val="00A4348D"/>
    <w:rsid w:val="00C003B7"/>
    <w:rsid w:val="00CB04C5"/>
    <w:rsid w:val="00F6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536AB"/>
  <w15:chartTrackingRefBased/>
  <w15:docId w15:val="{BF609E66-FA30-4D7F-805E-472D0F3A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4BA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5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A3F"/>
  </w:style>
  <w:style w:type="paragraph" w:styleId="Footer">
    <w:name w:val="footer"/>
    <w:basedOn w:val="Normal"/>
    <w:link w:val="FooterChar"/>
    <w:uiPriority w:val="99"/>
    <w:unhideWhenUsed/>
    <w:rsid w:val="00010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A3F"/>
  </w:style>
  <w:style w:type="table" w:styleId="TableGrid">
    <w:name w:val="Table Grid"/>
    <w:basedOn w:val="TableNormal"/>
    <w:uiPriority w:val="39"/>
    <w:rsid w:val="0001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Heaney</dc:creator>
  <cp:keywords/>
  <dc:description/>
  <cp:lastModifiedBy>Jacqueline Heaney</cp:lastModifiedBy>
  <cp:revision>2</cp:revision>
  <dcterms:created xsi:type="dcterms:W3CDTF">2018-05-22T13:34:00Z</dcterms:created>
  <dcterms:modified xsi:type="dcterms:W3CDTF">2018-05-22T17:36:00Z</dcterms:modified>
</cp:coreProperties>
</file>