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0C4" w:rsidRDefault="00930256">
      <w:pPr>
        <w:rPr>
          <w:sz w:val="70"/>
        </w:rPr>
      </w:pPr>
      <w:r>
        <w:rPr>
          <w:noProof/>
        </w:rPr>
        <mc:AlternateContent>
          <mc:Choice Requires="wpg">
            <w:drawing>
              <wp:anchor distT="0" distB="0" distL="0" distR="0" simplePos="0" relativeHeight="481459712" behindDoc="1" locked="0" layoutInCell="1" allowOverlap="1">
                <wp:simplePos x="0" y="0"/>
                <wp:positionH relativeFrom="page">
                  <wp:posOffset>858011</wp:posOffset>
                </wp:positionH>
                <wp:positionV relativeFrom="page">
                  <wp:posOffset>457200</wp:posOffset>
                </wp:positionV>
                <wp:extent cx="6659245" cy="67202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9245" cy="6720205"/>
                          <a:chOff x="0" y="0"/>
                          <a:chExt cx="6659245" cy="6720205"/>
                        </a:xfrm>
                      </wpg:grpSpPr>
                      <pic:pic xmlns:pic="http://schemas.openxmlformats.org/drawingml/2006/picture">
                        <pic:nvPicPr>
                          <pic:cNvPr id="2" name="Image 2"/>
                          <pic:cNvPicPr/>
                        </pic:nvPicPr>
                        <pic:blipFill>
                          <a:blip r:embed="rId8" cstate="print"/>
                          <a:stretch>
                            <a:fillRect/>
                          </a:stretch>
                        </pic:blipFill>
                        <pic:spPr>
                          <a:xfrm>
                            <a:off x="0" y="0"/>
                            <a:ext cx="6654431" cy="6711922"/>
                          </a:xfrm>
                          <a:prstGeom prst="rect">
                            <a:avLst/>
                          </a:prstGeom>
                        </pic:spPr>
                      </pic:pic>
                      <wps:wsp>
                        <wps:cNvPr id="3" name="Graphic 3"/>
                        <wps:cNvSpPr/>
                        <wps:spPr>
                          <a:xfrm>
                            <a:off x="1049036" y="6070254"/>
                            <a:ext cx="5610225" cy="649605"/>
                          </a:xfrm>
                          <a:custGeom>
                            <a:avLst/>
                            <a:gdLst/>
                            <a:ahLst/>
                            <a:cxnLst/>
                            <a:rect l="l" t="t" r="r" b="b"/>
                            <a:pathLst>
                              <a:path w="5610225" h="649605">
                                <a:moveTo>
                                  <a:pt x="2319727" y="649588"/>
                                </a:moveTo>
                                <a:lnTo>
                                  <a:pt x="2260227" y="649476"/>
                                </a:lnTo>
                                <a:lnTo>
                                  <a:pt x="2201072" y="649146"/>
                                </a:lnTo>
                                <a:lnTo>
                                  <a:pt x="2142265" y="648599"/>
                                </a:lnTo>
                                <a:lnTo>
                                  <a:pt x="2083811" y="647840"/>
                                </a:lnTo>
                                <a:lnTo>
                                  <a:pt x="2025714" y="646873"/>
                                </a:lnTo>
                                <a:lnTo>
                                  <a:pt x="1967978" y="645700"/>
                                </a:lnTo>
                                <a:lnTo>
                                  <a:pt x="1910606" y="644326"/>
                                </a:lnTo>
                                <a:lnTo>
                                  <a:pt x="1853602" y="642754"/>
                                </a:lnTo>
                                <a:lnTo>
                                  <a:pt x="1796971" y="640988"/>
                                </a:lnTo>
                                <a:lnTo>
                                  <a:pt x="1740717" y="639031"/>
                                </a:lnTo>
                                <a:lnTo>
                                  <a:pt x="1684844" y="636888"/>
                                </a:lnTo>
                                <a:lnTo>
                                  <a:pt x="1629354" y="634561"/>
                                </a:lnTo>
                                <a:lnTo>
                                  <a:pt x="1574254" y="632055"/>
                                </a:lnTo>
                                <a:lnTo>
                                  <a:pt x="1519546" y="629372"/>
                                </a:lnTo>
                                <a:lnTo>
                                  <a:pt x="1465234" y="626518"/>
                                </a:lnTo>
                                <a:lnTo>
                                  <a:pt x="1411323" y="623495"/>
                                </a:lnTo>
                                <a:lnTo>
                                  <a:pt x="1357816" y="620307"/>
                                </a:lnTo>
                                <a:lnTo>
                                  <a:pt x="1304718" y="616957"/>
                                </a:lnTo>
                                <a:lnTo>
                                  <a:pt x="1252032" y="613450"/>
                                </a:lnTo>
                                <a:lnTo>
                                  <a:pt x="1199763" y="609788"/>
                                </a:lnTo>
                                <a:lnTo>
                                  <a:pt x="1147914" y="605976"/>
                                </a:lnTo>
                                <a:lnTo>
                                  <a:pt x="1096490" y="602018"/>
                                </a:lnTo>
                                <a:lnTo>
                                  <a:pt x="1045494" y="597916"/>
                                </a:lnTo>
                                <a:lnTo>
                                  <a:pt x="994930" y="593674"/>
                                </a:lnTo>
                                <a:lnTo>
                                  <a:pt x="944803" y="589297"/>
                                </a:lnTo>
                                <a:lnTo>
                                  <a:pt x="895116" y="584787"/>
                                </a:lnTo>
                                <a:lnTo>
                                  <a:pt x="845874" y="580149"/>
                                </a:lnTo>
                                <a:lnTo>
                                  <a:pt x="797080" y="575386"/>
                                </a:lnTo>
                                <a:lnTo>
                                  <a:pt x="748738" y="570502"/>
                                </a:lnTo>
                                <a:lnTo>
                                  <a:pt x="700853" y="565499"/>
                                </a:lnTo>
                                <a:lnTo>
                                  <a:pt x="653427" y="560383"/>
                                </a:lnTo>
                                <a:lnTo>
                                  <a:pt x="606467" y="555156"/>
                                </a:lnTo>
                                <a:lnTo>
                                  <a:pt x="559974" y="549823"/>
                                </a:lnTo>
                                <a:lnTo>
                                  <a:pt x="513954" y="544386"/>
                                </a:lnTo>
                                <a:lnTo>
                                  <a:pt x="468410" y="538850"/>
                                </a:lnTo>
                                <a:lnTo>
                                  <a:pt x="423346" y="533218"/>
                                </a:lnTo>
                                <a:lnTo>
                                  <a:pt x="378766" y="527494"/>
                                </a:lnTo>
                                <a:lnTo>
                                  <a:pt x="334675" y="521681"/>
                                </a:lnTo>
                                <a:lnTo>
                                  <a:pt x="291076" y="515784"/>
                                </a:lnTo>
                                <a:lnTo>
                                  <a:pt x="247973" y="509805"/>
                                </a:lnTo>
                                <a:lnTo>
                                  <a:pt x="205371" y="503748"/>
                                </a:lnTo>
                                <a:lnTo>
                                  <a:pt x="163272" y="497617"/>
                                </a:lnTo>
                                <a:lnTo>
                                  <a:pt x="121682" y="491416"/>
                                </a:lnTo>
                                <a:lnTo>
                                  <a:pt x="80603" y="485148"/>
                                </a:lnTo>
                                <a:lnTo>
                                  <a:pt x="40041" y="478818"/>
                                </a:lnTo>
                                <a:lnTo>
                                  <a:pt x="0" y="472427"/>
                                </a:lnTo>
                                <a:lnTo>
                                  <a:pt x="42751" y="477011"/>
                                </a:lnTo>
                                <a:lnTo>
                                  <a:pt x="86092" y="481532"/>
                                </a:lnTo>
                                <a:lnTo>
                                  <a:pt x="130015" y="485984"/>
                                </a:lnTo>
                                <a:lnTo>
                                  <a:pt x="174513" y="490362"/>
                                </a:lnTo>
                                <a:lnTo>
                                  <a:pt x="219580" y="494662"/>
                                </a:lnTo>
                                <a:lnTo>
                                  <a:pt x="265209" y="498876"/>
                                </a:lnTo>
                                <a:lnTo>
                                  <a:pt x="311393" y="503000"/>
                                </a:lnTo>
                                <a:lnTo>
                                  <a:pt x="358125" y="507029"/>
                                </a:lnTo>
                                <a:lnTo>
                                  <a:pt x="405398" y="510957"/>
                                </a:lnTo>
                                <a:lnTo>
                                  <a:pt x="453207" y="514778"/>
                                </a:lnTo>
                                <a:lnTo>
                                  <a:pt x="501543" y="518488"/>
                                </a:lnTo>
                                <a:lnTo>
                                  <a:pt x="550400" y="522081"/>
                                </a:lnTo>
                                <a:lnTo>
                                  <a:pt x="599772" y="525551"/>
                                </a:lnTo>
                                <a:lnTo>
                                  <a:pt x="649652" y="528893"/>
                                </a:lnTo>
                                <a:lnTo>
                                  <a:pt x="700033" y="532102"/>
                                </a:lnTo>
                                <a:lnTo>
                                  <a:pt x="750907" y="535172"/>
                                </a:lnTo>
                                <a:lnTo>
                                  <a:pt x="802269" y="538097"/>
                                </a:lnTo>
                                <a:lnTo>
                                  <a:pt x="854112" y="540874"/>
                                </a:lnTo>
                                <a:lnTo>
                                  <a:pt x="906428" y="543495"/>
                                </a:lnTo>
                                <a:lnTo>
                                  <a:pt x="959212" y="545956"/>
                                </a:lnTo>
                                <a:lnTo>
                                  <a:pt x="1012456" y="548251"/>
                                </a:lnTo>
                                <a:lnTo>
                                  <a:pt x="1066153" y="550375"/>
                                </a:lnTo>
                                <a:lnTo>
                                  <a:pt x="1120297" y="552322"/>
                                </a:lnTo>
                                <a:lnTo>
                                  <a:pt x="1174881" y="554087"/>
                                </a:lnTo>
                                <a:lnTo>
                                  <a:pt x="1229899" y="555665"/>
                                </a:lnTo>
                                <a:lnTo>
                                  <a:pt x="1285342" y="557050"/>
                                </a:lnTo>
                                <a:lnTo>
                                  <a:pt x="1341206" y="558237"/>
                                </a:lnTo>
                                <a:lnTo>
                                  <a:pt x="1397482" y="559220"/>
                                </a:lnTo>
                                <a:lnTo>
                                  <a:pt x="1454164" y="559994"/>
                                </a:lnTo>
                                <a:lnTo>
                                  <a:pt x="1511246" y="560553"/>
                                </a:lnTo>
                                <a:lnTo>
                                  <a:pt x="1568721" y="560893"/>
                                </a:lnTo>
                                <a:lnTo>
                                  <a:pt x="1626581" y="561007"/>
                                </a:lnTo>
                                <a:lnTo>
                                  <a:pt x="1669668" y="560947"/>
                                </a:lnTo>
                                <a:lnTo>
                                  <a:pt x="1712979" y="560765"/>
                                </a:lnTo>
                                <a:lnTo>
                                  <a:pt x="1756511" y="560458"/>
                                </a:lnTo>
                                <a:lnTo>
                                  <a:pt x="1800261" y="560026"/>
                                </a:lnTo>
                                <a:lnTo>
                                  <a:pt x="1844229" y="559465"/>
                                </a:lnTo>
                                <a:lnTo>
                                  <a:pt x="1888412" y="558774"/>
                                </a:lnTo>
                                <a:lnTo>
                                  <a:pt x="1932808" y="557950"/>
                                </a:lnTo>
                                <a:lnTo>
                                  <a:pt x="1977414" y="556992"/>
                                </a:lnTo>
                                <a:lnTo>
                                  <a:pt x="2022230" y="555897"/>
                                </a:lnTo>
                                <a:lnTo>
                                  <a:pt x="2067252" y="554664"/>
                                </a:lnTo>
                                <a:lnTo>
                                  <a:pt x="2112479" y="553290"/>
                                </a:lnTo>
                                <a:lnTo>
                                  <a:pt x="2157908" y="551773"/>
                                </a:lnTo>
                                <a:lnTo>
                                  <a:pt x="2203538" y="550111"/>
                                </a:lnTo>
                                <a:lnTo>
                                  <a:pt x="2249367" y="548303"/>
                                </a:lnTo>
                                <a:lnTo>
                                  <a:pt x="2295392" y="546345"/>
                                </a:lnTo>
                                <a:lnTo>
                                  <a:pt x="2341612" y="544236"/>
                                </a:lnTo>
                                <a:lnTo>
                                  <a:pt x="2388023" y="541974"/>
                                </a:lnTo>
                                <a:lnTo>
                                  <a:pt x="2434625" y="539557"/>
                                </a:lnTo>
                                <a:lnTo>
                                  <a:pt x="2481416" y="536983"/>
                                </a:lnTo>
                                <a:lnTo>
                                  <a:pt x="2528392" y="534249"/>
                                </a:lnTo>
                                <a:lnTo>
                                  <a:pt x="2575553" y="531354"/>
                                </a:lnTo>
                                <a:lnTo>
                                  <a:pt x="2622896" y="528295"/>
                                </a:lnTo>
                                <a:lnTo>
                                  <a:pt x="2670418" y="525070"/>
                                </a:lnTo>
                                <a:lnTo>
                                  <a:pt x="2718119" y="521678"/>
                                </a:lnTo>
                                <a:lnTo>
                                  <a:pt x="2765995" y="518116"/>
                                </a:lnTo>
                                <a:lnTo>
                                  <a:pt x="2814046" y="514382"/>
                                </a:lnTo>
                                <a:lnTo>
                                  <a:pt x="2862268" y="510474"/>
                                </a:lnTo>
                                <a:lnTo>
                                  <a:pt x="2910660" y="506390"/>
                                </a:lnTo>
                                <a:lnTo>
                                  <a:pt x="2959219" y="502128"/>
                                </a:lnTo>
                                <a:lnTo>
                                  <a:pt x="3007944" y="497686"/>
                                </a:lnTo>
                                <a:lnTo>
                                  <a:pt x="3056833" y="493062"/>
                                </a:lnTo>
                                <a:lnTo>
                                  <a:pt x="3105883" y="488254"/>
                                </a:lnTo>
                                <a:lnTo>
                                  <a:pt x="3155093" y="483259"/>
                                </a:lnTo>
                                <a:lnTo>
                                  <a:pt x="3204460" y="478075"/>
                                </a:lnTo>
                                <a:lnTo>
                                  <a:pt x="3253982" y="472701"/>
                                </a:lnTo>
                                <a:lnTo>
                                  <a:pt x="3303657" y="467135"/>
                                </a:lnTo>
                                <a:lnTo>
                                  <a:pt x="3353484" y="461373"/>
                                </a:lnTo>
                                <a:lnTo>
                                  <a:pt x="3403460" y="455415"/>
                                </a:lnTo>
                                <a:lnTo>
                                  <a:pt x="3453582" y="449258"/>
                                </a:lnTo>
                                <a:lnTo>
                                  <a:pt x="3503850" y="442901"/>
                                </a:lnTo>
                                <a:lnTo>
                                  <a:pt x="3554261" y="436340"/>
                                </a:lnTo>
                                <a:lnTo>
                                  <a:pt x="3604813" y="429574"/>
                                </a:lnTo>
                                <a:lnTo>
                                  <a:pt x="3655503" y="422601"/>
                                </a:lnTo>
                                <a:lnTo>
                                  <a:pt x="3706331" y="415419"/>
                                </a:lnTo>
                                <a:lnTo>
                                  <a:pt x="3757293" y="408025"/>
                                </a:lnTo>
                                <a:lnTo>
                                  <a:pt x="3808388" y="400418"/>
                                </a:lnTo>
                                <a:lnTo>
                                  <a:pt x="3859613" y="392596"/>
                                </a:lnTo>
                                <a:lnTo>
                                  <a:pt x="3910967" y="384556"/>
                                </a:lnTo>
                                <a:lnTo>
                                  <a:pt x="3962448" y="376296"/>
                                </a:lnTo>
                                <a:lnTo>
                                  <a:pt x="4014052" y="367815"/>
                                </a:lnTo>
                                <a:lnTo>
                                  <a:pt x="4065780" y="359110"/>
                                </a:lnTo>
                                <a:lnTo>
                                  <a:pt x="4117627" y="350179"/>
                                </a:lnTo>
                                <a:lnTo>
                                  <a:pt x="4169593" y="341020"/>
                                </a:lnTo>
                                <a:lnTo>
                                  <a:pt x="4221675" y="331632"/>
                                </a:lnTo>
                                <a:lnTo>
                                  <a:pt x="4273871" y="322011"/>
                                </a:lnTo>
                                <a:lnTo>
                                  <a:pt x="4326180" y="312156"/>
                                </a:lnTo>
                                <a:lnTo>
                                  <a:pt x="4378598" y="302065"/>
                                </a:lnTo>
                                <a:lnTo>
                                  <a:pt x="4431124" y="291736"/>
                                </a:lnTo>
                                <a:lnTo>
                                  <a:pt x="4483757" y="281166"/>
                                </a:lnTo>
                                <a:lnTo>
                                  <a:pt x="4536493" y="270354"/>
                                </a:lnTo>
                                <a:lnTo>
                                  <a:pt x="4589331" y="259297"/>
                                </a:lnTo>
                                <a:lnTo>
                                  <a:pt x="4642268" y="247994"/>
                                </a:lnTo>
                                <a:lnTo>
                                  <a:pt x="4695304" y="236442"/>
                                </a:lnTo>
                                <a:lnTo>
                                  <a:pt x="4748435" y="224639"/>
                                </a:lnTo>
                                <a:lnTo>
                                  <a:pt x="4801659" y="212583"/>
                                </a:lnTo>
                                <a:lnTo>
                                  <a:pt x="4854975" y="200273"/>
                                </a:lnTo>
                                <a:lnTo>
                                  <a:pt x="4908381" y="187705"/>
                                </a:lnTo>
                                <a:lnTo>
                                  <a:pt x="4961874" y="174879"/>
                                </a:lnTo>
                                <a:lnTo>
                                  <a:pt x="5015452" y="161791"/>
                                </a:lnTo>
                                <a:lnTo>
                                  <a:pt x="5069114" y="148441"/>
                                </a:lnTo>
                                <a:lnTo>
                                  <a:pt x="5122857" y="134824"/>
                                </a:lnTo>
                                <a:lnTo>
                                  <a:pt x="5176679" y="120941"/>
                                </a:lnTo>
                                <a:lnTo>
                                  <a:pt x="5230578" y="106788"/>
                                </a:lnTo>
                                <a:lnTo>
                                  <a:pt x="5284552" y="92364"/>
                                </a:lnTo>
                                <a:lnTo>
                                  <a:pt x="5338599" y="77666"/>
                                </a:lnTo>
                                <a:lnTo>
                                  <a:pt x="5392717" y="62692"/>
                                </a:lnTo>
                                <a:lnTo>
                                  <a:pt x="5446904" y="47441"/>
                                </a:lnTo>
                                <a:lnTo>
                                  <a:pt x="5501158" y="31910"/>
                                </a:lnTo>
                                <a:lnTo>
                                  <a:pt x="5555476" y="16097"/>
                                </a:lnTo>
                                <a:lnTo>
                                  <a:pt x="5609858" y="0"/>
                                </a:lnTo>
                                <a:lnTo>
                                  <a:pt x="5609858" y="265740"/>
                                </a:lnTo>
                                <a:lnTo>
                                  <a:pt x="5556539" y="278586"/>
                                </a:lnTo>
                                <a:lnTo>
                                  <a:pt x="5503285" y="291175"/>
                                </a:lnTo>
                                <a:lnTo>
                                  <a:pt x="5450099" y="303511"/>
                                </a:lnTo>
                                <a:lnTo>
                                  <a:pt x="5396983" y="315595"/>
                                </a:lnTo>
                                <a:lnTo>
                                  <a:pt x="5343937" y="327428"/>
                                </a:lnTo>
                                <a:lnTo>
                                  <a:pt x="5290966" y="339013"/>
                                </a:lnTo>
                                <a:lnTo>
                                  <a:pt x="5238069" y="350352"/>
                                </a:lnTo>
                                <a:lnTo>
                                  <a:pt x="5185249" y="361446"/>
                                </a:lnTo>
                                <a:lnTo>
                                  <a:pt x="5132509" y="372298"/>
                                </a:lnTo>
                                <a:lnTo>
                                  <a:pt x="5079850" y="382908"/>
                                </a:lnTo>
                                <a:lnTo>
                                  <a:pt x="5027273" y="393279"/>
                                </a:lnTo>
                                <a:lnTo>
                                  <a:pt x="4974781" y="403413"/>
                                </a:lnTo>
                                <a:lnTo>
                                  <a:pt x="4922377" y="413312"/>
                                </a:lnTo>
                                <a:lnTo>
                                  <a:pt x="4870061" y="422977"/>
                                </a:lnTo>
                                <a:lnTo>
                                  <a:pt x="4817835" y="432410"/>
                                </a:lnTo>
                                <a:lnTo>
                                  <a:pt x="4765702" y="441614"/>
                                </a:lnTo>
                                <a:lnTo>
                                  <a:pt x="4713664" y="450589"/>
                                </a:lnTo>
                                <a:lnTo>
                                  <a:pt x="4661722" y="459339"/>
                                </a:lnTo>
                                <a:lnTo>
                                  <a:pt x="4609878" y="467864"/>
                                </a:lnTo>
                                <a:lnTo>
                                  <a:pt x="4558135" y="476166"/>
                                </a:lnTo>
                                <a:lnTo>
                                  <a:pt x="4506494" y="484248"/>
                                </a:lnTo>
                                <a:lnTo>
                                  <a:pt x="4454957" y="492112"/>
                                </a:lnTo>
                                <a:lnTo>
                                  <a:pt x="4403527" y="499758"/>
                                </a:lnTo>
                                <a:lnTo>
                                  <a:pt x="4352204" y="507189"/>
                                </a:lnTo>
                                <a:lnTo>
                                  <a:pt x="4300991" y="514407"/>
                                </a:lnTo>
                                <a:lnTo>
                                  <a:pt x="4249890" y="521414"/>
                                </a:lnTo>
                                <a:lnTo>
                                  <a:pt x="4198903" y="528211"/>
                                </a:lnTo>
                                <a:lnTo>
                                  <a:pt x="4148031" y="534801"/>
                                </a:lnTo>
                                <a:lnTo>
                                  <a:pt x="4097278" y="541185"/>
                                </a:lnTo>
                                <a:lnTo>
                                  <a:pt x="4046643" y="547364"/>
                                </a:lnTo>
                                <a:lnTo>
                                  <a:pt x="3996131" y="553342"/>
                                </a:lnTo>
                                <a:lnTo>
                                  <a:pt x="3945741" y="559119"/>
                                </a:lnTo>
                                <a:lnTo>
                                  <a:pt x="3895478" y="564698"/>
                                </a:lnTo>
                                <a:lnTo>
                                  <a:pt x="3845341" y="570081"/>
                                </a:lnTo>
                                <a:lnTo>
                                  <a:pt x="3795334" y="575268"/>
                                </a:lnTo>
                                <a:lnTo>
                                  <a:pt x="3745458" y="580263"/>
                                </a:lnTo>
                                <a:lnTo>
                                  <a:pt x="3695714" y="585067"/>
                                </a:lnTo>
                                <a:lnTo>
                                  <a:pt x="3646106" y="589681"/>
                                </a:lnTo>
                                <a:lnTo>
                                  <a:pt x="3596635" y="594108"/>
                                </a:lnTo>
                                <a:lnTo>
                                  <a:pt x="3547303" y="598350"/>
                                </a:lnTo>
                                <a:lnTo>
                                  <a:pt x="3498111" y="602408"/>
                                </a:lnTo>
                                <a:lnTo>
                                  <a:pt x="3449063" y="606285"/>
                                </a:lnTo>
                                <a:lnTo>
                                  <a:pt x="3400159" y="609981"/>
                                </a:lnTo>
                                <a:lnTo>
                                  <a:pt x="3351401" y="613499"/>
                                </a:lnTo>
                                <a:lnTo>
                                  <a:pt x="3302792" y="616841"/>
                                </a:lnTo>
                                <a:lnTo>
                                  <a:pt x="3254334" y="620009"/>
                                </a:lnTo>
                                <a:lnTo>
                                  <a:pt x="3206027" y="623004"/>
                                </a:lnTo>
                                <a:lnTo>
                                  <a:pt x="3157876" y="625829"/>
                                </a:lnTo>
                                <a:lnTo>
                                  <a:pt x="3109880" y="628484"/>
                                </a:lnTo>
                                <a:lnTo>
                                  <a:pt x="3062042" y="630973"/>
                                </a:lnTo>
                                <a:lnTo>
                                  <a:pt x="3014365" y="633296"/>
                                </a:lnTo>
                                <a:lnTo>
                                  <a:pt x="2966850" y="635456"/>
                                </a:lnTo>
                                <a:lnTo>
                                  <a:pt x="2919498" y="637455"/>
                                </a:lnTo>
                                <a:lnTo>
                                  <a:pt x="2872313" y="639294"/>
                                </a:lnTo>
                                <a:lnTo>
                                  <a:pt x="2825295" y="640976"/>
                                </a:lnTo>
                                <a:lnTo>
                                  <a:pt x="2778447" y="642501"/>
                                </a:lnTo>
                                <a:lnTo>
                                  <a:pt x="2731771" y="643872"/>
                                </a:lnTo>
                                <a:lnTo>
                                  <a:pt x="2685268" y="645092"/>
                                </a:lnTo>
                                <a:lnTo>
                                  <a:pt x="2638941" y="646160"/>
                                </a:lnTo>
                                <a:lnTo>
                                  <a:pt x="2592791" y="647081"/>
                                </a:lnTo>
                                <a:lnTo>
                                  <a:pt x="2546821" y="647854"/>
                                </a:lnTo>
                                <a:lnTo>
                                  <a:pt x="2501031" y="648483"/>
                                </a:lnTo>
                                <a:lnTo>
                                  <a:pt x="2455426" y="648969"/>
                                </a:lnTo>
                                <a:lnTo>
                                  <a:pt x="2410005" y="649314"/>
                                </a:lnTo>
                                <a:lnTo>
                                  <a:pt x="2364771" y="649519"/>
                                </a:lnTo>
                                <a:lnTo>
                                  <a:pt x="2319727" y="64958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8C2F037" id="Group 1" o:spid="_x0000_s1026" style="position:absolute;margin-left:67.55pt;margin-top:36pt;width:524.35pt;height:529.15pt;z-index:-21856768;mso-wrap-distance-left:0;mso-wrap-distance-right:0;mso-position-horizontal-relative:page;mso-position-vertical-relative:page" coordsize="66592,67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6544;height:67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">
                  <v:imagedata r:id="rId9" o:title=""/>
                </v:shape>
                <v:shape id="Graphic 3" o:spid="_x0000_s1028" style="position:absolute;left:10490;top:60702;width:56102;height:6496;visibility:visible;mso-wrap-style:square;v-text-anchor:top" coordsize="5610225,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" path="m2319727,649588r-59500,-112l2201072,649146r-58807,-547l2083811,647840r-58097,-967l1967978,645700r-57372,-1374l1853602,642754r-56631,-1766l1740717,639031r-55873,-2143l1629354,634561r-55100,-2506l1519546,629372r-54312,-2854l1411323,623495r-53507,-3188l1304718,616957r-52686,-3507l1199763,609788r-51849,-3812l1096490,602018r-50996,-4102l994930,593674r-50127,-4377l895116,584787r-49242,-4638l797080,575386r-48342,-4884l700853,565499r-47426,-5116l606467,555156r-46493,-5333l513954,544386r-45544,-5536l423346,533218r-44580,-5724l334675,521681r-43599,-5897l247973,509805r-42602,-6057l163272,497617r-41590,-6201l80603,485148,40041,478818,,472427r42751,4584l86092,481532r43923,4452l174513,490362r45067,4300l265209,498876r46184,4124l358125,507029r47273,3928l453207,514778r48336,3710l550400,522081r49372,3470l649652,528893r50381,3209l750907,535172r51362,2925l854112,540874r52316,2621l959212,545956r53244,2295l1066153,550375r54144,1947l1174881,554087r55018,1578l1285342,557050r55864,1187l1397482,559220r56682,774l1511246,560553r57475,340l1626581,561007r43087,-60l1712979,560765r43532,-307l1800261,560026r43968,-561l1888412,558774r44396,-824l1977414,556992r44816,-1095l2067252,554664r45227,-1374l2157908,551773r45630,-1662l2249367,548303r46025,-1958l2341612,544236r46411,-2262l2434625,539557r46791,-2574l2528392,534249r47161,-2895l2622896,528295r47522,-3225l2718119,521678r47876,-3562l2814046,514382r48222,-3908l2910660,506390r48559,-4262l3007944,497686r48889,-4624l3105883,488254r49210,-4995l3204460,478075r49522,-5374l3303657,467135r49827,-5762l3403460,455415r50122,-6157l3503850,442901r50411,-6561l3604813,429574r50690,-6973l3706331,415419r50962,-7394l3808388,400418r51225,-7822l3910967,384556r51481,-8260l4014052,367815r51728,-8705l4117627,350179r51966,-9159l4221675,331632r52196,-9621l4326180,312156r52418,-10091l4431124,291736r52633,-10570l4536493,270354r52838,-11057l4642268,247994r53036,-11552l4748435,224639r53224,-12056l4854975,200273r53406,-12568l4961874,174879r53578,-13088l5069114,148441r53743,-13617l5176679,120941r53899,-14153l5284552,92364r54047,-14698l5392717,62692r54187,-15251l5501158,31910r54318,-15813l5609858,r,265740l5556539,278586r-53254,12589l5450099,303511r-53116,12084l5343937,327428r-52971,11585l5238069,350352r-52820,11094l5132509,372298r-52659,10610l5027273,393279r-52492,10134l4922377,413312r-52316,9665l4817835,432410r-52133,9204l4713664,450589r-51942,8750l4609878,467864r-51743,8302l4506494,484248r-51537,7864l4403527,499758r-51323,7431l4300991,514407r-51101,7007l4198903,528211r-50872,6590l4097278,541185r-50635,6179l3996131,553342r-50390,5777l3895478,564698r-50137,5383l3795334,575268r-49876,4995l3695714,585067r-49608,4614l3596635,594108r-49332,4242l3498111,602408r-49048,3877l3400159,609981r-48758,3518l3302792,616841r-48458,3168l3206027,623004r-48151,2825l3109880,628484r-47838,2489l3014365,633296r-47515,2160l2919498,637455r-47185,1839l2825295,640976r-46848,1525l2731771,643872r-46503,1220l2638941,646160r-46150,921l2546821,647854r-45790,629l2455426,648969r-45421,345l2364771,649519r-45044,69xe" stroked="f">
                  <v:path arrowok="t"/>
                </v:shape>
                <w10:wrap anchorx="page" anchory="page"/>
              </v:group>
            </w:pict>
          </mc:Fallback>
        </mc:AlternateContent>
      </w:r>
      <w:r w:rsidR="003570C4">
        <w:rPr>
          <w:sz w:val="70"/>
        </w:rPr>
        <w:t>.</w:t>
      </w:r>
    </w:p>
    <w:p w:rsidR="003A180F" w:rsidRDefault="00A14023">
      <w:pPr>
        <w:rPr>
          <w:sz w:val="70"/>
        </w:rPr>
      </w:pPr>
      <w:r>
        <w:rPr>
          <w:sz w:val="70"/>
        </w:rPr>
        <w:t xml:space="preserve"> </w:t>
      </w:r>
      <w:r w:rsidR="009F1A8F">
        <w:rPr>
          <w:sz w:val="70"/>
        </w:rPr>
        <w:t xml:space="preserve"> </w:t>
      </w:r>
      <w:r w:rsidR="00364F2B">
        <w:rPr>
          <w:sz w:val="70"/>
        </w:rPr>
        <w:t xml:space="preserve"> </w:t>
      </w:r>
    </w:p>
    <w:p w:rsidR="003A180F" w:rsidRDefault="003A180F">
      <w:pPr>
        <w:rPr>
          <w:sz w:val="70"/>
        </w:rPr>
      </w:pPr>
    </w:p>
    <w:p w:rsidR="003A180F" w:rsidRDefault="003A180F">
      <w:pPr>
        <w:rPr>
          <w:sz w:val="70"/>
        </w:rPr>
      </w:pPr>
    </w:p>
    <w:p w:rsidR="003A180F" w:rsidRDefault="003A180F">
      <w:pPr>
        <w:rPr>
          <w:sz w:val="70"/>
        </w:rPr>
      </w:pPr>
    </w:p>
    <w:p w:rsidR="003A180F" w:rsidRDefault="003A180F">
      <w:pPr>
        <w:rPr>
          <w:sz w:val="70"/>
        </w:rPr>
      </w:pPr>
    </w:p>
    <w:p w:rsidR="003A180F" w:rsidRDefault="003A180F">
      <w:pPr>
        <w:rPr>
          <w:sz w:val="70"/>
        </w:rPr>
      </w:pPr>
    </w:p>
    <w:p w:rsidR="003A180F" w:rsidRDefault="003A180F">
      <w:pPr>
        <w:spacing w:before="602"/>
        <w:rPr>
          <w:sz w:val="70"/>
        </w:rPr>
      </w:pPr>
    </w:p>
    <w:p w:rsidR="003A180F" w:rsidRDefault="00515E2E">
      <w:pPr>
        <w:pStyle w:val="Title"/>
        <w:spacing w:line="259" w:lineRule="auto"/>
      </w:pPr>
      <w:r>
        <w:rPr>
          <w:color w:val="FFFFFF"/>
        </w:rPr>
        <w:t>St. Mary’s County, MD</w:t>
      </w:r>
      <w:r w:rsidR="00930256">
        <w:rPr>
          <w:color w:val="FFFFFF"/>
        </w:rPr>
        <w:t xml:space="preserve"> Behavioral Health </w:t>
      </w:r>
      <w:r w:rsidR="00930256">
        <w:rPr>
          <w:color w:val="FFFFFF"/>
          <w:spacing w:val="-2"/>
        </w:rPr>
        <w:t>Resources</w:t>
      </w:r>
    </w:p>
    <w:p w:rsidR="003A180F" w:rsidRDefault="003A180F">
      <w:pPr>
        <w:pStyle w:val="BodyText"/>
        <w:rPr>
          <w:rFonts w:ascii="Calibri"/>
          <w:sz w:val="36"/>
        </w:rPr>
      </w:pPr>
    </w:p>
    <w:p w:rsidR="003A180F" w:rsidRDefault="003A180F">
      <w:pPr>
        <w:pStyle w:val="BodyText"/>
        <w:rPr>
          <w:rFonts w:ascii="Calibri"/>
          <w:sz w:val="36"/>
        </w:rPr>
      </w:pPr>
    </w:p>
    <w:p w:rsidR="003A180F" w:rsidRDefault="003A180F">
      <w:pPr>
        <w:pStyle w:val="BodyText"/>
        <w:rPr>
          <w:rFonts w:ascii="Calibri"/>
          <w:sz w:val="36"/>
        </w:rPr>
      </w:pPr>
    </w:p>
    <w:p w:rsidR="003A180F" w:rsidRDefault="003A180F">
      <w:pPr>
        <w:pStyle w:val="BodyText"/>
        <w:rPr>
          <w:rFonts w:ascii="Calibri"/>
          <w:sz w:val="36"/>
        </w:rPr>
      </w:pPr>
    </w:p>
    <w:p w:rsidR="003A180F" w:rsidRDefault="003A180F">
      <w:pPr>
        <w:pStyle w:val="BodyText"/>
        <w:spacing w:before="324"/>
        <w:rPr>
          <w:rFonts w:ascii="Calibri"/>
          <w:sz w:val="36"/>
        </w:rPr>
      </w:pPr>
    </w:p>
    <w:p w:rsidR="003A180F" w:rsidRDefault="0011340E">
      <w:pPr>
        <w:spacing w:line="252" w:lineRule="auto"/>
        <w:ind w:left="2392" w:right="2454" w:hanging="9"/>
        <w:jc w:val="center"/>
        <w:rPr>
          <w:rFonts w:ascii="Arial"/>
          <w:b/>
          <w:sz w:val="36"/>
        </w:rPr>
      </w:pPr>
      <w:r>
        <w:rPr>
          <w:rFonts w:ascii="Arial"/>
          <w:b/>
          <w:color w:val="5B9AD3"/>
          <w:sz w:val="36"/>
        </w:rPr>
        <w:t>ST. MARY</w:t>
      </w:r>
      <w:r>
        <w:rPr>
          <w:rFonts w:ascii="Arial"/>
          <w:b/>
          <w:color w:val="5B9AD3"/>
          <w:sz w:val="36"/>
        </w:rPr>
        <w:t>’</w:t>
      </w:r>
      <w:r>
        <w:rPr>
          <w:rFonts w:ascii="Arial"/>
          <w:b/>
          <w:color w:val="5B9AD3"/>
          <w:sz w:val="36"/>
        </w:rPr>
        <w:t>S</w:t>
      </w:r>
      <w:r w:rsidR="00930256">
        <w:rPr>
          <w:rFonts w:ascii="Arial"/>
          <w:b/>
          <w:color w:val="5B9AD3"/>
          <w:sz w:val="36"/>
        </w:rPr>
        <w:t xml:space="preserve"> COUNTY </w:t>
      </w:r>
      <w:r w:rsidR="00930256">
        <w:rPr>
          <w:rFonts w:ascii="Arial"/>
          <w:b/>
          <w:color w:val="5B9AD3"/>
          <w:spacing w:val="-2"/>
          <w:sz w:val="36"/>
        </w:rPr>
        <w:t>LOCAL</w:t>
      </w:r>
      <w:r w:rsidR="00930256">
        <w:rPr>
          <w:rFonts w:ascii="Arial"/>
          <w:b/>
          <w:color w:val="5B9AD3"/>
          <w:spacing w:val="-23"/>
          <w:sz w:val="36"/>
        </w:rPr>
        <w:t xml:space="preserve"> </w:t>
      </w:r>
      <w:r w:rsidR="00930256">
        <w:rPr>
          <w:rFonts w:ascii="Arial"/>
          <w:b/>
          <w:color w:val="5B9AD3"/>
          <w:spacing w:val="-2"/>
          <w:sz w:val="36"/>
        </w:rPr>
        <w:t>BEHAVIORAL</w:t>
      </w:r>
      <w:r w:rsidR="00930256">
        <w:rPr>
          <w:rFonts w:ascii="Arial"/>
          <w:b/>
          <w:color w:val="5B9AD3"/>
          <w:spacing w:val="-21"/>
          <w:sz w:val="36"/>
        </w:rPr>
        <w:t xml:space="preserve"> </w:t>
      </w:r>
      <w:r w:rsidR="00930256">
        <w:rPr>
          <w:rFonts w:ascii="Arial"/>
          <w:b/>
          <w:color w:val="5B9AD3"/>
          <w:spacing w:val="-2"/>
          <w:sz w:val="36"/>
        </w:rPr>
        <w:t>HEALTH AUTHORITY</w:t>
      </w:r>
    </w:p>
    <w:p w:rsidR="003A180F" w:rsidRDefault="003A180F">
      <w:pPr>
        <w:spacing w:line="252" w:lineRule="auto"/>
        <w:jc w:val="center"/>
        <w:rPr>
          <w:rFonts w:ascii="Arial"/>
          <w:sz w:val="36"/>
        </w:rPr>
        <w:sectPr w:rsidR="003A180F">
          <w:type w:val="continuous"/>
          <w:pgSz w:w="12240" w:h="15840"/>
          <w:pgMar w:top="720" w:right="1200" w:bottom="280" w:left="960" w:header="720" w:footer="720" w:gutter="0"/>
          <w:cols w:space="720"/>
        </w:sectPr>
      </w:pPr>
    </w:p>
    <w:p w:rsidR="003A180F" w:rsidRDefault="00930256">
      <w:pPr>
        <w:spacing w:before="37" w:line="259" w:lineRule="auto"/>
        <w:ind w:left="533" w:right="291" w:hanging="2"/>
        <w:jc w:val="center"/>
        <w:rPr>
          <w:rFonts w:ascii="Calibri"/>
        </w:rPr>
      </w:pPr>
      <w:r>
        <w:rPr>
          <w:rFonts w:ascii="Calibri"/>
        </w:rPr>
        <w:lastRenderedPageBreak/>
        <w:t>The following list of local providers is to assist in finding appropriate services. These providers offer services</w:t>
      </w:r>
      <w:r>
        <w:rPr>
          <w:rFonts w:ascii="Calibri"/>
          <w:spacing w:val="-7"/>
        </w:rPr>
        <w:t xml:space="preserve"> </w:t>
      </w:r>
      <w:r>
        <w:rPr>
          <w:rFonts w:ascii="Calibri"/>
        </w:rPr>
        <w:t>within</w:t>
      </w:r>
      <w:r>
        <w:rPr>
          <w:rFonts w:ascii="Calibri"/>
          <w:spacing w:val="-5"/>
        </w:rPr>
        <w:t xml:space="preserve"> </w:t>
      </w:r>
      <w:r>
        <w:rPr>
          <w:rFonts w:ascii="Calibri"/>
        </w:rPr>
        <w:t>the</w:t>
      </w:r>
      <w:r>
        <w:rPr>
          <w:rFonts w:ascii="Calibri"/>
          <w:spacing w:val="-8"/>
        </w:rPr>
        <w:t xml:space="preserve"> </w:t>
      </w:r>
      <w:r>
        <w:rPr>
          <w:rFonts w:ascii="Calibri"/>
        </w:rPr>
        <w:t>Public</w:t>
      </w:r>
      <w:r>
        <w:rPr>
          <w:rFonts w:ascii="Calibri"/>
          <w:spacing w:val="-4"/>
        </w:rPr>
        <w:t xml:space="preserve"> </w:t>
      </w:r>
      <w:r>
        <w:rPr>
          <w:rFonts w:ascii="Calibri"/>
        </w:rPr>
        <w:t>Behavioral</w:t>
      </w:r>
      <w:r>
        <w:rPr>
          <w:rFonts w:ascii="Calibri"/>
          <w:spacing w:val="-4"/>
        </w:rPr>
        <w:t xml:space="preserve"> </w:t>
      </w:r>
      <w:r>
        <w:rPr>
          <w:rFonts w:ascii="Calibri"/>
        </w:rPr>
        <w:t>Health</w:t>
      </w:r>
      <w:r>
        <w:rPr>
          <w:rFonts w:ascii="Calibri"/>
          <w:spacing w:val="-10"/>
        </w:rPr>
        <w:t xml:space="preserve"> </w:t>
      </w:r>
      <w:r>
        <w:rPr>
          <w:rFonts w:ascii="Calibri"/>
        </w:rPr>
        <w:t>System</w:t>
      </w:r>
      <w:r>
        <w:rPr>
          <w:rFonts w:ascii="Calibri"/>
          <w:spacing w:val="-2"/>
        </w:rPr>
        <w:t xml:space="preserve"> </w:t>
      </w:r>
      <w:r>
        <w:rPr>
          <w:rFonts w:ascii="Calibri"/>
        </w:rPr>
        <w:t>(PBHS)</w:t>
      </w:r>
      <w:r>
        <w:rPr>
          <w:rFonts w:ascii="Calibri"/>
          <w:spacing w:val="-4"/>
        </w:rPr>
        <w:t xml:space="preserve"> </w:t>
      </w:r>
      <w:r>
        <w:rPr>
          <w:rFonts w:ascii="Calibri"/>
        </w:rPr>
        <w:t>and</w:t>
      </w:r>
      <w:r>
        <w:rPr>
          <w:rFonts w:ascii="Calibri"/>
          <w:spacing w:val="-5"/>
        </w:rPr>
        <w:t xml:space="preserve"> </w:t>
      </w:r>
      <w:r>
        <w:rPr>
          <w:rFonts w:ascii="Calibri"/>
        </w:rPr>
        <w:t>accept</w:t>
      </w:r>
      <w:r>
        <w:rPr>
          <w:rFonts w:ascii="Calibri"/>
          <w:spacing w:val="-6"/>
        </w:rPr>
        <w:t xml:space="preserve"> </w:t>
      </w:r>
      <w:r>
        <w:rPr>
          <w:rFonts w:ascii="Calibri"/>
        </w:rPr>
        <w:t>Medicaid</w:t>
      </w:r>
      <w:r>
        <w:rPr>
          <w:rFonts w:ascii="Calibri"/>
          <w:spacing w:val="-10"/>
        </w:rPr>
        <w:t xml:space="preserve"> </w:t>
      </w:r>
      <w:r>
        <w:rPr>
          <w:rFonts w:ascii="Calibri"/>
        </w:rPr>
        <w:t>as</w:t>
      </w:r>
      <w:r>
        <w:rPr>
          <w:rFonts w:ascii="Calibri"/>
          <w:spacing w:val="-4"/>
        </w:rPr>
        <w:t xml:space="preserve"> </w:t>
      </w:r>
      <w:r>
        <w:rPr>
          <w:rFonts w:ascii="Calibri"/>
        </w:rPr>
        <w:t>primary</w:t>
      </w:r>
      <w:r>
        <w:rPr>
          <w:rFonts w:ascii="Calibri"/>
          <w:spacing w:val="-2"/>
        </w:rPr>
        <w:t xml:space="preserve"> </w:t>
      </w:r>
      <w:r>
        <w:rPr>
          <w:rFonts w:ascii="Calibri"/>
        </w:rPr>
        <w:t>insurance.</w:t>
      </w:r>
      <w:r>
        <w:rPr>
          <w:rFonts w:ascii="Calibri"/>
          <w:spacing w:val="-7"/>
        </w:rPr>
        <w:t xml:space="preserve"> </w:t>
      </w:r>
      <w:r>
        <w:rPr>
          <w:rFonts w:ascii="Calibri"/>
        </w:rPr>
        <w:t xml:space="preserve">If you need assistance understanding the system of providers, you may contact the </w:t>
      </w:r>
      <w:r w:rsidRPr="00394852">
        <w:rPr>
          <w:rFonts w:ascii="Calibri"/>
          <w:highlight w:val="yellow"/>
        </w:rPr>
        <w:t>County's Access to Behavioral</w:t>
      </w:r>
      <w:r w:rsidRPr="00394852">
        <w:rPr>
          <w:rFonts w:ascii="Calibri"/>
          <w:spacing w:val="-3"/>
          <w:highlight w:val="yellow"/>
        </w:rPr>
        <w:t xml:space="preserve"> </w:t>
      </w:r>
      <w:r w:rsidRPr="00394852">
        <w:rPr>
          <w:rFonts w:ascii="Calibri"/>
          <w:highlight w:val="yellow"/>
        </w:rPr>
        <w:t>Health</w:t>
      </w:r>
      <w:r w:rsidRPr="00394852">
        <w:rPr>
          <w:rFonts w:ascii="Calibri"/>
          <w:spacing w:val="-4"/>
          <w:highlight w:val="yellow"/>
        </w:rPr>
        <w:t xml:space="preserve"> </w:t>
      </w:r>
      <w:r w:rsidRPr="00394852">
        <w:rPr>
          <w:rFonts w:ascii="Calibri"/>
          <w:highlight w:val="yellow"/>
        </w:rPr>
        <w:t>Services</w:t>
      </w:r>
      <w:r w:rsidRPr="00394852">
        <w:rPr>
          <w:rFonts w:ascii="Calibri"/>
          <w:spacing w:val="-8"/>
          <w:highlight w:val="yellow"/>
        </w:rPr>
        <w:t xml:space="preserve"> </w:t>
      </w:r>
      <w:r w:rsidRPr="00394852">
        <w:rPr>
          <w:rFonts w:ascii="Calibri"/>
          <w:highlight w:val="yellow"/>
        </w:rPr>
        <w:t>(Mental</w:t>
      </w:r>
      <w:r w:rsidRPr="00394852">
        <w:rPr>
          <w:rFonts w:ascii="Calibri"/>
          <w:spacing w:val="-5"/>
          <w:highlight w:val="yellow"/>
        </w:rPr>
        <w:t xml:space="preserve"> </w:t>
      </w:r>
      <w:r w:rsidRPr="00394852">
        <w:rPr>
          <w:rFonts w:ascii="Calibri"/>
          <w:highlight w:val="yellow"/>
        </w:rPr>
        <w:t>Health</w:t>
      </w:r>
      <w:r w:rsidRPr="00394852">
        <w:rPr>
          <w:rFonts w:ascii="Calibri"/>
          <w:spacing w:val="-4"/>
          <w:highlight w:val="yellow"/>
        </w:rPr>
        <w:t xml:space="preserve"> </w:t>
      </w:r>
      <w:r w:rsidRPr="00394852">
        <w:rPr>
          <w:rFonts w:ascii="Calibri"/>
          <w:highlight w:val="yellow"/>
        </w:rPr>
        <w:t>and</w:t>
      </w:r>
      <w:r w:rsidRPr="00394852">
        <w:rPr>
          <w:rFonts w:ascii="Calibri"/>
          <w:spacing w:val="-4"/>
          <w:highlight w:val="yellow"/>
        </w:rPr>
        <w:t xml:space="preserve"> </w:t>
      </w:r>
      <w:r w:rsidRPr="00394852">
        <w:rPr>
          <w:rFonts w:ascii="Calibri"/>
          <w:highlight w:val="yellow"/>
        </w:rPr>
        <w:t>Substance</w:t>
      </w:r>
      <w:r w:rsidRPr="00394852">
        <w:rPr>
          <w:rFonts w:ascii="Calibri"/>
          <w:spacing w:val="-2"/>
          <w:highlight w:val="yellow"/>
        </w:rPr>
        <w:t xml:space="preserve"> </w:t>
      </w:r>
      <w:r w:rsidRPr="00394852">
        <w:rPr>
          <w:rFonts w:ascii="Calibri"/>
          <w:highlight w:val="yellow"/>
        </w:rPr>
        <w:t>Use</w:t>
      </w:r>
      <w:r w:rsidRPr="00394852">
        <w:rPr>
          <w:rFonts w:ascii="Calibri"/>
          <w:spacing w:val="-5"/>
          <w:highlight w:val="yellow"/>
        </w:rPr>
        <w:t xml:space="preserve"> </w:t>
      </w:r>
      <w:r w:rsidRPr="00394852">
        <w:rPr>
          <w:rFonts w:ascii="Calibri"/>
          <w:highlight w:val="yellow"/>
        </w:rPr>
        <w:t>Screening</w:t>
      </w:r>
      <w:r w:rsidRPr="00394852">
        <w:rPr>
          <w:rFonts w:ascii="Calibri"/>
          <w:spacing w:val="-4"/>
          <w:highlight w:val="yellow"/>
        </w:rPr>
        <w:t xml:space="preserve"> </w:t>
      </w:r>
      <w:r w:rsidRPr="00394852">
        <w:rPr>
          <w:rFonts w:ascii="Calibri"/>
          <w:highlight w:val="yellow"/>
        </w:rPr>
        <w:t>and</w:t>
      </w:r>
      <w:r w:rsidRPr="00394852">
        <w:rPr>
          <w:rFonts w:ascii="Calibri"/>
          <w:spacing w:val="-4"/>
          <w:highlight w:val="yellow"/>
        </w:rPr>
        <w:t xml:space="preserve"> </w:t>
      </w:r>
      <w:r w:rsidRPr="00394852">
        <w:rPr>
          <w:rFonts w:ascii="Calibri"/>
          <w:highlight w:val="yellow"/>
        </w:rPr>
        <w:t>Referral),</w:t>
      </w:r>
      <w:r w:rsidRPr="00394852">
        <w:rPr>
          <w:rFonts w:ascii="Calibri"/>
          <w:spacing w:val="-5"/>
          <w:highlight w:val="yellow"/>
        </w:rPr>
        <w:t xml:space="preserve"> </w:t>
      </w:r>
      <w:r w:rsidRPr="00394852">
        <w:rPr>
          <w:rFonts w:ascii="Calibri"/>
          <w:highlight w:val="yellow"/>
        </w:rPr>
        <w:t>Monday</w:t>
      </w:r>
      <w:r w:rsidRPr="00394852">
        <w:rPr>
          <w:rFonts w:ascii="Calibri"/>
          <w:spacing w:val="-4"/>
          <w:highlight w:val="yellow"/>
        </w:rPr>
        <w:t xml:space="preserve"> </w:t>
      </w:r>
      <w:r w:rsidRPr="00394852">
        <w:rPr>
          <w:rFonts w:ascii="Calibri"/>
          <w:highlight w:val="yellow"/>
        </w:rPr>
        <w:t>through Friday, at 240-777-1770.</w:t>
      </w:r>
    </w:p>
    <w:p w:rsidR="003A180F" w:rsidRDefault="003A180F">
      <w:pPr>
        <w:pStyle w:val="BodyText"/>
        <w:spacing w:before="21"/>
        <w:rPr>
          <w:rFonts w:ascii="Calibri"/>
          <w:sz w:val="22"/>
        </w:rPr>
      </w:pPr>
    </w:p>
    <w:p w:rsidR="003A180F" w:rsidRDefault="00930256">
      <w:pPr>
        <w:spacing w:line="259" w:lineRule="auto"/>
        <w:ind w:left="240"/>
        <w:jc w:val="center"/>
        <w:rPr>
          <w:rFonts w:ascii="Calibri"/>
        </w:rPr>
      </w:pPr>
      <w:r>
        <w:rPr>
          <w:rFonts w:ascii="Calibri"/>
        </w:rPr>
        <w:t>This</w:t>
      </w:r>
      <w:r>
        <w:rPr>
          <w:rFonts w:ascii="Calibri"/>
          <w:spacing w:val="-4"/>
        </w:rPr>
        <w:t xml:space="preserve"> </w:t>
      </w:r>
      <w:r>
        <w:rPr>
          <w:rFonts w:ascii="Calibri"/>
        </w:rPr>
        <w:t>list</w:t>
      </w:r>
      <w:r>
        <w:rPr>
          <w:rFonts w:ascii="Calibri"/>
          <w:spacing w:val="-1"/>
        </w:rPr>
        <w:t xml:space="preserve"> </w:t>
      </w:r>
      <w:r>
        <w:rPr>
          <w:rFonts w:ascii="Calibri"/>
        </w:rPr>
        <w:t>is</w:t>
      </w:r>
      <w:r>
        <w:rPr>
          <w:rFonts w:ascii="Calibri"/>
          <w:spacing w:val="-6"/>
        </w:rPr>
        <w:t xml:space="preserve"> </w:t>
      </w:r>
      <w:r>
        <w:rPr>
          <w:rFonts w:ascii="Calibri"/>
        </w:rPr>
        <w:t>for</w:t>
      </w:r>
      <w:r>
        <w:rPr>
          <w:rFonts w:ascii="Calibri"/>
          <w:spacing w:val="-7"/>
        </w:rPr>
        <w:t xml:space="preserve"> </w:t>
      </w:r>
      <w:r>
        <w:rPr>
          <w:rFonts w:ascii="Calibri"/>
        </w:rPr>
        <w:t>informational</w:t>
      </w:r>
      <w:r>
        <w:rPr>
          <w:rFonts w:ascii="Calibri"/>
          <w:spacing w:val="-9"/>
        </w:rPr>
        <w:t xml:space="preserve"> </w:t>
      </w:r>
      <w:r>
        <w:rPr>
          <w:rFonts w:ascii="Calibri"/>
        </w:rPr>
        <w:t>purposes</w:t>
      </w:r>
      <w:r>
        <w:rPr>
          <w:rFonts w:ascii="Calibri"/>
          <w:spacing w:val="-7"/>
        </w:rPr>
        <w:t xml:space="preserve"> </w:t>
      </w:r>
      <w:r>
        <w:rPr>
          <w:rFonts w:ascii="Calibri"/>
        </w:rPr>
        <w:t>only</w:t>
      </w:r>
      <w:r>
        <w:rPr>
          <w:rFonts w:ascii="Calibri"/>
          <w:spacing w:val="-6"/>
        </w:rPr>
        <w:t xml:space="preserve"> </w:t>
      </w:r>
      <w:r>
        <w:rPr>
          <w:rFonts w:ascii="Calibri"/>
        </w:rPr>
        <w:t>and</w:t>
      </w:r>
      <w:r>
        <w:rPr>
          <w:rFonts w:ascii="Calibri"/>
          <w:spacing w:val="-5"/>
        </w:rPr>
        <w:t xml:space="preserve"> </w:t>
      </w:r>
      <w:r>
        <w:rPr>
          <w:rFonts w:ascii="Calibri"/>
        </w:rPr>
        <w:t>is</w:t>
      </w:r>
      <w:r>
        <w:rPr>
          <w:rFonts w:ascii="Calibri"/>
          <w:spacing w:val="-4"/>
        </w:rPr>
        <w:t xml:space="preserve"> </w:t>
      </w:r>
      <w:r>
        <w:rPr>
          <w:rFonts w:ascii="Calibri"/>
        </w:rPr>
        <w:t>not</w:t>
      </w:r>
      <w:r>
        <w:rPr>
          <w:rFonts w:ascii="Calibri"/>
          <w:spacing w:val="-4"/>
        </w:rPr>
        <w:t xml:space="preserve"> </w:t>
      </w:r>
      <w:r>
        <w:rPr>
          <w:rFonts w:ascii="Calibri"/>
        </w:rPr>
        <w:t>an</w:t>
      </w:r>
      <w:r>
        <w:rPr>
          <w:rFonts w:ascii="Calibri"/>
          <w:spacing w:val="-5"/>
        </w:rPr>
        <w:t xml:space="preserve"> </w:t>
      </w:r>
      <w:r>
        <w:rPr>
          <w:rFonts w:ascii="Calibri"/>
        </w:rPr>
        <w:t>endorsement,</w:t>
      </w:r>
      <w:r>
        <w:rPr>
          <w:rFonts w:ascii="Calibri"/>
          <w:spacing w:val="-4"/>
        </w:rPr>
        <w:t xml:space="preserve"> </w:t>
      </w:r>
      <w:r>
        <w:rPr>
          <w:rFonts w:ascii="Calibri"/>
        </w:rPr>
        <w:t>nor</w:t>
      </w:r>
      <w:r>
        <w:rPr>
          <w:rFonts w:ascii="Calibri"/>
          <w:spacing w:val="-5"/>
        </w:rPr>
        <w:t xml:space="preserve"> </w:t>
      </w:r>
      <w:r>
        <w:rPr>
          <w:rFonts w:ascii="Calibri"/>
        </w:rPr>
        <w:t>is</w:t>
      </w:r>
      <w:r>
        <w:rPr>
          <w:rFonts w:ascii="Calibri"/>
          <w:spacing w:val="-4"/>
        </w:rPr>
        <w:t xml:space="preserve"> </w:t>
      </w:r>
      <w:r>
        <w:rPr>
          <w:rFonts w:ascii="Calibri"/>
        </w:rPr>
        <w:t>it</w:t>
      </w:r>
      <w:r>
        <w:rPr>
          <w:rFonts w:ascii="Calibri"/>
          <w:spacing w:val="-4"/>
        </w:rPr>
        <w:t xml:space="preserve"> </w:t>
      </w:r>
      <w:r>
        <w:rPr>
          <w:rFonts w:ascii="Calibri"/>
        </w:rPr>
        <w:t>all</w:t>
      </w:r>
      <w:r>
        <w:rPr>
          <w:rFonts w:ascii="Calibri"/>
          <w:spacing w:val="-9"/>
        </w:rPr>
        <w:t xml:space="preserve"> </w:t>
      </w:r>
      <w:r>
        <w:rPr>
          <w:rFonts w:ascii="Calibri"/>
        </w:rPr>
        <w:t>inclusive.</w:t>
      </w:r>
      <w:r>
        <w:rPr>
          <w:rFonts w:ascii="Calibri"/>
          <w:spacing w:val="-5"/>
        </w:rPr>
        <w:t xml:space="preserve"> </w:t>
      </w:r>
      <w:r>
        <w:rPr>
          <w:rFonts w:ascii="Calibri"/>
        </w:rPr>
        <w:t>To</w:t>
      </w:r>
      <w:r>
        <w:rPr>
          <w:rFonts w:ascii="Calibri"/>
          <w:spacing w:val="-3"/>
        </w:rPr>
        <w:t xml:space="preserve"> </w:t>
      </w:r>
      <w:r>
        <w:rPr>
          <w:rFonts w:ascii="Calibri"/>
        </w:rPr>
        <w:t>submit</w:t>
      </w:r>
      <w:r>
        <w:rPr>
          <w:rFonts w:ascii="Calibri"/>
          <w:spacing w:val="-6"/>
        </w:rPr>
        <w:t xml:space="preserve"> </w:t>
      </w:r>
      <w:r>
        <w:rPr>
          <w:rFonts w:ascii="Calibri"/>
        </w:rPr>
        <w:t xml:space="preserve">an update, add or remove a listing, or request an alternate format, please email </w:t>
      </w:r>
      <w:r w:rsidR="00394852">
        <w:rPr>
          <w:rFonts w:ascii="Calibri"/>
        </w:rPr>
        <w:t>Brenda Arnett</w:t>
      </w:r>
      <w:r>
        <w:rPr>
          <w:rFonts w:ascii="Calibri"/>
        </w:rPr>
        <w:t xml:space="preserve"> at </w:t>
      </w:r>
      <w:hyperlink r:id="rId10" w:history="1">
        <w:r w:rsidR="00394852" w:rsidRPr="002B2A38">
          <w:rPr>
            <w:rStyle w:val="Hyperlink"/>
            <w:rFonts w:ascii="Calibri"/>
            <w:spacing w:val="-2"/>
            <w:highlight w:val="yellow"/>
          </w:rPr>
          <w:t>brenda.arnett3@maryland.gov</w:t>
        </w:r>
      </w:hyperlink>
    </w:p>
    <w:p w:rsidR="003A180F" w:rsidRDefault="003A180F">
      <w:pPr>
        <w:pStyle w:val="BodyText"/>
        <w:spacing w:before="60"/>
        <w:rPr>
          <w:rFonts w:ascii="Calibri"/>
          <w:sz w:val="22"/>
        </w:rPr>
      </w:pPr>
    </w:p>
    <w:p w:rsidR="003A180F" w:rsidRDefault="00930256">
      <w:pPr>
        <w:ind w:left="139"/>
        <w:jc w:val="center"/>
        <w:rPr>
          <w:rFonts w:ascii="Cambria"/>
          <w:sz w:val="28"/>
        </w:rPr>
      </w:pPr>
      <w:bookmarkStart w:id="0" w:name="Crisis_Call_Center_Infographics"/>
      <w:bookmarkEnd w:id="0"/>
      <w:r>
        <w:rPr>
          <w:rFonts w:ascii="Cambria"/>
          <w:color w:val="365F91"/>
          <w:sz w:val="28"/>
        </w:rPr>
        <w:t>Crisis</w:t>
      </w:r>
      <w:r>
        <w:rPr>
          <w:rFonts w:ascii="Cambria"/>
          <w:color w:val="365F91"/>
          <w:spacing w:val="-6"/>
          <w:sz w:val="28"/>
        </w:rPr>
        <w:t xml:space="preserve"> </w:t>
      </w:r>
      <w:r>
        <w:rPr>
          <w:rFonts w:ascii="Cambria"/>
          <w:color w:val="365F91"/>
          <w:sz w:val="28"/>
        </w:rPr>
        <w:t>Call</w:t>
      </w:r>
      <w:r>
        <w:rPr>
          <w:rFonts w:ascii="Cambria"/>
          <w:color w:val="365F91"/>
          <w:spacing w:val="-4"/>
          <w:sz w:val="28"/>
        </w:rPr>
        <w:t xml:space="preserve"> </w:t>
      </w:r>
      <w:r>
        <w:rPr>
          <w:rFonts w:ascii="Cambria"/>
          <w:color w:val="365F91"/>
          <w:sz w:val="28"/>
        </w:rPr>
        <w:t>Center</w:t>
      </w:r>
      <w:r>
        <w:rPr>
          <w:rFonts w:ascii="Cambria"/>
          <w:color w:val="365F91"/>
          <w:spacing w:val="-3"/>
          <w:sz w:val="28"/>
        </w:rPr>
        <w:t xml:space="preserve"> </w:t>
      </w:r>
      <w:r>
        <w:rPr>
          <w:rFonts w:ascii="Cambria"/>
          <w:color w:val="365F91"/>
          <w:spacing w:val="-2"/>
          <w:sz w:val="28"/>
        </w:rPr>
        <w:t>Infographics</w:t>
      </w:r>
    </w:p>
    <w:p w:rsidR="003A180F" w:rsidRDefault="00930256">
      <w:pPr>
        <w:pStyle w:val="BodyText"/>
        <w:spacing w:before="9"/>
        <w:rPr>
          <w:sz w:val="20"/>
        </w:rPr>
      </w:pPr>
      <w:r>
        <w:rPr>
          <w:noProof/>
        </w:rPr>
        <mc:AlternateContent>
          <mc:Choice Requires="wpg">
            <w:drawing>
              <wp:anchor distT="0" distB="0" distL="0" distR="0" simplePos="0" relativeHeight="487588352" behindDoc="1" locked="0" layoutInCell="1" allowOverlap="1">
                <wp:simplePos x="0" y="0"/>
                <wp:positionH relativeFrom="page">
                  <wp:posOffset>771525</wp:posOffset>
                </wp:positionH>
                <wp:positionV relativeFrom="paragraph">
                  <wp:posOffset>170162</wp:posOffset>
                </wp:positionV>
                <wp:extent cx="6203950" cy="32829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950" cy="3282950"/>
                          <a:chOff x="0" y="0"/>
                          <a:chExt cx="6203950" cy="3282950"/>
                        </a:xfrm>
                      </wpg:grpSpPr>
                      <pic:pic xmlns:pic="http://schemas.openxmlformats.org/drawingml/2006/picture">
                        <pic:nvPicPr>
                          <pic:cNvPr id="5" name="Image 5" descr="Chart, bubble chart  Description automatically generated "/>
                          <pic:cNvPicPr/>
                        </pic:nvPicPr>
                        <pic:blipFill>
                          <a:blip r:embed="rId11" cstate="print"/>
                          <a:stretch>
                            <a:fillRect/>
                          </a:stretch>
                        </pic:blipFill>
                        <pic:spPr>
                          <a:xfrm>
                            <a:off x="273975" y="222400"/>
                            <a:ext cx="5515678" cy="2786134"/>
                          </a:xfrm>
                          <a:prstGeom prst="rect">
                            <a:avLst/>
                          </a:prstGeom>
                        </pic:spPr>
                      </pic:pic>
                      <wps:wsp>
                        <wps:cNvPr id="6" name="Graphic 6"/>
                        <wps:cNvSpPr/>
                        <wps:spPr>
                          <a:xfrm>
                            <a:off x="4762" y="4762"/>
                            <a:ext cx="6194425" cy="3273425"/>
                          </a:xfrm>
                          <a:custGeom>
                            <a:avLst/>
                            <a:gdLst/>
                            <a:ahLst/>
                            <a:cxnLst/>
                            <a:rect l="l" t="t" r="r" b="b"/>
                            <a:pathLst>
                              <a:path w="6194425" h="3273425">
                                <a:moveTo>
                                  <a:pt x="0" y="0"/>
                                </a:moveTo>
                                <a:lnTo>
                                  <a:pt x="6194425" y="0"/>
                                </a:lnTo>
                                <a:lnTo>
                                  <a:pt x="6194425" y="3273425"/>
                                </a:lnTo>
                                <a:lnTo>
                                  <a:pt x="0" y="3273425"/>
                                </a:lnTo>
                                <a:lnTo>
                                  <a:pt x="0" y="0"/>
                                </a:lnTo>
                                <a:close/>
                              </a:path>
                            </a:pathLst>
                          </a:custGeom>
                          <a:ln w="9525">
                            <a:solidFill>
                              <a:srgbClr val="A6A6A6"/>
                            </a:solidFill>
                            <a:prstDash val="solid"/>
                          </a:ln>
                        </wps:spPr>
                        <wps:bodyPr wrap="square" lIns="0" tIns="0" rIns="0" bIns="0" rtlCol="0">
                          <a:prstTxWarp prst="textNoShape">
                            <a:avLst/>
                          </a:prstTxWarp>
                          <a:noAutofit/>
                        </wps:bodyPr>
                      </wps:wsp>
                    </wpg:wgp>
                  </a:graphicData>
                </a:graphic>
              </wp:anchor>
            </w:drawing>
          </mc:Choice>
          <mc:Fallback>
            <w:pict>
              <v:group w14:anchorId="59EEB76E" id="Group 4" o:spid="_x0000_s1026" style="position:absolute;margin-left:60.75pt;margin-top:13.4pt;width:488.5pt;height:258.5pt;z-index:-15728128;mso-wrap-distance-left:0;mso-wrap-distance-right:0;mso-position-horizontal-relative:page" coordsize="62039,328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">
                <v:shape id="Image 5" o:spid="_x0000_s1027" type="#_x0000_t75" alt="Chart, bubble chart  Description automatically generated " style="position:absolute;left:2739;top:2224;width:55157;height:2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">
                  <v:imagedata r:id="rId12" o:title="Chart, bubble chart  Description automatically generated "/>
                </v:shape>
                <v:shape id="Graphic 6" o:spid="_x0000_s1028" style="position:absolute;left:47;top:47;width:61944;height:32734;visibility:visible;mso-wrap-style:square;v-text-anchor:top" coordsize="6194425,327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" path="m,l6194425,r,3273425l,3273425,,xe" filled="f" strokecolor="#a6a6a6">
                  <v:path arrowok="t"/>
                </v:shape>
                <w10:wrap type="topAndBottom" anchorx="page"/>
              </v:group>
            </w:pict>
          </mc:Fallback>
        </mc:AlternateContent>
      </w:r>
    </w:p>
    <w:p w:rsidR="003A180F" w:rsidRDefault="003A180F">
      <w:pPr>
        <w:rPr>
          <w:sz w:val="20"/>
        </w:rPr>
        <w:sectPr w:rsidR="003A180F">
          <w:pgSz w:w="12240" w:h="15840"/>
          <w:pgMar w:top="1400" w:right="1200" w:bottom="280" w:left="960" w:header="720" w:footer="720" w:gutter="0"/>
          <w:cols w:space="720"/>
        </w:sectPr>
      </w:pPr>
    </w:p>
    <w:p w:rsidR="003A180F" w:rsidRDefault="00930256">
      <w:pPr>
        <w:spacing w:before="240"/>
        <w:ind w:left="240"/>
        <w:rPr>
          <w:rFonts w:ascii="Cambria"/>
          <w:sz w:val="32"/>
        </w:rPr>
      </w:pPr>
      <w:r>
        <w:rPr>
          <w:rFonts w:ascii="Cambria"/>
          <w:color w:val="365F91"/>
          <w:sz w:val="32"/>
        </w:rPr>
        <w:lastRenderedPageBreak/>
        <w:t>Table</w:t>
      </w:r>
      <w:r>
        <w:rPr>
          <w:rFonts w:ascii="Cambria"/>
          <w:color w:val="365F91"/>
          <w:spacing w:val="-7"/>
          <w:sz w:val="32"/>
        </w:rPr>
        <w:t xml:space="preserve"> </w:t>
      </w:r>
      <w:r>
        <w:rPr>
          <w:rFonts w:ascii="Cambria"/>
          <w:color w:val="365F91"/>
          <w:sz w:val="32"/>
        </w:rPr>
        <w:t>of</w:t>
      </w:r>
      <w:r>
        <w:rPr>
          <w:rFonts w:ascii="Cambria"/>
          <w:color w:val="365F91"/>
          <w:spacing w:val="-8"/>
          <w:sz w:val="32"/>
        </w:rPr>
        <w:t xml:space="preserve"> </w:t>
      </w:r>
      <w:r>
        <w:rPr>
          <w:rFonts w:ascii="Cambria"/>
          <w:color w:val="365F91"/>
          <w:spacing w:val="-2"/>
          <w:sz w:val="32"/>
        </w:rPr>
        <w:t>Contents</w:t>
      </w:r>
    </w:p>
    <w:p w:rsidR="003A180F" w:rsidRDefault="003A180F">
      <w:pPr>
        <w:rPr>
          <w:rFonts w:ascii="Cambria"/>
          <w:sz w:val="32"/>
        </w:rPr>
        <w:sectPr w:rsidR="003A180F">
          <w:footerReference w:type="default" r:id="rId13"/>
          <w:pgSz w:w="12240" w:h="15840"/>
          <w:pgMar w:top="1820" w:right="1200" w:bottom="1687" w:left="960" w:header="0" w:footer="1249" w:gutter="0"/>
          <w:pgNumType w:start="3"/>
          <w:cols w:space="720"/>
        </w:sectPr>
      </w:pPr>
    </w:p>
    <w:sdt>
      <w:sdtPr>
        <w:id w:val="-1265455955"/>
        <w:docPartObj>
          <w:docPartGallery w:val="Table of Contents"/>
          <w:docPartUnique/>
        </w:docPartObj>
      </w:sdtPr>
      <w:sdtContent>
        <w:p w:rsidR="003A180F" w:rsidRDefault="0022584A">
          <w:pPr>
            <w:pStyle w:val="TOC1"/>
            <w:tabs>
              <w:tab w:val="right" w:leader="dot" w:pos="9971"/>
            </w:tabs>
            <w:spacing w:before="149"/>
            <w:ind w:left="480"/>
          </w:pPr>
          <w:hyperlink w:anchor="_bookmark0" w:history="1">
            <w:r w:rsidR="00930256">
              <w:rPr>
                <w:spacing w:val="-2"/>
              </w:rPr>
              <w:t>Access,</w:t>
            </w:r>
            <w:r w:rsidR="00930256">
              <w:rPr>
                <w:spacing w:val="-14"/>
              </w:rPr>
              <w:t xml:space="preserve"> </w:t>
            </w:r>
            <w:r w:rsidR="00930256">
              <w:rPr>
                <w:spacing w:val="-2"/>
              </w:rPr>
              <w:t>Crisis</w:t>
            </w:r>
            <w:r w:rsidR="00930256">
              <w:rPr>
                <w:spacing w:val="-11"/>
              </w:rPr>
              <w:t xml:space="preserve"> </w:t>
            </w:r>
            <w:r w:rsidR="00930256">
              <w:rPr>
                <w:spacing w:val="-2"/>
              </w:rPr>
              <w:t>and</w:t>
            </w:r>
            <w:r w:rsidR="00930256">
              <w:rPr>
                <w:spacing w:val="-6"/>
              </w:rPr>
              <w:t xml:space="preserve"> </w:t>
            </w:r>
            <w:r w:rsidR="00930256">
              <w:rPr>
                <w:spacing w:val="-2"/>
              </w:rPr>
              <w:t>Trauma</w:t>
            </w:r>
            <w:r w:rsidR="00930256">
              <w:rPr>
                <w:spacing w:val="-11"/>
              </w:rPr>
              <w:t xml:space="preserve"> </w:t>
            </w:r>
            <w:r w:rsidR="00930256">
              <w:rPr>
                <w:spacing w:val="-2"/>
              </w:rPr>
              <w:t>Services</w:t>
            </w:r>
            <w:r w:rsidR="00930256">
              <w:tab/>
            </w:r>
            <w:r w:rsidR="00930256">
              <w:rPr>
                <w:spacing w:val="-10"/>
              </w:rPr>
              <w:t>5</w:t>
            </w:r>
          </w:hyperlink>
        </w:p>
        <w:p w:rsidR="003A180F" w:rsidRDefault="0022584A">
          <w:pPr>
            <w:pStyle w:val="TOC1"/>
            <w:tabs>
              <w:tab w:val="right" w:leader="dot" w:pos="9971"/>
            </w:tabs>
            <w:ind w:left="480"/>
          </w:pPr>
          <w:hyperlink w:anchor="_bookmark1" w:history="1">
            <w:r w:rsidR="00930256">
              <w:rPr>
                <w:spacing w:val="-2"/>
              </w:rPr>
              <w:t>Entitlements</w:t>
            </w:r>
            <w:r w:rsidR="00930256">
              <w:rPr>
                <w:spacing w:val="-6"/>
              </w:rPr>
              <w:t xml:space="preserve"> </w:t>
            </w:r>
            <w:r w:rsidR="00930256">
              <w:rPr>
                <w:spacing w:val="-2"/>
              </w:rPr>
              <w:t>and</w:t>
            </w:r>
            <w:r w:rsidR="00930256">
              <w:t xml:space="preserve"> </w:t>
            </w:r>
            <w:r w:rsidR="00930256">
              <w:rPr>
                <w:spacing w:val="-2"/>
              </w:rPr>
              <w:t>Community</w:t>
            </w:r>
            <w:r w:rsidR="00930256">
              <w:rPr>
                <w:spacing w:val="5"/>
              </w:rPr>
              <w:t xml:space="preserve"> </w:t>
            </w:r>
            <w:r w:rsidR="00930256">
              <w:rPr>
                <w:spacing w:val="-2"/>
              </w:rPr>
              <w:t>Support</w:t>
            </w:r>
            <w:r w:rsidR="00930256">
              <w:rPr>
                <w:spacing w:val="2"/>
              </w:rPr>
              <w:t xml:space="preserve"> </w:t>
            </w:r>
            <w:r w:rsidR="00930256">
              <w:rPr>
                <w:spacing w:val="-2"/>
              </w:rPr>
              <w:t>Services</w:t>
            </w:r>
            <w:r w:rsidR="00930256">
              <w:tab/>
            </w:r>
            <w:r w:rsidR="00930256">
              <w:rPr>
                <w:spacing w:val="-12"/>
              </w:rPr>
              <w:t>8</w:t>
            </w:r>
          </w:hyperlink>
        </w:p>
        <w:p w:rsidR="003A180F" w:rsidRDefault="0022584A">
          <w:pPr>
            <w:pStyle w:val="TOC2"/>
            <w:tabs>
              <w:tab w:val="right" w:leader="dot" w:pos="9971"/>
            </w:tabs>
            <w:ind w:left="701"/>
          </w:pPr>
          <w:hyperlink w:anchor="_bookmark2" w:history="1">
            <w:r w:rsidR="00930256">
              <w:t>Food</w:t>
            </w:r>
            <w:r w:rsidR="00930256">
              <w:rPr>
                <w:spacing w:val="-7"/>
              </w:rPr>
              <w:t xml:space="preserve"> </w:t>
            </w:r>
            <w:r w:rsidR="00930256">
              <w:rPr>
                <w:spacing w:val="-2"/>
              </w:rPr>
              <w:t>Banks</w:t>
            </w:r>
            <w:r w:rsidR="00930256">
              <w:tab/>
            </w:r>
            <w:r w:rsidR="00930256">
              <w:rPr>
                <w:spacing w:val="-10"/>
              </w:rPr>
              <w:t>9</w:t>
            </w:r>
          </w:hyperlink>
        </w:p>
        <w:p w:rsidR="003A180F" w:rsidRDefault="0022584A">
          <w:pPr>
            <w:pStyle w:val="TOC2"/>
            <w:tabs>
              <w:tab w:val="right" w:leader="dot" w:pos="9972"/>
            </w:tabs>
            <w:ind w:left="701"/>
          </w:pPr>
          <w:hyperlink w:anchor="_bookmark3" w:history="1">
            <w:r w:rsidR="00930256">
              <w:rPr>
                <w:spacing w:val="-4"/>
              </w:rPr>
              <w:t>Medication</w:t>
            </w:r>
            <w:r w:rsidR="00930256">
              <w:rPr>
                <w:spacing w:val="8"/>
              </w:rPr>
              <w:t xml:space="preserve"> </w:t>
            </w:r>
            <w:r w:rsidR="00930256">
              <w:rPr>
                <w:spacing w:val="-2"/>
              </w:rPr>
              <w:t>Assistance</w:t>
            </w:r>
            <w:r w:rsidR="00930256">
              <w:tab/>
            </w:r>
            <w:r w:rsidR="00930256">
              <w:rPr>
                <w:spacing w:val="-5"/>
              </w:rPr>
              <w:t>11</w:t>
            </w:r>
          </w:hyperlink>
        </w:p>
        <w:p w:rsidR="003A180F" w:rsidRDefault="0022584A">
          <w:pPr>
            <w:pStyle w:val="TOC1"/>
            <w:tabs>
              <w:tab w:val="right" w:leader="dot" w:pos="9972"/>
            </w:tabs>
            <w:spacing w:before="121"/>
            <w:ind w:left="480"/>
          </w:pPr>
          <w:hyperlink w:anchor="_bookmark4" w:history="1">
            <w:r w:rsidR="00930256">
              <w:rPr>
                <w:spacing w:val="-4"/>
              </w:rPr>
              <w:t>Homeless</w:t>
            </w:r>
            <w:r w:rsidR="00930256">
              <w:rPr>
                <w:spacing w:val="-2"/>
              </w:rPr>
              <w:t xml:space="preserve"> </w:t>
            </w:r>
            <w:r w:rsidR="00930256">
              <w:rPr>
                <w:spacing w:val="-4"/>
              </w:rPr>
              <w:t>Services</w:t>
            </w:r>
            <w:r w:rsidR="00930256">
              <w:rPr>
                <w:spacing w:val="4"/>
              </w:rPr>
              <w:t xml:space="preserve"> </w:t>
            </w:r>
            <w:r w:rsidR="00930256">
              <w:rPr>
                <w:spacing w:val="-4"/>
              </w:rPr>
              <w:t>and</w:t>
            </w:r>
            <w:r w:rsidR="00930256">
              <w:rPr>
                <w:spacing w:val="1"/>
              </w:rPr>
              <w:t xml:space="preserve"> </w:t>
            </w:r>
            <w:r w:rsidR="00930256">
              <w:rPr>
                <w:spacing w:val="-4"/>
              </w:rPr>
              <w:t>Shelters</w:t>
            </w:r>
            <w:r w:rsidR="00930256">
              <w:tab/>
            </w:r>
            <w:r w:rsidR="00930256">
              <w:rPr>
                <w:spacing w:val="-5"/>
              </w:rPr>
              <w:t>13</w:t>
            </w:r>
          </w:hyperlink>
        </w:p>
        <w:p w:rsidR="003A180F" w:rsidRDefault="0022584A">
          <w:pPr>
            <w:pStyle w:val="TOC1"/>
            <w:tabs>
              <w:tab w:val="right" w:leader="dot" w:pos="9972"/>
            </w:tabs>
          </w:pPr>
          <w:hyperlink w:anchor="_bookmark5" w:history="1">
            <w:r w:rsidR="00930256">
              <w:rPr>
                <w:spacing w:val="-2"/>
              </w:rPr>
              <w:t>Hospitals</w:t>
            </w:r>
            <w:r w:rsidR="00930256">
              <w:tab/>
            </w:r>
            <w:r w:rsidR="00930256">
              <w:rPr>
                <w:spacing w:val="-5"/>
              </w:rPr>
              <w:t>13</w:t>
            </w:r>
          </w:hyperlink>
        </w:p>
        <w:p w:rsidR="003A180F" w:rsidRDefault="0022584A">
          <w:pPr>
            <w:pStyle w:val="TOC1"/>
            <w:tabs>
              <w:tab w:val="right" w:leader="dot" w:pos="9973"/>
            </w:tabs>
          </w:pPr>
          <w:hyperlink w:anchor="_bookmark6" w:history="1">
            <w:r w:rsidR="00930256">
              <w:rPr>
                <w:spacing w:val="-4"/>
              </w:rPr>
              <w:t>Support</w:t>
            </w:r>
            <w:r w:rsidR="00930256">
              <w:t xml:space="preserve"> </w:t>
            </w:r>
            <w:r w:rsidR="00930256">
              <w:rPr>
                <w:spacing w:val="-4"/>
              </w:rPr>
              <w:t>Groups,</w:t>
            </w:r>
            <w:r w:rsidR="00930256">
              <w:rPr>
                <w:spacing w:val="-2"/>
              </w:rPr>
              <w:t xml:space="preserve"> </w:t>
            </w:r>
            <w:r w:rsidR="00930256">
              <w:rPr>
                <w:spacing w:val="-4"/>
              </w:rPr>
              <w:t>Education,</w:t>
            </w:r>
            <w:r w:rsidR="00930256">
              <w:rPr>
                <w:spacing w:val="-1"/>
              </w:rPr>
              <w:t xml:space="preserve"> </w:t>
            </w:r>
            <w:r w:rsidR="00930256">
              <w:rPr>
                <w:spacing w:val="-4"/>
              </w:rPr>
              <w:t>Advocacy</w:t>
            </w:r>
            <w:r w:rsidR="00930256">
              <w:tab/>
            </w:r>
            <w:r w:rsidR="00930256">
              <w:rPr>
                <w:spacing w:val="-5"/>
              </w:rPr>
              <w:t>15</w:t>
            </w:r>
          </w:hyperlink>
        </w:p>
        <w:p w:rsidR="003A180F" w:rsidRDefault="0022584A">
          <w:pPr>
            <w:pStyle w:val="TOC1"/>
            <w:tabs>
              <w:tab w:val="right" w:leader="dot" w:pos="9973"/>
            </w:tabs>
            <w:spacing w:before="121"/>
          </w:pPr>
          <w:hyperlink w:anchor="_bookmark7" w:history="1">
            <w:r w:rsidR="00930256">
              <w:t>Veterans</w:t>
            </w:r>
            <w:r w:rsidR="00930256">
              <w:rPr>
                <w:spacing w:val="-6"/>
              </w:rPr>
              <w:t xml:space="preserve"> </w:t>
            </w:r>
            <w:r w:rsidR="00930256">
              <w:rPr>
                <w:spacing w:val="-2"/>
              </w:rPr>
              <w:t>Services</w:t>
            </w:r>
            <w:r w:rsidR="00930256">
              <w:tab/>
            </w:r>
            <w:r w:rsidR="00930256">
              <w:rPr>
                <w:spacing w:val="-5"/>
              </w:rPr>
              <w:t>20</w:t>
            </w:r>
          </w:hyperlink>
        </w:p>
        <w:p w:rsidR="003A180F" w:rsidRDefault="0022584A">
          <w:pPr>
            <w:pStyle w:val="TOC1"/>
            <w:tabs>
              <w:tab w:val="right" w:leader="dot" w:pos="9973"/>
            </w:tabs>
          </w:pPr>
          <w:hyperlink w:anchor="_bookmark8" w:history="1">
            <w:r w:rsidR="00930256">
              <w:rPr>
                <w:spacing w:val="-4"/>
              </w:rPr>
              <w:t>Mental</w:t>
            </w:r>
            <w:r w:rsidR="00930256">
              <w:rPr>
                <w:spacing w:val="-1"/>
              </w:rPr>
              <w:t xml:space="preserve"> </w:t>
            </w:r>
            <w:r w:rsidR="00930256">
              <w:rPr>
                <w:spacing w:val="-4"/>
              </w:rPr>
              <w:t>Health</w:t>
            </w:r>
            <w:r w:rsidR="00930256">
              <w:rPr>
                <w:spacing w:val="-3"/>
              </w:rPr>
              <w:t xml:space="preserve"> </w:t>
            </w:r>
            <w:r w:rsidR="00930256">
              <w:rPr>
                <w:spacing w:val="-4"/>
              </w:rPr>
              <w:t>and</w:t>
            </w:r>
            <w:r w:rsidR="00930256">
              <w:rPr>
                <w:spacing w:val="6"/>
              </w:rPr>
              <w:t xml:space="preserve"> </w:t>
            </w:r>
            <w:r w:rsidR="00930256">
              <w:rPr>
                <w:spacing w:val="-4"/>
              </w:rPr>
              <w:t>Co-Occurring</w:t>
            </w:r>
            <w:r w:rsidR="00930256">
              <w:rPr>
                <w:spacing w:val="4"/>
              </w:rPr>
              <w:t xml:space="preserve"> </w:t>
            </w:r>
            <w:r w:rsidR="00930256">
              <w:rPr>
                <w:spacing w:val="-4"/>
              </w:rPr>
              <w:t>Services</w:t>
            </w:r>
            <w:r w:rsidR="00930256">
              <w:tab/>
            </w:r>
            <w:r w:rsidR="00930256">
              <w:rPr>
                <w:spacing w:val="-5"/>
              </w:rPr>
              <w:t>22</w:t>
            </w:r>
          </w:hyperlink>
        </w:p>
        <w:p w:rsidR="003A180F" w:rsidRDefault="0022584A">
          <w:pPr>
            <w:pStyle w:val="TOC2"/>
            <w:tabs>
              <w:tab w:val="right" w:leader="dot" w:pos="9973"/>
            </w:tabs>
            <w:ind w:left="702"/>
          </w:pPr>
          <w:hyperlink w:anchor="_bookmark9" w:history="1">
            <w:r w:rsidR="00930256">
              <w:t>Case</w:t>
            </w:r>
            <w:r w:rsidR="00930256">
              <w:rPr>
                <w:spacing w:val="-13"/>
              </w:rPr>
              <w:t xml:space="preserve"> </w:t>
            </w:r>
            <w:r w:rsidR="00930256">
              <w:rPr>
                <w:spacing w:val="-2"/>
              </w:rPr>
              <w:t>Management</w:t>
            </w:r>
            <w:r w:rsidR="00930256">
              <w:tab/>
            </w:r>
            <w:r w:rsidR="00930256">
              <w:rPr>
                <w:spacing w:val="-5"/>
              </w:rPr>
              <w:t>22</w:t>
            </w:r>
          </w:hyperlink>
        </w:p>
        <w:p w:rsidR="003A180F" w:rsidRDefault="0022584A">
          <w:pPr>
            <w:pStyle w:val="TOC2"/>
            <w:tabs>
              <w:tab w:val="right" w:leader="dot" w:pos="9973"/>
            </w:tabs>
            <w:ind w:left="702"/>
          </w:pPr>
          <w:hyperlink w:anchor="_bookmark10" w:history="1">
            <w:r w:rsidR="00930256">
              <w:rPr>
                <w:spacing w:val="-2"/>
              </w:rPr>
              <w:t>Targeted</w:t>
            </w:r>
            <w:r w:rsidR="00930256">
              <w:rPr>
                <w:spacing w:val="-8"/>
              </w:rPr>
              <w:t xml:space="preserve"> </w:t>
            </w:r>
            <w:r w:rsidR="00930256">
              <w:rPr>
                <w:spacing w:val="-2"/>
              </w:rPr>
              <w:t>Case</w:t>
            </w:r>
            <w:r w:rsidR="00930256">
              <w:rPr>
                <w:spacing w:val="-6"/>
              </w:rPr>
              <w:t xml:space="preserve"> </w:t>
            </w:r>
            <w:r w:rsidR="00930256">
              <w:rPr>
                <w:spacing w:val="-2"/>
              </w:rPr>
              <w:t>Management</w:t>
            </w:r>
            <w:r w:rsidR="00930256">
              <w:tab/>
            </w:r>
            <w:r w:rsidR="00930256">
              <w:rPr>
                <w:spacing w:val="-5"/>
              </w:rPr>
              <w:t>23</w:t>
            </w:r>
          </w:hyperlink>
        </w:p>
        <w:p w:rsidR="003A180F" w:rsidRDefault="0022584A">
          <w:pPr>
            <w:pStyle w:val="TOC2"/>
            <w:tabs>
              <w:tab w:val="right" w:leader="dot" w:pos="9974"/>
            </w:tabs>
            <w:spacing w:before="123"/>
            <w:ind w:left="702"/>
          </w:pPr>
          <w:hyperlink w:anchor="_bookmark11" w:history="1">
            <w:r w:rsidR="00930256">
              <w:rPr>
                <w:spacing w:val="-4"/>
              </w:rPr>
              <w:t>Mobile</w:t>
            </w:r>
            <w:r w:rsidR="00930256">
              <w:rPr>
                <w:spacing w:val="5"/>
              </w:rPr>
              <w:t xml:space="preserve"> </w:t>
            </w:r>
            <w:r w:rsidR="00930256">
              <w:rPr>
                <w:spacing w:val="-4"/>
              </w:rPr>
              <w:t>and</w:t>
            </w:r>
            <w:r w:rsidR="00930256">
              <w:rPr>
                <w:spacing w:val="3"/>
              </w:rPr>
              <w:t xml:space="preserve"> </w:t>
            </w:r>
            <w:r w:rsidR="00930256">
              <w:rPr>
                <w:spacing w:val="-4"/>
              </w:rPr>
              <w:t>Assertive</w:t>
            </w:r>
            <w:r w:rsidR="00930256">
              <w:rPr>
                <w:spacing w:val="3"/>
              </w:rPr>
              <w:t xml:space="preserve"> </w:t>
            </w:r>
            <w:r w:rsidR="00930256">
              <w:rPr>
                <w:spacing w:val="-4"/>
              </w:rPr>
              <w:t>Community</w:t>
            </w:r>
            <w:r w:rsidR="00930256">
              <w:rPr>
                <w:spacing w:val="2"/>
              </w:rPr>
              <w:t xml:space="preserve"> </w:t>
            </w:r>
            <w:r w:rsidR="00930256">
              <w:rPr>
                <w:spacing w:val="-4"/>
              </w:rPr>
              <w:t>Treatment-ACT</w:t>
            </w:r>
            <w:r w:rsidR="00930256">
              <w:rPr>
                <w:spacing w:val="6"/>
              </w:rPr>
              <w:t xml:space="preserve"> </w:t>
            </w:r>
            <w:r w:rsidR="00930256">
              <w:rPr>
                <w:spacing w:val="-4"/>
              </w:rPr>
              <w:t>Team</w:t>
            </w:r>
            <w:r w:rsidR="00930256">
              <w:tab/>
            </w:r>
            <w:r w:rsidR="00930256">
              <w:rPr>
                <w:spacing w:val="-5"/>
              </w:rPr>
              <w:t>24</w:t>
            </w:r>
          </w:hyperlink>
        </w:p>
        <w:p w:rsidR="003A180F" w:rsidRDefault="0022584A">
          <w:pPr>
            <w:pStyle w:val="TOC2"/>
            <w:tabs>
              <w:tab w:val="right" w:leader="dot" w:pos="9974"/>
            </w:tabs>
          </w:pPr>
          <w:hyperlink w:anchor="_bookmark12" w:history="1">
            <w:r w:rsidR="00930256">
              <w:rPr>
                <w:spacing w:val="-4"/>
              </w:rPr>
              <w:t>Supported</w:t>
            </w:r>
            <w:r w:rsidR="00930256">
              <w:rPr>
                <w:spacing w:val="6"/>
              </w:rPr>
              <w:t xml:space="preserve"> </w:t>
            </w:r>
            <w:r w:rsidR="00930256">
              <w:rPr>
                <w:spacing w:val="-2"/>
              </w:rPr>
              <w:t>Employment</w:t>
            </w:r>
            <w:r w:rsidR="00930256">
              <w:tab/>
            </w:r>
            <w:r w:rsidR="00930256">
              <w:rPr>
                <w:spacing w:val="-5"/>
              </w:rPr>
              <w:t>25</w:t>
            </w:r>
          </w:hyperlink>
        </w:p>
        <w:p w:rsidR="003A180F" w:rsidRDefault="0022584A">
          <w:pPr>
            <w:pStyle w:val="TOC2"/>
            <w:tabs>
              <w:tab w:val="right" w:leader="dot" w:pos="9974"/>
            </w:tabs>
            <w:spacing w:before="121"/>
          </w:pPr>
          <w:hyperlink w:anchor="_bookmark13" w:history="1">
            <w:r w:rsidR="00930256">
              <w:rPr>
                <w:spacing w:val="-4"/>
              </w:rPr>
              <w:t>Outpatient</w:t>
            </w:r>
            <w:r w:rsidR="00930256">
              <w:rPr>
                <w:spacing w:val="4"/>
              </w:rPr>
              <w:t xml:space="preserve"> </w:t>
            </w:r>
            <w:r w:rsidR="00930256">
              <w:rPr>
                <w:spacing w:val="-2"/>
              </w:rPr>
              <w:t>Services</w:t>
            </w:r>
            <w:r w:rsidR="00930256">
              <w:tab/>
            </w:r>
            <w:r w:rsidR="00930256">
              <w:rPr>
                <w:spacing w:val="-5"/>
              </w:rPr>
              <w:t>26</w:t>
            </w:r>
          </w:hyperlink>
        </w:p>
        <w:p w:rsidR="003A180F" w:rsidRDefault="0022584A">
          <w:pPr>
            <w:pStyle w:val="TOC3"/>
            <w:tabs>
              <w:tab w:val="right" w:leader="dot" w:pos="9974"/>
            </w:tabs>
          </w:pPr>
          <w:hyperlink w:anchor="_bookmark14" w:history="1">
            <w:r w:rsidR="00930256">
              <w:t>Outpatient</w:t>
            </w:r>
            <w:r w:rsidR="00930256">
              <w:rPr>
                <w:spacing w:val="-11"/>
              </w:rPr>
              <w:t xml:space="preserve"> </w:t>
            </w:r>
            <w:r w:rsidR="00930256">
              <w:t>Mental</w:t>
            </w:r>
            <w:r w:rsidR="00930256">
              <w:rPr>
                <w:spacing w:val="-8"/>
              </w:rPr>
              <w:t xml:space="preserve"> </w:t>
            </w:r>
            <w:r w:rsidR="00930256">
              <w:t>Health</w:t>
            </w:r>
            <w:r w:rsidR="00930256">
              <w:rPr>
                <w:spacing w:val="-10"/>
              </w:rPr>
              <w:t xml:space="preserve"> </w:t>
            </w:r>
            <w:r w:rsidR="00930256">
              <w:t>Clinics</w:t>
            </w:r>
            <w:r w:rsidR="00930256">
              <w:rPr>
                <w:spacing w:val="-8"/>
              </w:rPr>
              <w:t xml:space="preserve"> </w:t>
            </w:r>
            <w:r w:rsidR="00930256">
              <w:t>(OMHC)-</w:t>
            </w:r>
            <w:r w:rsidR="00930256">
              <w:rPr>
                <w:spacing w:val="-2"/>
              </w:rPr>
              <w:t>Adults</w:t>
            </w:r>
            <w:r w:rsidR="00930256">
              <w:tab/>
            </w:r>
            <w:r w:rsidR="00930256">
              <w:rPr>
                <w:spacing w:val="-5"/>
              </w:rPr>
              <w:t>26</w:t>
            </w:r>
          </w:hyperlink>
        </w:p>
        <w:p w:rsidR="003A180F" w:rsidRDefault="0022584A">
          <w:pPr>
            <w:pStyle w:val="TOC3"/>
            <w:tabs>
              <w:tab w:val="right" w:leader="dot" w:pos="9974"/>
            </w:tabs>
          </w:pPr>
          <w:hyperlink w:anchor="_bookmark15" w:history="1">
            <w:r w:rsidR="00930256">
              <w:t>Outpatient</w:t>
            </w:r>
            <w:r w:rsidR="00930256">
              <w:rPr>
                <w:spacing w:val="-13"/>
              </w:rPr>
              <w:t xml:space="preserve"> </w:t>
            </w:r>
            <w:r w:rsidR="00930256">
              <w:t>Mental</w:t>
            </w:r>
            <w:r w:rsidR="00930256">
              <w:rPr>
                <w:spacing w:val="-11"/>
              </w:rPr>
              <w:t xml:space="preserve"> </w:t>
            </w:r>
            <w:r w:rsidR="00930256">
              <w:t>Health</w:t>
            </w:r>
            <w:r w:rsidR="00930256">
              <w:rPr>
                <w:spacing w:val="-12"/>
              </w:rPr>
              <w:t xml:space="preserve"> </w:t>
            </w:r>
            <w:r w:rsidR="00930256">
              <w:t>Clinics</w:t>
            </w:r>
            <w:r w:rsidR="00930256">
              <w:rPr>
                <w:spacing w:val="-8"/>
              </w:rPr>
              <w:t xml:space="preserve"> </w:t>
            </w:r>
            <w:r w:rsidR="00930256">
              <w:t>(OMHC)-</w:t>
            </w:r>
            <w:r w:rsidR="00930256">
              <w:rPr>
                <w:spacing w:val="-2"/>
              </w:rPr>
              <w:t>Child/Adolescent</w:t>
            </w:r>
            <w:r w:rsidR="00930256">
              <w:tab/>
            </w:r>
            <w:r w:rsidR="00930256">
              <w:rPr>
                <w:spacing w:val="-5"/>
              </w:rPr>
              <w:t>36</w:t>
            </w:r>
          </w:hyperlink>
        </w:p>
        <w:p w:rsidR="003A180F" w:rsidRDefault="0022584A">
          <w:pPr>
            <w:pStyle w:val="TOC3"/>
            <w:tabs>
              <w:tab w:val="right" w:leader="dot" w:pos="9974"/>
            </w:tabs>
          </w:pPr>
          <w:hyperlink w:anchor="_bookmark16" w:history="1">
            <w:r w:rsidR="00930256">
              <w:t>Psychiatric</w:t>
            </w:r>
            <w:r w:rsidR="00930256">
              <w:rPr>
                <w:spacing w:val="-7"/>
              </w:rPr>
              <w:t xml:space="preserve"> </w:t>
            </w:r>
            <w:r w:rsidR="00930256">
              <w:t>Rehabilitation</w:t>
            </w:r>
            <w:r w:rsidR="00930256">
              <w:rPr>
                <w:spacing w:val="-9"/>
              </w:rPr>
              <w:t xml:space="preserve"> </w:t>
            </w:r>
            <w:r w:rsidR="00930256">
              <w:t>Program</w:t>
            </w:r>
            <w:r w:rsidR="00930256">
              <w:rPr>
                <w:spacing w:val="-8"/>
              </w:rPr>
              <w:t xml:space="preserve"> </w:t>
            </w:r>
            <w:r w:rsidR="00930256">
              <w:t>for</w:t>
            </w:r>
            <w:r w:rsidR="00930256">
              <w:rPr>
                <w:spacing w:val="-8"/>
              </w:rPr>
              <w:t xml:space="preserve"> </w:t>
            </w:r>
            <w:r w:rsidR="00930256">
              <w:t>Adults</w:t>
            </w:r>
            <w:r w:rsidR="00930256">
              <w:rPr>
                <w:spacing w:val="-6"/>
              </w:rPr>
              <w:t xml:space="preserve"> </w:t>
            </w:r>
            <w:r w:rsidR="00930256">
              <w:t>(PRP-</w:t>
            </w:r>
            <w:r w:rsidR="00930256">
              <w:rPr>
                <w:spacing w:val="-5"/>
              </w:rPr>
              <w:t>A)</w:t>
            </w:r>
            <w:r w:rsidR="00930256">
              <w:tab/>
            </w:r>
            <w:r w:rsidR="00930256">
              <w:rPr>
                <w:spacing w:val="-5"/>
              </w:rPr>
              <w:t>43</w:t>
            </w:r>
          </w:hyperlink>
        </w:p>
        <w:p w:rsidR="003A180F" w:rsidRDefault="0022584A">
          <w:pPr>
            <w:pStyle w:val="TOC3"/>
            <w:tabs>
              <w:tab w:val="right" w:leader="dot" w:pos="9974"/>
            </w:tabs>
            <w:spacing w:before="121"/>
          </w:pPr>
          <w:hyperlink w:anchor="_bookmark17" w:history="1">
            <w:r w:rsidR="00930256">
              <w:t>Psychiatric</w:t>
            </w:r>
            <w:r w:rsidR="00930256">
              <w:rPr>
                <w:spacing w:val="-8"/>
              </w:rPr>
              <w:t xml:space="preserve"> </w:t>
            </w:r>
            <w:r w:rsidR="00930256">
              <w:t>Rehabilitation</w:t>
            </w:r>
            <w:r w:rsidR="00930256">
              <w:rPr>
                <w:spacing w:val="-9"/>
              </w:rPr>
              <w:t xml:space="preserve"> </w:t>
            </w:r>
            <w:r w:rsidR="00930256">
              <w:t>Program</w:t>
            </w:r>
            <w:r w:rsidR="00930256">
              <w:rPr>
                <w:spacing w:val="-8"/>
              </w:rPr>
              <w:t xml:space="preserve"> </w:t>
            </w:r>
            <w:r w:rsidR="00930256">
              <w:t>for</w:t>
            </w:r>
            <w:r w:rsidR="00930256">
              <w:rPr>
                <w:spacing w:val="-9"/>
              </w:rPr>
              <w:t xml:space="preserve"> </w:t>
            </w:r>
            <w:r w:rsidR="00930256">
              <w:t>Minors</w:t>
            </w:r>
            <w:r w:rsidR="00930256">
              <w:rPr>
                <w:spacing w:val="-7"/>
              </w:rPr>
              <w:t xml:space="preserve"> </w:t>
            </w:r>
            <w:r w:rsidR="00930256">
              <w:t>(PRP-</w:t>
            </w:r>
            <w:r w:rsidR="00930256">
              <w:rPr>
                <w:spacing w:val="-5"/>
              </w:rPr>
              <w:t>M)</w:t>
            </w:r>
            <w:r w:rsidR="00930256">
              <w:tab/>
            </w:r>
            <w:r w:rsidR="00930256">
              <w:rPr>
                <w:spacing w:val="-5"/>
              </w:rPr>
              <w:t>49</w:t>
            </w:r>
          </w:hyperlink>
        </w:p>
        <w:p w:rsidR="003A180F" w:rsidRDefault="0022584A">
          <w:pPr>
            <w:pStyle w:val="TOC3"/>
            <w:tabs>
              <w:tab w:val="right" w:leader="dot" w:pos="9974"/>
            </w:tabs>
          </w:pPr>
          <w:hyperlink w:anchor="_bookmark18" w:history="1">
            <w:r w:rsidR="00930256">
              <w:t>Psychiatric</w:t>
            </w:r>
            <w:r w:rsidR="00930256">
              <w:rPr>
                <w:spacing w:val="-7"/>
              </w:rPr>
              <w:t xml:space="preserve"> </w:t>
            </w:r>
            <w:r w:rsidR="00930256">
              <w:t>Day</w:t>
            </w:r>
            <w:r w:rsidR="00930256">
              <w:rPr>
                <w:spacing w:val="-5"/>
              </w:rPr>
              <w:t xml:space="preserve"> </w:t>
            </w:r>
            <w:r w:rsidR="00930256">
              <w:t>Treatment</w:t>
            </w:r>
            <w:r w:rsidR="00930256">
              <w:rPr>
                <w:spacing w:val="-6"/>
              </w:rPr>
              <w:t xml:space="preserve"> </w:t>
            </w:r>
            <w:r w:rsidR="00930256">
              <w:rPr>
                <w:spacing w:val="-2"/>
              </w:rPr>
              <w:t>Program</w:t>
            </w:r>
            <w:r w:rsidR="00930256">
              <w:tab/>
            </w:r>
            <w:r w:rsidR="00930256">
              <w:rPr>
                <w:spacing w:val="-5"/>
              </w:rPr>
              <w:t>52</w:t>
            </w:r>
          </w:hyperlink>
        </w:p>
        <w:p w:rsidR="003A180F" w:rsidRDefault="0022584A">
          <w:pPr>
            <w:pStyle w:val="TOC3"/>
            <w:tabs>
              <w:tab w:val="right" w:leader="dot" w:pos="9974"/>
            </w:tabs>
          </w:pPr>
          <w:hyperlink w:anchor="_bookmark19" w:history="1">
            <w:r w:rsidR="00930256">
              <w:t>Outpatient</w:t>
            </w:r>
            <w:r w:rsidR="00930256">
              <w:rPr>
                <w:spacing w:val="-11"/>
              </w:rPr>
              <w:t xml:space="preserve"> </w:t>
            </w:r>
            <w:r w:rsidR="00930256">
              <w:t>Mental</w:t>
            </w:r>
            <w:r w:rsidR="00930256">
              <w:rPr>
                <w:spacing w:val="-7"/>
              </w:rPr>
              <w:t xml:space="preserve"> </w:t>
            </w:r>
            <w:r w:rsidR="00930256">
              <w:t>Health</w:t>
            </w:r>
            <w:r w:rsidR="00930256">
              <w:rPr>
                <w:spacing w:val="-7"/>
              </w:rPr>
              <w:t xml:space="preserve"> </w:t>
            </w:r>
            <w:r w:rsidR="00930256">
              <w:t>Clinics</w:t>
            </w:r>
            <w:r w:rsidR="00930256">
              <w:rPr>
                <w:spacing w:val="-7"/>
              </w:rPr>
              <w:t xml:space="preserve"> </w:t>
            </w:r>
            <w:r w:rsidR="00930256">
              <w:t>(OMHC)-Seniors</w:t>
            </w:r>
            <w:r w:rsidR="00930256">
              <w:rPr>
                <w:spacing w:val="-11"/>
              </w:rPr>
              <w:t xml:space="preserve"> </w:t>
            </w:r>
            <w:r w:rsidR="00930256">
              <w:t>and</w:t>
            </w:r>
            <w:r w:rsidR="00930256">
              <w:rPr>
                <w:spacing w:val="-8"/>
              </w:rPr>
              <w:t xml:space="preserve"> </w:t>
            </w:r>
            <w:r w:rsidR="00930256">
              <w:t>People</w:t>
            </w:r>
            <w:r w:rsidR="00930256">
              <w:rPr>
                <w:spacing w:val="-10"/>
              </w:rPr>
              <w:t xml:space="preserve"> </w:t>
            </w:r>
            <w:r w:rsidR="00930256">
              <w:t>with</w:t>
            </w:r>
            <w:r w:rsidR="00930256">
              <w:rPr>
                <w:spacing w:val="-9"/>
              </w:rPr>
              <w:t xml:space="preserve"> </w:t>
            </w:r>
            <w:r w:rsidR="00930256">
              <w:rPr>
                <w:spacing w:val="-2"/>
              </w:rPr>
              <w:t>Disabilities</w:t>
            </w:r>
            <w:r w:rsidR="00930256">
              <w:tab/>
            </w:r>
            <w:r w:rsidR="00930256">
              <w:rPr>
                <w:spacing w:val="-5"/>
              </w:rPr>
              <w:t>53</w:t>
            </w:r>
          </w:hyperlink>
        </w:p>
        <w:p w:rsidR="003A180F" w:rsidRDefault="0022584A">
          <w:pPr>
            <w:pStyle w:val="TOC2"/>
            <w:tabs>
              <w:tab w:val="right" w:leader="dot" w:pos="9974"/>
            </w:tabs>
            <w:spacing w:before="121"/>
          </w:pPr>
          <w:hyperlink w:anchor="_bookmark20" w:history="1">
            <w:r w:rsidR="00930256">
              <w:t>Residential</w:t>
            </w:r>
            <w:r w:rsidR="00930256">
              <w:rPr>
                <w:spacing w:val="-5"/>
              </w:rPr>
              <w:t xml:space="preserve"> </w:t>
            </w:r>
            <w:r w:rsidR="00930256">
              <w:rPr>
                <w:spacing w:val="-2"/>
              </w:rPr>
              <w:t>Services</w:t>
            </w:r>
            <w:r w:rsidR="00930256">
              <w:tab/>
            </w:r>
            <w:r w:rsidR="00930256">
              <w:rPr>
                <w:spacing w:val="-5"/>
              </w:rPr>
              <w:t>53</w:t>
            </w:r>
          </w:hyperlink>
        </w:p>
        <w:p w:rsidR="003A180F" w:rsidRDefault="0022584A">
          <w:pPr>
            <w:pStyle w:val="TOC3"/>
            <w:tabs>
              <w:tab w:val="right" w:leader="dot" w:pos="9974"/>
            </w:tabs>
          </w:pPr>
          <w:hyperlink w:anchor="_bookmark21" w:history="1">
            <w:r w:rsidR="00930256">
              <w:t>Landlord</w:t>
            </w:r>
            <w:r w:rsidR="00930256">
              <w:rPr>
                <w:spacing w:val="-7"/>
              </w:rPr>
              <w:t xml:space="preserve"> </w:t>
            </w:r>
            <w:r w:rsidR="00930256">
              <w:t>Based</w:t>
            </w:r>
            <w:r w:rsidR="00930256">
              <w:rPr>
                <w:spacing w:val="-5"/>
              </w:rPr>
              <w:t xml:space="preserve"> </w:t>
            </w:r>
            <w:r w:rsidR="00930256">
              <w:rPr>
                <w:spacing w:val="-2"/>
              </w:rPr>
              <w:t>Housing</w:t>
            </w:r>
            <w:r w:rsidR="00930256">
              <w:tab/>
            </w:r>
            <w:r w:rsidR="00930256">
              <w:rPr>
                <w:spacing w:val="-5"/>
              </w:rPr>
              <w:t>53</w:t>
            </w:r>
          </w:hyperlink>
        </w:p>
        <w:p w:rsidR="003A180F" w:rsidRDefault="0022584A">
          <w:pPr>
            <w:pStyle w:val="TOC3"/>
            <w:tabs>
              <w:tab w:val="right" w:leader="dot" w:pos="9974"/>
            </w:tabs>
          </w:pPr>
          <w:hyperlink w:anchor="_bookmark22" w:history="1">
            <w:r w:rsidR="00930256">
              <w:rPr>
                <w:spacing w:val="-2"/>
              </w:rPr>
              <w:t>Residential</w:t>
            </w:r>
            <w:r w:rsidR="00930256">
              <w:rPr>
                <w:spacing w:val="6"/>
              </w:rPr>
              <w:t xml:space="preserve"> </w:t>
            </w:r>
            <w:r w:rsidR="00930256">
              <w:rPr>
                <w:spacing w:val="-2"/>
              </w:rPr>
              <w:t>Rehabilitation</w:t>
            </w:r>
            <w:r w:rsidR="00930256">
              <w:rPr>
                <w:spacing w:val="10"/>
              </w:rPr>
              <w:t xml:space="preserve"> </w:t>
            </w:r>
            <w:r w:rsidR="00930256">
              <w:rPr>
                <w:spacing w:val="-2"/>
              </w:rPr>
              <w:t>Program</w:t>
            </w:r>
            <w:r w:rsidR="00930256">
              <w:rPr>
                <w:spacing w:val="6"/>
              </w:rPr>
              <w:t xml:space="preserve"> </w:t>
            </w:r>
            <w:r w:rsidR="00930256">
              <w:rPr>
                <w:spacing w:val="-2"/>
              </w:rPr>
              <w:t>(RRP)</w:t>
            </w:r>
            <w:r w:rsidR="00930256">
              <w:tab/>
            </w:r>
            <w:r w:rsidR="00930256">
              <w:rPr>
                <w:spacing w:val="-5"/>
              </w:rPr>
              <w:t>54</w:t>
            </w:r>
          </w:hyperlink>
        </w:p>
        <w:p w:rsidR="003A180F" w:rsidRDefault="0022584A">
          <w:pPr>
            <w:pStyle w:val="TOC3"/>
            <w:tabs>
              <w:tab w:val="right" w:leader="dot" w:pos="9971"/>
            </w:tabs>
            <w:ind w:left="919"/>
          </w:pPr>
          <w:hyperlink w:anchor="_bookmark23" w:history="1">
            <w:r w:rsidR="00930256">
              <w:t>Residential</w:t>
            </w:r>
            <w:r w:rsidR="00930256">
              <w:rPr>
                <w:spacing w:val="-7"/>
              </w:rPr>
              <w:t xml:space="preserve"> </w:t>
            </w:r>
            <w:r w:rsidR="00930256">
              <w:t>Crisis</w:t>
            </w:r>
            <w:r w:rsidR="00930256">
              <w:rPr>
                <w:spacing w:val="-5"/>
              </w:rPr>
              <w:t xml:space="preserve"> </w:t>
            </w:r>
            <w:r w:rsidR="00930256">
              <w:t>Services</w:t>
            </w:r>
            <w:r w:rsidR="00930256">
              <w:rPr>
                <w:spacing w:val="-9"/>
              </w:rPr>
              <w:t xml:space="preserve"> </w:t>
            </w:r>
            <w:r w:rsidR="00930256">
              <w:rPr>
                <w:spacing w:val="-2"/>
              </w:rPr>
              <w:t>(RCS)</w:t>
            </w:r>
            <w:r w:rsidR="00930256">
              <w:tab/>
            </w:r>
            <w:r w:rsidR="00930256">
              <w:rPr>
                <w:spacing w:val="-5"/>
              </w:rPr>
              <w:t>55</w:t>
            </w:r>
          </w:hyperlink>
        </w:p>
        <w:p w:rsidR="003A180F" w:rsidRDefault="0022584A">
          <w:pPr>
            <w:pStyle w:val="TOC2"/>
            <w:tabs>
              <w:tab w:val="right" w:leader="dot" w:pos="9971"/>
            </w:tabs>
            <w:ind w:left="700"/>
          </w:pPr>
          <w:hyperlink w:anchor="_bookmark24" w:history="1">
            <w:r w:rsidR="00930256">
              <w:t>Supported</w:t>
            </w:r>
            <w:r w:rsidR="00930256">
              <w:rPr>
                <w:spacing w:val="-5"/>
              </w:rPr>
              <w:t xml:space="preserve"> </w:t>
            </w:r>
            <w:r w:rsidR="00930256">
              <w:rPr>
                <w:spacing w:val="-2"/>
              </w:rPr>
              <w:t>Employment</w:t>
            </w:r>
            <w:r w:rsidR="00930256">
              <w:tab/>
            </w:r>
            <w:r w:rsidR="00930256">
              <w:rPr>
                <w:spacing w:val="-5"/>
              </w:rPr>
              <w:t>56</w:t>
            </w:r>
          </w:hyperlink>
        </w:p>
        <w:p w:rsidR="003A180F" w:rsidRDefault="0022584A">
          <w:pPr>
            <w:pStyle w:val="TOC1"/>
            <w:tabs>
              <w:tab w:val="right" w:leader="dot" w:pos="9971"/>
            </w:tabs>
            <w:ind w:left="479"/>
          </w:pPr>
          <w:hyperlink w:anchor="_bookmark25" w:history="1">
            <w:r w:rsidR="00930256">
              <w:rPr>
                <w:spacing w:val="-2"/>
              </w:rPr>
              <w:t>Substance</w:t>
            </w:r>
            <w:r w:rsidR="00930256">
              <w:rPr>
                <w:spacing w:val="-11"/>
              </w:rPr>
              <w:t xml:space="preserve"> </w:t>
            </w:r>
            <w:r w:rsidR="00930256">
              <w:rPr>
                <w:spacing w:val="-2"/>
              </w:rPr>
              <w:t>Use</w:t>
            </w:r>
            <w:r w:rsidR="00930256">
              <w:rPr>
                <w:spacing w:val="-10"/>
              </w:rPr>
              <w:t xml:space="preserve"> </w:t>
            </w:r>
            <w:r w:rsidR="00930256">
              <w:rPr>
                <w:spacing w:val="-2"/>
              </w:rPr>
              <w:t>and</w:t>
            </w:r>
            <w:r w:rsidR="00930256">
              <w:rPr>
                <w:spacing w:val="-8"/>
              </w:rPr>
              <w:t xml:space="preserve"> </w:t>
            </w:r>
            <w:r w:rsidR="00930256">
              <w:rPr>
                <w:spacing w:val="-2"/>
              </w:rPr>
              <w:t>Co-Occurring</w:t>
            </w:r>
            <w:r w:rsidR="00930256">
              <w:rPr>
                <w:spacing w:val="-10"/>
              </w:rPr>
              <w:t xml:space="preserve"> </w:t>
            </w:r>
            <w:r w:rsidR="00930256">
              <w:rPr>
                <w:spacing w:val="-2"/>
              </w:rPr>
              <w:t>Disorders</w:t>
            </w:r>
            <w:r w:rsidR="00930256">
              <w:tab/>
            </w:r>
            <w:r w:rsidR="00930256">
              <w:rPr>
                <w:spacing w:val="-5"/>
              </w:rPr>
              <w:t>58</w:t>
            </w:r>
          </w:hyperlink>
        </w:p>
        <w:p w:rsidR="003A180F" w:rsidRDefault="0022584A">
          <w:pPr>
            <w:pStyle w:val="TOC2"/>
            <w:tabs>
              <w:tab w:val="right" w:leader="dot" w:pos="9971"/>
            </w:tabs>
            <w:spacing w:before="121"/>
            <w:ind w:left="700"/>
          </w:pPr>
          <w:hyperlink w:anchor="_bookmark26" w:history="1">
            <w:r w:rsidR="00930256">
              <w:rPr>
                <w:spacing w:val="-2"/>
              </w:rPr>
              <w:t>State</w:t>
            </w:r>
            <w:r w:rsidR="00930256">
              <w:rPr>
                <w:spacing w:val="-6"/>
              </w:rPr>
              <w:t xml:space="preserve"> </w:t>
            </w:r>
            <w:r w:rsidR="00930256">
              <w:rPr>
                <w:spacing w:val="-2"/>
              </w:rPr>
              <w:t>Care</w:t>
            </w:r>
            <w:r w:rsidR="00930256">
              <w:rPr>
                <w:spacing w:val="-5"/>
              </w:rPr>
              <w:t xml:space="preserve"> </w:t>
            </w:r>
            <w:r w:rsidR="00930256">
              <w:rPr>
                <w:spacing w:val="-2"/>
              </w:rPr>
              <w:t>Coordination</w:t>
            </w:r>
            <w:r w:rsidR="00930256">
              <w:tab/>
            </w:r>
            <w:r w:rsidR="00930256">
              <w:rPr>
                <w:spacing w:val="-5"/>
              </w:rPr>
              <w:t>58</w:t>
            </w:r>
          </w:hyperlink>
        </w:p>
        <w:p w:rsidR="003A180F" w:rsidRDefault="0022584A">
          <w:pPr>
            <w:pStyle w:val="TOC2"/>
            <w:tabs>
              <w:tab w:val="right" w:leader="dot" w:pos="9972"/>
            </w:tabs>
            <w:ind w:left="700"/>
          </w:pPr>
          <w:hyperlink w:anchor="_bookmark27" w:history="1">
            <w:r w:rsidR="00930256">
              <w:t>Outpatient</w:t>
            </w:r>
            <w:r w:rsidR="00930256">
              <w:rPr>
                <w:spacing w:val="-4"/>
              </w:rPr>
              <w:t xml:space="preserve"> </w:t>
            </w:r>
            <w:r w:rsidR="00930256">
              <w:rPr>
                <w:spacing w:val="-2"/>
              </w:rPr>
              <w:t>Services</w:t>
            </w:r>
            <w:r w:rsidR="00930256">
              <w:tab/>
            </w:r>
            <w:r w:rsidR="00930256">
              <w:rPr>
                <w:spacing w:val="-5"/>
              </w:rPr>
              <w:t>59</w:t>
            </w:r>
          </w:hyperlink>
        </w:p>
        <w:p w:rsidR="003A180F" w:rsidRDefault="0022584A">
          <w:pPr>
            <w:pStyle w:val="TOC3"/>
            <w:tabs>
              <w:tab w:val="right" w:leader="dot" w:pos="9972"/>
            </w:tabs>
            <w:spacing w:before="123"/>
            <w:ind w:left="919"/>
          </w:pPr>
          <w:hyperlink w:anchor="_bookmark28" w:history="1">
            <w:r w:rsidR="00930256">
              <w:t>DUI</w:t>
            </w:r>
            <w:r w:rsidR="00930256">
              <w:rPr>
                <w:spacing w:val="-10"/>
              </w:rPr>
              <w:t xml:space="preserve"> </w:t>
            </w:r>
            <w:r w:rsidR="00930256">
              <w:rPr>
                <w:spacing w:val="-2"/>
              </w:rPr>
              <w:t>education</w:t>
            </w:r>
            <w:r w:rsidR="00930256">
              <w:tab/>
            </w:r>
            <w:r w:rsidR="00930256">
              <w:rPr>
                <w:spacing w:val="-7"/>
              </w:rPr>
              <w:t>59</w:t>
            </w:r>
          </w:hyperlink>
        </w:p>
        <w:p w:rsidR="003A180F" w:rsidRDefault="0022584A">
          <w:pPr>
            <w:pStyle w:val="TOC3"/>
            <w:tabs>
              <w:tab w:val="right" w:leader="dot" w:pos="9972"/>
            </w:tabs>
            <w:spacing w:after="20"/>
            <w:ind w:left="919"/>
          </w:pPr>
          <w:hyperlink w:anchor="_bookmark29" w:history="1">
            <w:r w:rsidR="00930256">
              <w:t>Early</w:t>
            </w:r>
            <w:r w:rsidR="00930256">
              <w:rPr>
                <w:spacing w:val="-13"/>
              </w:rPr>
              <w:t xml:space="preserve"> </w:t>
            </w:r>
            <w:r w:rsidR="00930256">
              <w:t>Intervention-Level</w:t>
            </w:r>
            <w:r w:rsidR="00930256">
              <w:rPr>
                <w:spacing w:val="-10"/>
              </w:rPr>
              <w:t xml:space="preserve"> </w:t>
            </w:r>
            <w:r w:rsidR="00930256">
              <w:rPr>
                <w:spacing w:val="-5"/>
              </w:rPr>
              <w:t>0.5</w:t>
            </w:r>
            <w:r w:rsidR="00930256">
              <w:tab/>
            </w:r>
            <w:r w:rsidR="00930256">
              <w:rPr>
                <w:spacing w:val="-5"/>
              </w:rPr>
              <w:t>62</w:t>
            </w:r>
          </w:hyperlink>
        </w:p>
        <w:p w:rsidR="003A180F" w:rsidRDefault="0022584A">
          <w:pPr>
            <w:pStyle w:val="TOC3"/>
            <w:tabs>
              <w:tab w:val="right" w:leader="dot" w:pos="9971"/>
            </w:tabs>
            <w:spacing w:before="38"/>
            <w:ind w:left="919"/>
          </w:pPr>
          <w:hyperlink w:anchor="_bookmark30" w:history="1">
            <w:r w:rsidR="00930256">
              <w:t>Outpatient</w:t>
            </w:r>
            <w:r w:rsidR="00930256">
              <w:rPr>
                <w:spacing w:val="-7"/>
              </w:rPr>
              <w:t xml:space="preserve"> </w:t>
            </w:r>
            <w:r w:rsidR="00930256">
              <w:t>Treatment</w:t>
            </w:r>
            <w:r w:rsidR="00930256">
              <w:rPr>
                <w:spacing w:val="-6"/>
              </w:rPr>
              <w:t xml:space="preserve"> </w:t>
            </w:r>
            <w:r w:rsidR="00930256">
              <w:t>(OP)</w:t>
            </w:r>
            <w:r w:rsidR="00930256">
              <w:rPr>
                <w:spacing w:val="-6"/>
              </w:rPr>
              <w:t xml:space="preserve"> </w:t>
            </w:r>
            <w:r w:rsidR="00930256">
              <w:t>Level</w:t>
            </w:r>
            <w:r w:rsidR="00930256">
              <w:rPr>
                <w:spacing w:val="-4"/>
              </w:rPr>
              <w:t xml:space="preserve"> </w:t>
            </w:r>
            <w:r w:rsidR="00930256">
              <w:rPr>
                <w:spacing w:val="-10"/>
              </w:rPr>
              <w:t>1</w:t>
            </w:r>
            <w:r w:rsidR="00930256">
              <w:tab/>
            </w:r>
            <w:r w:rsidR="00930256">
              <w:rPr>
                <w:spacing w:val="-5"/>
              </w:rPr>
              <w:t>66</w:t>
            </w:r>
          </w:hyperlink>
        </w:p>
        <w:p w:rsidR="003A180F" w:rsidRDefault="0022584A">
          <w:pPr>
            <w:pStyle w:val="TOC3"/>
            <w:tabs>
              <w:tab w:val="right" w:leader="dot" w:pos="9972"/>
            </w:tabs>
            <w:spacing w:before="121"/>
            <w:ind w:left="919"/>
          </w:pPr>
          <w:hyperlink w:anchor="_bookmark31" w:history="1">
            <w:r w:rsidR="00930256">
              <w:t>Intensive</w:t>
            </w:r>
            <w:r w:rsidR="00930256">
              <w:rPr>
                <w:spacing w:val="-10"/>
              </w:rPr>
              <w:t xml:space="preserve"> </w:t>
            </w:r>
            <w:r w:rsidR="00930256">
              <w:t>Outpatient</w:t>
            </w:r>
            <w:r w:rsidR="00930256">
              <w:rPr>
                <w:spacing w:val="-6"/>
              </w:rPr>
              <w:t xml:space="preserve"> </w:t>
            </w:r>
            <w:r w:rsidR="00930256">
              <w:t>Treatment</w:t>
            </w:r>
            <w:r w:rsidR="00930256">
              <w:rPr>
                <w:spacing w:val="-5"/>
              </w:rPr>
              <w:t xml:space="preserve"> </w:t>
            </w:r>
            <w:r w:rsidR="00930256">
              <w:t>(IOP)</w:t>
            </w:r>
            <w:r w:rsidR="00930256">
              <w:rPr>
                <w:spacing w:val="-6"/>
              </w:rPr>
              <w:t xml:space="preserve"> </w:t>
            </w:r>
            <w:r w:rsidR="00930256">
              <w:t>Level</w:t>
            </w:r>
            <w:r w:rsidR="00930256">
              <w:rPr>
                <w:spacing w:val="-7"/>
              </w:rPr>
              <w:t xml:space="preserve"> </w:t>
            </w:r>
            <w:r w:rsidR="00930256">
              <w:rPr>
                <w:spacing w:val="-5"/>
              </w:rPr>
              <w:t>2.1</w:t>
            </w:r>
            <w:r w:rsidR="00930256">
              <w:tab/>
            </w:r>
            <w:r w:rsidR="00930256">
              <w:rPr>
                <w:spacing w:val="-5"/>
              </w:rPr>
              <w:t>73</w:t>
            </w:r>
          </w:hyperlink>
        </w:p>
        <w:p w:rsidR="003A180F" w:rsidRDefault="0022584A">
          <w:pPr>
            <w:pStyle w:val="TOC3"/>
            <w:tabs>
              <w:tab w:val="right" w:leader="dot" w:pos="9972"/>
            </w:tabs>
            <w:ind w:left="919"/>
          </w:pPr>
          <w:hyperlink w:anchor="_bookmark32" w:history="1">
            <w:r w:rsidR="00930256">
              <w:t>Integrated</w:t>
            </w:r>
            <w:r w:rsidR="00930256">
              <w:rPr>
                <w:spacing w:val="-11"/>
              </w:rPr>
              <w:t xml:space="preserve"> </w:t>
            </w:r>
            <w:r w:rsidR="00930256">
              <w:t>Behavioral</w:t>
            </w:r>
            <w:r w:rsidR="00930256">
              <w:rPr>
                <w:spacing w:val="-10"/>
              </w:rPr>
              <w:t xml:space="preserve"> </w:t>
            </w:r>
            <w:r w:rsidR="00930256">
              <w:t>Health</w:t>
            </w:r>
            <w:r w:rsidR="00930256">
              <w:rPr>
                <w:spacing w:val="-6"/>
              </w:rPr>
              <w:t xml:space="preserve"> </w:t>
            </w:r>
            <w:r w:rsidR="00930256">
              <w:rPr>
                <w:spacing w:val="-2"/>
              </w:rPr>
              <w:t>Program</w:t>
            </w:r>
            <w:r w:rsidR="00930256">
              <w:tab/>
            </w:r>
            <w:r w:rsidR="00930256">
              <w:rPr>
                <w:spacing w:val="-5"/>
              </w:rPr>
              <w:t>77</w:t>
            </w:r>
          </w:hyperlink>
        </w:p>
        <w:p w:rsidR="003A180F" w:rsidRDefault="0022584A">
          <w:pPr>
            <w:pStyle w:val="TOC3"/>
            <w:tabs>
              <w:tab w:val="right" w:leader="dot" w:pos="9972"/>
            </w:tabs>
            <w:ind w:left="919"/>
          </w:pPr>
          <w:hyperlink w:anchor="_bookmark33" w:history="1">
            <w:r w:rsidR="00930256">
              <w:t>Partial</w:t>
            </w:r>
            <w:r w:rsidR="00930256">
              <w:rPr>
                <w:spacing w:val="-11"/>
              </w:rPr>
              <w:t xml:space="preserve"> </w:t>
            </w:r>
            <w:r w:rsidR="00930256">
              <w:t>Hospitalization</w:t>
            </w:r>
            <w:r w:rsidR="00930256">
              <w:rPr>
                <w:spacing w:val="-11"/>
              </w:rPr>
              <w:t xml:space="preserve"> </w:t>
            </w:r>
            <w:r w:rsidR="00930256">
              <w:t>Treatment</w:t>
            </w:r>
            <w:r w:rsidR="00930256">
              <w:rPr>
                <w:spacing w:val="-10"/>
              </w:rPr>
              <w:t xml:space="preserve"> </w:t>
            </w:r>
            <w:r w:rsidR="00930256">
              <w:t>Level</w:t>
            </w:r>
            <w:r w:rsidR="00930256">
              <w:rPr>
                <w:spacing w:val="-12"/>
              </w:rPr>
              <w:t xml:space="preserve"> </w:t>
            </w:r>
            <w:r w:rsidR="00930256">
              <w:rPr>
                <w:spacing w:val="-5"/>
              </w:rPr>
              <w:t>2.5</w:t>
            </w:r>
            <w:r w:rsidR="00930256">
              <w:tab/>
            </w:r>
            <w:r w:rsidR="00930256">
              <w:rPr>
                <w:spacing w:val="-5"/>
              </w:rPr>
              <w:t>78</w:t>
            </w:r>
          </w:hyperlink>
        </w:p>
        <w:p w:rsidR="003A180F" w:rsidRDefault="0022584A">
          <w:pPr>
            <w:pStyle w:val="TOC3"/>
            <w:tabs>
              <w:tab w:val="right" w:leader="dot" w:pos="9972"/>
            </w:tabs>
            <w:ind w:left="919"/>
          </w:pPr>
          <w:hyperlink w:anchor="_bookmark34" w:history="1">
            <w:r w:rsidR="00930256">
              <w:t>Medication</w:t>
            </w:r>
            <w:r w:rsidR="00930256">
              <w:rPr>
                <w:spacing w:val="-10"/>
              </w:rPr>
              <w:t xml:space="preserve"> </w:t>
            </w:r>
            <w:r w:rsidR="00930256">
              <w:t>Assisted</w:t>
            </w:r>
            <w:r w:rsidR="00930256">
              <w:rPr>
                <w:spacing w:val="-13"/>
              </w:rPr>
              <w:t xml:space="preserve"> </w:t>
            </w:r>
            <w:r w:rsidR="00930256">
              <w:t>Treatment</w:t>
            </w:r>
            <w:r w:rsidR="00930256">
              <w:rPr>
                <w:spacing w:val="-7"/>
              </w:rPr>
              <w:t xml:space="preserve"> </w:t>
            </w:r>
            <w:r w:rsidR="00930256">
              <w:rPr>
                <w:spacing w:val="-4"/>
              </w:rPr>
              <w:t>(MAT)</w:t>
            </w:r>
            <w:r w:rsidR="00930256">
              <w:tab/>
            </w:r>
            <w:r w:rsidR="00930256">
              <w:rPr>
                <w:spacing w:val="-5"/>
              </w:rPr>
              <w:t>79</w:t>
            </w:r>
          </w:hyperlink>
        </w:p>
        <w:p w:rsidR="003A180F" w:rsidRDefault="0022584A">
          <w:pPr>
            <w:pStyle w:val="TOC3"/>
            <w:tabs>
              <w:tab w:val="right" w:leader="dot" w:pos="9973"/>
            </w:tabs>
            <w:spacing w:before="121"/>
            <w:ind w:left="920"/>
          </w:pPr>
          <w:hyperlink w:anchor="_bookmark35" w:history="1">
            <w:r w:rsidR="00930256">
              <w:t>Opioid</w:t>
            </w:r>
            <w:r w:rsidR="00930256">
              <w:rPr>
                <w:spacing w:val="-10"/>
              </w:rPr>
              <w:t xml:space="preserve"> </w:t>
            </w:r>
            <w:r w:rsidR="00930256">
              <w:t>Treatment</w:t>
            </w:r>
            <w:r w:rsidR="00930256">
              <w:rPr>
                <w:spacing w:val="-8"/>
              </w:rPr>
              <w:t xml:space="preserve"> </w:t>
            </w:r>
            <w:r w:rsidR="00930256">
              <w:rPr>
                <w:spacing w:val="-2"/>
              </w:rPr>
              <w:t>Programs</w:t>
            </w:r>
            <w:r w:rsidR="00930256">
              <w:tab/>
            </w:r>
            <w:r w:rsidR="00930256">
              <w:rPr>
                <w:spacing w:val="-5"/>
              </w:rPr>
              <w:t>80</w:t>
            </w:r>
          </w:hyperlink>
        </w:p>
        <w:p w:rsidR="003A180F" w:rsidRDefault="0022584A">
          <w:pPr>
            <w:pStyle w:val="TOC3"/>
            <w:tabs>
              <w:tab w:val="right" w:leader="dot" w:pos="9973"/>
            </w:tabs>
            <w:ind w:left="920"/>
          </w:pPr>
          <w:hyperlink w:anchor="_bookmark36" w:history="1">
            <w:r w:rsidR="00930256">
              <w:rPr>
                <w:spacing w:val="-2"/>
              </w:rPr>
              <w:t>Withdrawal</w:t>
            </w:r>
            <w:r w:rsidR="00930256">
              <w:rPr>
                <w:spacing w:val="4"/>
              </w:rPr>
              <w:t xml:space="preserve"> </w:t>
            </w:r>
            <w:r w:rsidR="00930256">
              <w:rPr>
                <w:spacing w:val="-2"/>
              </w:rPr>
              <w:t>Management</w:t>
            </w:r>
            <w:r w:rsidR="00930256">
              <w:tab/>
            </w:r>
            <w:r w:rsidR="00930256">
              <w:rPr>
                <w:spacing w:val="-5"/>
              </w:rPr>
              <w:t>81</w:t>
            </w:r>
          </w:hyperlink>
        </w:p>
        <w:p w:rsidR="003A180F" w:rsidRDefault="0022584A">
          <w:pPr>
            <w:pStyle w:val="TOC2"/>
            <w:tabs>
              <w:tab w:val="right" w:leader="dot" w:pos="9973"/>
            </w:tabs>
            <w:ind w:left="702"/>
          </w:pPr>
          <w:hyperlink w:anchor="_bookmark37" w:history="1">
            <w:r w:rsidR="00930256">
              <w:rPr>
                <w:spacing w:val="-4"/>
              </w:rPr>
              <w:t>Residential</w:t>
            </w:r>
            <w:r w:rsidR="00930256">
              <w:rPr>
                <w:spacing w:val="6"/>
              </w:rPr>
              <w:t xml:space="preserve"> </w:t>
            </w:r>
            <w:r w:rsidR="00930256">
              <w:rPr>
                <w:spacing w:val="-4"/>
              </w:rPr>
              <w:t>Treatment</w:t>
            </w:r>
            <w:r w:rsidR="00930256">
              <w:rPr>
                <w:spacing w:val="7"/>
              </w:rPr>
              <w:t xml:space="preserve"> </w:t>
            </w:r>
            <w:r w:rsidR="00930256">
              <w:rPr>
                <w:spacing w:val="-4"/>
              </w:rPr>
              <w:t>Services</w:t>
            </w:r>
            <w:r w:rsidR="00930256">
              <w:tab/>
            </w:r>
            <w:r w:rsidR="00930256">
              <w:rPr>
                <w:spacing w:val="-5"/>
              </w:rPr>
              <w:t>81</w:t>
            </w:r>
          </w:hyperlink>
        </w:p>
        <w:p w:rsidR="003A180F" w:rsidRDefault="0022584A">
          <w:pPr>
            <w:pStyle w:val="TOC3"/>
            <w:tabs>
              <w:tab w:val="right" w:leader="dot" w:pos="9973"/>
            </w:tabs>
            <w:ind w:left="920"/>
          </w:pPr>
          <w:hyperlink w:anchor="_bookmark38" w:history="1">
            <w:r w:rsidR="00930256">
              <w:t>Residential</w:t>
            </w:r>
            <w:r w:rsidR="00930256">
              <w:rPr>
                <w:spacing w:val="-12"/>
              </w:rPr>
              <w:t xml:space="preserve"> </w:t>
            </w:r>
            <w:r w:rsidR="00930256">
              <w:t>Low</w:t>
            </w:r>
            <w:r w:rsidR="00930256">
              <w:rPr>
                <w:spacing w:val="-10"/>
              </w:rPr>
              <w:t xml:space="preserve"> </w:t>
            </w:r>
            <w:r w:rsidR="00930256">
              <w:t>Intensity-Level</w:t>
            </w:r>
            <w:r w:rsidR="00930256">
              <w:rPr>
                <w:spacing w:val="-11"/>
              </w:rPr>
              <w:t xml:space="preserve"> </w:t>
            </w:r>
            <w:r w:rsidR="00930256">
              <w:rPr>
                <w:spacing w:val="-5"/>
              </w:rPr>
              <w:t>3.1</w:t>
            </w:r>
            <w:r w:rsidR="00930256">
              <w:tab/>
            </w:r>
            <w:r w:rsidR="00930256">
              <w:rPr>
                <w:spacing w:val="-5"/>
              </w:rPr>
              <w:t>81</w:t>
            </w:r>
          </w:hyperlink>
        </w:p>
        <w:p w:rsidR="003A180F" w:rsidRDefault="0022584A">
          <w:pPr>
            <w:pStyle w:val="TOC3"/>
            <w:tabs>
              <w:tab w:val="right" w:leader="dot" w:pos="9973"/>
            </w:tabs>
            <w:spacing w:before="121"/>
            <w:ind w:left="920"/>
          </w:pPr>
          <w:hyperlink w:anchor="_bookmark39" w:history="1">
            <w:r w:rsidR="00930256">
              <w:t>Residential</w:t>
            </w:r>
            <w:r w:rsidR="00930256">
              <w:rPr>
                <w:spacing w:val="-15"/>
              </w:rPr>
              <w:t xml:space="preserve"> </w:t>
            </w:r>
            <w:r w:rsidR="00930256">
              <w:t>Medium</w:t>
            </w:r>
            <w:r w:rsidR="00930256">
              <w:rPr>
                <w:spacing w:val="-11"/>
              </w:rPr>
              <w:t xml:space="preserve"> </w:t>
            </w:r>
            <w:r w:rsidR="00930256">
              <w:t>Intensity-Level</w:t>
            </w:r>
            <w:r w:rsidR="00930256">
              <w:rPr>
                <w:spacing w:val="-12"/>
              </w:rPr>
              <w:t xml:space="preserve"> </w:t>
            </w:r>
            <w:r w:rsidR="00930256">
              <w:rPr>
                <w:spacing w:val="-5"/>
              </w:rPr>
              <w:t>3.3</w:t>
            </w:r>
            <w:r w:rsidR="00930256">
              <w:tab/>
            </w:r>
            <w:r w:rsidR="00930256">
              <w:rPr>
                <w:spacing w:val="-5"/>
              </w:rPr>
              <w:t>82</w:t>
            </w:r>
          </w:hyperlink>
        </w:p>
        <w:p w:rsidR="003A180F" w:rsidRDefault="0022584A">
          <w:pPr>
            <w:pStyle w:val="TOC3"/>
            <w:tabs>
              <w:tab w:val="right" w:leader="dot" w:pos="9974"/>
            </w:tabs>
          </w:pPr>
          <w:hyperlink w:anchor="_bookmark40" w:history="1">
            <w:r w:rsidR="00930256">
              <w:t>Clinically</w:t>
            </w:r>
            <w:r w:rsidR="00930256">
              <w:rPr>
                <w:spacing w:val="-12"/>
              </w:rPr>
              <w:t xml:space="preserve"> </w:t>
            </w:r>
            <w:r w:rsidR="00930256">
              <w:t>Managed</w:t>
            </w:r>
            <w:r w:rsidR="00930256">
              <w:rPr>
                <w:spacing w:val="-7"/>
              </w:rPr>
              <w:t xml:space="preserve"> </w:t>
            </w:r>
            <w:r w:rsidR="00930256">
              <w:t>High</w:t>
            </w:r>
            <w:r w:rsidR="00930256">
              <w:rPr>
                <w:spacing w:val="-11"/>
              </w:rPr>
              <w:t xml:space="preserve"> </w:t>
            </w:r>
            <w:r w:rsidR="00930256">
              <w:t>Intensity</w:t>
            </w:r>
            <w:r w:rsidR="00930256">
              <w:rPr>
                <w:spacing w:val="-10"/>
              </w:rPr>
              <w:t xml:space="preserve"> </w:t>
            </w:r>
            <w:r w:rsidR="00930256">
              <w:t>Residential-</w:t>
            </w:r>
            <w:r w:rsidR="00930256">
              <w:rPr>
                <w:spacing w:val="-6"/>
              </w:rPr>
              <w:t xml:space="preserve"> </w:t>
            </w:r>
            <w:r w:rsidR="00930256">
              <w:t>Level</w:t>
            </w:r>
            <w:r w:rsidR="00930256">
              <w:rPr>
                <w:spacing w:val="-10"/>
              </w:rPr>
              <w:t xml:space="preserve"> </w:t>
            </w:r>
            <w:r w:rsidR="00930256">
              <w:rPr>
                <w:spacing w:val="-5"/>
              </w:rPr>
              <w:t>3.5</w:t>
            </w:r>
            <w:r w:rsidR="00930256">
              <w:tab/>
            </w:r>
            <w:r w:rsidR="00930256">
              <w:rPr>
                <w:spacing w:val="-5"/>
              </w:rPr>
              <w:t>82</w:t>
            </w:r>
          </w:hyperlink>
        </w:p>
        <w:p w:rsidR="003A180F" w:rsidRDefault="0022584A">
          <w:pPr>
            <w:pStyle w:val="TOC3"/>
            <w:tabs>
              <w:tab w:val="right" w:leader="dot" w:pos="9974"/>
            </w:tabs>
          </w:pPr>
          <w:hyperlink w:anchor="_bookmark41" w:history="1">
            <w:r w:rsidR="00930256">
              <w:t>Medically</w:t>
            </w:r>
            <w:r w:rsidR="00930256">
              <w:rPr>
                <w:spacing w:val="-12"/>
              </w:rPr>
              <w:t xml:space="preserve"> </w:t>
            </w:r>
            <w:r w:rsidR="00930256">
              <w:t>Monitored</w:t>
            </w:r>
            <w:r w:rsidR="00930256">
              <w:rPr>
                <w:spacing w:val="-11"/>
              </w:rPr>
              <w:t xml:space="preserve"> </w:t>
            </w:r>
            <w:r w:rsidR="00930256">
              <w:t>Intensive</w:t>
            </w:r>
            <w:r w:rsidR="00930256">
              <w:rPr>
                <w:spacing w:val="-10"/>
              </w:rPr>
              <w:t xml:space="preserve"> </w:t>
            </w:r>
            <w:r w:rsidR="00930256">
              <w:t>Inpatient</w:t>
            </w:r>
            <w:r w:rsidR="00930256">
              <w:rPr>
                <w:spacing w:val="-8"/>
              </w:rPr>
              <w:t xml:space="preserve"> </w:t>
            </w:r>
            <w:r w:rsidR="00930256">
              <w:t>-Level</w:t>
            </w:r>
            <w:r w:rsidR="00930256">
              <w:rPr>
                <w:spacing w:val="-12"/>
              </w:rPr>
              <w:t xml:space="preserve"> </w:t>
            </w:r>
            <w:r w:rsidR="00930256">
              <w:rPr>
                <w:spacing w:val="-5"/>
              </w:rPr>
              <w:t>3.7</w:t>
            </w:r>
            <w:r w:rsidR="00930256">
              <w:tab/>
            </w:r>
            <w:r w:rsidR="00930256">
              <w:rPr>
                <w:spacing w:val="-5"/>
              </w:rPr>
              <w:t>83</w:t>
            </w:r>
          </w:hyperlink>
        </w:p>
        <w:p w:rsidR="003A180F" w:rsidRDefault="0022584A">
          <w:pPr>
            <w:pStyle w:val="TOC2"/>
            <w:tabs>
              <w:tab w:val="right" w:leader="dot" w:pos="9974"/>
            </w:tabs>
            <w:spacing w:before="121"/>
          </w:pPr>
          <w:hyperlink w:anchor="_bookmark42" w:history="1">
            <w:r w:rsidR="00930256">
              <w:rPr>
                <w:spacing w:val="-4"/>
              </w:rPr>
              <w:t>Landlord</w:t>
            </w:r>
            <w:r w:rsidR="00930256">
              <w:rPr>
                <w:spacing w:val="1"/>
              </w:rPr>
              <w:t xml:space="preserve"> </w:t>
            </w:r>
            <w:r w:rsidR="00930256">
              <w:rPr>
                <w:spacing w:val="-4"/>
              </w:rPr>
              <w:t>Based</w:t>
            </w:r>
            <w:r w:rsidR="00930256">
              <w:rPr>
                <w:spacing w:val="2"/>
              </w:rPr>
              <w:t xml:space="preserve"> </w:t>
            </w:r>
            <w:r w:rsidR="00930256">
              <w:rPr>
                <w:spacing w:val="-4"/>
              </w:rPr>
              <w:t>Housing</w:t>
            </w:r>
            <w:r w:rsidR="00930256">
              <w:tab/>
            </w:r>
            <w:r w:rsidR="00930256">
              <w:rPr>
                <w:spacing w:val="-5"/>
              </w:rPr>
              <w:t>83</w:t>
            </w:r>
          </w:hyperlink>
        </w:p>
        <w:p w:rsidR="003A180F" w:rsidRDefault="0022584A">
          <w:pPr>
            <w:pStyle w:val="TOC2"/>
            <w:tabs>
              <w:tab w:val="right" w:leader="dot" w:pos="9974"/>
            </w:tabs>
          </w:pPr>
          <w:hyperlink w:anchor="_bookmark43" w:history="1">
            <w:r w:rsidR="00930256">
              <w:rPr>
                <w:spacing w:val="-4"/>
              </w:rPr>
              <w:t>Recovery</w:t>
            </w:r>
            <w:r w:rsidR="00930256">
              <w:rPr>
                <w:spacing w:val="4"/>
              </w:rPr>
              <w:t xml:space="preserve"> </w:t>
            </w:r>
            <w:r w:rsidR="00930256">
              <w:rPr>
                <w:spacing w:val="-2"/>
              </w:rPr>
              <w:t>Residences</w:t>
            </w:r>
            <w:r w:rsidR="00930256">
              <w:tab/>
            </w:r>
            <w:r w:rsidR="00930256">
              <w:rPr>
                <w:spacing w:val="-7"/>
              </w:rPr>
              <w:t>84</w:t>
            </w:r>
          </w:hyperlink>
        </w:p>
        <w:p w:rsidR="003A180F" w:rsidRDefault="0022584A">
          <w:pPr>
            <w:pStyle w:val="TOC1"/>
            <w:tabs>
              <w:tab w:val="right" w:leader="dot" w:pos="9974"/>
            </w:tabs>
            <w:ind w:left="482"/>
          </w:pPr>
          <w:hyperlink w:anchor="_bookmark44" w:history="1">
            <w:r w:rsidR="00930256">
              <w:t>Support</w:t>
            </w:r>
            <w:r w:rsidR="00930256">
              <w:rPr>
                <w:spacing w:val="-2"/>
              </w:rPr>
              <w:t xml:space="preserve"> </w:t>
            </w:r>
            <w:r w:rsidR="00930256">
              <w:t>&amp;</w:t>
            </w:r>
            <w:r w:rsidR="00930256">
              <w:rPr>
                <w:spacing w:val="-4"/>
              </w:rPr>
              <w:t xml:space="preserve"> </w:t>
            </w:r>
            <w:r w:rsidR="00930256">
              <w:t>Grief</w:t>
            </w:r>
            <w:r w:rsidR="00930256">
              <w:rPr>
                <w:spacing w:val="-2"/>
              </w:rPr>
              <w:t xml:space="preserve"> Groups</w:t>
            </w:r>
            <w:r w:rsidR="00930256">
              <w:tab/>
            </w:r>
            <w:r w:rsidR="00930256">
              <w:rPr>
                <w:spacing w:val="-7"/>
              </w:rPr>
              <w:t>84</w:t>
            </w:r>
          </w:hyperlink>
        </w:p>
      </w:sdtContent>
    </w:sdt>
    <w:p w:rsidR="003A180F" w:rsidRDefault="003A180F">
      <w:pPr>
        <w:sectPr w:rsidR="003A180F">
          <w:type w:val="continuous"/>
          <w:pgSz w:w="12240" w:h="15840"/>
          <w:pgMar w:top="1780" w:right="1200" w:bottom="1687" w:left="960" w:header="0" w:footer="1249" w:gutter="0"/>
          <w:cols w:space="720"/>
        </w:sectPr>
      </w:pPr>
    </w:p>
    <w:p w:rsidR="003A180F" w:rsidRDefault="000024E2" w:rsidP="000024E2">
      <w:pPr>
        <w:pStyle w:val="Heading1"/>
        <w:spacing w:before="407"/>
        <w:jc w:val="left"/>
      </w:pPr>
      <w:bookmarkStart w:id="1" w:name="Access,_Crisis_and_Trauma_Services"/>
      <w:bookmarkStart w:id="2" w:name="_bookmark0"/>
      <w:bookmarkEnd w:id="1"/>
      <w:bookmarkEnd w:id="2"/>
      <w:r>
        <w:rPr>
          <w:color w:val="2E5394"/>
          <w:spacing w:val="-2"/>
        </w:rPr>
        <w:lastRenderedPageBreak/>
        <w:t>St. Mary’s County Health Department</w:t>
      </w:r>
    </w:p>
    <w:p w:rsidR="003A180F" w:rsidRDefault="003A180F">
      <w:pPr>
        <w:pStyle w:val="BodyText"/>
        <w:spacing w:before="11"/>
        <w:rPr>
          <w:rFonts w:ascii="Calibri"/>
          <w:sz w:val="19"/>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rsidRPr="00625035">
        <w:trPr>
          <w:trHeight w:val="216"/>
        </w:trPr>
        <w:tc>
          <w:tcPr>
            <w:tcW w:w="9348" w:type="dxa"/>
            <w:gridSpan w:val="2"/>
            <w:shd w:val="clear" w:color="auto" w:fill="F4F4F4"/>
          </w:tcPr>
          <w:p w:rsidR="003A180F" w:rsidRPr="00625035" w:rsidRDefault="000024E2">
            <w:pPr>
              <w:pStyle w:val="TableParagraph"/>
              <w:spacing w:line="197" w:lineRule="exact"/>
              <w:ind w:left="128"/>
              <w:rPr>
                <w:b/>
                <w:sz w:val="20"/>
              </w:rPr>
            </w:pPr>
            <w:r>
              <w:rPr>
                <w:b/>
                <w:sz w:val="20"/>
              </w:rPr>
              <w:t>St. Mary’s County Health Department</w:t>
            </w:r>
          </w:p>
        </w:tc>
      </w:tr>
      <w:tr w:rsidR="003A180F" w:rsidRPr="00625035" w:rsidTr="00DF2E0E">
        <w:trPr>
          <w:trHeight w:val="1087"/>
        </w:trPr>
        <w:tc>
          <w:tcPr>
            <w:tcW w:w="1879" w:type="dxa"/>
            <w:tcBorders>
              <w:left w:val="single" w:sz="4" w:space="0" w:color="000000"/>
              <w:right w:val="single" w:sz="6" w:space="0" w:color="000000"/>
            </w:tcBorders>
          </w:tcPr>
          <w:p w:rsidR="003A180F" w:rsidRPr="00625035"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Pr="00625035" w:rsidRDefault="00394852">
            <w:pPr>
              <w:pStyle w:val="TableParagraph"/>
              <w:spacing w:line="213" w:lineRule="exact"/>
              <w:rPr>
                <w:sz w:val="20"/>
              </w:rPr>
            </w:pPr>
            <w:r w:rsidRPr="00625035">
              <w:rPr>
                <w:sz w:val="20"/>
              </w:rPr>
              <w:t>St. Mary’s County Health Department</w:t>
            </w:r>
          </w:p>
          <w:p w:rsidR="00332EA7" w:rsidRPr="00625035" w:rsidRDefault="00DF2E0E">
            <w:pPr>
              <w:pStyle w:val="TableParagraph"/>
              <w:spacing w:line="213" w:lineRule="exact"/>
              <w:rPr>
                <w:sz w:val="20"/>
              </w:rPr>
            </w:pPr>
            <w:r w:rsidRPr="00625035">
              <w:rPr>
                <w:sz w:val="20"/>
              </w:rPr>
              <w:t>21580 Peabody Street</w:t>
            </w:r>
          </w:p>
          <w:p w:rsidR="00DF2E0E" w:rsidRPr="00625035" w:rsidRDefault="00DF2E0E">
            <w:pPr>
              <w:pStyle w:val="TableParagraph"/>
              <w:spacing w:line="213" w:lineRule="exact"/>
              <w:rPr>
                <w:sz w:val="20"/>
              </w:rPr>
            </w:pPr>
            <w:r w:rsidRPr="00625035">
              <w:rPr>
                <w:sz w:val="20"/>
              </w:rPr>
              <w:t>P.O. Box 316</w:t>
            </w:r>
          </w:p>
          <w:p w:rsidR="00DF2E0E" w:rsidRPr="00625035" w:rsidRDefault="00DF2E0E">
            <w:pPr>
              <w:pStyle w:val="TableParagraph"/>
              <w:spacing w:line="213" w:lineRule="exact"/>
              <w:rPr>
                <w:sz w:val="20"/>
              </w:rPr>
            </w:pPr>
            <w:r w:rsidRPr="00625035">
              <w:rPr>
                <w:sz w:val="20"/>
              </w:rPr>
              <w:t>Leonardtown, MD 20650</w:t>
            </w:r>
          </w:p>
          <w:p w:rsidR="00EA7BAA" w:rsidRPr="00625035" w:rsidRDefault="00EA7BAA">
            <w:pPr>
              <w:pStyle w:val="TableParagraph"/>
              <w:spacing w:line="213" w:lineRule="exact"/>
              <w:rPr>
                <w:sz w:val="20"/>
              </w:rPr>
            </w:pPr>
          </w:p>
          <w:p w:rsidR="00DF2E0E" w:rsidRPr="00625035" w:rsidRDefault="00DF2E0E">
            <w:pPr>
              <w:pStyle w:val="TableParagraph"/>
              <w:spacing w:line="213" w:lineRule="exact"/>
              <w:rPr>
                <w:sz w:val="20"/>
              </w:rPr>
            </w:pPr>
            <w:r w:rsidRPr="00625035">
              <w:rPr>
                <w:sz w:val="20"/>
              </w:rPr>
              <w:t>(301) 475-4330</w:t>
            </w:r>
          </w:p>
        </w:tc>
      </w:tr>
      <w:tr w:rsidR="003A180F" w:rsidRPr="00625035">
        <w:trPr>
          <w:trHeight w:val="219"/>
        </w:trPr>
        <w:tc>
          <w:tcPr>
            <w:tcW w:w="1879" w:type="dxa"/>
            <w:tcBorders>
              <w:left w:val="single" w:sz="4" w:space="0" w:color="000000"/>
              <w:bottom w:val="single" w:sz="6" w:space="0" w:color="000000"/>
              <w:right w:val="single" w:sz="6" w:space="0" w:color="000000"/>
            </w:tcBorders>
          </w:tcPr>
          <w:p w:rsidR="003A180F" w:rsidRPr="00625035" w:rsidRDefault="00930256">
            <w:pPr>
              <w:pStyle w:val="TableParagraph"/>
              <w:spacing w:line="200"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469" w:type="dxa"/>
            <w:tcBorders>
              <w:left w:val="single" w:sz="6" w:space="0" w:color="000000"/>
              <w:bottom w:val="single" w:sz="6" w:space="0" w:color="000000"/>
              <w:right w:val="single" w:sz="6" w:space="0" w:color="000000"/>
            </w:tcBorders>
          </w:tcPr>
          <w:p w:rsidR="003A180F" w:rsidRPr="00625035" w:rsidRDefault="0022584A">
            <w:pPr>
              <w:pStyle w:val="TableParagraph"/>
              <w:spacing w:line="200" w:lineRule="exact"/>
              <w:rPr>
                <w:sz w:val="20"/>
              </w:rPr>
            </w:pPr>
            <w:hyperlink r:id="rId14" w:history="1">
              <w:r w:rsidR="00DF2E0E" w:rsidRPr="00625035">
                <w:rPr>
                  <w:rStyle w:val="Hyperlink"/>
                  <w:spacing w:val="-5"/>
                  <w:sz w:val="20"/>
                </w:rPr>
                <w:t>www.SMCHD.org</w:t>
              </w:r>
            </w:hyperlink>
            <w:r w:rsidR="00DF2E0E" w:rsidRPr="00625035">
              <w:rPr>
                <w:spacing w:val="-5"/>
                <w:sz w:val="20"/>
              </w:rPr>
              <w:t xml:space="preserve"> * Facebook.com/</w:t>
            </w:r>
            <w:proofErr w:type="spellStart"/>
            <w:r w:rsidR="00DF2E0E" w:rsidRPr="00625035">
              <w:rPr>
                <w:spacing w:val="-5"/>
                <w:sz w:val="20"/>
              </w:rPr>
              <w:t>SMCHealthDepartment</w:t>
            </w:r>
            <w:proofErr w:type="spellEnd"/>
            <w:r w:rsidR="00DF2E0E" w:rsidRPr="00625035">
              <w:rPr>
                <w:spacing w:val="-5"/>
                <w:sz w:val="20"/>
              </w:rPr>
              <w:t xml:space="preserve"> * Twitter: @</w:t>
            </w:r>
            <w:proofErr w:type="spellStart"/>
            <w:r w:rsidR="00DF2E0E" w:rsidRPr="00625035">
              <w:rPr>
                <w:spacing w:val="-5"/>
                <w:sz w:val="20"/>
              </w:rPr>
              <w:t>SMCHD_gov</w:t>
            </w:r>
            <w:proofErr w:type="spellEnd"/>
          </w:p>
        </w:tc>
      </w:tr>
      <w:tr w:rsidR="000024E2" w:rsidRPr="00625035">
        <w:trPr>
          <w:trHeight w:val="225"/>
        </w:trPr>
        <w:tc>
          <w:tcPr>
            <w:tcW w:w="1879" w:type="dxa"/>
            <w:tcBorders>
              <w:top w:val="single" w:sz="6" w:space="0" w:color="000000"/>
              <w:left w:val="single" w:sz="4" w:space="0" w:color="000000"/>
              <w:bottom w:val="single" w:sz="6" w:space="0" w:color="000000"/>
              <w:right w:val="single" w:sz="6" w:space="0" w:color="000000"/>
            </w:tcBorders>
          </w:tcPr>
          <w:p w:rsidR="000024E2" w:rsidRPr="00625035" w:rsidRDefault="000024E2">
            <w:pPr>
              <w:pStyle w:val="TableParagraph"/>
              <w:spacing w:line="205" w:lineRule="exact"/>
              <w:rPr>
                <w:b/>
                <w:sz w:val="20"/>
              </w:rPr>
            </w:pPr>
            <w:r>
              <w:rPr>
                <w:b/>
                <w:sz w:val="20"/>
              </w:rPr>
              <w:t>Hours</w:t>
            </w:r>
          </w:p>
        </w:tc>
        <w:tc>
          <w:tcPr>
            <w:tcW w:w="7469" w:type="dxa"/>
            <w:tcBorders>
              <w:top w:val="single" w:sz="6" w:space="0" w:color="000000"/>
              <w:left w:val="single" w:sz="6" w:space="0" w:color="000000"/>
              <w:bottom w:val="single" w:sz="6" w:space="0" w:color="000000"/>
              <w:right w:val="single" w:sz="6" w:space="0" w:color="000000"/>
            </w:tcBorders>
          </w:tcPr>
          <w:p w:rsidR="000024E2" w:rsidRPr="00625035" w:rsidRDefault="000024E2">
            <w:pPr>
              <w:pStyle w:val="TableParagraph"/>
              <w:spacing w:line="205" w:lineRule="exact"/>
              <w:rPr>
                <w:sz w:val="20"/>
              </w:rPr>
            </w:pPr>
            <w:r>
              <w:rPr>
                <w:sz w:val="20"/>
              </w:rPr>
              <w:t>8:00 a.m.-5:00 p.m.</w:t>
            </w:r>
          </w:p>
        </w:tc>
      </w:tr>
      <w:tr w:rsidR="003A180F" w:rsidRPr="00625035">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Pr="00625035" w:rsidRDefault="00930256">
            <w:pPr>
              <w:pStyle w:val="TableParagraph"/>
              <w:spacing w:line="205" w:lineRule="exact"/>
              <w:rPr>
                <w:b/>
                <w:sz w:val="20"/>
              </w:rPr>
            </w:pPr>
            <w:bookmarkStart w:id="3" w:name="_Hlk205371727"/>
            <w:r w:rsidRPr="00625035">
              <w:rPr>
                <w:b/>
                <w:sz w:val="20"/>
              </w:rPr>
              <w:t>Age</w:t>
            </w:r>
            <w:r w:rsidRPr="00625035">
              <w:rPr>
                <w:b/>
                <w:spacing w:val="-5"/>
                <w:sz w:val="20"/>
              </w:rPr>
              <w:t xml:space="preserve"> </w:t>
            </w:r>
            <w:r w:rsidRPr="00625035">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Pr="00625035" w:rsidRDefault="00930256">
            <w:pPr>
              <w:pStyle w:val="TableParagraph"/>
              <w:spacing w:line="205" w:lineRule="exact"/>
              <w:rPr>
                <w:sz w:val="20"/>
              </w:rPr>
            </w:pPr>
            <w:r w:rsidRPr="00625035">
              <w:rPr>
                <w:sz w:val="20"/>
              </w:rPr>
              <w:t>All</w:t>
            </w:r>
            <w:r w:rsidRPr="00625035">
              <w:rPr>
                <w:spacing w:val="-9"/>
                <w:sz w:val="20"/>
              </w:rPr>
              <w:t xml:space="preserve"> </w:t>
            </w:r>
            <w:r w:rsidRPr="00625035">
              <w:rPr>
                <w:spacing w:val="-4"/>
                <w:sz w:val="20"/>
              </w:rPr>
              <w:t>ages</w:t>
            </w:r>
          </w:p>
        </w:tc>
      </w:tr>
      <w:bookmarkEnd w:id="3"/>
      <w:tr w:rsidR="003A180F" w:rsidRPr="00625035">
        <w:trPr>
          <w:trHeight w:val="690"/>
        </w:trPr>
        <w:tc>
          <w:tcPr>
            <w:tcW w:w="1879" w:type="dxa"/>
            <w:tcBorders>
              <w:top w:val="single" w:sz="6" w:space="0" w:color="000000"/>
              <w:left w:val="single" w:sz="4" w:space="0" w:color="000000"/>
              <w:bottom w:val="single" w:sz="6" w:space="0" w:color="000000"/>
              <w:right w:val="single" w:sz="6" w:space="0" w:color="000000"/>
            </w:tcBorders>
          </w:tcPr>
          <w:p w:rsidR="003A180F" w:rsidRPr="00625035" w:rsidRDefault="00930256">
            <w:pPr>
              <w:pStyle w:val="TableParagraph"/>
              <w:spacing w:line="225" w:lineRule="exact"/>
              <w:rPr>
                <w:b/>
                <w:sz w:val="20"/>
              </w:rPr>
            </w:pPr>
            <w:r w:rsidRPr="00625035">
              <w:rPr>
                <w:b/>
                <w:spacing w:val="-2"/>
                <w:sz w:val="20"/>
              </w:rPr>
              <w:t>Services</w:t>
            </w:r>
            <w:r w:rsidRPr="00625035">
              <w:rPr>
                <w:b/>
                <w:sz w:val="20"/>
              </w:rPr>
              <w:t xml:space="preserve"> </w:t>
            </w:r>
            <w:r w:rsidRPr="00625035">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30" w:lineRule="exact"/>
              <w:ind w:right="374"/>
              <w:jc w:val="both"/>
              <w:rPr>
                <w:sz w:val="20"/>
              </w:rPr>
            </w:pPr>
            <w:r w:rsidRPr="00625035">
              <w:rPr>
                <w:sz w:val="20"/>
              </w:rPr>
              <w:t>Mental</w:t>
            </w:r>
            <w:r w:rsidRPr="00625035">
              <w:rPr>
                <w:spacing w:val="-1"/>
                <w:sz w:val="20"/>
              </w:rPr>
              <w:t xml:space="preserve"> </w:t>
            </w:r>
            <w:r w:rsidRPr="00625035">
              <w:rPr>
                <w:sz w:val="20"/>
              </w:rPr>
              <w:t>health and substance</w:t>
            </w:r>
            <w:r w:rsidRPr="00625035">
              <w:rPr>
                <w:spacing w:val="-1"/>
                <w:sz w:val="20"/>
              </w:rPr>
              <w:t xml:space="preserve"> </w:t>
            </w:r>
            <w:r w:rsidRPr="00625035">
              <w:rPr>
                <w:sz w:val="20"/>
              </w:rPr>
              <w:t>use</w:t>
            </w:r>
            <w:r w:rsidRPr="00625035">
              <w:rPr>
                <w:spacing w:val="-1"/>
                <w:sz w:val="20"/>
              </w:rPr>
              <w:t xml:space="preserve"> </w:t>
            </w:r>
            <w:r w:rsidRPr="00625035">
              <w:rPr>
                <w:sz w:val="20"/>
              </w:rPr>
              <w:t>information and</w:t>
            </w:r>
            <w:r w:rsidRPr="00625035">
              <w:rPr>
                <w:spacing w:val="-2"/>
                <w:sz w:val="20"/>
              </w:rPr>
              <w:t xml:space="preserve"> </w:t>
            </w:r>
            <w:r w:rsidRPr="00625035">
              <w:rPr>
                <w:sz w:val="20"/>
              </w:rPr>
              <w:t>referral, screening, assessment, brief counseling</w:t>
            </w:r>
            <w:r w:rsidRPr="00625035">
              <w:rPr>
                <w:spacing w:val="-10"/>
                <w:sz w:val="20"/>
              </w:rPr>
              <w:t xml:space="preserve"> </w:t>
            </w:r>
            <w:r w:rsidRPr="00625035">
              <w:rPr>
                <w:sz w:val="20"/>
              </w:rPr>
              <w:t>and</w:t>
            </w:r>
            <w:r w:rsidRPr="00625035">
              <w:rPr>
                <w:spacing w:val="-8"/>
                <w:sz w:val="20"/>
              </w:rPr>
              <w:t xml:space="preserve"> </w:t>
            </w:r>
            <w:r w:rsidRPr="00625035">
              <w:rPr>
                <w:sz w:val="20"/>
              </w:rPr>
              <w:t>case</w:t>
            </w:r>
            <w:r w:rsidRPr="00625035">
              <w:rPr>
                <w:spacing w:val="-8"/>
                <w:sz w:val="20"/>
              </w:rPr>
              <w:t xml:space="preserve"> </w:t>
            </w:r>
            <w:r w:rsidRPr="00625035">
              <w:rPr>
                <w:sz w:val="20"/>
              </w:rPr>
              <w:t>management.</w:t>
            </w:r>
            <w:r w:rsidRPr="00625035">
              <w:rPr>
                <w:spacing w:val="-8"/>
                <w:sz w:val="20"/>
              </w:rPr>
              <w:t xml:space="preserve"> </w:t>
            </w:r>
            <w:r w:rsidRPr="00625035">
              <w:rPr>
                <w:sz w:val="20"/>
              </w:rPr>
              <w:t>Services</w:t>
            </w:r>
            <w:r w:rsidRPr="00625035">
              <w:rPr>
                <w:spacing w:val="-12"/>
                <w:sz w:val="20"/>
              </w:rPr>
              <w:t xml:space="preserve"> </w:t>
            </w:r>
            <w:r w:rsidRPr="00625035">
              <w:rPr>
                <w:sz w:val="20"/>
              </w:rPr>
              <w:t>available</w:t>
            </w:r>
            <w:r w:rsidRPr="00625035">
              <w:rPr>
                <w:spacing w:val="-8"/>
                <w:sz w:val="20"/>
              </w:rPr>
              <w:t xml:space="preserve"> </w:t>
            </w:r>
            <w:r w:rsidRPr="00625035">
              <w:rPr>
                <w:sz w:val="20"/>
              </w:rPr>
              <w:t>to</w:t>
            </w:r>
            <w:r w:rsidRPr="00625035">
              <w:rPr>
                <w:spacing w:val="-8"/>
                <w:sz w:val="20"/>
              </w:rPr>
              <w:t xml:space="preserve"> </w:t>
            </w:r>
            <w:r w:rsidR="00DF2E0E" w:rsidRPr="00625035">
              <w:rPr>
                <w:sz w:val="20"/>
              </w:rPr>
              <w:t>St. Mary’s</w:t>
            </w:r>
            <w:r w:rsidRPr="00625035">
              <w:rPr>
                <w:spacing w:val="-8"/>
                <w:sz w:val="20"/>
              </w:rPr>
              <w:t xml:space="preserve"> </w:t>
            </w:r>
            <w:r w:rsidRPr="00625035">
              <w:rPr>
                <w:sz w:val="20"/>
              </w:rPr>
              <w:t>residents. Telephone screening and referral as well as walk-in assessment and referral</w:t>
            </w:r>
            <w:r w:rsidR="00072AAC">
              <w:rPr>
                <w:sz w:val="20"/>
              </w:rPr>
              <w:t>.</w:t>
            </w:r>
          </w:p>
          <w:p w:rsidR="00072AAC" w:rsidRDefault="00072AAC" w:rsidP="0002064B">
            <w:pPr>
              <w:pStyle w:val="TableParagraph"/>
              <w:numPr>
                <w:ilvl w:val="0"/>
                <w:numId w:val="40"/>
              </w:numPr>
              <w:spacing w:line="230" w:lineRule="exact"/>
              <w:ind w:right="374"/>
              <w:jc w:val="both"/>
              <w:rPr>
                <w:sz w:val="20"/>
              </w:rPr>
            </w:pPr>
            <w:r>
              <w:rPr>
                <w:sz w:val="20"/>
              </w:rPr>
              <w:t>Local Health Data</w:t>
            </w:r>
          </w:p>
          <w:p w:rsidR="00072AAC" w:rsidRDefault="00072AAC" w:rsidP="0002064B">
            <w:pPr>
              <w:pStyle w:val="TableParagraph"/>
              <w:numPr>
                <w:ilvl w:val="0"/>
                <w:numId w:val="40"/>
              </w:numPr>
              <w:spacing w:line="230" w:lineRule="exact"/>
              <w:ind w:right="374"/>
              <w:jc w:val="both"/>
              <w:rPr>
                <w:sz w:val="20"/>
              </w:rPr>
            </w:pPr>
            <w:r>
              <w:rPr>
                <w:sz w:val="20"/>
              </w:rPr>
              <w:t>Birth Certificates</w:t>
            </w:r>
          </w:p>
          <w:p w:rsidR="00072AAC" w:rsidRDefault="00072AAC" w:rsidP="0002064B">
            <w:pPr>
              <w:pStyle w:val="TableParagraph"/>
              <w:numPr>
                <w:ilvl w:val="0"/>
                <w:numId w:val="40"/>
              </w:numPr>
              <w:spacing w:line="230" w:lineRule="exact"/>
              <w:ind w:right="374"/>
              <w:jc w:val="both"/>
              <w:rPr>
                <w:sz w:val="20"/>
              </w:rPr>
            </w:pPr>
            <w:r>
              <w:rPr>
                <w:sz w:val="20"/>
              </w:rPr>
              <w:t>Death Certificates</w:t>
            </w:r>
          </w:p>
          <w:p w:rsidR="00072AAC" w:rsidRDefault="00072AAC" w:rsidP="0002064B">
            <w:pPr>
              <w:pStyle w:val="TableParagraph"/>
              <w:numPr>
                <w:ilvl w:val="0"/>
                <w:numId w:val="40"/>
              </w:numPr>
              <w:spacing w:line="230" w:lineRule="exact"/>
              <w:ind w:right="374"/>
              <w:jc w:val="both"/>
              <w:rPr>
                <w:sz w:val="20"/>
              </w:rPr>
            </w:pPr>
            <w:r>
              <w:rPr>
                <w:sz w:val="20"/>
              </w:rPr>
              <w:t>Mental Health Resources</w:t>
            </w:r>
          </w:p>
          <w:p w:rsidR="00072AAC" w:rsidRDefault="00072AAC" w:rsidP="0002064B">
            <w:pPr>
              <w:pStyle w:val="TableParagraph"/>
              <w:numPr>
                <w:ilvl w:val="0"/>
                <w:numId w:val="40"/>
              </w:numPr>
              <w:spacing w:line="230" w:lineRule="exact"/>
              <w:ind w:right="374"/>
              <w:jc w:val="both"/>
              <w:rPr>
                <w:sz w:val="20"/>
              </w:rPr>
            </w:pPr>
            <w:r>
              <w:rPr>
                <w:sz w:val="20"/>
              </w:rPr>
              <w:t>Substance Use Resources</w:t>
            </w:r>
          </w:p>
          <w:p w:rsidR="00072AAC" w:rsidRPr="00625035" w:rsidRDefault="00072AAC" w:rsidP="0002064B">
            <w:pPr>
              <w:pStyle w:val="TableParagraph"/>
              <w:numPr>
                <w:ilvl w:val="0"/>
                <w:numId w:val="40"/>
              </w:numPr>
              <w:spacing w:line="230" w:lineRule="exact"/>
              <w:ind w:right="374"/>
              <w:jc w:val="both"/>
              <w:rPr>
                <w:sz w:val="20"/>
              </w:rPr>
            </w:pPr>
            <w:r>
              <w:rPr>
                <w:sz w:val="20"/>
              </w:rPr>
              <w:t>Clinical Services</w:t>
            </w:r>
          </w:p>
        </w:tc>
      </w:tr>
      <w:tr w:rsidR="003A180F" w:rsidRPr="00625035">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Pr="00625035" w:rsidRDefault="00930256">
            <w:pPr>
              <w:pStyle w:val="TableParagraph"/>
              <w:spacing w:before="9" w:line="218" w:lineRule="auto"/>
              <w:ind w:right="109"/>
              <w:rPr>
                <w:b/>
                <w:sz w:val="20"/>
              </w:rPr>
            </w:pPr>
            <w:r w:rsidRPr="00625035">
              <w:rPr>
                <w:b/>
                <w:sz w:val="20"/>
              </w:rPr>
              <w:t>Language</w:t>
            </w:r>
            <w:r w:rsidRPr="00625035">
              <w:rPr>
                <w:b/>
                <w:spacing w:val="-5"/>
                <w:sz w:val="20"/>
              </w:rPr>
              <w:t xml:space="preserve"> </w:t>
            </w:r>
            <w:r w:rsidRPr="00625035">
              <w:rPr>
                <w:b/>
                <w:sz w:val="20"/>
              </w:rPr>
              <w:t xml:space="preserve">spoken </w:t>
            </w:r>
            <w:r w:rsidRPr="00625035">
              <w:rPr>
                <w:b/>
                <w:spacing w:val="-2"/>
                <w:sz w:val="20"/>
              </w:rPr>
              <w:t>other</w:t>
            </w:r>
            <w:r w:rsidRPr="00625035">
              <w:rPr>
                <w:b/>
                <w:spacing w:val="-11"/>
                <w:sz w:val="20"/>
              </w:rPr>
              <w:t xml:space="preserve"> </w:t>
            </w:r>
            <w:r w:rsidRPr="00625035">
              <w:rPr>
                <w:b/>
                <w:spacing w:val="-2"/>
                <w:sz w:val="20"/>
              </w:rPr>
              <w:t>than</w:t>
            </w:r>
            <w:r w:rsidRPr="00625035">
              <w:rPr>
                <w:b/>
                <w:spacing w:val="-10"/>
                <w:sz w:val="20"/>
              </w:rPr>
              <w:t xml:space="preserve"> </w:t>
            </w:r>
            <w:r w:rsidRPr="00625035">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Pr="00625035" w:rsidRDefault="00930256">
            <w:pPr>
              <w:pStyle w:val="TableParagraph"/>
              <w:spacing w:line="223" w:lineRule="exact"/>
              <w:rPr>
                <w:sz w:val="20"/>
              </w:rPr>
            </w:pPr>
            <w:r w:rsidRPr="00625035">
              <w:rPr>
                <w:sz w:val="20"/>
              </w:rPr>
              <w:t>Spanish</w:t>
            </w:r>
            <w:r w:rsidRPr="00625035">
              <w:rPr>
                <w:spacing w:val="-6"/>
                <w:sz w:val="20"/>
              </w:rPr>
              <w:t xml:space="preserve"> </w:t>
            </w:r>
            <w:r w:rsidRPr="00625035">
              <w:rPr>
                <w:sz w:val="20"/>
              </w:rPr>
              <w:t>and</w:t>
            </w:r>
            <w:r w:rsidRPr="00625035">
              <w:rPr>
                <w:spacing w:val="-9"/>
                <w:sz w:val="20"/>
              </w:rPr>
              <w:t xml:space="preserve"> </w:t>
            </w:r>
            <w:r w:rsidRPr="00625035">
              <w:rPr>
                <w:sz w:val="20"/>
              </w:rPr>
              <w:t>use</w:t>
            </w:r>
            <w:r w:rsidRPr="00625035">
              <w:rPr>
                <w:spacing w:val="-7"/>
                <w:sz w:val="20"/>
              </w:rPr>
              <w:t xml:space="preserve"> </w:t>
            </w:r>
            <w:r w:rsidRPr="00625035">
              <w:rPr>
                <w:sz w:val="20"/>
              </w:rPr>
              <w:t>language</w:t>
            </w:r>
            <w:r w:rsidRPr="00625035">
              <w:rPr>
                <w:spacing w:val="-10"/>
                <w:sz w:val="20"/>
              </w:rPr>
              <w:t xml:space="preserve"> </w:t>
            </w:r>
            <w:r w:rsidRPr="00625035">
              <w:rPr>
                <w:spacing w:val="-4"/>
                <w:sz w:val="20"/>
              </w:rPr>
              <w:t>line</w:t>
            </w:r>
          </w:p>
        </w:tc>
      </w:tr>
      <w:tr w:rsidR="00F14D3B" w:rsidRPr="00625035">
        <w:trPr>
          <w:trHeight w:val="450"/>
        </w:trPr>
        <w:tc>
          <w:tcPr>
            <w:tcW w:w="1879" w:type="dxa"/>
            <w:tcBorders>
              <w:top w:val="single" w:sz="6" w:space="0" w:color="000000"/>
              <w:left w:val="single" w:sz="4" w:space="0" w:color="000000"/>
              <w:bottom w:val="single" w:sz="6" w:space="0" w:color="000000"/>
              <w:right w:val="single" w:sz="6" w:space="0" w:color="000000"/>
            </w:tcBorders>
          </w:tcPr>
          <w:p w:rsidR="00F14D3B" w:rsidRPr="00625035" w:rsidRDefault="00F14D3B">
            <w:pPr>
              <w:pStyle w:val="TableParagraph"/>
              <w:spacing w:before="9" w:line="218" w:lineRule="auto"/>
              <w:ind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F14D3B" w:rsidRPr="00625035" w:rsidRDefault="00F14D3B">
            <w:pPr>
              <w:pStyle w:val="TableParagraph"/>
              <w:spacing w:line="223" w:lineRule="exact"/>
              <w:rPr>
                <w:sz w:val="20"/>
              </w:rPr>
            </w:pPr>
          </w:p>
        </w:tc>
      </w:tr>
    </w:tbl>
    <w:p w:rsidR="003A180F" w:rsidRPr="00625035" w:rsidRDefault="003A180F">
      <w:pPr>
        <w:pStyle w:val="BodyText"/>
        <w:spacing w:before="205" w:after="1"/>
        <w:rPr>
          <w:rFonts w:ascii="Calibri"/>
          <w:sz w:val="20"/>
        </w:rPr>
      </w:pPr>
    </w:p>
    <w:tbl>
      <w:tblPr>
        <w:tblW w:w="0" w:type="auto"/>
        <w:tblInd w:w="4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
        <w:gridCol w:w="1861"/>
        <w:gridCol w:w="7469"/>
        <w:gridCol w:w="18"/>
      </w:tblGrid>
      <w:tr w:rsidR="007019D3" w:rsidRPr="00625035" w:rsidTr="009E09EF">
        <w:trPr>
          <w:gridBefore w:val="1"/>
          <w:wBefore w:w="18" w:type="dxa"/>
          <w:trHeight w:val="216"/>
        </w:trPr>
        <w:tc>
          <w:tcPr>
            <w:tcW w:w="9348" w:type="dxa"/>
            <w:gridSpan w:val="3"/>
            <w:shd w:val="clear" w:color="auto" w:fill="F4F4F4"/>
          </w:tcPr>
          <w:p w:rsidR="007019D3" w:rsidRPr="00625035" w:rsidRDefault="00447150">
            <w:pPr>
              <w:pStyle w:val="TableParagraph"/>
              <w:spacing w:line="197" w:lineRule="exact"/>
              <w:ind w:left="128"/>
              <w:rPr>
                <w:b/>
                <w:spacing w:val="-2"/>
                <w:sz w:val="20"/>
              </w:rPr>
            </w:pPr>
            <w:r>
              <w:rPr>
                <w:b/>
                <w:spacing w:val="-2"/>
                <w:sz w:val="20"/>
              </w:rPr>
              <w:t>Health HUB</w:t>
            </w:r>
          </w:p>
        </w:tc>
      </w:tr>
      <w:tr w:rsidR="00447150" w:rsidRPr="00625035" w:rsidTr="004E1111">
        <w:trPr>
          <w:gridBefore w:val="1"/>
          <w:wBefore w:w="18" w:type="dxa"/>
          <w:trHeight w:val="216"/>
        </w:trPr>
        <w:tc>
          <w:tcPr>
            <w:tcW w:w="9348" w:type="dxa"/>
            <w:gridSpan w:val="3"/>
            <w:tcBorders>
              <w:bottom w:val="single" w:sz="18" w:space="0" w:color="000000"/>
            </w:tcBorders>
            <w:shd w:val="clear" w:color="auto" w:fill="F4F4F4"/>
          </w:tcPr>
          <w:tbl>
            <w:tblPr>
              <w:tblW w:w="98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43"/>
              <w:gridCol w:w="8002"/>
            </w:tblGrid>
            <w:tr w:rsidR="00447150" w:rsidRPr="001F1396" w:rsidTr="00447150">
              <w:trPr>
                <w:trHeight w:val="844"/>
              </w:trPr>
              <w:tc>
                <w:tcPr>
                  <w:tcW w:w="1843" w:type="dxa"/>
                  <w:tcBorders>
                    <w:left w:val="single" w:sz="4" w:space="0" w:color="000000"/>
                    <w:right w:val="single" w:sz="6" w:space="0" w:color="000000"/>
                  </w:tcBorders>
                </w:tcPr>
                <w:p w:rsidR="00447150" w:rsidRPr="001F1396" w:rsidRDefault="00447150" w:rsidP="00447150">
                  <w:pPr>
                    <w:pStyle w:val="TableParagraph"/>
                    <w:ind w:right="109"/>
                    <w:rPr>
                      <w:b/>
                      <w:sz w:val="20"/>
                    </w:rPr>
                  </w:pPr>
                  <w:r w:rsidRPr="001F1396">
                    <w:rPr>
                      <w:b/>
                      <w:sz w:val="20"/>
                    </w:rPr>
                    <w:t>Mailing Address &amp; Phone Number</w:t>
                  </w:r>
                </w:p>
              </w:tc>
              <w:tc>
                <w:tcPr>
                  <w:tcW w:w="8002" w:type="dxa"/>
                  <w:tcBorders>
                    <w:left w:val="single" w:sz="6" w:space="0" w:color="000000"/>
                    <w:right w:val="single" w:sz="6" w:space="0" w:color="000000"/>
                  </w:tcBorders>
                </w:tcPr>
                <w:p w:rsidR="00447150" w:rsidRDefault="00447150" w:rsidP="00447150">
                  <w:pPr>
                    <w:pStyle w:val="TableParagraph"/>
                    <w:spacing w:line="213" w:lineRule="exact"/>
                    <w:rPr>
                      <w:sz w:val="20"/>
                    </w:rPr>
                  </w:pPr>
                  <w:r>
                    <w:rPr>
                      <w:sz w:val="20"/>
                    </w:rPr>
                    <w:t>21625 Great Mills Road</w:t>
                  </w:r>
                </w:p>
                <w:p w:rsidR="00447150" w:rsidRPr="001F1396" w:rsidRDefault="00447150" w:rsidP="00447150">
                  <w:pPr>
                    <w:pStyle w:val="TableParagraph"/>
                    <w:spacing w:line="213" w:lineRule="exact"/>
                    <w:rPr>
                      <w:sz w:val="20"/>
                    </w:rPr>
                  </w:pPr>
                  <w:r>
                    <w:rPr>
                      <w:sz w:val="20"/>
                    </w:rPr>
                    <w:t>Lexington Park, MD  20653</w:t>
                  </w:r>
                </w:p>
                <w:p w:rsidR="00447150" w:rsidRPr="001F1396" w:rsidRDefault="00447150" w:rsidP="00447150">
                  <w:pPr>
                    <w:pStyle w:val="TableParagraph"/>
                    <w:spacing w:line="213" w:lineRule="exact"/>
                    <w:rPr>
                      <w:sz w:val="20"/>
                    </w:rPr>
                  </w:pPr>
                </w:p>
                <w:p w:rsidR="00447150" w:rsidRPr="001F1396" w:rsidRDefault="00447150" w:rsidP="00447150">
                  <w:pPr>
                    <w:pStyle w:val="TableParagraph"/>
                    <w:spacing w:line="213" w:lineRule="exact"/>
                    <w:rPr>
                      <w:sz w:val="20"/>
                    </w:rPr>
                  </w:pPr>
                  <w:r>
                    <w:rPr>
                      <w:sz w:val="20"/>
                    </w:rPr>
                    <w:t>(301) 904-8949</w:t>
                  </w:r>
                </w:p>
              </w:tc>
            </w:tr>
          </w:tbl>
          <w:p w:rsidR="00447150" w:rsidRDefault="00447150" w:rsidP="00447150"/>
        </w:tc>
      </w:tr>
      <w:tr w:rsidR="00447150" w:rsidRPr="00625035" w:rsidTr="004E1111">
        <w:trPr>
          <w:gridBefore w:val="1"/>
          <w:wBefore w:w="18" w:type="dxa"/>
          <w:trHeight w:val="216"/>
        </w:trPr>
        <w:tc>
          <w:tcPr>
            <w:tcW w:w="9348" w:type="dxa"/>
            <w:gridSpan w:val="3"/>
            <w:tcBorders>
              <w:left w:val="nil"/>
              <w:right w:val="nil"/>
            </w:tcBorders>
            <w:shd w:val="clear" w:color="auto" w:fill="F4F4F4"/>
          </w:tcPr>
          <w:tbl>
            <w:tblPr>
              <w:tblW w:w="99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90"/>
              <w:gridCol w:w="8020"/>
              <w:gridCol w:w="29"/>
            </w:tblGrid>
            <w:tr w:rsidR="000A1A53" w:rsidRPr="00625035" w:rsidTr="004E1111">
              <w:trPr>
                <w:gridAfter w:val="1"/>
                <w:wAfter w:w="29" w:type="dxa"/>
                <w:trHeight w:val="225"/>
              </w:trPr>
              <w:tc>
                <w:tcPr>
                  <w:tcW w:w="1890" w:type="dxa"/>
                  <w:tcBorders>
                    <w:top w:val="single" w:sz="4" w:space="0" w:color="auto"/>
                    <w:left w:val="single" w:sz="4" w:space="0" w:color="auto"/>
                    <w:bottom w:val="single" w:sz="4" w:space="0" w:color="auto"/>
                    <w:right w:val="single" w:sz="4" w:space="0" w:color="auto"/>
                  </w:tcBorders>
                </w:tcPr>
                <w:p w:rsidR="000A1A53" w:rsidRPr="00625035" w:rsidRDefault="000A1A53" w:rsidP="00FB3AF2">
                  <w:pPr>
                    <w:pStyle w:val="TableParagraph"/>
                    <w:spacing w:line="205" w:lineRule="exact"/>
                    <w:rPr>
                      <w:b/>
                      <w:sz w:val="20"/>
                    </w:rPr>
                  </w:pPr>
                  <w:r>
                    <w:rPr>
                      <w:b/>
                      <w:sz w:val="20"/>
                    </w:rPr>
                    <w:t>Web Address</w:t>
                  </w:r>
                </w:p>
              </w:tc>
              <w:tc>
                <w:tcPr>
                  <w:tcW w:w="8020" w:type="dxa"/>
                  <w:tcBorders>
                    <w:top w:val="single" w:sz="4" w:space="0" w:color="auto"/>
                    <w:left w:val="single" w:sz="4" w:space="0" w:color="auto"/>
                    <w:bottom w:val="single" w:sz="4" w:space="0" w:color="auto"/>
                    <w:right w:val="single" w:sz="4" w:space="0" w:color="auto"/>
                  </w:tcBorders>
                </w:tcPr>
                <w:p w:rsidR="000A1A53" w:rsidRDefault="0022584A" w:rsidP="000A1A53">
                  <w:pPr>
                    <w:pStyle w:val="TableParagraph"/>
                    <w:spacing w:line="213" w:lineRule="exact"/>
                    <w:rPr>
                      <w:sz w:val="20"/>
                    </w:rPr>
                  </w:pPr>
                  <w:hyperlink r:id="rId15" w:history="1">
                    <w:r w:rsidR="000A1A53" w:rsidRPr="00102054">
                      <w:rPr>
                        <w:rStyle w:val="Hyperlink"/>
                        <w:sz w:val="20"/>
                      </w:rPr>
                      <w:t>https://hub.smchd.org</w:t>
                    </w:r>
                  </w:hyperlink>
                </w:p>
                <w:p w:rsidR="000A1A53" w:rsidRPr="00625035" w:rsidRDefault="000A1A53" w:rsidP="00FB3AF2">
                  <w:pPr>
                    <w:pStyle w:val="TableParagraph"/>
                    <w:spacing w:line="205" w:lineRule="exact"/>
                    <w:rPr>
                      <w:sz w:val="20"/>
                    </w:rPr>
                  </w:pPr>
                </w:p>
              </w:tc>
            </w:tr>
            <w:tr w:rsidR="000A1A53" w:rsidRPr="00625035" w:rsidTr="004E1111">
              <w:trPr>
                <w:gridAfter w:val="1"/>
                <w:wAfter w:w="29" w:type="dxa"/>
                <w:trHeight w:val="225"/>
              </w:trPr>
              <w:tc>
                <w:tcPr>
                  <w:tcW w:w="1890" w:type="dxa"/>
                  <w:tcBorders>
                    <w:top w:val="single" w:sz="4" w:space="0" w:color="auto"/>
                    <w:left w:val="single" w:sz="4" w:space="0" w:color="auto"/>
                    <w:bottom w:val="single" w:sz="4" w:space="0" w:color="auto"/>
                    <w:right w:val="single" w:sz="4" w:space="0" w:color="auto"/>
                  </w:tcBorders>
                </w:tcPr>
                <w:p w:rsidR="000A1A53" w:rsidRDefault="000A1A53" w:rsidP="00FB3AF2">
                  <w:pPr>
                    <w:pStyle w:val="TableParagraph"/>
                    <w:spacing w:line="205" w:lineRule="exact"/>
                    <w:rPr>
                      <w:b/>
                      <w:sz w:val="20"/>
                    </w:rPr>
                  </w:pPr>
                  <w:r>
                    <w:rPr>
                      <w:b/>
                      <w:sz w:val="20"/>
                    </w:rPr>
                    <w:t>Email</w:t>
                  </w:r>
                </w:p>
              </w:tc>
              <w:tc>
                <w:tcPr>
                  <w:tcW w:w="8020" w:type="dxa"/>
                  <w:tcBorders>
                    <w:top w:val="single" w:sz="4" w:space="0" w:color="auto"/>
                    <w:left w:val="single" w:sz="4" w:space="0" w:color="auto"/>
                    <w:bottom w:val="single" w:sz="4" w:space="0" w:color="auto"/>
                    <w:right w:val="single" w:sz="4" w:space="0" w:color="auto"/>
                  </w:tcBorders>
                </w:tcPr>
                <w:p w:rsidR="000A1A53" w:rsidRDefault="000A1A53" w:rsidP="000A1A53">
                  <w:pPr>
                    <w:pStyle w:val="TableParagraph"/>
                    <w:spacing w:line="213" w:lineRule="exact"/>
                    <w:rPr>
                      <w:sz w:val="20"/>
                    </w:rPr>
                  </w:pPr>
                  <w:r>
                    <w:rPr>
                      <w:rFonts w:ascii="Montserrat" w:hAnsi="Montserrat"/>
                      <w:color w:val="263D7B"/>
                      <w:shd w:val="clear" w:color="auto" w:fill="FFFFFF"/>
                    </w:rPr>
                    <w:t>smchd.healthhub@maryland.gov</w:t>
                  </w:r>
                </w:p>
              </w:tc>
            </w:tr>
            <w:tr w:rsidR="00D854FA" w:rsidRPr="001F1396" w:rsidTr="004E1111">
              <w:trPr>
                <w:trHeight w:val="259"/>
              </w:trPr>
              <w:tc>
                <w:tcPr>
                  <w:tcW w:w="1890" w:type="dxa"/>
                  <w:tcBorders>
                    <w:top w:val="single" w:sz="4" w:space="0" w:color="auto"/>
                    <w:left w:val="single" w:sz="4" w:space="0" w:color="auto"/>
                    <w:bottom w:val="single" w:sz="4" w:space="0" w:color="auto"/>
                    <w:right w:val="single" w:sz="4" w:space="0" w:color="auto"/>
                  </w:tcBorders>
                </w:tcPr>
                <w:p w:rsidR="00D854FA" w:rsidRPr="00625035" w:rsidRDefault="00D854FA" w:rsidP="00D854FA">
                  <w:pPr>
                    <w:pStyle w:val="TableParagraph"/>
                    <w:spacing w:line="205" w:lineRule="exact"/>
                    <w:rPr>
                      <w:b/>
                      <w:sz w:val="20"/>
                    </w:rPr>
                  </w:pPr>
                  <w:r>
                    <w:rPr>
                      <w:b/>
                      <w:sz w:val="20"/>
                    </w:rPr>
                    <w:t>Hours</w:t>
                  </w:r>
                </w:p>
              </w:tc>
              <w:tc>
                <w:tcPr>
                  <w:tcW w:w="8049" w:type="dxa"/>
                  <w:gridSpan w:val="2"/>
                  <w:tcBorders>
                    <w:top w:val="single" w:sz="4" w:space="0" w:color="auto"/>
                    <w:left w:val="single" w:sz="4" w:space="0" w:color="auto"/>
                    <w:bottom w:val="single" w:sz="4" w:space="0" w:color="auto"/>
                    <w:right w:val="single" w:sz="4" w:space="0" w:color="auto"/>
                  </w:tcBorders>
                </w:tcPr>
                <w:p w:rsidR="00D854FA" w:rsidRPr="00625035" w:rsidRDefault="00D854FA" w:rsidP="00D854FA">
                  <w:pPr>
                    <w:pStyle w:val="TableParagraph"/>
                    <w:spacing w:line="205" w:lineRule="exact"/>
                    <w:rPr>
                      <w:sz w:val="20"/>
                    </w:rPr>
                  </w:pPr>
                  <w:r>
                    <w:rPr>
                      <w:sz w:val="20"/>
                    </w:rPr>
                    <w:t>8:00 a.m.-5:00 p.m.</w:t>
                  </w:r>
                </w:p>
              </w:tc>
            </w:tr>
            <w:tr w:rsidR="000A1A53" w:rsidRPr="001F1396" w:rsidTr="004E1111">
              <w:trPr>
                <w:trHeight w:val="376"/>
              </w:trPr>
              <w:tc>
                <w:tcPr>
                  <w:tcW w:w="1890" w:type="dxa"/>
                  <w:tcBorders>
                    <w:top w:val="single" w:sz="4" w:space="0" w:color="auto"/>
                    <w:left w:val="single" w:sz="4" w:space="0" w:color="auto"/>
                    <w:bottom w:val="single" w:sz="4" w:space="0" w:color="auto"/>
                    <w:right w:val="single" w:sz="4" w:space="0" w:color="auto"/>
                  </w:tcBorders>
                </w:tcPr>
                <w:p w:rsidR="000A1A53" w:rsidRDefault="009E09EF" w:rsidP="00D854FA">
                  <w:pPr>
                    <w:pStyle w:val="TableParagraph"/>
                    <w:spacing w:line="205" w:lineRule="exact"/>
                    <w:rPr>
                      <w:b/>
                      <w:sz w:val="20"/>
                    </w:rPr>
                  </w:pPr>
                  <w:r>
                    <w:rPr>
                      <w:b/>
                      <w:sz w:val="20"/>
                    </w:rPr>
                    <w:t>Age Group</w:t>
                  </w:r>
                </w:p>
              </w:tc>
              <w:tc>
                <w:tcPr>
                  <w:tcW w:w="8049" w:type="dxa"/>
                  <w:gridSpan w:val="2"/>
                  <w:tcBorders>
                    <w:top w:val="single" w:sz="4" w:space="0" w:color="auto"/>
                    <w:left w:val="single" w:sz="4" w:space="0" w:color="auto"/>
                    <w:bottom w:val="single" w:sz="4" w:space="0" w:color="auto"/>
                    <w:right w:val="single" w:sz="4" w:space="0" w:color="auto"/>
                  </w:tcBorders>
                </w:tcPr>
                <w:p w:rsidR="000A1A53" w:rsidRDefault="000A1A53" w:rsidP="00985779">
                  <w:pPr>
                    <w:pStyle w:val="TableParagraph"/>
                    <w:spacing w:line="205" w:lineRule="exact"/>
                    <w:rPr>
                      <w:rFonts w:ascii="Helvetica" w:hAnsi="Helvetica"/>
                      <w:shd w:val="clear" w:color="auto" w:fill="FFFFFF"/>
                    </w:rPr>
                  </w:pPr>
                </w:p>
              </w:tc>
            </w:tr>
            <w:tr w:rsidR="00D854FA" w:rsidRPr="001F1396" w:rsidTr="004E1111">
              <w:trPr>
                <w:trHeight w:val="1087"/>
              </w:trPr>
              <w:tc>
                <w:tcPr>
                  <w:tcW w:w="1890" w:type="dxa"/>
                  <w:tcBorders>
                    <w:top w:val="single" w:sz="4" w:space="0" w:color="auto"/>
                    <w:left w:val="single" w:sz="4" w:space="0" w:color="auto"/>
                    <w:bottom w:val="single" w:sz="4" w:space="0" w:color="auto"/>
                    <w:right w:val="single" w:sz="4" w:space="0" w:color="auto"/>
                  </w:tcBorders>
                </w:tcPr>
                <w:p w:rsidR="00D854FA" w:rsidRPr="00625035" w:rsidRDefault="000A1A53" w:rsidP="00D854FA">
                  <w:pPr>
                    <w:pStyle w:val="TableParagraph"/>
                    <w:spacing w:line="205" w:lineRule="exact"/>
                    <w:rPr>
                      <w:b/>
                      <w:sz w:val="20"/>
                    </w:rPr>
                  </w:pPr>
                  <w:r>
                    <w:rPr>
                      <w:b/>
                      <w:sz w:val="20"/>
                    </w:rPr>
                    <w:t>What is the Health HUB</w:t>
                  </w:r>
                  <w:r w:rsidR="00D854FA">
                    <w:rPr>
                      <w:b/>
                      <w:sz w:val="20"/>
                    </w:rPr>
                    <w:t xml:space="preserve"> </w:t>
                  </w:r>
                </w:p>
              </w:tc>
              <w:tc>
                <w:tcPr>
                  <w:tcW w:w="8049" w:type="dxa"/>
                  <w:gridSpan w:val="2"/>
                  <w:tcBorders>
                    <w:top w:val="single" w:sz="4" w:space="0" w:color="auto"/>
                    <w:left w:val="single" w:sz="4" w:space="0" w:color="auto"/>
                    <w:bottom w:val="single" w:sz="4" w:space="0" w:color="auto"/>
                    <w:right w:val="single" w:sz="4" w:space="0" w:color="auto"/>
                  </w:tcBorders>
                </w:tcPr>
                <w:p w:rsidR="00985779" w:rsidRDefault="000A1A53" w:rsidP="00D854FA">
                  <w:pPr>
                    <w:pStyle w:val="TableParagraph"/>
                    <w:spacing w:line="205" w:lineRule="exact"/>
                    <w:rPr>
                      <w:rFonts w:ascii="Helvetica" w:hAnsi="Helvetica"/>
                      <w:shd w:val="clear" w:color="auto" w:fill="FFFFFF"/>
                    </w:rPr>
                  </w:pPr>
                  <w:r>
                    <w:rPr>
                      <w:rFonts w:ascii="Helvetica" w:hAnsi="Helvetica"/>
                      <w:shd w:val="clear" w:color="auto" w:fill="FFFFFF"/>
                    </w:rPr>
                    <w:t xml:space="preserve">The Health Hub is a one-stop shop for a variety of health and wellness </w:t>
                  </w:r>
                </w:p>
                <w:p w:rsidR="00985779" w:rsidRDefault="000A1A53" w:rsidP="00D854FA">
                  <w:pPr>
                    <w:pStyle w:val="TableParagraph"/>
                    <w:spacing w:line="205" w:lineRule="exact"/>
                    <w:rPr>
                      <w:rFonts w:ascii="Helvetica" w:hAnsi="Helvetica"/>
                      <w:shd w:val="clear" w:color="auto" w:fill="FFFFFF"/>
                    </w:rPr>
                  </w:pPr>
                  <w:r>
                    <w:rPr>
                      <w:rFonts w:ascii="Helvetica" w:hAnsi="Helvetica"/>
                      <w:shd w:val="clear" w:color="auto" w:fill="FFFFFF"/>
                    </w:rPr>
                    <w:t xml:space="preserve">services in St. Mary’s County, Maryland. It is operated by the St. Mary’s </w:t>
                  </w:r>
                </w:p>
                <w:p w:rsidR="00985779" w:rsidRDefault="000A1A53" w:rsidP="00D854FA">
                  <w:pPr>
                    <w:pStyle w:val="TableParagraph"/>
                    <w:spacing w:line="205" w:lineRule="exact"/>
                    <w:rPr>
                      <w:rFonts w:ascii="Helvetica" w:hAnsi="Helvetica"/>
                      <w:shd w:val="clear" w:color="auto" w:fill="FFFFFF"/>
                    </w:rPr>
                  </w:pPr>
                  <w:r>
                    <w:rPr>
                      <w:rFonts w:ascii="Helvetica" w:hAnsi="Helvetica"/>
                      <w:shd w:val="clear" w:color="auto" w:fill="FFFFFF"/>
                    </w:rPr>
                    <w:t xml:space="preserve">County Health Department in collaboration with several community </w:t>
                  </w:r>
                </w:p>
                <w:p w:rsidR="00D854FA" w:rsidRPr="00625035" w:rsidRDefault="000A1A53" w:rsidP="00D854FA">
                  <w:pPr>
                    <w:pStyle w:val="TableParagraph"/>
                    <w:spacing w:line="205" w:lineRule="exact"/>
                    <w:rPr>
                      <w:sz w:val="20"/>
                    </w:rPr>
                  </w:pPr>
                  <w:r>
                    <w:rPr>
                      <w:rFonts w:ascii="Helvetica" w:hAnsi="Helvetica"/>
                      <w:shd w:val="clear" w:color="auto" w:fill="FFFFFF"/>
                    </w:rPr>
                    <w:t>partners.</w:t>
                  </w:r>
                </w:p>
              </w:tc>
            </w:tr>
            <w:tr w:rsidR="00D854FA" w:rsidRPr="001F1396" w:rsidTr="004E1111">
              <w:trPr>
                <w:trHeight w:val="1087"/>
              </w:trPr>
              <w:tc>
                <w:tcPr>
                  <w:tcW w:w="1890" w:type="dxa"/>
                  <w:tcBorders>
                    <w:top w:val="single" w:sz="4" w:space="0" w:color="auto"/>
                    <w:left w:val="single" w:sz="4" w:space="0" w:color="auto"/>
                    <w:bottom w:val="single" w:sz="4" w:space="0" w:color="auto"/>
                    <w:right w:val="single" w:sz="4" w:space="0" w:color="auto"/>
                  </w:tcBorders>
                </w:tcPr>
                <w:p w:rsidR="00D854FA" w:rsidRDefault="000A1A53" w:rsidP="00D854FA">
                  <w:pPr>
                    <w:pStyle w:val="TableParagraph"/>
                    <w:spacing w:line="205" w:lineRule="exact"/>
                    <w:rPr>
                      <w:b/>
                      <w:sz w:val="20"/>
                    </w:rPr>
                  </w:pPr>
                  <w:r>
                    <w:rPr>
                      <w:b/>
                      <w:sz w:val="20"/>
                    </w:rPr>
                    <w:t>Services</w:t>
                  </w:r>
                </w:p>
              </w:tc>
              <w:tc>
                <w:tcPr>
                  <w:tcW w:w="8049" w:type="dxa"/>
                  <w:gridSpan w:val="2"/>
                  <w:tcBorders>
                    <w:top w:val="single" w:sz="4" w:space="0" w:color="auto"/>
                    <w:left w:val="single" w:sz="4" w:space="0" w:color="auto"/>
                    <w:bottom w:val="single" w:sz="4" w:space="0" w:color="auto"/>
                    <w:right w:val="single" w:sz="4" w:space="0" w:color="auto"/>
                  </w:tcBorders>
                </w:tcPr>
                <w:p w:rsidR="000A1A53" w:rsidRPr="000A1A53" w:rsidRDefault="000A1A53" w:rsidP="000A1A53">
                  <w:pPr>
                    <w:pStyle w:val="TableParagraph"/>
                    <w:spacing w:line="205" w:lineRule="exact"/>
                    <w:rPr>
                      <w:b/>
                      <w:bCs/>
                      <w:sz w:val="20"/>
                    </w:rPr>
                  </w:pPr>
                  <w:r w:rsidRPr="000A1A53">
                    <w:rPr>
                      <w:b/>
                      <w:bCs/>
                      <w:sz w:val="20"/>
                    </w:rPr>
                    <w:t>The Health Hub offers a wide range of services, including:</w:t>
                  </w:r>
                </w:p>
                <w:p w:rsidR="000A1A53" w:rsidRPr="000A1A53" w:rsidRDefault="000A1A53" w:rsidP="0002064B">
                  <w:pPr>
                    <w:pStyle w:val="TableParagraph"/>
                    <w:numPr>
                      <w:ilvl w:val="0"/>
                      <w:numId w:val="41"/>
                    </w:numPr>
                    <w:spacing w:line="205" w:lineRule="exact"/>
                    <w:rPr>
                      <w:b/>
                      <w:bCs/>
                      <w:sz w:val="20"/>
                    </w:rPr>
                  </w:pPr>
                  <w:r w:rsidRPr="000A1A53">
                    <w:rPr>
                      <w:b/>
                      <w:bCs/>
                      <w:sz w:val="20"/>
                    </w:rPr>
                    <w:t>Community Mediation Services</w:t>
                  </w:r>
                </w:p>
                <w:p w:rsidR="000A1A53" w:rsidRPr="000A1A53" w:rsidRDefault="000A1A53" w:rsidP="0002064B">
                  <w:pPr>
                    <w:pStyle w:val="TableParagraph"/>
                    <w:numPr>
                      <w:ilvl w:val="0"/>
                      <w:numId w:val="41"/>
                    </w:numPr>
                    <w:spacing w:line="205" w:lineRule="exact"/>
                    <w:rPr>
                      <w:b/>
                      <w:bCs/>
                      <w:sz w:val="20"/>
                    </w:rPr>
                  </w:pPr>
                  <w:r w:rsidRPr="000A1A53">
                    <w:rPr>
                      <w:b/>
                      <w:bCs/>
                      <w:sz w:val="20"/>
                    </w:rPr>
                    <w:t>COVID-19 PCR Testing and Vaccinations</w:t>
                  </w:r>
                </w:p>
                <w:p w:rsidR="000A1A53" w:rsidRPr="000A1A53" w:rsidRDefault="000A1A53" w:rsidP="0002064B">
                  <w:pPr>
                    <w:pStyle w:val="TableParagraph"/>
                    <w:numPr>
                      <w:ilvl w:val="0"/>
                      <w:numId w:val="41"/>
                    </w:numPr>
                    <w:spacing w:line="205" w:lineRule="exact"/>
                    <w:rPr>
                      <w:b/>
                      <w:bCs/>
                      <w:sz w:val="20"/>
                    </w:rPr>
                  </w:pPr>
                  <w:r w:rsidRPr="000A1A53">
                    <w:rPr>
                      <w:b/>
                      <w:bCs/>
                      <w:sz w:val="20"/>
                    </w:rPr>
                    <w:t>Crisis Counseling Services</w:t>
                  </w:r>
                </w:p>
                <w:p w:rsidR="000A1A53" w:rsidRPr="000A1A53" w:rsidRDefault="000A1A53" w:rsidP="0002064B">
                  <w:pPr>
                    <w:pStyle w:val="TableParagraph"/>
                    <w:numPr>
                      <w:ilvl w:val="0"/>
                      <w:numId w:val="41"/>
                    </w:numPr>
                    <w:spacing w:line="205" w:lineRule="exact"/>
                    <w:rPr>
                      <w:b/>
                      <w:bCs/>
                      <w:sz w:val="20"/>
                    </w:rPr>
                  </w:pPr>
                  <w:r w:rsidRPr="000A1A53">
                    <w:rPr>
                      <w:b/>
                      <w:bCs/>
                      <w:sz w:val="20"/>
                    </w:rPr>
                    <w:t>Day Reporting Program</w:t>
                  </w:r>
                </w:p>
                <w:p w:rsidR="000A1A53" w:rsidRPr="000A1A53" w:rsidRDefault="000A1A53" w:rsidP="0002064B">
                  <w:pPr>
                    <w:pStyle w:val="TableParagraph"/>
                    <w:numPr>
                      <w:ilvl w:val="0"/>
                      <w:numId w:val="41"/>
                    </w:numPr>
                    <w:spacing w:line="205" w:lineRule="exact"/>
                    <w:rPr>
                      <w:b/>
                      <w:bCs/>
                      <w:sz w:val="20"/>
                    </w:rPr>
                  </w:pPr>
                  <w:r w:rsidRPr="000A1A53">
                    <w:rPr>
                      <w:b/>
                      <w:bCs/>
                      <w:sz w:val="20"/>
                    </w:rPr>
                    <w:t>Employment Services</w:t>
                  </w:r>
                </w:p>
                <w:p w:rsidR="000A1A53" w:rsidRPr="000A1A53" w:rsidRDefault="000A1A53" w:rsidP="0002064B">
                  <w:pPr>
                    <w:pStyle w:val="TableParagraph"/>
                    <w:numPr>
                      <w:ilvl w:val="0"/>
                      <w:numId w:val="41"/>
                    </w:numPr>
                    <w:spacing w:line="205" w:lineRule="exact"/>
                    <w:rPr>
                      <w:b/>
                      <w:bCs/>
                      <w:sz w:val="20"/>
                    </w:rPr>
                  </w:pPr>
                  <w:r w:rsidRPr="000A1A53">
                    <w:rPr>
                      <w:b/>
                      <w:bCs/>
                      <w:sz w:val="20"/>
                    </w:rPr>
                    <w:t>Expungement Clinics</w:t>
                  </w:r>
                </w:p>
                <w:p w:rsidR="000A1A53" w:rsidRPr="000A1A53" w:rsidRDefault="000A1A53" w:rsidP="0002064B">
                  <w:pPr>
                    <w:pStyle w:val="TableParagraph"/>
                    <w:numPr>
                      <w:ilvl w:val="0"/>
                      <w:numId w:val="41"/>
                    </w:numPr>
                    <w:spacing w:line="205" w:lineRule="exact"/>
                    <w:rPr>
                      <w:b/>
                      <w:bCs/>
                      <w:sz w:val="20"/>
                    </w:rPr>
                  </w:pPr>
                  <w:r w:rsidRPr="000A1A53">
                    <w:rPr>
                      <w:b/>
                      <w:bCs/>
                      <w:sz w:val="20"/>
                    </w:rPr>
                    <w:lastRenderedPageBreak/>
                    <w:t>Financial Support Services</w:t>
                  </w:r>
                </w:p>
                <w:p w:rsidR="000A1A53" w:rsidRPr="000A1A53" w:rsidRDefault="000A1A53" w:rsidP="0002064B">
                  <w:pPr>
                    <w:pStyle w:val="TableParagraph"/>
                    <w:numPr>
                      <w:ilvl w:val="0"/>
                      <w:numId w:val="41"/>
                    </w:numPr>
                    <w:spacing w:line="205" w:lineRule="exact"/>
                    <w:rPr>
                      <w:b/>
                      <w:bCs/>
                      <w:sz w:val="20"/>
                    </w:rPr>
                  </w:pPr>
                  <w:r w:rsidRPr="000A1A53">
                    <w:rPr>
                      <w:b/>
                      <w:bCs/>
                      <w:sz w:val="20"/>
                    </w:rPr>
                    <w:t>Harm Reduction Program Services</w:t>
                  </w:r>
                </w:p>
                <w:p w:rsidR="000A1A53" w:rsidRPr="000A1A53" w:rsidRDefault="000A1A53" w:rsidP="0002064B">
                  <w:pPr>
                    <w:pStyle w:val="TableParagraph"/>
                    <w:numPr>
                      <w:ilvl w:val="0"/>
                      <w:numId w:val="41"/>
                    </w:numPr>
                    <w:spacing w:line="205" w:lineRule="exact"/>
                    <w:rPr>
                      <w:b/>
                      <w:bCs/>
                      <w:sz w:val="20"/>
                    </w:rPr>
                  </w:pPr>
                  <w:r w:rsidRPr="000A1A53">
                    <w:rPr>
                      <w:b/>
                      <w:bCs/>
                      <w:sz w:val="20"/>
                    </w:rPr>
                    <w:t>Health Insurance Enrollment</w:t>
                  </w:r>
                </w:p>
                <w:p w:rsidR="000A1A53" w:rsidRPr="000A1A53" w:rsidRDefault="000A1A53" w:rsidP="0002064B">
                  <w:pPr>
                    <w:pStyle w:val="TableParagraph"/>
                    <w:numPr>
                      <w:ilvl w:val="0"/>
                      <w:numId w:val="41"/>
                    </w:numPr>
                    <w:spacing w:line="205" w:lineRule="exact"/>
                    <w:rPr>
                      <w:b/>
                      <w:bCs/>
                      <w:sz w:val="20"/>
                    </w:rPr>
                  </w:pPr>
                  <w:r w:rsidRPr="000A1A53">
                    <w:rPr>
                      <w:b/>
                      <w:bCs/>
                      <w:sz w:val="20"/>
                    </w:rPr>
                    <w:t>Housing Support Services (Coming Soon)</w:t>
                  </w:r>
                </w:p>
                <w:p w:rsidR="000A1A53" w:rsidRPr="000A1A53" w:rsidRDefault="000A1A53" w:rsidP="0002064B">
                  <w:pPr>
                    <w:pStyle w:val="TableParagraph"/>
                    <w:numPr>
                      <w:ilvl w:val="0"/>
                      <w:numId w:val="41"/>
                    </w:numPr>
                    <w:spacing w:line="205" w:lineRule="exact"/>
                    <w:rPr>
                      <w:b/>
                      <w:bCs/>
                      <w:sz w:val="20"/>
                    </w:rPr>
                  </w:pPr>
                  <w:r w:rsidRPr="000A1A53">
                    <w:rPr>
                      <w:b/>
                      <w:bCs/>
                      <w:sz w:val="20"/>
                    </w:rPr>
                    <w:t>Literacy Council Services</w:t>
                  </w:r>
                </w:p>
                <w:p w:rsidR="000A1A53" w:rsidRPr="000A1A53" w:rsidRDefault="000A1A53" w:rsidP="0002064B">
                  <w:pPr>
                    <w:pStyle w:val="TableParagraph"/>
                    <w:numPr>
                      <w:ilvl w:val="0"/>
                      <w:numId w:val="41"/>
                    </w:numPr>
                    <w:spacing w:line="205" w:lineRule="exact"/>
                    <w:rPr>
                      <w:b/>
                      <w:bCs/>
                      <w:sz w:val="20"/>
                    </w:rPr>
                  </w:pPr>
                  <w:r w:rsidRPr="000A1A53">
                    <w:rPr>
                      <w:b/>
                      <w:bCs/>
                      <w:sz w:val="20"/>
                    </w:rPr>
                    <w:t>Medical Respite Services</w:t>
                  </w:r>
                </w:p>
                <w:p w:rsidR="000A1A53" w:rsidRPr="000A1A53" w:rsidRDefault="000A1A53" w:rsidP="0002064B">
                  <w:pPr>
                    <w:pStyle w:val="TableParagraph"/>
                    <w:numPr>
                      <w:ilvl w:val="0"/>
                      <w:numId w:val="41"/>
                    </w:numPr>
                    <w:spacing w:line="205" w:lineRule="exact"/>
                    <w:rPr>
                      <w:b/>
                      <w:bCs/>
                      <w:sz w:val="20"/>
                    </w:rPr>
                  </w:pPr>
                  <w:r w:rsidRPr="000A1A53">
                    <w:rPr>
                      <w:b/>
                      <w:bCs/>
                      <w:sz w:val="20"/>
                    </w:rPr>
                    <w:t>Primary Health Care Services</w:t>
                  </w:r>
                </w:p>
                <w:p w:rsidR="000A1A53" w:rsidRPr="000A1A53" w:rsidRDefault="000A1A53" w:rsidP="0002064B">
                  <w:pPr>
                    <w:pStyle w:val="TableParagraph"/>
                    <w:numPr>
                      <w:ilvl w:val="0"/>
                      <w:numId w:val="41"/>
                    </w:numPr>
                    <w:spacing w:line="205" w:lineRule="exact"/>
                    <w:rPr>
                      <w:b/>
                      <w:bCs/>
                      <w:sz w:val="20"/>
                    </w:rPr>
                  </w:pPr>
                  <w:r w:rsidRPr="000A1A53">
                    <w:rPr>
                      <w:b/>
                      <w:bCs/>
                      <w:sz w:val="20"/>
                    </w:rPr>
                    <w:t>Youth Mentoring</w:t>
                  </w:r>
                </w:p>
                <w:p w:rsidR="00D854FA" w:rsidRPr="00072AAC" w:rsidRDefault="00D854FA" w:rsidP="00D854FA">
                  <w:pPr>
                    <w:pStyle w:val="TableParagraph"/>
                    <w:spacing w:line="205" w:lineRule="exact"/>
                    <w:rPr>
                      <w:b/>
                      <w:bCs/>
                      <w:sz w:val="20"/>
                    </w:rPr>
                  </w:pPr>
                </w:p>
              </w:tc>
            </w:tr>
            <w:tr w:rsidR="00D854FA" w:rsidRPr="001F1396" w:rsidTr="004E1111">
              <w:trPr>
                <w:trHeight w:val="478"/>
              </w:trPr>
              <w:tc>
                <w:tcPr>
                  <w:tcW w:w="1890" w:type="dxa"/>
                  <w:tcBorders>
                    <w:top w:val="single" w:sz="4" w:space="0" w:color="auto"/>
                    <w:left w:val="nil"/>
                    <w:bottom w:val="single" w:sz="6" w:space="0" w:color="000000"/>
                    <w:right w:val="single" w:sz="6" w:space="0" w:color="000000"/>
                  </w:tcBorders>
                </w:tcPr>
                <w:p w:rsidR="00D854FA" w:rsidRDefault="000A1A53" w:rsidP="004E1111">
                  <w:pPr>
                    <w:pStyle w:val="TableParagraph"/>
                    <w:spacing w:line="205" w:lineRule="exact"/>
                    <w:rPr>
                      <w:b/>
                      <w:sz w:val="20"/>
                    </w:rPr>
                  </w:pPr>
                  <w:bookmarkStart w:id="4" w:name="_Hlk205545316"/>
                  <w:r>
                    <w:rPr>
                      <w:b/>
                      <w:sz w:val="20"/>
                    </w:rPr>
                    <w:lastRenderedPageBreak/>
                    <w:t>Ages</w:t>
                  </w:r>
                </w:p>
              </w:tc>
              <w:tc>
                <w:tcPr>
                  <w:tcW w:w="8049" w:type="dxa"/>
                  <w:gridSpan w:val="2"/>
                  <w:tcBorders>
                    <w:top w:val="single" w:sz="4" w:space="0" w:color="auto"/>
                    <w:left w:val="single" w:sz="6" w:space="0" w:color="000000"/>
                    <w:bottom w:val="single" w:sz="6" w:space="0" w:color="000000"/>
                    <w:right w:val="single" w:sz="6" w:space="0" w:color="000000"/>
                  </w:tcBorders>
                </w:tcPr>
                <w:p w:rsidR="00985779" w:rsidRDefault="000A1A53" w:rsidP="004E1111">
                  <w:pPr>
                    <w:pStyle w:val="TableParagraph"/>
                    <w:spacing w:line="205" w:lineRule="exact"/>
                    <w:rPr>
                      <w:rFonts w:ascii="Helvetica" w:hAnsi="Helvetica"/>
                      <w:shd w:val="clear" w:color="auto" w:fill="FFFFFF"/>
                    </w:rPr>
                  </w:pPr>
                  <w:r>
                    <w:rPr>
                      <w:rFonts w:ascii="Helvetica" w:hAnsi="Helvetica"/>
                      <w:shd w:val="clear" w:color="auto" w:fill="FFFFFF"/>
                    </w:rPr>
                    <w:t xml:space="preserve">The Health Hub is open to all St. Mary’s County residents. There are no </w:t>
                  </w:r>
                </w:p>
                <w:p w:rsidR="00D854FA" w:rsidRPr="00072AAC" w:rsidRDefault="000A1A53" w:rsidP="004E1111">
                  <w:pPr>
                    <w:pStyle w:val="TableParagraph"/>
                    <w:spacing w:line="205" w:lineRule="exact"/>
                    <w:rPr>
                      <w:b/>
                      <w:bCs/>
                      <w:sz w:val="20"/>
                    </w:rPr>
                  </w:pPr>
                  <w:r>
                    <w:rPr>
                      <w:rFonts w:ascii="Helvetica" w:hAnsi="Helvetica"/>
                      <w:shd w:val="clear" w:color="auto" w:fill="FFFFFF"/>
                    </w:rPr>
                    <w:t>income or insurance requirements.</w:t>
                  </w:r>
                </w:p>
              </w:tc>
            </w:tr>
            <w:bookmarkEnd w:id="4"/>
            <w:tr w:rsidR="000A1A53" w:rsidRPr="001F1396" w:rsidTr="004E1111">
              <w:trPr>
                <w:trHeight w:val="1087"/>
              </w:trPr>
              <w:tc>
                <w:tcPr>
                  <w:tcW w:w="1890" w:type="dxa"/>
                  <w:tcBorders>
                    <w:top w:val="single" w:sz="6" w:space="0" w:color="000000"/>
                    <w:left w:val="nil"/>
                    <w:bottom w:val="single" w:sz="6" w:space="0" w:color="000000"/>
                    <w:right w:val="single" w:sz="6" w:space="0" w:color="000000"/>
                  </w:tcBorders>
                </w:tcPr>
                <w:p w:rsidR="000A1A53" w:rsidRDefault="000A1A53" w:rsidP="004E1111">
                  <w:pPr>
                    <w:pStyle w:val="TableParagraph"/>
                    <w:spacing w:line="205" w:lineRule="exact"/>
                    <w:rPr>
                      <w:b/>
                      <w:sz w:val="20"/>
                    </w:rPr>
                  </w:pPr>
                  <w:r>
                    <w:rPr>
                      <w:b/>
                      <w:sz w:val="20"/>
                    </w:rPr>
                    <w:t>Insurance</w:t>
                  </w:r>
                </w:p>
              </w:tc>
              <w:tc>
                <w:tcPr>
                  <w:tcW w:w="8049" w:type="dxa"/>
                  <w:gridSpan w:val="2"/>
                  <w:tcBorders>
                    <w:top w:val="single" w:sz="6" w:space="0" w:color="000000"/>
                    <w:left w:val="single" w:sz="6" w:space="0" w:color="000000"/>
                    <w:bottom w:val="single" w:sz="6" w:space="0" w:color="000000"/>
                    <w:right w:val="single" w:sz="6" w:space="0" w:color="000000"/>
                  </w:tcBorders>
                </w:tcPr>
                <w:p w:rsidR="00985779" w:rsidRDefault="000A1A53" w:rsidP="004E1111">
                  <w:pPr>
                    <w:pStyle w:val="TableParagraph"/>
                    <w:spacing w:line="205" w:lineRule="exact"/>
                    <w:rPr>
                      <w:rFonts w:ascii="Helvetica" w:hAnsi="Helvetica"/>
                      <w:shd w:val="clear" w:color="auto" w:fill="FFFFFF"/>
                    </w:rPr>
                  </w:pPr>
                  <w:r>
                    <w:rPr>
                      <w:rFonts w:ascii="Helvetica" w:hAnsi="Helvetica"/>
                      <w:shd w:val="clear" w:color="auto" w:fill="FFFFFF"/>
                    </w:rPr>
                    <w:t xml:space="preserve">The majority of services at the Health Hub are available free of charge </w:t>
                  </w:r>
                </w:p>
                <w:p w:rsidR="00985779" w:rsidRDefault="000A1A53" w:rsidP="004E1111">
                  <w:pPr>
                    <w:pStyle w:val="TableParagraph"/>
                    <w:spacing w:line="205" w:lineRule="exact"/>
                    <w:rPr>
                      <w:rFonts w:ascii="Helvetica" w:hAnsi="Helvetica"/>
                      <w:shd w:val="clear" w:color="auto" w:fill="FFFFFF"/>
                    </w:rPr>
                  </w:pPr>
                  <w:r>
                    <w:rPr>
                      <w:rFonts w:ascii="Helvetica" w:hAnsi="Helvetica"/>
                      <w:shd w:val="clear" w:color="auto" w:fill="FFFFFF"/>
                    </w:rPr>
                    <w:t xml:space="preserve">to St. Mary’s County residents. In some cases, such as Primary Health </w:t>
                  </w:r>
                </w:p>
                <w:p w:rsidR="00985779" w:rsidRDefault="000A1A53" w:rsidP="004E1111">
                  <w:pPr>
                    <w:pStyle w:val="TableParagraph"/>
                    <w:spacing w:line="205" w:lineRule="exact"/>
                    <w:rPr>
                      <w:rFonts w:ascii="Helvetica" w:hAnsi="Helvetica"/>
                      <w:shd w:val="clear" w:color="auto" w:fill="FFFFFF"/>
                    </w:rPr>
                  </w:pPr>
                  <w:r>
                    <w:rPr>
                      <w:rFonts w:ascii="Helvetica" w:hAnsi="Helvetica"/>
                      <w:shd w:val="clear" w:color="auto" w:fill="FFFFFF"/>
                    </w:rPr>
                    <w:t xml:space="preserve">Care, we accept most major insurance plans. We also offer financial </w:t>
                  </w:r>
                </w:p>
                <w:p w:rsidR="000A1A53" w:rsidRDefault="000A1A53" w:rsidP="004E1111">
                  <w:pPr>
                    <w:pStyle w:val="TableParagraph"/>
                    <w:spacing w:line="205" w:lineRule="exact"/>
                    <w:rPr>
                      <w:rFonts w:ascii="Helvetica" w:hAnsi="Helvetica"/>
                      <w:shd w:val="clear" w:color="auto" w:fill="FFFFFF"/>
                    </w:rPr>
                  </w:pPr>
                  <w:r>
                    <w:rPr>
                      <w:rFonts w:ascii="Helvetica" w:hAnsi="Helvetica"/>
                      <w:shd w:val="clear" w:color="auto" w:fill="FFFFFF"/>
                    </w:rPr>
                    <w:t>assistance to those who qualify.</w:t>
                  </w:r>
                </w:p>
              </w:tc>
            </w:tr>
          </w:tbl>
          <w:p w:rsidR="00347FA5" w:rsidRDefault="00347FA5" w:rsidP="004E1111"/>
          <w:p w:rsidR="00985779" w:rsidRPr="00E265D3" w:rsidRDefault="00E265D3" w:rsidP="00447150">
            <w:pPr>
              <w:rPr>
                <w:sz w:val="32"/>
                <w:szCs w:val="32"/>
              </w:rPr>
            </w:pPr>
            <w:r w:rsidRPr="004E1111">
              <w:rPr>
                <w:sz w:val="32"/>
                <w:szCs w:val="32"/>
              </w:rPr>
              <w:t>School-Based Health Centers</w:t>
            </w:r>
          </w:p>
        </w:tc>
      </w:tr>
      <w:tr w:rsidR="00E265D3" w:rsidRPr="00625035" w:rsidTr="009E09EF">
        <w:trPr>
          <w:gridBefore w:val="1"/>
          <w:wBefore w:w="18" w:type="dxa"/>
          <w:trHeight w:val="216"/>
        </w:trPr>
        <w:tc>
          <w:tcPr>
            <w:tcW w:w="9348" w:type="dxa"/>
            <w:gridSpan w:val="3"/>
            <w:tcBorders>
              <w:bottom w:val="nil"/>
            </w:tcBorders>
            <w:shd w:val="clear" w:color="auto" w:fill="F4F4F4"/>
          </w:tcPr>
          <w:p w:rsidR="00E265D3" w:rsidRPr="00625035" w:rsidRDefault="00E265D3">
            <w:pPr>
              <w:pStyle w:val="TableParagraph"/>
              <w:spacing w:line="197" w:lineRule="exact"/>
              <w:ind w:left="128"/>
              <w:rPr>
                <w:b/>
                <w:spacing w:val="-2"/>
                <w:sz w:val="20"/>
              </w:rPr>
            </w:pPr>
            <w:bookmarkStart w:id="5" w:name="_Hlk205561516"/>
            <w:r>
              <w:rPr>
                <w:b/>
                <w:spacing w:val="-2"/>
                <w:sz w:val="20"/>
              </w:rPr>
              <w:lastRenderedPageBreak/>
              <w:t>Spring Ridge Middle School-Based Health Center</w:t>
            </w:r>
          </w:p>
        </w:tc>
      </w:tr>
      <w:tr w:rsidR="00E265D3" w:rsidRPr="00625035" w:rsidTr="009E09EF">
        <w:trPr>
          <w:gridBefore w:val="1"/>
          <w:wBefore w:w="18" w:type="dxa"/>
          <w:trHeight w:val="511"/>
        </w:trPr>
        <w:tc>
          <w:tcPr>
            <w:tcW w:w="9348" w:type="dxa"/>
            <w:gridSpan w:val="3"/>
            <w:tcBorders>
              <w:top w:val="nil"/>
              <w:left w:val="nil"/>
              <w:right w:val="nil"/>
            </w:tcBorders>
            <w:shd w:val="clear" w:color="auto" w:fill="F4F4F4"/>
          </w:tcPr>
          <w:tbl>
            <w:tblPr>
              <w:tblW w:w="102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70"/>
              <w:gridCol w:w="8638"/>
            </w:tblGrid>
            <w:tr w:rsidR="00E265D3" w:rsidRPr="00625035" w:rsidTr="00E265D3">
              <w:trPr>
                <w:trHeight w:val="646"/>
              </w:trPr>
              <w:tc>
                <w:tcPr>
                  <w:tcW w:w="1570" w:type="dxa"/>
                  <w:tcBorders>
                    <w:left w:val="single" w:sz="4" w:space="0" w:color="000000"/>
                    <w:right w:val="single" w:sz="6" w:space="0" w:color="000000"/>
                  </w:tcBorders>
                </w:tcPr>
                <w:p w:rsidR="00E265D3" w:rsidRPr="00625035" w:rsidRDefault="00E265D3" w:rsidP="00E265D3">
                  <w:pPr>
                    <w:pStyle w:val="TableParagraph"/>
                    <w:ind w:right="109"/>
                    <w:rPr>
                      <w:b/>
                      <w:sz w:val="20"/>
                    </w:rPr>
                  </w:pPr>
                  <w:r>
                    <w:rPr>
                      <w:b/>
                      <w:sz w:val="20"/>
                    </w:rPr>
                    <w:t>Mailing Address &amp; Phone Number</w:t>
                  </w:r>
                </w:p>
              </w:tc>
              <w:tc>
                <w:tcPr>
                  <w:tcW w:w="8638" w:type="dxa"/>
                  <w:tcBorders>
                    <w:left w:val="single" w:sz="6" w:space="0" w:color="000000"/>
                    <w:right w:val="single" w:sz="6" w:space="0" w:color="000000"/>
                  </w:tcBorders>
                </w:tcPr>
                <w:p w:rsidR="00E265D3" w:rsidRDefault="00E265D3" w:rsidP="00E265D3">
                  <w:pPr>
                    <w:pStyle w:val="TableParagraph"/>
                    <w:spacing w:line="213" w:lineRule="exact"/>
                    <w:rPr>
                      <w:sz w:val="20"/>
                    </w:rPr>
                  </w:pPr>
                  <w:r>
                    <w:rPr>
                      <w:sz w:val="20"/>
                    </w:rPr>
                    <w:t>19856 Three Notch Road</w:t>
                  </w:r>
                </w:p>
                <w:p w:rsidR="00E265D3" w:rsidRDefault="00E265D3" w:rsidP="00E265D3">
                  <w:pPr>
                    <w:pStyle w:val="TableParagraph"/>
                    <w:spacing w:line="213" w:lineRule="exact"/>
                    <w:rPr>
                      <w:sz w:val="20"/>
                    </w:rPr>
                  </w:pPr>
                  <w:r>
                    <w:rPr>
                      <w:sz w:val="20"/>
                    </w:rPr>
                    <w:t>Lexington Park, MD  20653</w:t>
                  </w:r>
                </w:p>
                <w:p w:rsidR="00E265D3" w:rsidRDefault="00E265D3" w:rsidP="00E265D3">
                  <w:pPr>
                    <w:pStyle w:val="TableParagraph"/>
                    <w:spacing w:line="213" w:lineRule="exact"/>
                    <w:rPr>
                      <w:sz w:val="20"/>
                    </w:rPr>
                  </w:pPr>
                </w:p>
                <w:p w:rsidR="00E265D3" w:rsidRDefault="00E265D3" w:rsidP="00E265D3">
                  <w:pPr>
                    <w:pStyle w:val="TableParagraph"/>
                    <w:spacing w:line="213" w:lineRule="exact"/>
                    <w:rPr>
                      <w:sz w:val="20"/>
                    </w:rPr>
                  </w:pPr>
                </w:p>
                <w:p w:rsidR="00E265D3" w:rsidRPr="00625035" w:rsidRDefault="003169B7" w:rsidP="00E265D3">
                  <w:pPr>
                    <w:pStyle w:val="TableParagraph"/>
                    <w:spacing w:line="213" w:lineRule="exact"/>
                    <w:rPr>
                      <w:sz w:val="20"/>
                    </w:rPr>
                  </w:pPr>
                  <w:r>
                    <w:rPr>
                      <w:sz w:val="20"/>
                    </w:rPr>
                    <w:t xml:space="preserve">(301) </w:t>
                  </w:r>
                  <w:r w:rsidR="00CF3A49">
                    <w:rPr>
                      <w:sz w:val="20"/>
                    </w:rPr>
                    <w:t>863-4030</w:t>
                  </w:r>
                </w:p>
              </w:tc>
            </w:tr>
          </w:tbl>
          <w:p w:rsidR="00E265D3" w:rsidRPr="00625035" w:rsidRDefault="00E265D3">
            <w:pPr>
              <w:pStyle w:val="TableParagraph"/>
              <w:spacing w:line="197" w:lineRule="exact"/>
              <w:ind w:left="128"/>
              <w:rPr>
                <w:b/>
                <w:spacing w:val="-2"/>
                <w:sz w:val="20"/>
              </w:rPr>
            </w:pPr>
          </w:p>
        </w:tc>
      </w:tr>
      <w:tr w:rsidR="00E265D3" w:rsidRPr="00625035" w:rsidTr="009E09EF">
        <w:trPr>
          <w:gridBefore w:val="1"/>
          <w:wBefore w:w="18" w:type="dxa"/>
          <w:trHeight w:val="817"/>
        </w:trPr>
        <w:tc>
          <w:tcPr>
            <w:tcW w:w="9348" w:type="dxa"/>
            <w:gridSpan w:val="3"/>
            <w:tcBorders>
              <w:left w:val="nil"/>
              <w:bottom w:val="nil"/>
              <w:right w:val="nil"/>
            </w:tcBorders>
            <w:shd w:val="clear" w:color="auto" w:fill="F4F4F4"/>
          </w:tcPr>
          <w:tbl>
            <w:tblPr>
              <w:tblW w:w="10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80"/>
              <w:gridCol w:w="8638"/>
            </w:tblGrid>
            <w:tr w:rsidR="00CF3A49" w:rsidRPr="00A872F9" w:rsidTr="00E265D3">
              <w:trPr>
                <w:trHeight w:val="447"/>
              </w:trPr>
              <w:tc>
                <w:tcPr>
                  <w:tcW w:w="1480" w:type="dxa"/>
                  <w:tcBorders>
                    <w:left w:val="single" w:sz="4" w:space="0" w:color="000000"/>
                    <w:right w:val="single" w:sz="6" w:space="0" w:color="000000"/>
                  </w:tcBorders>
                </w:tcPr>
                <w:p w:rsidR="00CF3A49" w:rsidRDefault="00CF3A49" w:rsidP="00E265D3">
                  <w:pPr>
                    <w:pStyle w:val="TableParagraph"/>
                    <w:spacing w:line="222" w:lineRule="exact"/>
                    <w:rPr>
                      <w:b/>
                      <w:spacing w:val="-2"/>
                      <w:sz w:val="20"/>
                    </w:rPr>
                  </w:pPr>
                  <w:r>
                    <w:rPr>
                      <w:b/>
                      <w:spacing w:val="-2"/>
                      <w:sz w:val="20"/>
                    </w:rPr>
                    <w:t>Hours</w:t>
                  </w:r>
                </w:p>
              </w:tc>
              <w:tc>
                <w:tcPr>
                  <w:tcW w:w="8638" w:type="dxa"/>
                  <w:tcBorders>
                    <w:left w:val="single" w:sz="6" w:space="0" w:color="000000"/>
                    <w:right w:val="single" w:sz="6" w:space="0" w:color="000000"/>
                  </w:tcBorders>
                </w:tcPr>
                <w:p w:rsidR="00CF3A49" w:rsidRDefault="00CF3A49" w:rsidP="00E265D3">
                  <w:pPr>
                    <w:pStyle w:val="TableParagraph"/>
                    <w:spacing w:line="222" w:lineRule="exact"/>
                    <w:rPr>
                      <w:sz w:val="20"/>
                    </w:rPr>
                  </w:pPr>
                  <w:r>
                    <w:rPr>
                      <w:sz w:val="20"/>
                    </w:rPr>
                    <w:t>Monday-Friday</w:t>
                  </w:r>
                </w:p>
                <w:p w:rsidR="00CF3A49" w:rsidRPr="00E265D3" w:rsidRDefault="00CF3A49" w:rsidP="00E265D3">
                  <w:pPr>
                    <w:pStyle w:val="TableParagraph"/>
                    <w:spacing w:line="222" w:lineRule="exact"/>
                    <w:rPr>
                      <w:sz w:val="20"/>
                    </w:rPr>
                  </w:pPr>
                  <w:r>
                    <w:rPr>
                      <w:sz w:val="20"/>
                    </w:rPr>
                    <w:t>7:00 a.m.-2:00 p.m.</w:t>
                  </w:r>
                </w:p>
              </w:tc>
            </w:tr>
            <w:tr w:rsidR="00E265D3" w:rsidRPr="00A872F9" w:rsidTr="00E265D3">
              <w:trPr>
                <w:trHeight w:val="447"/>
              </w:trPr>
              <w:tc>
                <w:tcPr>
                  <w:tcW w:w="1480" w:type="dxa"/>
                  <w:tcBorders>
                    <w:left w:val="single" w:sz="4" w:space="0" w:color="000000"/>
                    <w:right w:val="single" w:sz="6" w:space="0" w:color="000000"/>
                  </w:tcBorders>
                </w:tcPr>
                <w:p w:rsidR="00E265D3" w:rsidRPr="00A872F9" w:rsidRDefault="00E265D3" w:rsidP="00E265D3">
                  <w:pPr>
                    <w:pStyle w:val="TableParagraph"/>
                    <w:spacing w:line="222" w:lineRule="exact"/>
                    <w:rPr>
                      <w:b/>
                      <w:sz w:val="20"/>
                    </w:rPr>
                  </w:pPr>
                  <w:r>
                    <w:rPr>
                      <w:b/>
                      <w:spacing w:val="-2"/>
                      <w:sz w:val="20"/>
                    </w:rPr>
                    <w:t>Web Address</w:t>
                  </w:r>
                </w:p>
              </w:tc>
              <w:tc>
                <w:tcPr>
                  <w:tcW w:w="8638" w:type="dxa"/>
                  <w:tcBorders>
                    <w:left w:val="single" w:sz="6" w:space="0" w:color="000000"/>
                    <w:right w:val="single" w:sz="6" w:space="0" w:color="000000"/>
                  </w:tcBorders>
                </w:tcPr>
                <w:p w:rsidR="00E265D3" w:rsidRPr="00A872F9" w:rsidRDefault="00E265D3" w:rsidP="00E265D3">
                  <w:pPr>
                    <w:pStyle w:val="TableParagraph"/>
                    <w:spacing w:line="222" w:lineRule="exact"/>
                    <w:rPr>
                      <w:sz w:val="20"/>
                    </w:rPr>
                  </w:pPr>
                  <w:r w:rsidRPr="00E265D3">
                    <w:rPr>
                      <w:sz w:val="20"/>
                    </w:rPr>
                    <w:t>https://srms.smcps.org/</w:t>
                  </w:r>
                </w:p>
              </w:tc>
            </w:tr>
          </w:tbl>
          <w:p w:rsidR="00E265D3" w:rsidRDefault="00E265D3" w:rsidP="00E265D3"/>
        </w:tc>
      </w:tr>
      <w:bookmarkEnd w:id="5"/>
      <w:tr w:rsidR="00C14926" w:rsidRPr="00625035" w:rsidTr="009E09EF">
        <w:trPr>
          <w:gridAfter w:val="1"/>
          <w:wAfter w:w="18" w:type="dxa"/>
          <w:trHeight w:val="331"/>
        </w:trPr>
        <w:tc>
          <w:tcPr>
            <w:tcW w:w="9348" w:type="dxa"/>
            <w:gridSpan w:val="3"/>
            <w:tcBorders>
              <w:left w:val="single" w:sz="4" w:space="0" w:color="000000"/>
              <w:right w:val="single" w:sz="6" w:space="0" w:color="000000"/>
            </w:tcBorders>
          </w:tcPr>
          <w:p w:rsidR="00C14926" w:rsidRPr="00C14926" w:rsidRDefault="002E7FD9" w:rsidP="009E09EF">
            <w:pPr>
              <w:spacing w:line="213" w:lineRule="exact"/>
              <w:ind w:left="146"/>
              <w:rPr>
                <w:b/>
                <w:sz w:val="20"/>
              </w:rPr>
            </w:pPr>
            <w:r>
              <w:br w:type="page"/>
            </w:r>
            <w:r w:rsidR="00C14926" w:rsidRPr="00C14926">
              <w:rPr>
                <w:b/>
                <w:sz w:val="20"/>
              </w:rPr>
              <w:t>Margaret Brent Middle School-Base Health Center</w:t>
            </w:r>
          </w:p>
        </w:tc>
      </w:tr>
      <w:tr w:rsidR="00594406" w:rsidRPr="00625035" w:rsidTr="009E09EF">
        <w:trPr>
          <w:gridAfter w:val="1"/>
          <w:wAfter w:w="18" w:type="dxa"/>
          <w:trHeight w:val="1294"/>
        </w:trPr>
        <w:tc>
          <w:tcPr>
            <w:tcW w:w="1879" w:type="dxa"/>
            <w:gridSpan w:val="2"/>
            <w:tcBorders>
              <w:left w:val="single" w:sz="4" w:space="0" w:color="000000"/>
              <w:right w:val="single" w:sz="6" w:space="0" w:color="000000"/>
            </w:tcBorders>
          </w:tcPr>
          <w:p w:rsidR="00594406" w:rsidRPr="00625035" w:rsidRDefault="00594406" w:rsidP="009E09EF">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594406" w:rsidRDefault="00C14926" w:rsidP="00C14926">
            <w:pPr>
              <w:pStyle w:val="TableParagraph"/>
              <w:spacing w:before="100" w:beforeAutospacing="1"/>
              <w:ind w:left="144"/>
              <w:rPr>
                <w:spacing w:val="-2"/>
                <w:sz w:val="20"/>
              </w:rPr>
            </w:pPr>
            <w:r>
              <w:rPr>
                <w:spacing w:val="-2"/>
                <w:sz w:val="20"/>
              </w:rPr>
              <w:t>29675 Point Lookout Road</w:t>
            </w:r>
          </w:p>
          <w:p w:rsidR="00C14926" w:rsidRDefault="00C14926" w:rsidP="00C14926">
            <w:pPr>
              <w:pStyle w:val="TableParagraph"/>
              <w:spacing w:before="100" w:beforeAutospacing="1"/>
              <w:ind w:left="144"/>
              <w:rPr>
                <w:spacing w:val="-2"/>
                <w:sz w:val="20"/>
              </w:rPr>
            </w:pPr>
            <w:r>
              <w:rPr>
                <w:spacing w:val="-2"/>
                <w:sz w:val="20"/>
              </w:rPr>
              <w:t>Mechanicsville, MD  20659</w:t>
            </w:r>
          </w:p>
          <w:p w:rsidR="00C14926" w:rsidRDefault="00C14926" w:rsidP="00C14926">
            <w:pPr>
              <w:pStyle w:val="TableParagraph"/>
              <w:spacing w:before="100" w:beforeAutospacing="1"/>
              <w:ind w:left="144"/>
              <w:rPr>
                <w:spacing w:val="-2"/>
                <w:sz w:val="20"/>
              </w:rPr>
            </w:pPr>
            <w:r>
              <w:rPr>
                <w:spacing w:val="-2"/>
                <w:sz w:val="20"/>
              </w:rPr>
              <w:t>(301) 884-4635</w:t>
            </w:r>
          </w:p>
          <w:p w:rsidR="00C14926" w:rsidRPr="00625035" w:rsidRDefault="00C14926" w:rsidP="009E09EF">
            <w:pPr>
              <w:pStyle w:val="TableParagraph"/>
              <w:spacing w:before="195" w:line="226" w:lineRule="exact"/>
              <w:rPr>
                <w:spacing w:val="-2"/>
                <w:sz w:val="20"/>
              </w:rPr>
            </w:pPr>
          </w:p>
        </w:tc>
      </w:tr>
      <w:tr w:rsidR="00594406" w:rsidRPr="00625035" w:rsidTr="009E09EF">
        <w:trPr>
          <w:gridAfter w:val="1"/>
          <w:wAfter w:w="18" w:type="dxa"/>
          <w:trHeight w:val="224"/>
        </w:trPr>
        <w:tc>
          <w:tcPr>
            <w:tcW w:w="1879" w:type="dxa"/>
            <w:gridSpan w:val="2"/>
            <w:tcBorders>
              <w:left w:val="single" w:sz="4" w:space="0" w:color="000000"/>
              <w:bottom w:val="single" w:sz="4" w:space="0" w:color="auto"/>
              <w:right w:val="single" w:sz="6" w:space="0" w:color="000000"/>
            </w:tcBorders>
          </w:tcPr>
          <w:p w:rsidR="00594406" w:rsidRPr="00625035" w:rsidRDefault="00594406" w:rsidP="009E09EF">
            <w:pPr>
              <w:pStyle w:val="TableParagraph"/>
              <w:spacing w:line="204"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469" w:type="dxa"/>
            <w:tcBorders>
              <w:left w:val="single" w:sz="6" w:space="0" w:color="000000"/>
              <w:bottom w:val="single" w:sz="4" w:space="0" w:color="auto"/>
              <w:right w:val="single" w:sz="6" w:space="0" w:color="000000"/>
            </w:tcBorders>
          </w:tcPr>
          <w:p w:rsidR="00594406" w:rsidRPr="00625035" w:rsidRDefault="00C14926" w:rsidP="009E09EF">
            <w:pPr>
              <w:pStyle w:val="TableParagraph"/>
              <w:spacing w:line="204" w:lineRule="exact"/>
              <w:rPr>
                <w:color w:val="0000FF"/>
                <w:spacing w:val="-5"/>
                <w:sz w:val="20"/>
                <w:u w:val="single" w:color="0000FF"/>
              </w:rPr>
            </w:pPr>
            <w:r w:rsidRPr="00C14926">
              <w:t>https://mbms.smcps.org/</w:t>
            </w:r>
          </w:p>
        </w:tc>
      </w:tr>
      <w:tr w:rsidR="00594406" w:rsidRPr="00625035" w:rsidTr="009E09EF">
        <w:trPr>
          <w:gridAfter w:val="1"/>
          <w:wAfter w:w="18" w:type="dxa"/>
          <w:trHeight w:val="225"/>
        </w:trPr>
        <w:tc>
          <w:tcPr>
            <w:tcW w:w="1879" w:type="dxa"/>
            <w:gridSpan w:val="2"/>
            <w:tcBorders>
              <w:top w:val="single" w:sz="4" w:space="0" w:color="auto"/>
              <w:left w:val="single" w:sz="4" w:space="0" w:color="000000"/>
              <w:bottom w:val="single" w:sz="6" w:space="0" w:color="000000"/>
              <w:right w:val="single" w:sz="6" w:space="0" w:color="000000"/>
            </w:tcBorders>
          </w:tcPr>
          <w:p w:rsidR="00594406" w:rsidRPr="00625035" w:rsidRDefault="00C14926" w:rsidP="009E09EF">
            <w:pPr>
              <w:pStyle w:val="TableParagraph"/>
              <w:spacing w:line="205" w:lineRule="exact"/>
              <w:rPr>
                <w:b/>
                <w:sz w:val="20"/>
              </w:rPr>
            </w:pPr>
            <w:r>
              <w:rPr>
                <w:b/>
                <w:sz w:val="20"/>
              </w:rPr>
              <w:t>Hours</w:t>
            </w:r>
          </w:p>
        </w:tc>
        <w:tc>
          <w:tcPr>
            <w:tcW w:w="7469" w:type="dxa"/>
            <w:tcBorders>
              <w:top w:val="single" w:sz="4" w:space="0" w:color="auto"/>
              <w:left w:val="single" w:sz="6" w:space="0" w:color="000000"/>
              <w:bottom w:val="single" w:sz="6" w:space="0" w:color="000000"/>
              <w:right w:val="single" w:sz="6" w:space="0" w:color="000000"/>
            </w:tcBorders>
          </w:tcPr>
          <w:p w:rsidR="00594406" w:rsidRDefault="00C14926" w:rsidP="009E09EF">
            <w:pPr>
              <w:pStyle w:val="TableParagraph"/>
              <w:spacing w:line="205" w:lineRule="exact"/>
              <w:rPr>
                <w:sz w:val="20"/>
              </w:rPr>
            </w:pPr>
            <w:r>
              <w:rPr>
                <w:sz w:val="20"/>
              </w:rPr>
              <w:t>Monday-Friday</w:t>
            </w:r>
          </w:p>
          <w:p w:rsidR="00C14926" w:rsidRPr="00625035" w:rsidRDefault="00C14926" w:rsidP="009E09EF">
            <w:pPr>
              <w:pStyle w:val="TableParagraph"/>
              <w:spacing w:line="205" w:lineRule="exact"/>
              <w:rPr>
                <w:sz w:val="20"/>
              </w:rPr>
            </w:pPr>
            <w:r>
              <w:rPr>
                <w:sz w:val="20"/>
              </w:rPr>
              <w:t>7:00 a.m.-3:00 p.m.</w:t>
            </w:r>
          </w:p>
        </w:tc>
      </w:tr>
    </w:tbl>
    <w:p w:rsidR="002E7FD9" w:rsidRDefault="002E7FD9"/>
    <w:p w:rsidR="002E7FD9" w:rsidRDefault="002E7FD9"/>
    <w:p w:rsidR="002E7FD9" w:rsidRDefault="002E7FD9"/>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2E7FD9" w:rsidRPr="00625035">
        <w:trPr>
          <w:trHeight w:val="216"/>
        </w:trPr>
        <w:tc>
          <w:tcPr>
            <w:tcW w:w="9348" w:type="dxa"/>
            <w:gridSpan w:val="2"/>
            <w:shd w:val="clear" w:color="auto" w:fill="F4F4F4"/>
          </w:tcPr>
          <w:p w:rsidR="002E7FD9" w:rsidRPr="00EC110A" w:rsidRDefault="002E7FD9" w:rsidP="002E7FD9">
            <w:pPr>
              <w:pStyle w:val="TableParagraph"/>
              <w:spacing w:before="2" w:line="209" w:lineRule="exact"/>
              <w:ind w:left="107"/>
              <w:rPr>
                <w:b/>
                <w:sz w:val="20"/>
              </w:rPr>
            </w:pPr>
          </w:p>
        </w:tc>
      </w:tr>
      <w:tr w:rsidR="002E7FD9" w:rsidRPr="00625035">
        <w:trPr>
          <w:trHeight w:val="216"/>
        </w:trPr>
        <w:tc>
          <w:tcPr>
            <w:tcW w:w="9348" w:type="dxa"/>
            <w:gridSpan w:val="2"/>
            <w:shd w:val="clear" w:color="auto" w:fill="F4F4F4"/>
          </w:tcPr>
          <w:p w:rsidR="002E7FD9" w:rsidRPr="00EC110A" w:rsidRDefault="002E7FD9" w:rsidP="002E7FD9">
            <w:pPr>
              <w:pStyle w:val="TableParagraph"/>
              <w:spacing w:before="2" w:line="209" w:lineRule="exact"/>
              <w:ind w:left="107"/>
              <w:rPr>
                <w:b/>
                <w:sz w:val="20"/>
              </w:rPr>
            </w:pPr>
          </w:p>
        </w:tc>
      </w:tr>
      <w:tr w:rsidR="002E7FD9" w:rsidRPr="00625035">
        <w:trPr>
          <w:trHeight w:val="216"/>
        </w:trPr>
        <w:tc>
          <w:tcPr>
            <w:tcW w:w="9348" w:type="dxa"/>
            <w:gridSpan w:val="2"/>
            <w:shd w:val="clear" w:color="auto" w:fill="F4F4F4"/>
          </w:tcPr>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7469"/>
            </w:tblGrid>
            <w:tr w:rsidR="002E7FD9" w:rsidRPr="00EC110A" w:rsidTr="00383104">
              <w:trPr>
                <w:trHeight w:val="231"/>
              </w:trPr>
              <w:tc>
                <w:tcPr>
                  <w:tcW w:w="9558" w:type="dxa"/>
                  <w:gridSpan w:val="2"/>
                  <w:tcBorders>
                    <w:top w:val="single" w:sz="12" w:space="0" w:color="000000"/>
                    <w:left w:val="single" w:sz="12" w:space="0" w:color="000000"/>
                    <w:bottom w:val="single" w:sz="12" w:space="0" w:color="000000"/>
                    <w:right w:val="single" w:sz="12" w:space="0" w:color="000000"/>
                  </w:tcBorders>
                  <w:shd w:val="clear" w:color="auto" w:fill="F5F5F5"/>
                </w:tcPr>
                <w:p w:rsidR="002E7FD9" w:rsidRPr="00EC110A" w:rsidRDefault="002E7FD9" w:rsidP="002E7FD9">
                  <w:pPr>
                    <w:pStyle w:val="TableParagraph"/>
                    <w:spacing w:before="2" w:line="209" w:lineRule="exact"/>
                    <w:ind w:left="107"/>
                    <w:rPr>
                      <w:b/>
                      <w:sz w:val="20"/>
                    </w:rPr>
                  </w:pPr>
                  <w:r w:rsidRPr="00EC110A">
                    <w:rPr>
                      <w:b/>
                      <w:sz w:val="20"/>
                    </w:rPr>
                    <w:t>Precision</w:t>
                  </w:r>
                  <w:r w:rsidRPr="00EC110A">
                    <w:rPr>
                      <w:b/>
                      <w:spacing w:val="-9"/>
                      <w:sz w:val="20"/>
                    </w:rPr>
                    <w:t xml:space="preserve"> </w:t>
                  </w:r>
                  <w:r w:rsidRPr="00EC110A">
                    <w:rPr>
                      <w:b/>
                      <w:sz w:val="20"/>
                    </w:rPr>
                    <w:t>Health</w:t>
                  </w:r>
                  <w:r w:rsidRPr="00EC110A">
                    <w:rPr>
                      <w:b/>
                      <w:spacing w:val="-8"/>
                      <w:sz w:val="20"/>
                    </w:rPr>
                    <w:t xml:space="preserve"> </w:t>
                  </w:r>
                  <w:r w:rsidRPr="00EC110A">
                    <w:rPr>
                      <w:b/>
                      <w:spacing w:val="-2"/>
                      <w:sz w:val="20"/>
                    </w:rPr>
                    <w:t>Solutions</w:t>
                  </w:r>
                </w:p>
              </w:tc>
            </w:tr>
            <w:tr w:rsidR="002E7FD9" w:rsidRPr="00EC110A" w:rsidTr="00383104">
              <w:trPr>
                <w:trHeight w:val="690"/>
              </w:trPr>
              <w:tc>
                <w:tcPr>
                  <w:tcW w:w="2089" w:type="dxa"/>
                  <w:tcBorders>
                    <w:top w:val="single" w:sz="12" w:space="0" w:color="000000"/>
                    <w:bottom w:val="single" w:sz="12" w:space="0" w:color="000000"/>
                  </w:tcBorders>
                </w:tcPr>
                <w:p w:rsidR="002E7FD9" w:rsidRPr="00EC110A" w:rsidRDefault="002E7FD9" w:rsidP="002E7FD9">
                  <w:pPr>
                    <w:pStyle w:val="TableParagraph"/>
                    <w:ind w:left="117" w:right="45"/>
                    <w:rPr>
                      <w:b/>
                      <w:sz w:val="20"/>
                    </w:rPr>
                  </w:pPr>
                  <w:r w:rsidRPr="00EC110A">
                    <w:rPr>
                      <w:b/>
                      <w:sz w:val="20"/>
                    </w:rPr>
                    <w:t>Mailing Address &amp; Phone Number</w:t>
                  </w:r>
                </w:p>
              </w:tc>
              <w:tc>
                <w:tcPr>
                  <w:tcW w:w="7469" w:type="dxa"/>
                  <w:tcBorders>
                    <w:top w:val="single" w:sz="12" w:space="0" w:color="000000"/>
                    <w:bottom w:val="single" w:sz="12" w:space="0" w:color="000000"/>
                  </w:tcBorders>
                </w:tcPr>
                <w:p w:rsidR="002E7FD9" w:rsidRPr="00EC110A" w:rsidRDefault="002E7FD9" w:rsidP="002E7FD9">
                  <w:pPr>
                    <w:pStyle w:val="TableParagraph"/>
                    <w:spacing w:line="209" w:lineRule="exact"/>
                    <w:ind w:left="116"/>
                    <w:rPr>
                      <w:sz w:val="20"/>
                    </w:rPr>
                  </w:pPr>
                </w:p>
              </w:tc>
            </w:tr>
            <w:tr w:rsidR="002E7FD9" w:rsidRPr="00EC110A" w:rsidTr="00383104">
              <w:trPr>
                <w:trHeight w:val="229"/>
              </w:trPr>
              <w:tc>
                <w:tcPr>
                  <w:tcW w:w="2089" w:type="dxa"/>
                  <w:tcBorders>
                    <w:top w:val="single" w:sz="12" w:space="0" w:color="000000"/>
                  </w:tcBorders>
                </w:tcPr>
                <w:p w:rsidR="002E7FD9" w:rsidRPr="00EC110A" w:rsidRDefault="002E7FD9" w:rsidP="002E7FD9">
                  <w:pPr>
                    <w:pStyle w:val="TableParagraph"/>
                    <w:spacing w:line="210" w:lineRule="exact"/>
                    <w:ind w:left="117"/>
                    <w:rPr>
                      <w:b/>
                      <w:sz w:val="20"/>
                    </w:rPr>
                  </w:pPr>
                  <w:r w:rsidRPr="00EC110A">
                    <w:rPr>
                      <w:b/>
                      <w:sz w:val="20"/>
                    </w:rPr>
                    <w:t>Web</w:t>
                  </w:r>
                  <w:r w:rsidRPr="00EC110A">
                    <w:rPr>
                      <w:b/>
                      <w:spacing w:val="-5"/>
                      <w:sz w:val="20"/>
                    </w:rPr>
                    <w:t xml:space="preserve"> </w:t>
                  </w:r>
                  <w:r w:rsidRPr="00EC110A">
                    <w:rPr>
                      <w:b/>
                      <w:spacing w:val="-2"/>
                      <w:sz w:val="20"/>
                    </w:rPr>
                    <w:t>Address</w:t>
                  </w:r>
                </w:p>
              </w:tc>
              <w:tc>
                <w:tcPr>
                  <w:tcW w:w="7469" w:type="dxa"/>
                  <w:tcBorders>
                    <w:top w:val="single" w:sz="12" w:space="0" w:color="000000"/>
                  </w:tcBorders>
                </w:tcPr>
                <w:p w:rsidR="002E7FD9" w:rsidRPr="00EC110A" w:rsidRDefault="002E7FD9" w:rsidP="002E7FD9">
                  <w:pPr>
                    <w:pStyle w:val="TableParagraph"/>
                    <w:ind w:left="0"/>
                    <w:rPr>
                      <w:sz w:val="16"/>
                    </w:rPr>
                  </w:pPr>
                </w:p>
              </w:tc>
            </w:tr>
            <w:tr w:rsidR="002E7FD9" w:rsidRPr="00EC110A" w:rsidTr="00383104">
              <w:trPr>
                <w:trHeight w:val="230"/>
              </w:trPr>
              <w:tc>
                <w:tcPr>
                  <w:tcW w:w="2089" w:type="dxa"/>
                </w:tcPr>
                <w:p w:rsidR="002E7FD9" w:rsidRPr="00EC110A" w:rsidRDefault="009E09EF" w:rsidP="002E7FD9">
                  <w:pPr>
                    <w:pStyle w:val="TableParagraph"/>
                    <w:spacing w:line="210" w:lineRule="exact"/>
                    <w:ind w:left="117"/>
                    <w:rPr>
                      <w:b/>
                      <w:sz w:val="20"/>
                    </w:rPr>
                  </w:pPr>
                  <w:r>
                    <w:rPr>
                      <w:b/>
                      <w:sz w:val="20"/>
                    </w:rPr>
                    <w:lastRenderedPageBreak/>
                    <w:t>Email</w:t>
                  </w:r>
                </w:p>
              </w:tc>
              <w:tc>
                <w:tcPr>
                  <w:tcW w:w="7469" w:type="dxa"/>
                </w:tcPr>
                <w:p w:rsidR="002E7FD9" w:rsidRPr="00EC110A" w:rsidRDefault="002E7FD9" w:rsidP="002E7FD9">
                  <w:pPr>
                    <w:pStyle w:val="TableParagraph"/>
                    <w:spacing w:line="210" w:lineRule="exact"/>
                    <w:ind w:left="116"/>
                    <w:rPr>
                      <w:sz w:val="20"/>
                    </w:rPr>
                  </w:pPr>
                </w:p>
              </w:tc>
            </w:tr>
            <w:tr w:rsidR="002E7FD9" w:rsidRPr="00EC110A" w:rsidTr="00383104">
              <w:trPr>
                <w:trHeight w:val="230"/>
              </w:trPr>
              <w:tc>
                <w:tcPr>
                  <w:tcW w:w="2089" w:type="dxa"/>
                </w:tcPr>
                <w:p w:rsidR="002E7FD9" w:rsidRPr="00EC110A" w:rsidRDefault="002E7FD9" w:rsidP="002E7FD9">
                  <w:pPr>
                    <w:pStyle w:val="TableParagraph"/>
                    <w:spacing w:line="210" w:lineRule="exact"/>
                    <w:ind w:left="117"/>
                    <w:rPr>
                      <w:b/>
                      <w:sz w:val="20"/>
                    </w:rPr>
                  </w:pPr>
                  <w:r w:rsidRPr="00EC110A">
                    <w:rPr>
                      <w:b/>
                      <w:sz w:val="20"/>
                    </w:rPr>
                    <w:t>Age</w:t>
                  </w:r>
                  <w:r w:rsidRPr="00EC110A">
                    <w:rPr>
                      <w:b/>
                      <w:spacing w:val="-3"/>
                      <w:sz w:val="20"/>
                    </w:rPr>
                    <w:t xml:space="preserve"> </w:t>
                  </w:r>
                  <w:r w:rsidRPr="00EC110A">
                    <w:rPr>
                      <w:b/>
                      <w:spacing w:val="-2"/>
                      <w:sz w:val="20"/>
                    </w:rPr>
                    <w:t>Group</w:t>
                  </w:r>
                </w:p>
              </w:tc>
              <w:tc>
                <w:tcPr>
                  <w:tcW w:w="7469" w:type="dxa"/>
                </w:tcPr>
                <w:p w:rsidR="002E7FD9" w:rsidRPr="00EC110A" w:rsidRDefault="002E7FD9" w:rsidP="002E7FD9">
                  <w:pPr>
                    <w:pStyle w:val="TableParagraph"/>
                    <w:spacing w:line="210" w:lineRule="exact"/>
                    <w:ind w:left="116"/>
                    <w:rPr>
                      <w:sz w:val="20"/>
                    </w:rPr>
                  </w:pPr>
                </w:p>
              </w:tc>
            </w:tr>
            <w:tr w:rsidR="002E7FD9" w:rsidRPr="00EC110A" w:rsidTr="00383104">
              <w:trPr>
                <w:trHeight w:val="230"/>
              </w:trPr>
              <w:tc>
                <w:tcPr>
                  <w:tcW w:w="2089" w:type="dxa"/>
                </w:tcPr>
                <w:p w:rsidR="002E7FD9" w:rsidRPr="00EC110A" w:rsidRDefault="002E7FD9" w:rsidP="002E7FD9">
                  <w:pPr>
                    <w:pStyle w:val="TableParagraph"/>
                    <w:spacing w:line="210" w:lineRule="exact"/>
                    <w:ind w:left="117"/>
                    <w:rPr>
                      <w:b/>
                      <w:sz w:val="20"/>
                    </w:rPr>
                  </w:pPr>
                  <w:r w:rsidRPr="00EC110A">
                    <w:rPr>
                      <w:b/>
                      <w:sz w:val="20"/>
                    </w:rPr>
                    <w:t>Services</w:t>
                  </w:r>
                  <w:r w:rsidRPr="00EC110A">
                    <w:rPr>
                      <w:b/>
                      <w:spacing w:val="-9"/>
                      <w:sz w:val="20"/>
                    </w:rPr>
                    <w:t xml:space="preserve"> </w:t>
                  </w:r>
                  <w:r w:rsidRPr="00EC110A">
                    <w:rPr>
                      <w:b/>
                      <w:spacing w:val="-2"/>
                      <w:sz w:val="20"/>
                    </w:rPr>
                    <w:t>Provided</w:t>
                  </w:r>
                </w:p>
              </w:tc>
              <w:tc>
                <w:tcPr>
                  <w:tcW w:w="7469" w:type="dxa"/>
                </w:tcPr>
                <w:p w:rsidR="002E7FD9" w:rsidRPr="00EC110A" w:rsidRDefault="002E7FD9" w:rsidP="002E7FD9">
                  <w:pPr>
                    <w:pStyle w:val="TableParagraph"/>
                    <w:spacing w:line="210" w:lineRule="exact"/>
                    <w:ind w:left="116"/>
                    <w:rPr>
                      <w:sz w:val="20"/>
                    </w:rPr>
                  </w:pPr>
                </w:p>
              </w:tc>
            </w:tr>
            <w:tr w:rsidR="002E7FD9" w:rsidRPr="00EC110A" w:rsidTr="00383104">
              <w:trPr>
                <w:trHeight w:val="460"/>
              </w:trPr>
              <w:tc>
                <w:tcPr>
                  <w:tcW w:w="2089" w:type="dxa"/>
                </w:tcPr>
                <w:p w:rsidR="002E7FD9" w:rsidRPr="00EC110A" w:rsidRDefault="002E7FD9" w:rsidP="002E7FD9">
                  <w:pPr>
                    <w:pStyle w:val="TableParagraph"/>
                    <w:spacing w:line="230" w:lineRule="atLeast"/>
                    <w:ind w:left="117" w:right="45"/>
                    <w:rPr>
                      <w:b/>
                      <w:sz w:val="20"/>
                    </w:rPr>
                  </w:pPr>
                  <w:r w:rsidRPr="00EC110A">
                    <w:rPr>
                      <w:b/>
                      <w:sz w:val="20"/>
                    </w:rPr>
                    <w:t>Language spoken other</w:t>
                  </w:r>
                  <w:r w:rsidRPr="00EC110A">
                    <w:rPr>
                      <w:b/>
                      <w:spacing w:val="-13"/>
                      <w:sz w:val="20"/>
                    </w:rPr>
                    <w:t xml:space="preserve"> </w:t>
                  </w:r>
                  <w:r w:rsidRPr="00EC110A">
                    <w:rPr>
                      <w:b/>
                      <w:sz w:val="20"/>
                    </w:rPr>
                    <w:t>than</w:t>
                  </w:r>
                  <w:r w:rsidRPr="00EC110A">
                    <w:rPr>
                      <w:b/>
                      <w:spacing w:val="-12"/>
                      <w:sz w:val="20"/>
                    </w:rPr>
                    <w:t xml:space="preserve"> </w:t>
                  </w:r>
                  <w:r w:rsidRPr="00EC110A">
                    <w:rPr>
                      <w:b/>
                      <w:sz w:val="20"/>
                    </w:rPr>
                    <w:t>English</w:t>
                  </w:r>
                </w:p>
              </w:tc>
              <w:tc>
                <w:tcPr>
                  <w:tcW w:w="7469" w:type="dxa"/>
                </w:tcPr>
                <w:p w:rsidR="002E7FD9" w:rsidRPr="00EC110A" w:rsidRDefault="002E7FD9" w:rsidP="002E7FD9">
                  <w:pPr>
                    <w:pStyle w:val="TableParagraph"/>
                    <w:ind w:left="116"/>
                    <w:rPr>
                      <w:sz w:val="20"/>
                    </w:rPr>
                  </w:pPr>
                </w:p>
              </w:tc>
            </w:tr>
          </w:tbl>
          <w:p w:rsidR="002E7FD9" w:rsidRDefault="002E7FD9" w:rsidP="002E7FD9"/>
        </w:tc>
      </w:tr>
      <w:tr w:rsidR="002E7FD9" w:rsidRPr="00625035">
        <w:trPr>
          <w:trHeight w:val="216"/>
        </w:trPr>
        <w:tc>
          <w:tcPr>
            <w:tcW w:w="9348" w:type="dxa"/>
            <w:gridSpan w:val="2"/>
            <w:shd w:val="clear" w:color="auto" w:fill="F4F4F4"/>
          </w:tcPr>
          <w:p w:rsidR="002E7FD9" w:rsidRPr="00625035" w:rsidRDefault="002E7FD9">
            <w:pPr>
              <w:pStyle w:val="TableParagraph"/>
              <w:spacing w:line="197" w:lineRule="exact"/>
              <w:ind w:left="128"/>
              <w:rPr>
                <w:b/>
                <w:spacing w:val="-2"/>
                <w:sz w:val="20"/>
              </w:rPr>
            </w:pPr>
          </w:p>
        </w:tc>
      </w:tr>
      <w:tr w:rsidR="003A180F" w:rsidRPr="00625035">
        <w:trPr>
          <w:trHeight w:val="216"/>
        </w:trPr>
        <w:tc>
          <w:tcPr>
            <w:tcW w:w="9348" w:type="dxa"/>
            <w:gridSpan w:val="2"/>
            <w:shd w:val="clear" w:color="auto" w:fill="F4F4F4"/>
          </w:tcPr>
          <w:p w:rsidR="003A180F" w:rsidRPr="00625035" w:rsidRDefault="00930256">
            <w:pPr>
              <w:pStyle w:val="TableParagraph"/>
              <w:spacing w:line="197" w:lineRule="exact"/>
              <w:ind w:left="128"/>
              <w:rPr>
                <w:b/>
                <w:sz w:val="20"/>
              </w:rPr>
            </w:pPr>
            <w:r w:rsidRPr="00625035">
              <w:rPr>
                <w:b/>
                <w:spacing w:val="-2"/>
                <w:sz w:val="20"/>
              </w:rPr>
              <w:t>Every</w:t>
            </w:r>
            <w:r w:rsidR="00AA58EE">
              <w:rPr>
                <w:b/>
                <w:spacing w:val="-2"/>
                <w:sz w:val="20"/>
              </w:rPr>
              <w:t xml:space="preserve"> </w:t>
            </w:r>
            <w:r w:rsidRPr="00625035">
              <w:rPr>
                <w:b/>
                <w:spacing w:val="-2"/>
                <w:sz w:val="20"/>
              </w:rPr>
              <w:t>Mind Crisis</w:t>
            </w:r>
            <w:r w:rsidRPr="00625035">
              <w:rPr>
                <w:b/>
                <w:spacing w:val="-1"/>
                <w:sz w:val="20"/>
              </w:rPr>
              <w:t xml:space="preserve"> </w:t>
            </w:r>
            <w:r w:rsidRPr="00625035">
              <w:rPr>
                <w:b/>
                <w:spacing w:val="-2"/>
                <w:sz w:val="20"/>
              </w:rPr>
              <w:t>Hotline</w:t>
            </w:r>
          </w:p>
        </w:tc>
      </w:tr>
      <w:tr w:rsidR="003A180F" w:rsidRPr="00625035">
        <w:trPr>
          <w:trHeight w:val="447"/>
        </w:trPr>
        <w:tc>
          <w:tcPr>
            <w:tcW w:w="1879" w:type="dxa"/>
            <w:tcBorders>
              <w:left w:val="single" w:sz="4" w:space="0" w:color="000000"/>
              <w:right w:val="single" w:sz="6" w:space="0" w:color="000000"/>
            </w:tcBorders>
          </w:tcPr>
          <w:p w:rsidR="003A180F" w:rsidRPr="00625035" w:rsidRDefault="009E09EF">
            <w:pPr>
              <w:pStyle w:val="TableParagraph"/>
              <w:spacing w:line="222" w:lineRule="exact"/>
              <w:rPr>
                <w:b/>
                <w:sz w:val="20"/>
              </w:rPr>
            </w:pPr>
            <w:r>
              <w:rPr>
                <w:b/>
                <w:spacing w:val="-2"/>
                <w:sz w:val="20"/>
              </w:rPr>
              <w:t xml:space="preserve">Mailing Address &amp; </w:t>
            </w:r>
            <w:r w:rsidR="00930256" w:rsidRPr="00625035">
              <w:rPr>
                <w:b/>
                <w:spacing w:val="-2"/>
                <w:sz w:val="20"/>
              </w:rPr>
              <w:t>Phone</w:t>
            </w:r>
            <w:r w:rsidR="00930256" w:rsidRPr="00625035">
              <w:rPr>
                <w:b/>
                <w:spacing w:val="-4"/>
                <w:sz w:val="20"/>
              </w:rPr>
              <w:t xml:space="preserve"> </w:t>
            </w:r>
            <w:r w:rsidR="00930256" w:rsidRPr="00625035">
              <w:rPr>
                <w:b/>
                <w:spacing w:val="-2"/>
                <w:sz w:val="20"/>
              </w:rPr>
              <w:t>Number</w:t>
            </w:r>
          </w:p>
        </w:tc>
        <w:tc>
          <w:tcPr>
            <w:tcW w:w="7469" w:type="dxa"/>
            <w:tcBorders>
              <w:left w:val="single" w:sz="6" w:space="0" w:color="000000"/>
              <w:right w:val="single" w:sz="6" w:space="0" w:color="000000"/>
            </w:tcBorders>
          </w:tcPr>
          <w:p w:rsidR="003A180F" w:rsidRPr="00625035" w:rsidRDefault="00930256">
            <w:pPr>
              <w:pStyle w:val="TableParagraph"/>
              <w:spacing w:line="222" w:lineRule="exact"/>
              <w:rPr>
                <w:sz w:val="20"/>
              </w:rPr>
            </w:pPr>
            <w:r w:rsidRPr="00625035">
              <w:rPr>
                <w:sz w:val="20"/>
              </w:rPr>
              <w:t>988</w:t>
            </w:r>
            <w:r w:rsidRPr="00625035">
              <w:rPr>
                <w:spacing w:val="-4"/>
                <w:sz w:val="20"/>
              </w:rPr>
              <w:t xml:space="preserve"> </w:t>
            </w:r>
            <w:r w:rsidRPr="00625035">
              <w:rPr>
                <w:sz w:val="20"/>
              </w:rPr>
              <w:t>(Crisis</w:t>
            </w:r>
            <w:r w:rsidRPr="00625035">
              <w:rPr>
                <w:spacing w:val="-6"/>
                <w:sz w:val="20"/>
              </w:rPr>
              <w:t xml:space="preserve"> </w:t>
            </w:r>
            <w:r w:rsidRPr="00625035">
              <w:rPr>
                <w:sz w:val="20"/>
              </w:rPr>
              <w:t>and</w:t>
            </w:r>
            <w:r w:rsidRPr="00625035">
              <w:rPr>
                <w:spacing w:val="-4"/>
                <w:sz w:val="20"/>
              </w:rPr>
              <w:t xml:space="preserve"> </w:t>
            </w:r>
            <w:r w:rsidRPr="00625035">
              <w:rPr>
                <w:sz w:val="20"/>
              </w:rPr>
              <w:t>Suicide</w:t>
            </w:r>
            <w:r w:rsidRPr="00625035">
              <w:rPr>
                <w:spacing w:val="-5"/>
                <w:sz w:val="20"/>
              </w:rPr>
              <w:t xml:space="preserve"> </w:t>
            </w:r>
            <w:r w:rsidRPr="00625035">
              <w:rPr>
                <w:spacing w:val="-2"/>
                <w:sz w:val="20"/>
              </w:rPr>
              <w:t>Lifeline)</w:t>
            </w:r>
          </w:p>
        </w:tc>
      </w:tr>
      <w:tr w:rsidR="003A180F" w:rsidRPr="00625035">
        <w:trPr>
          <w:trHeight w:val="219"/>
        </w:trPr>
        <w:tc>
          <w:tcPr>
            <w:tcW w:w="1879" w:type="dxa"/>
            <w:tcBorders>
              <w:left w:val="single" w:sz="4" w:space="0" w:color="000000"/>
              <w:bottom w:val="single" w:sz="6" w:space="0" w:color="000000"/>
              <w:right w:val="single" w:sz="6" w:space="0" w:color="000000"/>
            </w:tcBorders>
          </w:tcPr>
          <w:p w:rsidR="003A180F" w:rsidRPr="00625035" w:rsidRDefault="00930256">
            <w:pPr>
              <w:pStyle w:val="TableParagraph"/>
              <w:spacing w:line="200" w:lineRule="exact"/>
              <w:rPr>
                <w:b/>
                <w:sz w:val="20"/>
              </w:rPr>
            </w:pPr>
            <w:r w:rsidRPr="00625035">
              <w:rPr>
                <w:b/>
                <w:spacing w:val="-2"/>
                <w:sz w:val="20"/>
              </w:rPr>
              <w:t>Online</w:t>
            </w:r>
            <w:r w:rsidRPr="00625035">
              <w:rPr>
                <w:b/>
                <w:spacing w:val="-6"/>
                <w:sz w:val="20"/>
              </w:rPr>
              <w:t xml:space="preserve"> </w:t>
            </w:r>
            <w:r w:rsidRPr="00625035">
              <w:rPr>
                <w:b/>
                <w:spacing w:val="-4"/>
                <w:sz w:val="20"/>
              </w:rPr>
              <w:t>Chat</w:t>
            </w:r>
          </w:p>
        </w:tc>
        <w:tc>
          <w:tcPr>
            <w:tcW w:w="7469" w:type="dxa"/>
            <w:tcBorders>
              <w:left w:val="single" w:sz="6" w:space="0" w:color="000000"/>
              <w:bottom w:val="single" w:sz="6" w:space="0" w:color="000000"/>
              <w:right w:val="single" w:sz="6" w:space="0" w:color="000000"/>
            </w:tcBorders>
          </w:tcPr>
          <w:p w:rsidR="003A180F" w:rsidRPr="00625035" w:rsidRDefault="00930256">
            <w:pPr>
              <w:pStyle w:val="TableParagraph"/>
              <w:spacing w:line="200" w:lineRule="exact"/>
              <w:rPr>
                <w:sz w:val="20"/>
              </w:rPr>
            </w:pPr>
            <w:r w:rsidRPr="00625035">
              <w:rPr>
                <w:color w:val="0000FF"/>
                <w:spacing w:val="-2"/>
                <w:sz w:val="20"/>
                <w:u w:val="single" w:color="0000FF"/>
              </w:rPr>
              <w:t>988</w:t>
            </w:r>
            <w:r w:rsidRPr="00625035">
              <w:rPr>
                <w:color w:val="0000FF"/>
                <w:spacing w:val="-8"/>
                <w:sz w:val="20"/>
                <w:u w:val="single" w:color="0000FF"/>
              </w:rPr>
              <w:t xml:space="preserve"> </w:t>
            </w:r>
            <w:r w:rsidRPr="00625035">
              <w:rPr>
                <w:color w:val="0000FF"/>
                <w:spacing w:val="-2"/>
                <w:sz w:val="20"/>
                <w:u w:val="single" w:color="0000FF"/>
              </w:rPr>
              <w:t>Lifeline</w:t>
            </w:r>
            <w:r w:rsidRPr="00625035">
              <w:rPr>
                <w:color w:val="0000FF"/>
                <w:spacing w:val="-8"/>
                <w:sz w:val="20"/>
                <w:u w:val="single" w:color="0000FF"/>
              </w:rPr>
              <w:t xml:space="preserve"> </w:t>
            </w:r>
            <w:r w:rsidRPr="00625035">
              <w:rPr>
                <w:color w:val="0000FF"/>
                <w:spacing w:val="-2"/>
                <w:sz w:val="20"/>
                <w:u w:val="single" w:color="0000FF"/>
              </w:rPr>
              <w:t>Chat</w:t>
            </w:r>
            <w:r w:rsidRPr="00625035">
              <w:rPr>
                <w:color w:val="0000FF"/>
                <w:spacing w:val="-8"/>
                <w:sz w:val="20"/>
                <w:u w:val="single" w:color="0000FF"/>
              </w:rPr>
              <w:t xml:space="preserve"> </w:t>
            </w:r>
            <w:r w:rsidRPr="00625035">
              <w:rPr>
                <w:color w:val="0000FF"/>
                <w:spacing w:val="-2"/>
                <w:sz w:val="20"/>
                <w:u w:val="single" w:color="0000FF"/>
              </w:rPr>
              <w:t>and</w:t>
            </w:r>
            <w:r w:rsidRPr="00625035">
              <w:rPr>
                <w:color w:val="0000FF"/>
                <w:spacing w:val="-8"/>
                <w:sz w:val="20"/>
                <w:u w:val="single" w:color="0000FF"/>
              </w:rPr>
              <w:t xml:space="preserve"> </w:t>
            </w:r>
            <w:r w:rsidRPr="00625035">
              <w:rPr>
                <w:color w:val="0000FF"/>
                <w:spacing w:val="-2"/>
                <w:sz w:val="20"/>
                <w:u w:val="single" w:color="0000FF"/>
              </w:rPr>
              <w:t>Text-</w:t>
            </w:r>
            <w:r w:rsidRPr="00625035">
              <w:rPr>
                <w:color w:val="0000FF"/>
                <w:spacing w:val="-7"/>
                <w:sz w:val="20"/>
                <w:u w:val="single" w:color="0000FF"/>
              </w:rPr>
              <w:t xml:space="preserve"> </w:t>
            </w:r>
            <w:r w:rsidRPr="00625035">
              <w:rPr>
                <w:color w:val="0000FF"/>
                <w:spacing w:val="-2"/>
                <w:sz w:val="20"/>
                <w:u w:val="single" w:color="0000FF"/>
              </w:rPr>
              <w:t>988</w:t>
            </w:r>
            <w:r w:rsidRPr="00625035">
              <w:rPr>
                <w:color w:val="0000FF"/>
                <w:spacing w:val="-8"/>
                <w:sz w:val="20"/>
                <w:u w:val="single" w:color="0000FF"/>
              </w:rPr>
              <w:t xml:space="preserve"> </w:t>
            </w:r>
            <w:r w:rsidRPr="00625035">
              <w:rPr>
                <w:color w:val="0000FF"/>
                <w:spacing w:val="-2"/>
                <w:sz w:val="20"/>
                <w:u w:val="single" w:color="0000FF"/>
              </w:rPr>
              <w:t>Suicide</w:t>
            </w:r>
            <w:r w:rsidRPr="00625035">
              <w:rPr>
                <w:color w:val="0000FF"/>
                <w:spacing w:val="-7"/>
                <w:sz w:val="20"/>
                <w:u w:val="single" w:color="0000FF"/>
              </w:rPr>
              <w:t xml:space="preserve"> </w:t>
            </w:r>
            <w:r w:rsidRPr="00625035">
              <w:rPr>
                <w:color w:val="0000FF"/>
                <w:spacing w:val="-2"/>
                <w:sz w:val="20"/>
                <w:u w:val="single" w:color="0000FF"/>
              </w:rPr>
              <w:t>&amp;</w:t>
            </w:r>
            <w:r w:rsidRPr="00625035">
              <w:rPr>
                <w:color w:val="0000FF"/>
                <w:spacing w:val="-5"/>
                <w:sz w:val="20"/>
                <w:u w:val="single" w:color="0000FF"/>
              </w:rPr>
              <w:t xml:space="preserve"> </w:t>
            </w:r>
            <w:r w:rsidRPr="00625035">
              <w:rPr>
                <w:color w:val="0000FF"/>
                <w:spacing w:val="-2"/>
                <w:sz w:val="20"/>
                <w:u w:val="single" w:color="0000FF"/>
              </w:rPr>
              <w:t>Crisis</w:t>
            </w:r>
            <w:r w:rsidRPr="00625035">
              <w:rPr>
                <w:color w:val="0000FF"/>
                <w:spacing w:val="-6"/>
                <w:sz w:val="20"/>
                <w:u w:val="single" w:color="0000FF"/>
              </w:rPr>
              <w:t xml:space="preserve"> </w:t>
            </w:r>
            <w:r w:rsidRPr="00625035">
              <w:rPr>
                <w:color w:val="0000FF"/>
                <w:spacing w:val="-2"/>
                <w:sz w:val="20"/>
                <w:u w:val="single" w:color="0000FF"/>
              </w:rPr>
              <w:t>Lifeline</w:t>
            </w:r>
          </w:p>
        </w:tc>
      </w:tr>
      <w:tr w:rsidR="003A180F" w:rsidRPr="00625035">
        <w:trPr>
          <w:trHeight w:val="455"/>
        </w:trPr>
        <w:tc>
          <w:tcPr>
            <w:tcW w:w="1879" w:type="dxa"/>
            <w:tcBorders>
              <w:top w:val="single" w:sz="6" w:space="0" w:color="000000"/>
              <w:left w:val="single" w:sz="4" w:space="0" w:color="000000"/>
              <w:bottom w:val="single" w:sz="6" w:space="0" w:color="000000"/>
              <w:right w:val="single" w:sz="6" w:space="0" w:color="000000"/>
            </w:tcBorders>
          </w:tcPr>
          <w:p w:rsidR="003A180F" w:rsidRPr="00625035" w:rsidRDefault="00930256">
            <w:pPr>
              <w:pStyle w:val="TableParagraph"/>
              <w:spacing w:line="225" w:lineRule="exact"/>
              <w:rPr>
                <w:b/>
                <w:sz w:val="20"/>
              </w:rPr>
            </w:pPr>
            <w:r w:rsidRPr="00625035">
              <w:rPr>
                <w:b/>
                <w:sz w:val="20"/>
              </w:rPr>
              <w:t>Text</w:t>
            </w:r>
            <w:r w:rsidRPr="00625035">
              <w:rPr>
                <w:b/>
                <w:spacing w:val="-8"/>
                <w:sz w:val="20"/>
              </w:rPr>
              <w:t xml:space="preserve"> </w:t>
            </w:r>
            <w:r w:rsidRPr="00625035">
              <w:rPr>
                <w:b/>
                <w:spacing w:val="-2"/>
                <w:sz w:val="20"/>
              </w:rPr>
              <w:t>Service</w:t>
            </w:r>
          </w:p>
        </w:tc>
        <w:tc>
          <w:tcPr>
            <w:tcW w:w="7469" w:type="dxa"/>
            <w:tcBorders>
              <w:top w:val="single" w:sz="6" w:space="0" w:color="000000"/>
              <w:left w:val="single" w:sz="6" w:space="0" w:color="000000"/>
              <w:bottom w:val="single" w:sz="6" w:space="0" w:color="000000"/>
              <w:right w:val="single" w:sz="6" w:space="0" w:color="000000"/>
            </w:tcBorders>
          </w:tcPr>
          <w:p w:rsidR="003A180F" w:rsidRPr="00625035" w:rsidRDefault="00930256">
            <w:pPr>
              <w:pStyle w:val="TableParagraph"/>
              <w:spacing w:line="228" w:lineRule="exact"/>
              <w:rPr>
                <w:sz w:val="20"/>
              </w:rPr>
            </w:pPr>
            <w:r w:rsidRPr="00625035">
              <w:rPr>
                <w:sz w:val="20"/>
              </w:rPr>
              <w:t xml:space="preserve">988 </w:t>
            </w:r>
            <w:r w:rsidRPr="00625035">
              <w:rPr>
                <w:spacing w:val="-2"/>
                <w:sz w:val="20"/>
              </w:rPr>
              <w:t>(24/7/365)</w:t>
            </w:r>
          </w:p>
        </w:tc>
      </w:tr>
      <w:tr w:rsidR="00F14D3B" w:rsidRPr="00625035">
        <w:trPr>
          <w:trHeight w:val="455"/>
        </w:trPr>
        <w:tc>
          <w:tcPr>
            <w:tcW w:w="1879" w:type="dxa"/>
            <w:tcBorders>
              <w:top w:val="single" w:sz="6" w:space="0" w:color="000000"/>
              <w:left w:val="single" w:sz="4" w:space="0" w:color="000000"/>
              <w:bottom w:val="single" w:sz="6" w:space="0" w:color="000000"/>
              <w:right w:val="single" w:sz="6" w:space="0" w:color="000000"/>
            </w:tcBorders>
          </w:tcPr>
          <w:p w:rsidR="00F14D3B" w:rsidRPr="00625035" w:rsidRDefault="00F14D3B">
            <w:pPr>
              <w:pStyle w:val="TableParagraph"/>
              <w:spacing w:line="225" w:lineRule="exact"/>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F14D3B" w:rsidRPr="00625035" w:rsidRDefault="00F14D3B">
            <w:pPr>
              <w:pStyle w:val="TableParagraph"/>
              <w:spacing w:line="228" w:lineRule="exact"/>
              <w:rPr>
                <w:sz w:val="20"/>
              </w:rPr>
            </w:pPr>
          </w:p>
        </w:tc>
      </w:tr>
    </w:tbl>
    <w:p w:rsidR="003A180F" w:rsidRPr="00625035" w:rsidRDefault="003A180F">
      <w:pPr>
        <w:pStyle w:val="BodyText"/>
        <w:spacing w:before="207"/>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rsidRPr="00625035">
        <w:trPr>
          <w:trHeight w:val="214"/>
        </w:trPr>
        <w:tc>
          <w:tcPr>
            <w:tcW w:w="9348" w:type="dxa"/>
            <w:gridSpan w:val="2"/>
            <w:shd w:val="clear" w:color="auto" w:fill="F4F4F4"/>
          </w:tcPr>
          <w:p w:rsidR="003A180F" w:rsidRPr="00625035" w:rsidRDefault="00930256">
            <w:pPr>
              <w:pStyle w:val="TableParagraph"/>
              <w:spacing w:line="194" w:lineRule="exact"/>
              <w:ind w:left="128"/>
              <w:rPr>
                <w:b/>
                <w:sz w:val="20"/>
              </w:rPr>
            </w:pPr>
            <w:r w:rsidRPr="00625035">
              <w:rPr>
                <w:b/>
                <w:sz w:val="20"/>
              </w:rPr>
              <w:t>Safe</w:t>
            </w:r>
            <w:r w:rsidRPr="00625035">
              <w:rPr>
                <w:b/>
                <w:spacing w:val="-10"/>
                <w:sz w:val="20"/>
              </w:rPr>
              <w:t xml:space="preserve"> </w:t>
            </w:r>
            <w:r w:rsidRPr="00625035">
              <w:rPr>
                <w:b/>
                <w:sz w:val="20"/>
              </w:rPr>
              <w:t>Journey</w:t>
            </w:r>
            <w:r w:rsidRPr="00625035">
              <w:rPr>
                <w:b/>
                <w:spacing w:val="-9"/>
                <w:sz w:val="20"/>
              </w:rPr>
              <w:t xml:space="preserve"> </w:t>
            </w:r>
            <w:r w:rsidRPr="00625035">
              <w:rPr>
                <w:b/>
                <w:spacing w:val="-4"/>
                <w:sz w:val="20"/>
              </w:rPr>
              <w:t>House</w:t>
            </w:r>
          </w:p>
        </w:tc>
      </w:tr>
      <w:tr w:rsidR="003A180F" w:rsidRPr="00625035">
        <w:trPr>
          <w:trHeight w:val="214"/>
        </w:trPr>
        <w:tc>
          <w:tcPr>
            <w:tcW w:w="1879" w:type="dxa"/>
            <w:tcBorders>
              <w:left w:val="single" w:sz="4" w:space="0" w:color="000000"/>
              <w:right w:val="single" w:sz="6" w:space="0" w:color="000000"/>
            </w:tcBorders>
          </w:tcPr>
          <w:p w:rsidR="003A180F" w:rsidRPr="00625035" w:rsidRDefault="009E09EF">
            <w:pPr>
              <w:pStyle w:val="TableParagraph"/>
              <w:spacing w:line="194" w:lineRule="exact"/>
              <w:rPr>
                <w:b/>
                <w:sz w:val="20"/>
              </w:rPr>
            </w:pPr>
            <w:r>
              <w:rPr>
                <w:b/>
                <w:spacing w:val="-2"/>
                <w:sz w:val="20"/>
              </w:rPr>
              <w:t xml:space="preserve">Mailing Address &amp; </w:t>
            </w:r>
            <w:r w:rsidR="00930256" w:rsidRPr="00625035">
              <w:rPr>
                <w:b/>
                <w:spacing w:val="-2"/>
                <w:sz w:val="20"/>
              </w:rPr>
              <w:t>Phone</w:t>
            </w:r>
            <w:r w:rsidR="00930256" w:rsidRPr="00625035">
              <w:rPr>
                <w:b/>
                <w:spacing w:val="-4"/>
                <w:sz w:val="20"/>
              </w:rPr>
              <w:t xml:space="preserve"> </w:t>
            </w:r>
            <w:r w:rsidR="00930256" w:rsidRPr="00625035">
              <w:rPr>
                <w:b/>
                <w:spacing w:val="-2"/>
                <w:sz w:val="20"/>
              </w:rPr>
              <w:t>number</w:t>
            </w:r>
          </w:p>
        </w:tc>
        <w:tc>
          <w:tcPr>
            <w:tcW w:w="7469" w:type="dxa"/>
            <w:tcBorders>
              <w:left w:val="single" w:sz="6" w:space="0" w:color="000000"/>
              <w:right w:val="single" w:sz="6" w:space="0" w:color="000000"/>
            </w:tcBorders>
          </w:tcPr>
          <w:p w:rsidR="003A180F" w:rsidRPr="00625035" w:rsidRDefault="00930256">
            <w:pPr>
              <w:pStyle w:val="TableParagraph"/>
              <w:spacing w:line="194" w:lineRule="exact"/>
              <w:rPr>
                <w:sz w:val="20"/>
              </w:rPr>
            </w:pPr>
            <w:r w:rsidRPr="00625035">
              <w:rPr>
                <w:spacing w:val="-4"/>
                <w:sz w:val="20"/>
              </w:rPr>
              <w:t>301-686-6319</w:t>
            </w:r>
          </w:p>
        </w:tc>
      </w:tr>
      <w:tr w:rsidR="003A180F" w:rsidRPr="00625035">
        <w:trPr>
          <w:trHeight w:val="221"/>
        </w:trPr>
        <w:tc>
          <w:tcPr>
            <w:tcW w:w="1879" w:type="dxa"/>
            <w:tcBorders>
              <w:left w:val="single" w:sz="4" w:space="0" w:color="000000"/>
              <w:bottom w:val="single" w:sz="6" w:space="0" w:color="000000"/>
              <w:right w:val="single" w:sz="6" w:space="0" w:color="000000"/>
            </w:tcBorders>
          </w:tcPr>
          <w:p w:rsidR="003A180F" w:rsidRPr="00625035" w:rsidRDefault="00930256">
            <w:pPr>
              <w:pStyle w:val="TableParagraph"/>
              <w:spacing w:line="202"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469" w:type="dxa"/>
            <w:tcBorders>
              <w:left w:val="single" w:sz="6" w:space="0" w:color="000000"/>
              <w:bottom w:val="single" w:sz="6" w:space="0" w:color="000000"/>
              <w:right w:val="single" w:sz="6" w:space="0" w:color="000000"/>
            </w:tcBorders>
          </w:tcPr>
          <w:p w:rsidR="003A180F" w:rsidRPr="00625035" w:rsidRDefault="0022584A">
            <w:pPr>
              <w:pStyle w:val="TableParagraph"/>
              <w:spacing w:line="202" w:lineRule="exact"/>
              <w:rPr>
                <w:sz w:val="20"/>
              </w:rPr>
            </w:pPr>
            <w:hyperlink r:id="rId16">
              <w:r w:rsidR="00930256" w:rsidRPr="00625035">
                <w:rPr>
                  <w:spacing w:val="-2"/>
                  <w:sz w:val="20"/>
                </w:rPr>
                <w:t>www.safejourneyhouse1.com</w:t>
              </w:r>
            </w:hyperlink>
          </w:p>
        </w:tc>
      </w:tr>
      <w:tr w:rsidR="003A180F" w:rsidRPr="00625035">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Pr="00625035" w:rsidRDefault="00930256">
            <w:pPr>
              <w:pStyle w:val="TableParagraph"/>
              <w:spacing w:line="205" w:lineRule="exact"/>
              <w:rPr>
                <w:b/>
                <w:sz w:val="20"/>
              </w:rPr>
            </w:pPr>
            <w:r w:rsidRPr="00625035">
              <w:rPr>
                <w:b/>
                <w:sz w:val="20"/>
              </w:rPr>
              <w:t>Age</w:t>
            </w:r>
            <w:r w:rsidRPr="00625035">
              <w:rPr>
                <w:b/>
                <w:spacing w:val="-5"/>
                <w:sz w:val="20"/>
              </w:rPr>
              <w:t xml:space="preserve"> </w:t>
            </w:r>
            <w:r w:rsidRPr="00625035">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Pr="00625035" w:rsidRDefault="00930256">
            <w:pPr>
              <w:pStyle w:val="TableParagraph"/>
              <w:spacing w:line="205" w:lineRule="exact"/>
              <w:rPr>
                <w:sz w:val="20"/>
              </w:rPr>
            </w:pPr>
            <w:r w:rsidRPr="00625035">
              <w:rPr>
                <w:spacing w:val="-2"/>
                <w:sz w:val="20"/>
              </w:rPr>
              <w:t>Adults</w:t>
            </w:r>
          </w:p>
        </w:tc>
      </w:tr>
      <w:tr w:rsidR="003A180F" w:rsidRPr="00625035">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Pr="00625035" w:rsidRDefault="00930256">
            <w:pPr>
              <w:pStyle w:val="TableParagraph"/>
              <w:spacing w:line="205" w:lineRule="exact"/>
              <w:rPr>
                <w:b/>
                <w:sz w:val="20"/>
              </w:rPr>
            </w:pPr>
            <w:r w:rsidRPr="00625035">
              <w:rPr>
                <w:b/>
                <w:spacing w:val="-2"/>
                <w:sz w:val="20"/>
              </w:rPr>
              <w:t>Services</w:t>
            </w:r>
            <w:r w:rsidRPr="00625035">
              <w:rPr>
                <w:b/>
                <w:sz w:val="20"/>
              </w:rPr>
              <w:t xml:space="preserve"> </w:t>
            </w:r>
            <w:r w:rsidRPr="00625035">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Pr="00625035" w:rsidRDefault="00930256">
            <w:pPr>
              <w:pStyle w:val="TableParagraph"/>
              <w:spacing w:line="205" w:lineRule="exact"/>
              <w:rPr>
                <w:sz w:val="20"/>
              </w:rPr>
            </w:pPr>
            <w:r w:rsidRPr="00625035">
              <w:rPr>
                <w:spacing w:val="-2"/>
                <w:sz w:val="20"/>
              </w:rPr>
              <w:t>Residential</w:t>
            </w:r>
            <w:r w:rsidRPr="00625035">
              <w:rPr>
                <w:sz w:val="20"/>
              </w:rPr>
              <w:t xml:space="preserve"> </w:t>
            </w:r>
            <w:r w:rsidRPr="00625035">
              <w:rPr>
                <w:spacing w:val="-2"/>
                <w:sz w:val="20"/>
              </w:rPr>
              <w:t>Crisis</w:t>
            </w:r>
            <w:r w:rsidRPr="00625035">
              <w:rPr>
                <w:sz w:val="20"/>
              </w:rPr>
              <w:t xml:space="preserve"> </w:t>
            </w:r>
            <w:r w:rsidRPr="00625035">
              <w:rPr>
                <w:spacing w:val="-2"/>
                <w:sz w:val="20"/>
              </w:rPr>
              <w:t>Services</w:t>
            </w:r>
          </w:p>
        </w:tc>
      </w:tr>
      <w:tr w:rsidR="003A180F" w:rsidRPr="00625035">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Pr="00625035" w:rsidRDefault="00930256">
            <w:pPr>
              <w:pStyle w:val="TableParagraph"/>
              <w:spacing w:line="230" w:lineRule="exact"/>
              <w:ind w:right="109"/>
              <w:rPr>
                <w:b/>
                <w:sz w:val="20"/>
              </w:rPr>
            </w:pPr>
            <w:r w:rsidRPr="00625035">
              <w:rPr>
                <w:b/>
                <w:sz w:val="20"/>
              </w:rPr>
              <w:t xml:space="preserve">Language spoken </w:t>
            </w:r>
            <w:r w:rsidRPr="00625035">
              <w:rPr>
                <w:b/>
                <w:spacing w:val="-2"/>
                <w:sz w:val="20"/>
              </w:rPr>
              <w:t>other</w:t>
            </w:r>
            <w:r w:rsidRPr="00625035">
              <w:rPr>
                <w:b/>
                <w:spacing w:val="-11"/>
                <w:sz w:val="20"/>
              </w:rPr>
              <w:t xml:space="preserve"> </w:t>
            </w:r>
            <w:r w:rsidRPr="00625035">
              <w:rPr>
                <w:b/>
                <w:spacing w:val="-2"/>
                <w:sz w:val="20"/>
              </w:rPr>
              <w:t>than</w:t>
            </w:r>
            <w:r w:rsidRPr="00625035">
              <w:rPr>
                <w:b/>
                <w:spacing w:val="-10"/>
                <w:sz w:val="20"/>
              </w:rPr>
              <w:t xml:space="preserve"> </w:t>
            </w:r>
            <w:r w:rsidRPr="00625035">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Pr="00625035" w:rsidRDefault="00930256">
            <w:pPr>
              <w:pStyle w:val="TableParagraph"/>
              <w:spacing w:line="225" w:lineRule="exact"/>
              <w:rPr>
                <w:sz w:val="20"/>
              </w:rPr>
            </w:pPr>
            <w:r w:rsidRPr="00625035">
              <w:rPr>
                <w:spacing w:val="-2"/>
                <w:sz w:val="20"/>
              </w:rPr>
              <w:t>Unknown</w:t>
            </w:r>
          </w:p>
        </w:tc>
      </w:tr>
      <w:tr w:rsidR="003A180F" w:rsidRPr="00625035">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Pr="00625035" w:rsidRDefault="00930256">
            <w:pPr>
              <w:pStyle w:val="TableParagraph"/>
              <w:spacing w:before="2" w:line="214" w:lineRule="exact"/>
              <w:ind w:right="109"/>
              <w:rPr>
                <w:b/>
                <w:sz w:val="20"/>
              </w:rPr>
            </w:pPr>
            <w:r w:rsidRPr="00625035">
              <w:rPr>
                <w:b/>
                <w:spacing w:val="-2"/>
                <w:sz w:val="20"/>
              </w:rPr>
              <w:t xml:space="preserve">Additional </w:t>
            </w:r>
            <w:r w:rsidRPr="00625035">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Pr="00625035" w:rsidRDefault="003A180F">
            <w:pPr>
              <w:pStyle w:val="TableParagraph"/>
              <w:ind w:left="0"/>
              <w:rPr>
                <w:sz w:val="20"/>
              </w:rPr>
            </w:pPr>
          </w:p>
        </w:tc>
      </w:tr>
      <w:tr w:rsidR="00F14D3B" w:rsidRPr="00625035">
        <w:trPr>
          <w:trHeight w:val="450"/>
        </w:trPr>
        <w:tc>
          <w:tcPr>
            <w:tcW w:w="1879" w:type="dxa"/>
            <w:tcBorders>
              <w:top w:val="single" w:sz="6" w:space="0" w:color="000000"/>
              <w:left w:val="single" w:sz="4" w:space="0" w:color="000000"/>
              <w:bottom w:val="single" w:sz="6" w:space="0" w:color="000000"/>
              <w:right w:val="single" w:sz="6" w:space="0" w:color="000000"/>
            </w:tcBorders>
          </w:tcPr>
          <w:p w:rsidR="00F14D3B" w:rsidRPr="00625035" w:rsidRDefault="00F14D3B">
            <w:pPr>
              <w:pStyle w:val="TableParagraph"/>
              <w:spacing w:before="2" w:line="214" w:lineRule="exact"/>
              <w:ind w:right="109"/>
              <w:rPr>
                <w:b/>
                <w:spacing w:val="-2"/>
                <w:sz w:val="20"/>
              </w:rPr>
            </w:pPr>
            <w:r>
              <w:rPr>
                <w:b/>
                <w:spacing w:val="-2"/>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F14D3B" w:rsidRPr="00625035" w:rsidRDefault="00F14D3B">
            <w:pPr>
              <w:pStyle w:val="TableParagraph"/>
              <w:ind w:left="0"/>
              <w:rPr>
                <w:sz w:val="20"/>
              </w:rPr>
            </w:pPr>
          </w:p>
        </w:tc>
      </w:tr>
    </w:tbl>
    <w:p w:rsidR="003A180F" w:rsidRPr="00625035" w:rsidRDefault="003A180F">
      <w:pPr>
        <w:pStyle w:val="BodyText"/>
        <w:spacing w:before="90"/>
        <w:rPr>
          <w:rFonts w:ascii="Calibri"/>
          <w:sz w:val="20"/>
        </w:rPr>
      </w:pPr>
    </w:p>
    <w:tbl>
      <w:tblPr>
        <w:tblW w:w="97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60"/>
        <w:gridCol w:w="7638"/>
      </w:tblGrid>
      <w:tr w:rsidR="003A180F" w:rsidRPr="00625035" w:rsidTr="00362453">
        <w:trPr>
          <w:trHeight w:val="268"/>
        </w:trPr>
        <w:tc>
          <w:tcPr>
            <w:tcW w:w="9798" w:type="dxa"/>
            <w:gridSpan w:val="2"/>
            <w:tcBorders>
              <w:top w:val="nil"/>
              <w:left w:val="nil"/>
              <w:bottom w:val="nil"/>
              <w:right w:val="nil"/>
            </w:tcBorders>
            <w:shd w:val="clear" w:color="auto" w:fill="F4F4F4"/>
          </w:tcPr>
          <w:p w:rsidR="003A180F" w:rsidRPr="009E09EF" w:rsidRDefault="003A180F" w:rsidP="009E09EF">
            <w:pPr>
              <w:pStyle w:val="TableParagraph"/>
              <w:spacing w:line="197" w:lineRule="exact"/>
              <w:ind w:left="0"/>
              <w:rPr>
                <w:b/>
                <w:sz w:val="28"/>
                <w:szCs w:val="28"/>
              </w:rPr>
            </w:pPr>
          </w:p>
        </w:tc>
      </w:tr>
      <w:tr w:rsidR="009E09EF" w:rsidRPr="00625035" w:rsidTr="00362453">
        <w:trPr>
          <w:trHeight w:val="216"/>
        </w:trPr>
        <w:tc>
          <w:tcPr>
            <w:tcW w:w="9798" w:type="dxa"/>
            <w:gridSpan w:val="2"/>
            <w:tcBorders>
              <w:top w:val="nil"/>
              <w:left w:val="nil"/>
              <w:bottom w:val="nil"/>
              <w:right w:val="nil"/>
            </w:tcBorders>
            <w:shd w:val="clear" w:color="auto" w:fill="F4F4F4"/>
          </w:tcPr>
          <w:p w:rsidR="009B08AC" w:rsidRDefault="009B08AC">
            <w:pPr>
              <w:pStyle w:val="TableParagraph"/>
              <w:spacing w:line="197" w:lineRule="exact"/>
              <w:ind w:left="128"/>
              <w:rPr>
                <w:b/>
                <w:spacing w:val="-2"/>
                <w:sz w:val="28"/>
                <w:szCs w:val="28"/>
              </w:rPr>
            </w:pPr>
          </w:p>
          <w:p w:rsidR="009E09EF" w:rsidRPr="009E09EF" w:rsidRDefault="009A6023">
            <w:pPr>
              <w:pStyle w:val="TableParagraph"/>
              <w:spacing w:line="197" w:lineRule="exact"/>
              <w:ind w:left="128"/>
              <w:rPr>
                <w:b/>
                <w:spacing w:val="-2"/>
                <w:sz w:val="28"/>
                <w:szCs w:val="28"/>
              </w:rPr>
            </w:pPr>
            <w:r w:rsidRPr="009E09EF">
              <w:rPr>
                <w:b/>
                <w:spacing w:val="-2"/>
                <w:sz w:val="28"/>
                <w:szCs w:val="28"/>
              </w:rPr>
              <w:t>Child and</w:t>
            </w:r>
            <w:r w:rsidRPr="009E09EF">
              <w:rPr>
                <w:b/>
                <w:spacing w:val="2"/>
                <w:sz w:val="28"/>
                <w:szCs w:val="28"/>
              </w:rPr>
              <w:t xml:space="preserve"> </w:t>
            </w:r>
            <w:r w:rsidRPr="009E09EF">
              <w:rPr>
                <w:b/>
                <w:spacing w:val="-2"/>
                <w:sz w:val="28"/>
                <w:szCs w:val="28"/>
              </w:rPr>
              <w:t>Adolescent</w:t>
            </w:r>
            <w:r w:rsidRPr="009E09EF">
              <w:rPr>
                <w:b/>
                <w:spacing w:val="3"/>
                <w:sz w:val="28"/>
                <w:szCs w:val="28"/>
              </w:rPr>
              <w:t xml:space="preserve"> </w:t>
            </w:r>
            <w:r w:rsidRPr="009E09EF">
              <w:rPr>
                <w:b/>
                <w:spacing w:val="-2"/>
                <w:sz w:val="28"/>
                <w:szCs w:val="28"/>
              </w:rPr>
              <w:t>Assessment</w:t>
            </w:r>
            <w:r w:rsidRPr="009E09EF">
              <w:rPr>
                <w:b/>
                <w:spacing w:val="1"/>
                <w:sz w:val="28"/>
                <w:szCs w:val="28"/>
              </w:rPr>
              <w:t xml:space="preserve"> </w:t>
            </w:r>
            <w:r w:rsidRPr="009E09EF">
              <w:rPr>
                <w:b/>
                <w:spacing w:val="-2"/>
                <w:sz w:val="28"/>
                <w:szCs w:val="28"/>
              </w:rPr>
              <w:t>Services (CAAS)</w:t>
            </w:r>
          </w:p>
        </w:tc>
      </w:tr>
      <w:tr w:rsidR="009E09EF" w:rsidRPr="00625035" w:rsidTr="00362453">
        <w:trPr>
          <w:trHeight w:val="216"/>
        </w:trPr>
        <w:tc>
          <w:tcPr>
            <w:tcW w:w="9798" w:type="dxa"/>
            <w:gridSpan w:val="2"/>
            <w:tcBorders>
              <w:top w:val="nil"/>
              <w:left w:val="nil"/>
              <w:bottom w:val="nil"/>
              <w:right w:val="nil"/>
            </w:tcBorders>
            <w:shd w:val="clear" w:color="auto" w:fill="F4F4F4"/>
          </w:tcPr>
          <w:p w:rsidR="009E09EF" w:rsidRPr="009E09EF" w:rsidRDefault="009E09EF">
            <w:pPr>
              <w:pStyle w:val="TableParagraph"/>
              <w:spacing w:line="197" w:lineRule="exact"/>
              <w:ind w:left="128"/>
              <w:rPr>
                <w:b/>
                <w:spacing w:val="-2"/>
                <w:sz w:val="28"/>
                <w:szCs w:val="28"/>
              </w:rPr>
            </w:pPr>
          </w:p>
        </w:tc>
      </w:tr>
      <w:tr w:rsidR="009E09EF" w:rsidRPr="00625035" w:rsidTr="00362453">
        <w:trPr>
          <w:trHeight w:val="216"/>
        </w:trPr>
        <w:tc>
          <w:tcPr>
            <w:tcW w:w="9798" w:type="dxa"/>
            <w:gridSpan w:val="2"/>
            <w:tcBorders>
              <w:top w:val="nil"/>
              <w:left w:val="nil"/>
              <w:bottom w:val="nil"/>
              <w:right w:val="nil"/>
            </w:tcBorders>
            <w:shd w:val="clear" w:color="auto" w:fill="F4F4F4"/>
          </w:tcPr>
          <w:p w:rsidR="009E09EF" w:rsidRPr="00625035" w:rsidRDefault="009E09EF">
            <w:pPr>
              <w:pStyle w:val="TableParagraph"/>
              <w:spacing w:line="197" w:lineRule="exact"/>
              <w:ind w:left="128"/>
              <w:rPr>
                <w:b/>
                <w:spacing w:val="-2"/>
                <w:sz w:val="20"/>
              </w:rPr>
            </w:pPr>
          </w:p>
        </w:tc>
      </w:tr>
      <w:tr w:rsidR="00EA7BAA" w:rsidRPr="00625035" w:rsidTr="00362453">
        <w:trPr>
          <w:trHeight w:val="216"/>
        </w:trPr>
        <w:tc>
          <w:tcPr>
            <w:tcW w:w="9798" w:type="dxa"/>
            <w:gridSpan w:val="2"/>
            <w:tcBorders>
              <w:top w:val="nil"/>
            </w:tcBorders>
            <w:shd w:val="clear" w:color="auto" w:fill="F4F4F4"/>
          </w:tcPr>
          <w:p w:rsidR="00EA7BAA" w:rsidRPr="00625035" w:rsidRDefault="00EA7BAA">
            <w:pPr>
              <w:pStyle w:val="TableParagraph"/>
              <w:spacing w:line="197" w:lineRule="exact"/>
              <w:ind w:left="128"/>
              <w:rPr>
                <w:b/>
                <w:spacing w:val="-2"/>
                <w:sz w:val="20"/>
              </w:rPr>
            </w:pPr>
            <w:r w:rsidRPr="00625035">
              <w:rPr>
                <w:b/>
                <w:spacing w:val="-2"/>
                <w:sz w:val="20"/>
              </w:rPr>
              <w:t>Barstow Acres Children’s Center</w:t>
            </w:r>
          </w:p>
        </w:tc>
      </w:tr>
      <w:tr w:rsidR="003A180F" w:rsidRPr="00625035" w:rsidTr="00362453">
        <w:trPr>
          <w:trHeight w:val="900"/>
        </w:trPr>
        <w:tc>
          <w:tcPr>
            <w:tcW w:w="2160" w:type="dxa"/>
            <w:tcBorders>
              <w:left w:val="single" w:sz="4" w:space="0" w:color="000000"/>
              <w:right w:val="single" w:sz="6" w:space="0" w:color="000000"/>
            </w:tcBorders>
          </w:tcPr>
          <w:p w:rsidR="003A180F" w:rsidRPr="00625035" w:rsidRDefault="00AF1ED2">
            <w:pPr>
              <w:pStyle w:val="TableParagraph"/>
              <w:ind w:right="109"/>
              <w:rPr>
                <w:b/>
                <w:sz w:val="20"/>
              </w:rPr>
            </w:pPr>
            <w:bookmarkStart w:id="6" w:name="_Hlk206752752"/>
            <w:bookmarkStart w:id="7" w:name="_Hlk205560816"/>
            <w:r>
              <w:rPr>
                <w:b/>
                <w:sz w:val="20"/>
              </w:rPr>
              <w:t>Mailing Address &amp; Phone Number</w:t>
            </w:r>
          </w:p>
        </w:tc>
        <w:tc>
          <w:tcPr>
            <w:tcW w:w="7638" w:type="dxa"/>
            <w:tcBorders>
              <w:left w:val="single" w:sz="6" w:space="0" w:color="000000"/>
              <w:right w:val="single" w:sz="6" w:space="0" w:color="000000"/>
            </w:tcBorders>
          </w:tcPr>
          <w:p w:rsidR="00EA7BAA" w:rsidRPr="00625035" w:rsidRDefault="00EA7BAA" w:rsidP="00EA7BAA">
            <w:pPr>
              <w:spacing w:line="213" w:lineRule="exact"/>
              <w:ind w:left="146"/>
              <w:rPr>
                <w:sz w:val="20"/>
              </w:rPr>
            </w:pPr>
            <w:r w:rsidRPr="00625035">
              <w:rPr>
                <w:sz w:val="20"/>
              </w:rPr>
              <w:t>590 Main Street</w:t>
            </w:r>
          </w:p>
          <w:p w:rsidR="00EA7BAA" w:rsidRPr="00625035" w:rsidRDefault="00EA7BAA" w:rsidP="00EA7BAA">
            <w:pPr>
              <w:spacing w:line="213" w:lineRule="exact"/>
              <w:ind w:left="146"/>
              <w:rPr>
                <w:sz w:val="20"/>
              </w:rPr>
            </w:pPr>
            <w:r w:rsidRPr="00625035">
              <w:rPr>
                <w:sz w:val="20"/>
              </w:rPr>
              <w:t>Prince Frederick, MD  20678</w:t>
            </w:r>
          </w:p>
          <w:p w:rsidR="00EA7BAA" w:rsidRPr="00625035" w:rsidRDefault="00EA7BAA" w:rsidP="00EA7BAA">
            <w:pPr>
              <w:pStyle w:val="TableParagraph"/>
              <w:spacing w:before="195" w:line="226" w:lineRule="exact"/>
              <w:rPr>
                <w:spacing w:val="-2"/>
                <w:sz w:val="20"/>
              </w:rPr>
            </w:pPr>
            <w:r w:rsidRPr="00625035">
              <w:rPr>
                <w:sz w:val="20"/>
              </w:rPr>
              <w:t>(410) 414-9902</w:t>
            </w:r>
          </w:p>
        </w:tc>
      </w:tr>
      <w:bookmarkEnd w:id="6"/>
      <w:tr w:rsidR="003A180F" w:rsidRPr="00625035" w:rsidTr="00362453">
        <w:trPr>
          <w:trHeight w:val="224"/>
        </w:trPr>
        <w:tc>
          <w:tcPr>
            <w:tcW w:w="2160" w:type="dxa"/>
            <w:tcBorders>
              <w:left w:val="single" w:sz="4" w:space="0" w:color="000000"/>
              <w:bottom w:val="single" w:sz="4" w:space="0" w:color="auto"/>
              <w:right w:val="single" w:sz="6" w:space="0" w:color="000000"/>
            </w:tcBorders>
          </w:tcPr>
          <w:p w:rsidR="003A180F" w:rsidRPr="00625035" w:rsidRDefault="00930256">
            <w:pPr>
              <w:pStyle w:val="TableParagraph"/>
              <w:spacing w:line="204"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638" w:type="dxa"/>
            <w:tcBorders>
              <w:left w:val="single" w:sz="6" w:space="0" w:color="000000"/>
              <w:bottom w:val="single" w:sz="4" w:space="0" w:color="auto"/>
              <w:right w:val="single" w:sz="6" w:space="0" w:color="000000"/>
            </w:tcBorders>
          </w:tcPr>
          <w:p w:rsidR="003A180F" w:rsidRPr="00625035" w:rsidRDefault="0022584A" w:rsidP="0045474D">
            <w:pPr>
              <w:pStyle w:val="TableParagraph"/>
              <w:spacing w:line="204" w:lineRule="exact"/>
              <w:rPr>
                <w:color w:val="0000FF"/>
                <w:spacing w:val="-5"/>
                <w:sz w:val="20"/>
                <w:u w:val="single" w:color="0000FF"/>
              </w:rPr>
            </w:pPr>
            <w:hyperlink r:id="rId17" w:history="1">
              <w:r w:rsidR="003F50F1" w:rsidRPr="00625035">
                <w:rPr>
                  <w:rStyle w:val="Hyperlink"/>
                  <w:spacing w:val="-5"/>
                  <w:sz w:val="20"/>
                </w:rPr>
                <w:t>https://www.childrencenter.net/</w:t>
              </w:r>
            </w:hyperlink>
          </w:p>
        </w:tc>
      </w:tr>
      <w:tr w:rsidR="004C6380" w:rsidRPr="00625035" w:rsidTr="00362453">
        <w:trPr>
          <w:trHeight w:val="224"/>
        </w:trPr>
        <w:tc>
          <w:tcPr>
            <w:tcW w:w="2160" w:type="dxa"/>
            <w:tcBorders>
              <w:top w:val="single" w:sz="4" w:space="0" w:color="auto"/>
              <w:left w:val="single" w:sz="4" w:space="0" w:color="auto"/>
              <w:bottom w:val="single" w:sz="4" w:space="0" w:color="auto"/>
              <w:right w:val="single" w:sz="6" w:space="0" w:color="000000"/>
            </w:tcBorders>
          </w:tcPr>
          <w:p w:rsidR="004C6380" w:rsidRPr="00625035" w:rsidRDefault="0045474D">
            <w:pPr>
              <w:pStyle w:val="TableParagraph"/>
              <w:spacing w:line="204" w:lineRule="exact"/>
              <w:rPr>
                <w:b/>
                <w:sz w:val="20"/>
              </w:rPr>
            </w:pPr>
            <w:r w:rsidRPr="00625035">
              <w:rPr>
                <w:b/>
                <w:sz w:val="20"/>
              </w:rPr>
              <w:t>Email Address</w:t>
            </w:r>
          </w:p>
        </w:tc>
        <w:tc>
          <w:tcPr>
            <w:tcW w:w="7638" w:type="dxa"/>
            <w:tcBorders>
              <w:top w:val="single" w:sz="4" w:space="0" w:color="auto"/>
              <w:left w:val="single" w:sz="6" w:space="0" w:color="000000"/>
              <w:bottom w:val="single" w:sz="4" w:space="0" w:color="auto"/>
              <w:right w:val="single" w:sz="4" w:space="0" w:color="auto"/>
            </w:tcBorders>
          </w:tcPr>
          <w:p w:rsidR="004C6380" w:rsidRPr="00625035" w:rsidRDefault="0022584A" w:rsidP="0045474D">
            <w:pPr>
              <w:pStyle w:val="TableParagraph"/>
              <w:spacing w:line="204" w:lineRule="exact"/>
              <w:rPr>
                <w:color w:val="0000FF"/>
                <w:spacing w:val="-5"/>
                <w:sz w:val="20"/>
                <w:u w:val="single" w:color="0000FF"/>
              </w:rPr>
            </w:pPr>
            <w:hyperlink r:id="rId18" w:history="1">
              <w:r w:rsidR="0045474D" w:rsidRPr="00625035">
                <w:rPr>
                  <w:rStyle w:val="Hyperlink"/>
                  <w:spacing w:val="-5"/>
                  <w:sz w:val="20"/>
                </w:rPr>
                <w:t>barstow.acrescc@yahoo.com</w:t>
              </w:r>
            </w:hyperlink>
          </w:p>
        </w:tc>
      </w:tr>
      <w:tr w:rsidR="003A180F" w:rsidRPr="00625035" w:rsidTr="00362453">
        <w:trPr>
          <w:trHeight w:val="225"/>
        </w:trPr>
        <w:tc>
          <w:tcPr>
            <w:tcW w:w="2160" w:type="dxa"/>
            <w:tcBorders>
              <w:top w:val="single" w:sz="4" w:space="0" w:color="auto"/>
              <w:left w:val="single" w:sz="4" w:space="0" w:color="000000"/>
              <w:bottom w:val="single" w:sz="6" w:space="0" w:color="000000"/>
              <w:right w:val="single" w:sz="6" w:space="0" w:color="000000"/>
            </w:tcBorders>
          </w:tcPr>
          <w:p w:rsidR="003A180F" w:rsidRPr="00625035" w:rsidRDefault="00930256">
            <w:pPr>
              <w:pStyle w:val="TableParagraph"/>
              <w:spacing w:line="205" w:lineRule="exact"/>
              <w:rPr>
                <w:b/>
                <w:sz w:val="20"/>
              </w:rPr>
            </w:pPr>
            <w:r w:rsidRPr="00625035">
              <w:rPr>
                <w:b/>
                <w:sz w:val="20"/>
              </w:rPr>
              <w:t>Age</w:t>
            </w:r>
            <w:r w:rsidRPr="00625035">
              <w:rPr>
                <w:b/>
                <w:spacing w:val="-5"/>
                <w:sz w:val="20"/>
              </w:rPr>
              <w:t xml:space="preserve"> </w:t>
            </w:r>
            <w:r w:rsidRPr="00625035">
              <w:rPr>
                <w:b/>
                <w:spacing w:val="-2"/>
                <w:sz w:val="20"/>
              </w:rPr>
              <w:t>Group</w:t>
            </w:r>
          </w:p>
        </w:tc>
        <w:tc>
          <w:tcPr>
            <w:tcW w:w="7638" w:type="dxa"/>
            <w:tcBorders>
              <w:top w:val="single" w:sz="4" w:space="0" w:color="auto"/>
              <w:left w:val="single" w:sz="6" w:space="0" w:color="000000"/>
              <w:bottom w:val="single" w:sz="6" w:space="0" w:color="000000"/>
              <w:right w:val="single" w:sz="6" w:space="0" w:color="000000"/>
            </w:tcBorders>
          </w:tcPr>
          <w:p w:rsidR="003A180F" w:rsidRPr="00625035" w:rsidRDefault="00930256">
            <w:pPr>
              <w:pStyle w:val="TableParagraph"/>
              <w:spacing w:line="205" w:lineRule="exact"/>
              <w:rPr>
                <w:sz w:val="20"/>
              </w:rPr>
            </w:pPr>
            <w:r w:rsidRPr="00625035">
              <w:rPr>
                <w:sz w:val="20"/>
              </w:rPr>
              <w:t>Children</w:t>
            </w:r>
            <w:r w:rsidRPr="00625035">
              <w:rPr>
                <w:spacing w:val="-9"/>
                <w:sz w:val="20"/>
              </w:rPr>
              <w:t xml:space="preserve"> </w:t>
            </w:r>
            <w:r w:rsidRPr="00625035">
              <w:rPr>
                <w:sz w:val="20"/>
              </w:rPr>
              <w:t>and</w:t>
            </w:r>
            <w:r w:rsidRPr="00625035">
              <w:rPr>
                <w:spacing w:val="-6"/>
                <w:sz w:val="20"/>
              </w:rPr>
              <w:t xml:space="preserve"> </w:t>
            </w:r>
            <w:r w:rsidRPr="00625035">
              <w:rPr>
                <w:spacing w:val="-2"/>
                <w:sz w:val="20"/>
              </w:rPr>
              <w:t>Adolescents</w:t>
            </w:r>
          </w:p>
        </w:tc>
      </w:tr>
      <w:tr w:rsidR="003A180F" w:rsidRPr="00625035" w:rsidTr="00362453">
        <w:trPr>
          <w:trHeight w:val="1149"/>
        </w:trPr>
        <w:tc>
          <w:tcPr>
            <w:tcW w:w="2160" w:type="dxa"/>
            <w:tcBorders>
              <w:top w:val="single" w:sz="6" w:space="0" w:color="000000"/>
              <w:left w:val="single" w:sz="4" w:space="0" w:color="000000"/>
              <w:bottom w:val="single" w:sz="6" w:space="0" w:color="000000"/>
              <w:right w:val="single" w:sz="6" w:space="0" w:color="000000"/>
            </w:tcBorders>
          </w:tcPr>
          <w:p w:rsidR="003A180F" w:rsidRPr="00625035" w:rsidRDefault="00930256">
            <w:pPr>
              <w:pStyle w:val="TableParagraph"/>
              <w:spacing w:line="225" w:lineRule="exact"/>
              <w:rPr>
                <w:b/>
                <w:sz w:val="20"/>
              </w:rPr>
            </w:pPr>
            <w:r w:rsidRPr="00625035">
              <w:rPr>
                <w:b/>
                <w:spacing w:val="-2"/>
                <w:sz w:val="20"/>
              </w:rPr>
              <w:t>Services</w:t>
            </w:r>
            <w:r w:rsidRPr="00625035">
              <w:rPr>
                <w:b/>
                <w:sz w:val="20"/>
              </w:rPr>
              <w:t xml:space="preserve"> </w:t>
            </w:r>
            <w:r w:rsidRPr="00625035">
              <w:rPr>
                <w:b/>
                <w:spacing w:val="-2"/>
                <w:sz w:val="20"/>
              </w:rPr>
              <w:t>Provided</w:t>
            </w:r>
          </w:p>
        </w:tc>
        <w:tc>
          <w:tcPr>
            <w:tcW w:w="7638" w:type="dxa"/>
            <w:tcBorders>
              <w:top w:val="single" w:sz="6" w:space="0" w:color="000000"/>
              <w:left w:val="single" w:sz="6" w:space="0" w:color="000000"/>
              <w:bottom w:val="single" w:sz="6" w:space="0" w:color="000000"/>
              <w:right w:val="single" w:sz="6" w:space="0" w:color="000000"/>
            </w:tcBorders>
          </w:tcPr>
          <w:p w:rsidR="003A180F" w:rsidRPr="00625035" w:rsidRDefault="00930256">
            <w:pPr>
              <w:pStyle w:val="TableParagraph"/>
              <w:spacing w:before="2" w:line="237" w:lineRule="auto"/>
              <w:rPr>
                <w:sz w:val="20"/>
              </w:rPr>
            </w:pPr>
            <w:r w:rsidRPr="00625035">
              <w:rPr>
                <w:sz w:val="20"/>
              </w:rPr>
              <w:t xml:space="preserve">Conducts assessments and makes treatment recommendations and referrals for </w:t>
            </w:r>
            <w:r w:rsidR="00EA7BAA" w:rsidRPr="00625035">
              <w:rPr>
                <w:sz w:val="20"/>
              </w:rPr>
              <w:t>St. Mary’s County</w:t>
            </w:r>
            <w:r w:rsidRPr="00625035">
              <w:rPr>
                <w:spacing w:val="-8"/>
                <w:sz w:val="20"/>
              </w:rPr>
              <w:t xml:space="preserve"> </w:t>
            </w:r>
            <w:r w:rsidRPr="00625035">
              <w:rPr>
                <w:sz w:val="20"/>
              </w:rPr>
              <w:t>youth.</w:t>
            </w:r>
            <w:r w:rsidRPr="00625035">
              <w:rPr>
                <w:spacing w:val="-8"/>
                <w:sz w:val="20"/>
              </w:rPr>
              <w:t xml:space="preserve"> </w:t>
            </w:r>
            <w:r w:rsidRPr="00625035">
              <w:rPr>
                <w:sz w:val="20"/>
              </w:rPr>
              <w:t>Specific</w:t>
            </w:r>
            <w:r w:rsidRPr="00625035">
              <w:rPr>
                <w:spacing w:val="-8"/>
                <w:sz w:val="20"/>
              </w:rPr>
              <w:t xml:space="preserve"> </w:t>
            </w:r>
            <w:r w:rsidRPr="00625035">
              <w:rPr>
                <w:sz w:val="20"/>
              </w:rPr>
              <w:t>services</w:t>
            </w:r>
            <w:r w:rsidRPr="00625035">
              <w:rPr>
                <w:spacing w:val="-12"/>
                <w:sz w:val="20"/>
              </w:rPr>
              <w:t xml:space="preserve"> </w:t>
            </w:r>
            <w:r w:rsidRPr="00625035">
              <w:rPr>
                <w:sz w:val="20"/>
              </w:rPr>
              <w:t>include</w:t>
            </w:r>
            <w:r w:rsidRPr="00625035">
              <w:rPr>
                <w:spacing w:val="-9"/>
                <w:sz w:val="20"/>
              </w:rPr>
              <w:t xml:space="preserve"> </w:t>
            </w:r>
            <w:r w:rsidRPr="00625035">
              <w:rPr>
                <w:sz w:val="20"/>
              </w:rPr>
              <w:t>information</w:t>
            </w:r>
            <w:r w:rsidRPr="00625035">
              <w:rPr>
                <w:spacing w:val="-8"/>
                <w:sz w:val="20"/>
              </w:rPr>
              <w:t xml:space="preserve"> </w:t>
            </w:r>
            <w:r w:rsidRPr="00625035">
              <w:rPr>
                <w:sz w:val="20"/>
              </w:rPr>
              <w:t>regarding</w:t>
            </w:r>
            <w:r w:rsidRPr="00625035">
              <w:rPr>
                <w:spacing w:val="-10"/>
                <w:sz w:val="20"/>
              </w:rPr>
              <w:t xml:space="preserve"> </w:t>
            </w:r>
            <w:r w:rsidRPr="00625035">
              <w:rPr>
                <w:sz w:val="20"/>
              </w:rPr>
              <w:t>substance</w:t>
            </w:r>
            <w:r w:rsidRPr="00625035">
              <w:rPr>
                <w:spacing w:val="-8"/>
                <w:sz w:val="20"/>
              </w:rPr>
              <w:t xml:space="preserve"> </w:t>
            </w:r>
            <w:r w:rsidRPr="00625035">
              <w:rPr>
                <w:sz w:val="20"/>
              </w:rPr>
              <w:t>use assessment and treatment services; assessment of drug and alcohol use as well as other related problems; urine drug screen; referral for drug and alcohol education seminars for</w:t>
            </w:r>
          </w:p>
          <w:p w:rsidR="003A180F" w:rsidRPr="00625035" w:rsidRDefault="00930256">
            <w:pPr>
              <w:pStyle w:val="TableParagraph"/>
              <w:spacing w:before="4" w:line="212" w:lineRule="exact"/>
              <w:rPr>
                <w:spacing w:val="-2"/>
                <w:sz w:val="20"/>
              </w:rPr>
            </w:pPr>
            <w:r w:rsidRPr="00625035">
              <w:rPr>
                <w:sz w:val="20"/>
              </w:rPr>
              <w:t>youth</w:t>
            </w:r>
            <w:r w:rsidRPr="00625035">
              <w:rPr>
                <w:spacing w:val="-6"/>
                <w:sz w:val="20"/>
              </w:rPr>
              <w:t xml:space="preserve"> </w:t>
            </w:r>
            <w:r w:rsidRPr="00625035">
              <w:rPr>
                <w:sz w:val="20"/>
              </w:rPr>
              <w:t>and</w:t>
            </w:r>
            <w:r w:rsidRPr="00625035">
              <w:rPr>
                <w:spacing w:val="-6"/>
                <w:sz w:val="20"/>
              </w:rPr>
              <w:t xml:space="preserve"> </w:t>
            </w:r>
            <w:r w:rsidRPr="00625035">
              <w:rPr>
                <w:sz w:val="20"/>
              </w:rPr>
              <w:t>families;</w:t>
            </w:r>
            <w:r w:rsidRPr="00625035">
              <w:rPr>
                <w:spacing w:val="-7"/>
                <w:sz w:val="20"/>
              </w:rPr>
              <w:t xml:space="preserve"> </w:t>
            </w:r>
            <w:r w:rsidRPr="00625035">
              <w:rPr>
                <w:sz w:val="20"/>
              </w:rPr>
              <w:t>and</w:t>
            </w:r>
            <w:r w:rsidRPr="00625035">
              <w:rPr>
                <w:spacing w:val="-5"/>
                <w:sz w:val="20"/>
              </w:rPr>
              <w:t xml:space="preserve"> </w:t>
            </w:r>
            <w:r w:rsidRPr="00625035">
              <w:rPr>
                <w:sz w:val="20"/>
              </w:rPr>
              <w:t>referral</w:t>
            </w:r>
            <w:r w:rsidRPr="00625035">
              <w:rPr>
                <w:spacing w:val="-7"/>
                <w:sz w:val="20"/>
              </w:rPr>
              <w:t xml:space="preserve"> </w:t>
            </w:r>
            <w:r w:rsidRPr="00625035">
              <w:rPr>
                <w:sz w:val="20"/>
              </w:rPr>
              <w:t>for</w:t>
            </w:r>
            <w:r w:rsidRPr="00625035">
              <w:rPr>
                <w:spacing w:val="-6"/>
                <w:sz w:val="20"/>
              </w:rPr>
              <w:t xml:space="preserve"> </w:t>
            </w:r>
            <w:r w:rsidRPr="00625035">
              <w:rPr>
                <w:sz w:val="20"/>
              </w:rPr>
              <w:t>appropriate</w:t>
            </w:r>
            <w:r w:rsidRPr="00625035">
              <w:rPr>
                <w:spacing w:val="-6"/>
                <w:sz w:val="20"/>
              </w:rPr>
              <w:t xml:space="preserve"> </w:t>
            </w:r>
            <w:r w:rsidRPr="00625035">
              <w:rPr>
                <w:sz w:val="20"/>
              </w:rPr>
              <w:t>treatment</w:t>
            </w:r>
            <w:r w:rsidRPr="00625035">
              <w:rPr>
                <w:spacing w:val="-7"/>
                <w:sz w:val="20"/>
              </w:rPr>
              <w:t xml:space="preserve"> </w:t>
            </w:r>
            <w:r w:rsidRPr="00625035">
              <w:rPr>
                <w:spacing w:val="-2"/>
                <w:sz w:val="20"/>
              </w:rPr>
              <w:t>services.</w:t>
            </w:r>
          </w:p>
          <w:p w:rsidR="005C42AE" w:rsidRPr="00625035" w:rsidRDefault="005C42AE">
            <w:pPr>
              <w:pStyle w:val="TableParagraph"/>
              <w:spacing w:before="4" w:line="212" w:lineRule="exact"/>
              <w:rPr>
                <w:sz w:val="20"/>
              </w:rPr>
            </w:pPr>
          </w:p>
          <w:p w:rsidR="005C42AE" w:rsidRPr="00625035" w:rsidRDefault="0022584A" w:rsidP="005C42AE">
            <w:pPr>
              <w:pStyle w:val="TableParagraph"/>
              <w:spacing w:before="4" w:line="212" w:lineRule="exact"/>
              <w:rPr>
                <w:sz w:val="20"/>
                <w:u w:val="single"/>
              </w:rPr>
            </w:pPr>
            <w:hyperlink r:id="rId19" w:history="1">
              <w:r w:rsidR="005C42AE" w:rsidRPr="00625035">
                <w:rPr>
                  <w:rStyle w:val="Hyperlink"/>
                  <w:sz w:val="20"/>
                </w:rPr>
                <w:t>https://www.childrencenter.net/developmental-health-services-programs</w:t>
              </w:r>
            </w:hyperlink>
          </w:p>
        </w:tc>
      </w:tr>
      <w:tr w:rsidR="0045474D" w:rsidRPr="00625035" w:rsidTr="00362453">
        <w:trPr>
          <w:trHeight w:val="450"/>
        </w:trPr>
        <w:tc>
          <w:tcPr>
            <w:tcW w:w="2160" w:type="dxa"/>
            <w:tcBorders>
              <w:top w:val="single" w:sz="6" w:space="0" w:color="000000"/>
              <w:left w:val="single" w:sz="4" w:space="0" w:color="000000"/>
              <w:bottom w:val="single" w:sz="6" w:space="0" w:color="000000"/>
              <w:right w:val="single" w:sz="6" w:space="0" w:color="000000"/>
            </w:tcBorders>
          </w:tcPr>
          <w:p w:rsidR="0045474D" w:rsidRPr="00625035" w:rsidRDefault="0045474D">
            <w:pPr>
              <w:pStyle w:val="TableParagraph"/>
              <w:spacing w:before="5" w:line="220" w:lineRule="auto"/>
              <w:ind w:right="109"/>
              <w:rPr>
                <w:b/>
                <w:sz w:val="20"/>
              </w:rPr>
            </w:pPr>
            <w:r w:rsidRPr="00625035">
              <w:rPr>
                <w:b/>
                <w:sz w:val="20"/>
              </w:rPr>
              <w:lastRenderedPageBreak/>
              <w:t>Referral Form/Appt. Request/Contact Us</w:t>
            </w:r>
          </w:p>
        </w:tc>
        <w:tc>
          <w:tcPr>
            <w:tcW w:w="7638" w:type="dxa"/>
            <w:tcBorders>
              <w:top w:val="single" w:sz="6" w:space="0" w:color="000000"/>
              <w:left w:val="single" w:sz="6" w:space="0" w:color="000000"/>
              <w:bottom w:val="single" w:sz="6" w:space="0" w:color="000000"/>
              <w:right w:val="single" w:sz="6" w:space="0" w:color="000000"/>
            </w:tcBorders>
          </w:tcPr>
          <w:p w:rsidR="0045474D" w:rsidRPr="00625035" w:rsidRDefault="0022584A" w:rsidP="0045474D">
            <w:pPr>
              <w:pStyle w:val="TableParagraph"/>
              <w:spacing w:line="221" w:lineRule="exact"/>
              <w:rPr>
                <w:sz w:val="20"/>
                <w:u w:val="single"/>
              </w:rPr>
            </w:pPr>
            <w:hyperlink r:id="rId20" w:history="1">
              <w:r w:rsidR="0045474D" w:rsidRPr="00625035">
                <w:rPr>
                  <w:rStyle w:val="Hyperlink"/>
                  <w:sz w:val="20"/>
                </w:rPr>
                <w:t>https://www.childrencenter.net/developmental-health-services-contact-us</w:t>
              </w:r>
            </w:hyperlink>
          </w:p>
          <w:p w:rsidR="0045474D" w:rsidRPr="00625035" w:rsidRDefault="0045474D">
            <w:pPr>
              <w:pStyle w:val="TableParagraph"/>
              <w:spacing w:line="221" w:lineRule="exact"/>
              <w:rPr>
                <w:sz w:val="20"/>
              </w:rPr>
            </w:pPr>
          </w:p>
        </w:tc>
      </w:tr>
      <w:bookmarkEnd w:id="7"/>
      <w:tr w:rsidR="00F14D3B" w:rsidRPr="00625035" w:rsidTr="00362453">
        <w:trPr>
          <w:trHeight w:val="450"/>
        </w:trPr>
        <w:tc>
          <w:tcPr>
            <w:tcW w:w="2160" w:type="dxa"/>
            <w:tcBorders>
              <w:top w:val="single" w:sz="6" w:space="0" w:color="000000"/>
              <w:left w:val="single" w:sz="4" w:space="0" w:color="000000"/>
              <w:bottom w:val="single" w:sz="6" w:space="0" w:color="000000"/>
              <w:right w:val="single" w:sz="6" w:space="0" w:color="000000"/>
            </w:tcBorders>
          </w:tcPr>
          <w:p w:rsidR="00F14D3B" w:rsidRPr="00625035" w:rsidRDefault="00F14D3B">
            <w:pPr>
              <w:pStyle w:val="TableParagraph"/>
              <w:spacing w:before="5" w:line="220" w:lineRule="auto"/>
              <w:ind w:right="109"/>
              <w:rPr>
                <w:b/>
                <w:sz w:val="20"/>
              </w:rPr>
            </w:pPr>
            <w:r>
              <w:rPr>
                <w:b/>
                <w:sz w:val="20"/>
              </w:rPr>
              <w:t>Insurance</w:t>
            </w:r>
          </w:p>
        </w:tc>
        <w:tc>
          <w:tcPr>
            <w:tcW w:w="7638" w:type="dxa"/>
            <w:tcBorders>
              <w:top w:val="single" w:sz="6" w:space="0" w:color="000000"/>
              <w:left w:val="single" w:sz="6" w:space="0" w:color="000000"/>
              <w:bottom w:val="single" w:sz="6" w:space="0" w:color="000000"/>
              <w:right w:val="single" w:sz="6" w:space="0" w:color="000000"/>
            </w:tcBorders>
          </w:tcPr>
          <w:p w:rsidR="00F14D3B" w:rsidRPr="00625035" w:rsidRDefault="00F14D3B">
            <w:pPr>
              <w:pStyle w:val="TableParagraph"/>
              <w:spacing w:line="221" w:lineRule="exact"/>
              <w:rPr>
                <w:sz w:val="20"/>
              </w:rPr>
            </w:pPr>
          </w:p>
        </w:tc>
      </w:tr>
      <w:tr w:rsidR="00F14D3B" w:rsidRPr="00625035" w:rsidTr="00362453">
        <w:trPr>
          <w:trHeight w:val="450"/>
        </w:trPr>
        <w:tc>
          <w:tcPr>
            <w:tcW w:w="2160" w:type="dxa"/>
            <w:tcBorders>
              <w:top w:val="single" w:sz="6" w:space="0" w:color="000000"/>
              <w:left w:val="single" w:sz="4" w:space="0" w:color="000000"/>
              <w:bottom w:val="single" w:sz="6" w:space="0" w:color="000000"/>
              <w:right w:val="single" w:sz="6" w:space="0" w:color="000000"/>
            </w:tcBorders>
          </w:tcPr>
          <w:p w:rsidR="00F14D3B" w:rsidRPr="00625035" w:rsidRDefault="00F14D3B">
            <w:pPr>
              <w:pStyle w:val="TableParagraph"/>
              <w:spacing w:before="5" w:line="220" w:lineRule="auto"/>
              <w:ind w:right="109"/>
              <w:rPr>
                <w:b/>
                <w:sz w:val="20"/>
              </w:rPr>
            </w:pPr>
          </w:p>
        </w:tc>
        <w:tc>
          <w:tcPr>
            <w:tcW w:w="7638" w:type="dxa"/>
            <w:tcBorders>
              <w:top w:val="single" w:sz="6" w:space="0" w:color="000000"/>
              <w:left w:val="single" w:sz="6" w:space="0" w:color="000000"/>
              <w:bottom w:val="single" w:sz="6" w:space="0" w:color="000000"/>
              <w:right w:val="single" w:sz="6" w:space="0" w:color="000000"/>
            </w:tcBorders>
          </w:tcPr>
          <w:p w:rsidR="00F14D3B" w:rsidRPr="00625035" w:rsidRDefault="00F14D3B">
            <w:pPr>
              <w:pStyle w:val="TableParagraph"/>
              <w:spacing w:line="221" w:lineRule="exact"/>
              <w:rPr>
                <w:sz w:val="20"/>
              </w:rPr>
            </w:pPr>
          </w:p>
        </w:tc>
      </w:tr>
      <w:tr w:rsidR="00DC4898" w:rsidRPr="00625035" w:rsidTr="00362453">
        <w:trPr>
          <w:trHeight w:val="216"/>
        </w:trPr>
        <w:tc>
          <w:tcPr>
            <w:tcW w:w="9798" w:type="dxa"/>
            <w:gridSpan w:val="2"/>
            <w:shd w:val="clear" w:color="auto" w:fill="F4F4F4"/>
          </w:tcPr>
          <w:p w:rsidR="00DC4898" w:rsidRPr="00625035" w:rsidRDefault="00DC4898" w:rsidP="0011600A">
            <w:pPr>
              <w:pStyle w:val="TableParagraph"/>
              <w:spacing w:line="197" w:lineRule="exact"/>
              <w:ind w:left="128"/>
              <w:rPr>
                <w:b/>
                <w:spacing w:val="-2"/>
                <w:sz w:val="20"/>
              </w:rPr>
            </w:pPr>
            <w:r w:rsidRPr="00625035">
              <w:rPr>
                <w:b/>
                <w:spacing w:val="-2"/>
                <w:sz w:val="20"/>
              </w:rPr>
              <w:t>Calvert County Behavioral Health Clinics</w:t>
            </w:r>
          </w:p>
        </w:tc>
      </w:tr>
      <w:tr w:rsidR="00DC4898" w:rsidRPr="00625035" w:rsidTr="00362453">
        <w:trPr>
          <w:trHeight w:val="900"/>
        </w:trPr>
        <w:tc>
          <w:tcPr>
            <w:tcW w:w="2160" w:type="dxa"/>
            <w:tcBorders>
              <w:left w:val="single" w:sz="4" w:space="0" w:color="000000"/>
              <w:right w:val="single" w:sz="6" w:space="0" w:color="000000"/>
            </w:tcBorders>
          </w:tcPr>
          <w:p w:rsidR="00DC4898" w:rsidRPr="00625035" w:rsidRDefault="00AF1ED2" w:rsidP="0011600A">
            <w:pPr>
              <w:pStyle w:val="TableParagraph"/>
              <w:ind w:right="109"/>
              <w:rPr>
                <w:b/>
                <w:sz w:val="20"/>
              </w:rPr>
            </w:pPr>
            <w:r>
              <w:rPr>
                <w:b/>
                <w:sz w:val="20"/>
              </w:rPr>
              <w:t>Mailing Address &amp; Phone Number</w:t>
            </w:r>
          </w:p>
        </w:tc>
        <w:tc>
          <w:tcPr>
            <w:tcW w:w="7638" w:type="dxa"/>
            <w:tcBorders>
              <w:left w:val="single" w:sz="6" w:space="0" w:color="000000"/>
              <w:right w:val="single" w:sz="6" w:space="0" w:color="000000"/>
            </w:tcBorders>
          </w:tcPr>
          <w:p w:rsidR="008E00D8" w:rsidRDefault="008E00D8" w:rsidP="0011600A">
            <w:pPr>
              <w:spacing w:line="213" w:lineRule="exact"/>
              <w:ind w:left="146"/>
              <w:rPr>
                <w:sz w:val="20"/>
              </w:rPr>
            </w:pPr>
            <w:r>
              <w:rPr>
                <w:sz w:val="20"/>
              </w:rPr>
              <w:t>Prince Frederick</w:t>
            </w:r>
          </w:p>
          <w:p w:rsidR="00DC4898" w:rsidRPr="00625035" w:rsidRDefault="00DC4898" w:rsidP="0011600A">
            <w:pPr>
              <w:spacing w:line="213" w:lineRule="exact"/>
              <w:ind w:left="146"/>
              <w:rPr>
                <w:sz w:val="20"/>
              </w:rPr>
            </w:pPr>
            <w:r w:rsidRPr="00625035">
              <w:rPr>
                <w:sz w:val="20"/>
              </w:rPr>
              <w:t xml:space="preserve">975 </w:t>
            </w:r>
            <w:proofErr w:type="spellStart"/>
            <w:r w:rsidRPr="00625035">
              <w:rPr>
                <w:sz w:val="20"/>
              </w:rPr>
              <w:t>Solomons</w:t>
            </w:r>
            <w:proofErr w:type="spellEnd"/>
            <w:r w:rsidRPr="00625035">
              <w:rPr>
                <w:sz w:val="20"/>
              </w:rPr>
              <w:t xml:space="preserve"> Island Road, North</w:t>
            </w:r>
          </w:p>
          <w:p w:rsidR="00DC4898" w:rsidRPr="00625035" w:rsidRDefault="00DC4898" w:rsidP="00DC4898">
            <w:pPr>
              <w:spacing w:line="213" w:lineRule="exact"/>
              <w:ind w:left="146"/>
              <w:rPr>
                <w:sz w:val="20"/>
              </w:rPr>
            </w:pPr>
            <w:r w:rsidRPr="00625035">
              <w:rPr>
                <w:sz w:val="20"/>
              </w:rPr>
              <w:t>Prince Frederic</w:t>
            </w:r>
            <w:r w:rsidR="001B78B8">
              <w:rPr>
                <w:sz w:val="20"/>
              </w:rPr>
              <w:t>k</w:t>
            </w:r>
            <w:r w:rsidRPr="00625035">
              <w:rPr>
                <w:sz w:val="20"/>
              </w:rPr>
              <w:t>, MD 20678</w:t>
            </w:r>
          </w:p>
          <w:p w:rsidR="00DC4898" w:rsidRPr="00625035" w:rsidRDefault="00DC4898" w:rsidP="0011600A">
            <w:pPr>
              <w:pStyle w:val="TableParagraph"/>
              <w:spacing w:before="195" w:line="226" w:lineRule="exact"/>
              <w:rPr>
                <w:spacing w:val="-2"/>
                <w:sz w:val="20"/>
              </w:rPr>
            </w:pPr>
            <w:r w:rsidRPr="00625035">
              <w:rPr>
                <w:sz w:val="20"/>
              </w:rPr>
              <w:t>(410)  535-5400 x318</w:t>
            </w:r>
          </w:p>
        </w:tc>
      </w:tr>
      <w:tr w:rsidR="00DC4898" w:rsidRPr="00625035" w:rsidTr="00362453">
        <w:trPr>
          <w:trHeight w:val="224"/>
        </w:trPr>
        <w:tc>
          <w:tcPr>
            <w:tcW w:w="2160" w:type="dxa"/>
            <w:tcBorders>
              <w:left w:val="single" w:sz="4" w:space="0" w:color="000000"/>
              <w:bottom w:val="single" w:sz="4" w:space="0" w:color="auto"/>
              <w:right w:val="single" w:sz="6" w:space="0" w:color="000000"/>
            </w:tcBorders>
          </w:tcPr>
          <w:p w:rsidR="00DC4898" w:rsidRPr="00625035" w:rsidRDefault="00DC4898" w:rsidP="0011600A">
            <w:pPr>
              <w:pStyle w:val="TableParagraph"/>
              <w:spacing w:line="204"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638" w:type="dxa"/>
            <w:tcBorders>
              <w:left w:val="single" w:sz="6" w:space="0" w:color="000000"/>
              <w:bottom w:val="single" w:sz="4" w:space="0" w:color="auto"/>
              <w:right w:val="single" w:sz="6" w:space="0" w:color="000000"/>
            </w:tcBorders>
          </w:tcPr>
          <w:p w:rsidR="00DC4898" w:rsidRPr="00625035" w:rsidRDefault="0022584A" w:rsidP="00DC4898">
            <w:pPr>
              <w:pStyle w:val="TableParagraph"/>
              <w:spacing w:line="204" w:lineRule="exact"/>
              <w:rPr>
                <w:color w:val="0000FF"/>
                <w:spacing w:val="-5"/>
                <w:sz w:val="20"/>
                <w:u w:val="single" w:color="0000FF"/>
              </w:rPr>
            </w:pPr>
            <w:hyperlink r:id="rId21" w:history="1">
              <w:r w:rsidR="00DC4898" w:rsidRPr="00625035">
                <w:rPr>
                  <w:rStyle w:val="Hyperlink"/>
                  <w:spacing w:val="-5"/>
                  <w:sz w:val="20"/>
                </w:rPr>
                <w:t>https://www.calverthealth.org/personalhealth/mentalhealth/mhclinic.htm</w:t>
              </w:r>
            </w:hyperlink>
          </w:p>
        </w:tc>
      </w:tr>
      <w:tr w:rsidR="00DC4898" w:rsidRPr="00625035" w:rsidTr="00362453">
        <w:trPr>
          <w:trHeight w:val="224"/>
        </w:trPr>
        <w:tc>
          <w:tcPr>
            <w:tcW w:w="2160" w:type="dxa"/>
            <w:tcBorders>
              <w:top w:val="single" w:sz="4" w:space="0" w:color="auto"/>
              <w:left w:val="single" w:sz="4" w:space="0" w:color="auto"/>
              <w:bottom w:val="single" w:sz="4" w:space="0" w:color="auto"/>
              <w:right w:val="single" w:sz="6" w:space="0" w:color="000000"/>
            </w:tcBorders>
          </w:tcPr>
          <w:p w:rsidR="00DC4898" w:rsidRPr="00625035" w:rsidRDefault="00DC4898" w:rsidP="0011600A">
            <w:pPr>
              <w:pStyle w:val="TableParagraph"/>
              <w:spacing w:line="204" w:lineRule="exact"/>
              <w:rPr>
                <w:b/>
                <w:sz w:val="20"/>
              </w:rPr>
            </w:pPr>
            <w:r w:rsidRPr="00625035">
              <w:rPr>
                <w:b/>
                <w:sz w:val="20"/>
              </w:rPr>
              <w:t>Email Address</w:t>
            </w:r>
          </w:p>
        </w:tc>
        <w:tc>
          <w:tcPr>
            <w:tcW w:w="7638" w:type="dxa"/>
            <w:tcBorders>
              <w:top w:val="single" w:sz="4" w:space="0" w:color="auto"/>
              <w:left w:val="single" w:sz="6" w:space="0" w:color="000000"/>
              <w:bottom w:val="single" w:sz="4" w:space="0" w:color="auto"/>
              <w:right w:val="single" w:sz="4" w:space="0" w:color="auto"/>
            </w:tcBorders>
          </w:tcPr>
          <w:p w:rsidR="00DC4898" w:rsidRPr="00625035" w:rsidRDefault="0022584A" w:rsidP="0011600A">
            <w:pPr>
              <w:pStyle w:val="TableParagraph"/>
              <w:spacing w:line="204" w:lineRule="exact"/>
              <w:rPr>
                <w:color w:val="0000FF"/>
                <w:spacing w:val="-5"/>
                <w:sz w:val="20"/>
                <w:u w:val="single" w:color="0000FF"/>
              </w:rPr>
            </w:pPr>
            <w:hyperlink r:id="rId22" w:history="1">
              <w:r w:rsidR="00DC4898" w:rsidRPr="00625035">
                <w:rPr>
                  <w:rStyle w:val="Hyperlink"/>
                  <w:spacing w:val="-5"/>
                  <w:sz w:val="20"/>
                </w:rPr>
                <w:t>barstow.acrescc@yahoo.com</w:t>
              </w:r>
            </w:hyperlink>
          </w:p>
        </w:tc>
      </w:tr>
      <w:tr w:rsidR="00DC4898" w:rsidRPr="00625035" w:rsidTr="00362453">
        <w:trPr>
          <w:trHeight w:val="225"/>
        </w:trPr>
        <w:tc>
          <w:tcPr>
            <w:tcW w:w="2160" w:type="dxa"/>
            <w:tcBorders>
              <w:top w:val="single" w:sz="4" w:space="0" w:color="auto"/>
              <w:left w:val="single" w:sz="4" w:space="0" w:color="000000"/>
              <w:bottom w:val="single" w:sz="6" w:space="0" w:color="000000"/>
              <w:right w:val="single" w:sz="6" w:space="0" w:color="000000"/>
            </w:tcBorders>
          </w:tcPr>
          <w:p w:rsidR="00DC4898" w:rsidRPr="00625035" w:rsidRDefault="00DC4898" w:rsidP="0011600A">
            <w:pPr>
              <w:pStyle w:val="TableParagraph"/>
              <w:spacing w:line="205" w:lineRule="exact"/>
              <w:rPr>
                <w:b/>
                <w:sz w:val="20"/>
              </w:rPr>
            </w:pPr>
            <w:r w:rsidRPr="00625035">
              <w:rPr>
                <w:b/>
                <w:sz w:val="20"/>
              </w:rPr>
              <w:t>Age</w:t>
            </w:r>
            <w:r w:rsidRPr="00625035">
              <w:rPr>
                <w:b/>
                <w:spacing w:val="-5"/>
                <w:sz w:val="20"/>
              </w:rPr>
              <w:t xml:space="preserve"> </w:t>
            </w:r>
            <w:r w:rsidRPr="00625035">
              <w:rPr>
                <w:b/>
                <w:spacing w:val="-2"/>
                <w:sz w:val="20"/>
              </w:rPr>
              <w:t>Group</w:t>
            </w:r>
          </w:p>
        </w:tc>
        <w:tc>
          <w:tcPr>
            <w:tcW w:w="7638" w:type="dxa"/>
            <w:tcBorders>
              <w:top w:val="single" w:sz="4" w:space="0" w:color="auto"/>
              <w:left w:val="single" w:sz="6" w:space="0" w:color="000000"/>
              <w:bottom w:val="single" w:sz="6" w:space="0" w:color="000000"/>
              <w:right w:val="single" w:sz="6" w:space="0" w:color="000000"/>
            </w:tcBorders>
          </w:tcPr>
          <w:p w:rsidR="00DC4898" w:rsidRPr="00625035" w:rsidRDefault="00DC4898" w:rsidP="0011600A">
            <w:pPr>
              <w:pStyle w:val="TableParagraph"/>
              <w:spacing w:line="205" w:lineRule="exact"/>
              <w:rPr>
                <w:sz w:val="20"/>
              </w:rPr>
            </w:pPr>
            <w:r w:rsidRPr="00625035">
              <w:rPr>
                <w:sz w:val="20"/>
              </w:rPr>
              <w:t>Children</w:t>
            </w:r>
            <w:r w:rsidRPr="00625035">
              <w:rPr>
                <w:spacing w:val="-9"/>
                <w:sz w:val="20"/>
              </w:rPr>
              <w:t xml:space="preserve"> </w:t>
            </w:r>
            <w:r w:rsidRPr="00625035">
              <w:rPr>
                <w:sz w:val="20"/>
              </w:rPr>
              <w:t>and</w:t>
            </w:r>
            <w:r w:rsidRPr="00625035">
              <w:rPr>
                <w:spacing w:val="-6"/>
                <w:sz w:val="20"/>
              </w:rPr>
              <w:t xml:space="preserve"> </w:t>
            </w:r>
            <w:r w:rsidRPr="00625035">
              <w:rPr>
                <w:spacing w:val="-2"/>
                <w:sz w:val="20"/>
              </w:rPr>
              <w:t>Adolescents</w:t>
            </w:r>
          </w:p>
        </w:tc>
      </w:tr>
      <w:tr w:rsidR="001900E5" w:rsidRPr="00625035" w:rsidTr="00362453">
        <w:trPr>
          <w:trHeight w:val="225"/>
        </w:trPr>
        <w:tc>
          <w:tcPr>
            <w:tcW w:w="2160" w:type="dxa"/>
            <w:tcBorders>
              <w:top w:val="single" w:sz="4" w:space="0" w:color="auto"/>
              <w:left w:val="single" w:sz="4" w:space="0" w:color="000000"/>
              <w:bottom w:val="single" w:sz="6" w:space="0" w:color="000000"/>
              <w:right w:val="single" w:sz="6" w:space="0" w:color="000000"/>
            </w:tcBorders>
          </w:tcPr>
          <w:p w:rsidR="001900E5" w:rsidRPr="00625035" w:rsidRDefault="001900E5" w:rsidP="0011600A">
            <w:pPr>
              <w:pStyle w:val="TableParagraph"/>
              <w:spacing w:line="205" w:lineRule="exact"/>
              <w:rPr>
                <w:b/>
                <w:sz w:val="20"/>
              </w:rPr>
            </w:pPr>
            <w:r w:rsidRPr="00625035">
              <w:rPr>
                <w:b/>
                <w:sz w:val="20"/>
              </w:rPr>
              <w:t>Services Provided</w:t>
            </w:r>
          </w:p>
        </w:tc>
        <w:tc>
          <w:tcPr>
            <w:tcW w:w="7638" w:type="dxa"/>
            <w:tcBorders>
              <w:top w:val="single" w:sz="4" w:space="0" w:color="auto"/>
              <w:left w:val="single" w:sz="6" w:space="0" w:color="000000"/>
              <w:bottom w:val="single" w:sz="6" w:space="0" w:color="000000"/>
              <w:right w:val="single" w:sz="6" w:space="0" w:color="000000"/>
            </w:tcBorders>
          </w:tcPr>
          <w:p w:rsidR="001900E5" w:rsidRDefault="00112C6F" w:rsidP="0002064B">
            <w:pPr>
              <w:pStyle w:val="TableParagraph"/>
              <w:numPr>
                <w:ilvl w:val="0"/>
                <w:numId w:val="54"/>
              </w:numPr>
              <w:spacing w:line="205" w:lineRule="exact"/>
              <w:rPr>
                <w:sz w:val="20"/>
              </w:rPr>
            </w:pPr>
            <w:r>
              <w:rPr>
                <w:sz w:val="20"/>
              </w:rPr>
              <w:t>Comprehensive Assessment</w:t>
            </w:r>
          </w:p>
          <w:p w:rsidR="00112C6F" w:rsidRDefault="00112C6F" w:rsidP="0002064B">
            <w:pPr>
              <w:pStyle w:val="TableParagraph"/>
              <w:numPr>
                <w:ilvl w:val="0"/>
                <w:numId w:val="54"/>
              </w:numPr>
              <w:spacing w:line="205" w:lineRule="exact"/>
              <w:rPr>
                <w:sz w:val="20"/>
              </w:rPr>
            </w:pPr>
            <w:r>
              <w:rPr>
                <w:sz w:val="20"/>
              </w:rPr>
              <w:t>Diagnosis</w:t>
            </w:r>
          </w:p>
          <w:p w:rsidR="00112C6F" w:rsidRDefault="00112C6F" w:rsidP="0002064B">
            <w:pPr>
              <w:pStyle w:val="TableParagraph"/>
              <w:numPr>
                <w:ilvl w:val="0"/>
                <w:numId w:val="54"/>
              </w:numPr>
              <w:spacing w:line="205" w:lineRule="exact"/>
              <w:rPr>
                <w:sz w:val="20"/>
              </w:rPr>
            </w:pPr>
            <w:r>
              <w:rPr>
                <w:sz w:val="20"/>
              </w:rPr>
              <w:t>Counseling</w:t>
            </w:r>
          </w:p>
          <w:p w:rsidR="00112C6F" w:rsidRDefault="00112C6F" w:rsidP="0002064B">
            <w:pPr>
              <w:pStyle w:val="TableParagraph"/>
              <w:numPr>
                <w:ilvl w:val="0"/>
                <w:numId w:val="54"/>
              </w:numPr>
              <w:spacing w:line="205" w:lineRule="exact"/>
              <w:rPr>
                <w:sz w:val="20"/>
              </w:rPr>
            </w:pPr>
            <w:r>
              <w:rPr>
                <w:sz w:val="20"/>
              </w:rPr>
              <w:t>Therapy</w:t>
            </w:r>
          </w:p>
          <w:p w:rsidR="00112C6F" w:rsidRDefault="00112C6F" w:rsidP="0002064B">
            <w:pPr>
              <w:pStyle w:val="TableParagraph"/>
              <w:numPr>
                <w:ilvl w:val="0"/>
                <w:numId w:val="54"/>
              </w:numPr>
              <w:spacing w:line="205" w:lineRule="exact"/>
              <w:rPr>
                <w:sz w:val="20"/>
              </w:rPr>
            </w:pPr>
            <w:r>
              <w:rPr>
                <w:sz w:val="20"/>
              </w:rPr>
              <w:t>Medication Management</w:t>
            </w:r>
          </w:p>
          <w:p w:rsidR="00112C6F" w:rsidRDefault="00112C6F" w:rsidP="0002064B">
            <w:pPr>
              <w:pStyle w:val="TableParagraph"/>
              <w:numPr>
                <w:ilvl w:val="0"/>
                <w:numId w:val="54"/>
              </w:numPr>
              <w:spacing w:line="205" w:lineRule="exact"/>
              <w:rPr>
                <w:sz w:val="20"/>
              </w:rPr>
            </w:pPr>
            <w:r>
              <w:rPr>
                <w:sz w:val="20"/>
              </w:rPr>
              <w:t>Substance Use</w:t>
            </w:r>
          </w:p>
          <w:p w:rsidR="00112C6F" w:rsidRDefault="00112C6F" w:rsidP="0002064B">
            <w:pPr>
              <w:pStyle w:val="TableParagraph"/>
              <w:numPr>
                <w:ilvl w:val="0"/>
                <w:numId w:val="54"/>
              </w:numPr>
              <w:spacing w:line="205" w:lineRule="exact"/>
              <w:rPr>
                <w:sz w:val="20"/>
              </w:rPr>
            </w:pPr>
            <w:r>
              <w:rPr>
                <w:sz w:val="20"/>
              </w:rPr>
              <w:t>Alcohol Treatment</w:t>
            </w:r>
          </w:p>
          <w:p w:rsidR="00112C6F" w:rsidRDefault="00112C6F" w:rsidP="0002064B">
            <w:pPr>
              <w:pStyle w:val="TableParagraph"/>
              <w:numPr>
                <w:ilvl w:val="0"/>
                <w:numId w:val="54"/>
              </w:numPr>
              <w:spacing w:line="205" w:lineRule="exact"/>
              <w:rPr>
                <w:sz w:val="20"/>
              </w:rPr>
            </w:pPr>
            <w:r>
              <w:rPr>
                <w:sz w:val="20"/>
              </w:rPr>
              <w:t>Detention Center Program</w:t>
            </w:r>
          </w:p>
          <w:p w:rsidR="00112C6F" w:rsidRDefault="00112C6F" w:rsidP="0002064B">
            <w:pPr>
              <w:pStyle w:val="TableParagraph"/>
              <w:numPr>
                <w:ilvl w:val="0"/>
                <w:numId w:val="54"/>
              </w:numPr>
              <w:spacing w:line="205" w:lineRule="exact"/>
              <w:rPr>
                <w:sz w:val="20"/>
              </w:rPr>
            </w:pPr>
            <w:r>
              <w:rPr>
                <w:sz w:val="20"/>
              </w:rPr>
              <w:t>Court-Related Services</w:t>
            </w:r>
          </w:p>
          <w:p w:rsidR="00112C6F" w:rsidRDefault="00112C6F" w:rsidP="0002064B">
            <w:pPr>
              <w:pStyle w:val="TableParagraph"/>
              <w:numPr>
                <w:ilvl w:val="0"/>
                <w:numId w:val="54"/>
              </w:numPr>
              <w:spacing w:line="205" w:lineRule="exact"/>
              <w:rPr>
                <w:sz w:val="20"/>
              </w:rPr>
            </w:pPr>
            <w:r>
              <w:rPr>
                <w:sz w:val="20"/>
              </w:rPr>
              <w:t>Mobile &amp; Crisis Response</w:t>
            </w:r>
          </w:p>
          <w:p w:rsidR="00112C6F" w:rsidRDefault="00112C6F" w:rsidP="0002064B">
            <w:pPr>
              <w:pStyle w:val="TableParagraph"/>
              <w:numPr>
                <w:ilvl w:val="0"/>
                <w:numId w:val="54"/>
              </w:numPr>
              <w:spacing w:line="205" w:lineRule="exact"/>
              <w:rPr>
                <w:sz w:val="20"/>
              </w:rPr>
            </w:pPr>
            <w:r>
              <w:rPr>
                <w:sz w:val="20"/>
              </w:rPr>
              <w:t xml:space="preserve">Domestic </w:t>
            </w:r>
          </w:p>
          <w:p w:rsidR="00112C6F" w:rsidRPr="00625035" w:rsidRDefault="00112C6F" w:rsidP="0002064B">
            <w:pPr>
              <w:pStyle w:val="TableParagraph"/>
              <w:numPr>
                <w:ilvl w:val="0"/>
                <w:numId w:val="54"/>
              </w:numPr>
              <w:spacing w:line="205" w:lineRule="exact"/>
              <w:rPr>
                <w:sz w:val="20"/>
              </w:rPr>
            </w:pPr>
            <w:r>
              <w:rPr>
                <w:sz w:val="20"/>
              </w:rPr>
              <w:t>Sexual Violence Support</w:t>
            </w:r>
          </w:p>
        </w:tc>
      </w:tr>
      <w:tr w:rsidR="001900E5" w:rsidRPr="00625035" w:rsidTr="00362453">
        <w:trPr>
          <w:trHeight w:val="450"/>
        </w:trPr>
        <w:tc>
          <w:tcPr>
            <w:tcW w:w="2160" w:type="dxa"/>
            <w:tcBorders>
              <w:top w:val="single" w:sz="6" w:space="0" w:color="000000"/>
              <w:left w:val="single" w:sz="4" w:space="0" w:color="000000"/>
              <w:bottom w:val="single" w:sz="6" w:space="0" w:color="000000"/>
              <w:right w:val="single" w:sz="6" w:space="0" w:color="000000"/>
            </w:tcBorders>
          </w:tcPr>
          <w:p w:rsidR="001900E5" w:rsidRPr="00625035" w:rsidRDefault="001900E5" w:rsidP="001900E5">
            <w:pPr>
              <w:pStyle w:val="TableParagraph"/>
              <w:spacing w:before="5" w:line="220" w:lineRule="auto"/>
              <w:ind w:right="109"/>
              <w:rPr>
                <w:b/>
                <w:sz w:val="20"/>
              </w:rPr>
            </w:pPr>
            <w:r w:rsidRPr="00625035">
              <w:rPr>
                <w:b/>
                <w:sz w:val="20"/>
              </w:rPr>
              <w:t>Language</w:t>
            </w:r>
            <w:r w:rsidRPr="00625035">
              <w:rPr>
                <w:b/>
                <w:spacing w:val="-5"/>
                <w:sz w:val="20"/>
              </w:rPr>
              <w:t xml:space="preserve"> </w:t>
            </w:r>
            <w:r w:rsidRPr="00625035">
              <w:rPr>
                <w:b/>
                <w:sz w:val="20"/>
              </w:rPr>
              <w:t xml:space="preserve">spoken </w:t>
            </w:r>
            <w:r w:rsidRPr="00625035">
              <w:rPr>
                <w:b/>
                <w:spacing w:val="-2"/>
                <w:sz w:val="20"/>
              </w:rPr>
              <w:t>other</w:t>
            </w:r>
            <w:r w:rsidRPr="00625035">
              <w:rPr>
                <w:b/>
                <w:spacing w:val="-11"/>
                <w:sz w:val="20"/>
              </w:rPr>
              <w:t xml:space="preserve"> </w:t>
            </w:r>
            <w:r w:rsidRPr="00625035">
              <w:rPr>
                <w:b/>
                <w:spacing w:val="-2"/>
                <w:sz w:val="20"/>
              </w:rPr>
              <w:t>than</w:t>
            </w:r>
            <w:r w:rsidRPr="00625035">
              <w:rPr>
                <w:b/>
                <w:spacing w:val="-10"/>
                <w:sz w:val="20"/>
              </w:rPr>
              <w:t xml:space="preserve"> </w:t>
            </w:r>
            <w:r w:rsidRPr="00625035">
              <w:rPr>
                <w:b/>
                <w:spacing w:val="-2"/>
                <w:sz w:val="20"/>
              </w:rPr>
              <w:t>English</w:t>
            </w:r>
          </w:p>
        </w:tc>
        <w:tc>
          <w:tcPr>
            <w:tcW w:w="7638" w:type="dxa"/>
            <w:tcBorders>
              <w:top w:val="single" w:sz="4" w:space="0" w:color="000000"/>
              <w:left w:val="single" w:sz="4" w:space="0" w:color="000000"/>
              <w:bottom w:val="single" w:sz="4" w:space="0" w:color="000000"/>
              <w:right w:val="single" w:sz="4" w:space="0" w:color="000000"/>
            </w:tcBorders>
            <w:vAlign w:val="center"/>
          </w:tcPr>
          <w:p w:rsidR="001900E5" w:rsidRPr="00625035" w:rsidRDefault="001900E5" w:rsidP="001900E5">
            <w:pPr>
              <w:rPr>
                <w:rFonts w:ascii="Cambria" w:hAnsi="Cambria" w:cs="Arial"/>
                <w:color w:val="000000"/>
                <w:sz w:val="24"/>
                <w:szCs w:val="24"/>
              </w:rPr>
            </w:pPr>
          </w:p>
        </w:tc>
      </w:tr>
      <w:tr w:rsidR="00CD347E" w:rsidRPr="00625035" w:rsidTr="00362453">
        <w:trPr>
          <w:trHeight w:val="450"/>
        </w:trPr>
        <w:tc>
          <w:tcPr>
            <w:tcW w:w="2160" w:type="dxa"/>
            <w:tcBorders>
              <w:top w:val="single" w:sz="6" w:space="0" w:color="000000"/>
              <w:left w:val="single" w:sz="4" w:space="0" w:color="000000"/>
              <w:bottom w:val="single" w:sz="6" w:space="0" w:color="000000"/>
              <w:right w:val="single" w:sz="6" w:space="0" w:color="000000"/>
            </w:tcBorders>
          </w:tcPr>
          <w:p w:rsidR="00CD347E" w:rsidRPr="00625035" w:rsidRDefault="00F14D3B" w:rsidP="001900E5">
            <w:pPr>
              <w:pStyle w:val="TableParagraph"/>
              <w:spacing w:before="5" w:line="220" w:lineRule="auto"/>
              <w:ind w:right="109"/>
              <w:rPr>
                <w:b/>
                <w:sz w:val="20"/>
              </w:rPr>
            </w:pPr>
            <w:r>
              <w:rPr>
                <w:b/>
                <w:sz w:val="20"/>
              </w:rPr>
              <w:t>Insurance</w:t>
            </w:r>
          </w:p>
        </w:tc>
        <w:tc>
          <w:tcPr>
            <w:tcW w:w="7638" w:type="dxa"/>
            <w:tcBorders>
              <w:top w:val="single" w:sz="4" w:space="0" w:color="000000"/>
              <w:left w:val="single" w:sz="4" w:space="0" w:color="000000"/>
              <w:bottom w:val="single" w:sz="4" w:space="0" w:color="000000"/>
              <w:right w:val="single" w:sz="4" w:space="0" w:color="000000"/>
            </w:tcBorders>
            <w:vAlign w:val="center"/>
          </w:tcPr>
          <w:p w:rsidR="00CD347E" w:rsidRPr="00625035" w:rsidRDefault="00CD347E" w:rsidP="001900E5">
            <w:pPr>
              <w:rPr>
                <w:rFonts w:ascii="Cambria" w:hAnsi="Cambria" w:cs="Arial"/>
                <w:color w:val="000000"/>
                <w:sz w:val="24"/>
                <w:szCs w:val="24"/>
              </w:rPr>
            </w:pPr>
          </w:p>
        </w:tc>
      </w:tr>
      <w:tr w:rsidR="00F14D3B" w:rsidRPr="00625035" w:rsidTr="00362453">
        <w:trPr>
          <w:trHeight w:val="450"/>
        </w:trPr>
        <w:tc>
          <w:tcPr>
            <w:tcW w:w="2160" w:type="dxa"/>
            <w:tcBorders>
              <w:top w:val="single" w:sz="6" w:space="0" w:color="000000"/>
              <w:left w:val="single" w:sz="4" w:space="0" w:color="000000"/>
              <w:bottom w:val="single" w:sz="6" w:space="0" w:color="000000"/>
              <w:right w:val="single" w:sz="6" w:space="0" w:color="000000"/>
            </w:tcBorders>
          </w:tcPr>
          <w:p w:rsidR="00F14D3B" w:rsidRPr="00625035" w:rsidRDefault="00F14D3B" w:rsidP="001900E5">
            <w:pPr>
              <w:pStyle w:val="TableParagraph"/>
              <w:spacing w:before="5" w:line="220" w:lineRule="auto"/>
              <w:ind w:right="109"/>
              <w:rPr>
                <w:b/>
                <w:sz w:val="20"/>
              </w:rPr>
            </w:pPr>
          </w:p>
        </w:tc>
        <w:tc>
          <w:tcPr>
            <w:tcW w:w="7638" w:type="dxa"/>
            <w:tcBorders>
              <w:top w:val="single" w:sz="4" w:space="0" w:color="000000"/>
              <w:left w:val="single" w:sz="4" w:space="0" w:color="000000"/>
              <w:bottom w:val="single" w:sz="4" w:space="0" w:color="000000"/>
              <w:right w:val="single" w:sz="4" w:space="0" w:color="000000"/>
            </w:tcBorders>
            <w:vAlign w:val="center"/>
          </w:tcPr>
          <w:p w:rsidR="00F14D3B" w:rsidRPr="00625035" w:rsidRDefault="00F14D3B" w:rsidP="001900E5">
            <w:pPr>
              <w:rPr>
                <w:rFonts w:ascii="Cambria" w:hAnsi="Cambria" w:cs="Arial"/>
                <w:color w:val="000000"/>
                <w:sz w:val="24"/>
                <w:szCs w:val="24"/>
              </w:rPr>
            </w:pPr>
          </w:p>
        </w:tc>
      </w:tr>
      <w:tr w:rsidR="00362453" w:rsidRPr="00625035" w:rsidTr="00362453">
        <w:trPr>
          <w:trHeight w:val="216"/>
        </w:trPr>
        <w:tc>
          <w:tcPr>
            <w:tcW w:w="9798" w:type="dxa"/>
            <w:gridSpan w:val="2"/>
            <w:shd w:val="clear" w:color="auto" w:fill="F4F4F4"/>
          </w:tcPr>
          <w:p w:rsidR="00362453" w:rsidRPr="00625035" w:rsidRDefault="00362453" w:rsidP="00362453">
            <w:pPr>
              <w:pStyle w:val="TableParagraph"/>
              <w:spacing w:line="197" w:lineRule="exact"/>
              <w:ind w:left="128"/>
              <w:rPr>
                <w:b/>
                <w:spacing w:val="-2"/>
                <w:sz w:val="20"/>
              </w:rPr>
            </w:pPr>
            <w:r w:rsidRPr="00625035">
              <w:rPr>
                <w:b/>
                <w:spacing w:val="-2"/>
                <w:sz w:val="20"/>
              </w:rPr>
              <w:t>Calvert County Behavioral Health Clinics</w:t>
            </w:r>
          </w:p>
        </w:tc>
      </w:tr>
      <w:tr w:rsidR="00362453" w:rsidRPr="00625035" w:rsidTr="00362453">
        <w:trPr>
          <w:trHeight w:val="216"/>
        </w:trPr>
        <w:tc>
          <w:tcPr>
            <w:tcW w:w="9798" w:type="dxa"/>
            <w:gridSpan w:val="2"/>
            <w:shd w:val="clear" w:color="auto" w:fill="F4F4F4"/>
          </w:tcPr>
          <w:tbl>
            <w:tblPr>
              <w:tblW w:w="98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25"/>
              <w:gridCol w:w="7708"/>
            </w:tblGrid>
            <w:tr w:rsidR="00362453" w:rsidRPr="00625035" w:rsidTr="00362453">
              <w:trPr>
                <w:trHeight w:val="900"/>
              </w:trPr>
              <w:tc>
                <w:tcPr>
                  <w:tcW w:w="2125" w:type="dxa"/>
                  <w:tcBorders>
                    <w:left w:val="single" w:sz="4" w:space="0" w:color="000000"/>
                    <w:right w:val="single" w:sz="6" w:space="0" w:color="000000"/>
                  </w:tcBorders>
                </w:tcPr>
                <w:p w:rsidR="00362453" w:rsidRPr="00625035" w:rsidRDefault="00362453" w:rsidP="00362453">
                  <w:pPr>
                    <w:pStyle w:val="TableParagraph"/>
                    <w:ind w:right="109"/>
                    <w:rPr>
                      <w:b/>
                      <w:sz w:val="20"/>
                    </w:rPr>
                  </w:pPr>
                  <w:r>
                    <w:rPr>
                      <w:b/>
                      <w:sz w:val="20"/>
                    </w:rPr>
                    <w:t>Mailing Address &amp; Phone Number</w:t>
                  </w:r>
                </w:p>
              </w:tc>
              <w:tc>
                <w:tcPr>
                  <w:tcW w:w="7708" w:type="dxa"/>
                  <w:tcBorders>
                    <w:left w:val="single" w:sz="6" w:space="0" w:color="000000"/>
                    <w:right w:val="single" w:sz="6" w:space="0" w:color="000000"/>
                  </w:tcBorders>
                </w:tcPr>
                <w:p w:rsidR="008E00D8" w:rsidRDefault="008E00D8" w:rsidP="00362453">
                  <w:pPr>
                    <w:spacing w:line="213" w:lineRule="exact"/>
                    <w:ind w:left="146"/>
                    <w:rPr>
                      <w:sz w:val="20"/>
                    </w:rPr>
                  </w:pPr>
                  <w:r>
                    <w:rPr>
                      <w:sz w:val="20"/>
                    </w:rPr>
                    <w:t>Chesapeake Beach</w:t>
                  </w:r>
                </w:p>
                <w:p w:rsidR="00362453" w:rsidRDefault="00362453" w:rsidP="00362453">
                  <w:pPr>
                    <w:spacing w:line="213" w:lineRule="exact"/>
                    <w:ind w:left="146"/>
                    <w:rPr>
                      <w:sz w:val="20"/>
                    </w:rPr>
                  </w:pPr>
                  <w:r>
                    <w:rPr>
                      <w:sz w:val="20"/>
                    </w:rPr>
                    <w:t>3819 Harbor Road, Suite 103</w:t>
                  </w:r>
                </w:p>
                <w:p w:rsidR="00362453" w:rsidRPr="00625035" w:rsidRDefault="008E00D8" w:rsidP="00362453">
                  <w:pPr>
                    <w:spacing w:line="213" w:lineRule="exact"/>
                    <w:ind w:left="146"/>
                    <w:rPr>
                      <w:sz w:val="20"/>
                    </w:rPr>
                  </w:pPr>
                  <w:r>
                    <w:rPr>
                      <w:sz w:val="20"/>
                    </w:rPr>
                    <w:t>Chesapeake Beach, MD  20732</w:t>
                  </w:r>
                </w:p>
                <w:p w:rsidR="00362453" w:rsidRPr="00625035" w:rsidRDefault="00362453" w:rsidP="00362453">
                  <w:pPr>
                    <w:pStyle w:val="TableParagraph"/>
                    <w:spacing w:before="195" w:line="226" w:lineRule="exact"/>
                    <w:rPr>
                      <w:spacing w:val="-2"/>
                      <w:sz w:val="20"/>
                    </w:rPr>
                  </w:pPr>
                  <w:r w:rsidRPr="00625035">
                    <w:rPr>
                      <w:sz w:val="20"/>
                    </w:rPr>
                    <w:t xml:space="preserve">(410) </w:t>
                  </w:r>
                  <w:r w:rsidR="008E00D8">
                    <w:rPr>
                      <w:sz w:val="20"/>
                    </w:rPr>
                    <w:t>286-0547</w:t>
                  </w:r>
                </w:p>
              </w:tc>
            </w:tr>
            <w:tr w:rsidR="00362453" w:rsidRPr="00625035" w:rsidTr="00362453">
              <w:trPr>
                <w:trHeight w:val="224"/>
              </w:trPr>
              <w:tc>
                <w:tcPr>
                  <w:tcW w:w="2125" w:type="dxa"/>
                  <w:tcBorders>
                    <w:left w:val="single" w:sz="4" w:space="0" w:color="000000"/>
                    <w:bottom w:val="single" w:sz="4" w:space="0" w:color="auto"/>
                    <w:right w:val="single" w:sz="6" w:space="0" w:color="000000"/>
                  </w:tcBorders>
                </w:tcPr>
                <w:p w:rsidR="00362453" w:rsidRPr="00625035" w:rsidRDefault="00362453" w:rsidP="00362453">
                  <w:pPr>
                    <w:pStyle w:val="TableParagraph"/>
                    <w:spacing w:line="204"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708" w:type="dxa"/>
                  <w:tcBorders>
                    <w:left w:val="single" w:sz="6" w:space="0" w:color="000000"/>
                    <w:bottom w:val="single" w:sz="4" w:space="0" w:color="auto"/>
                    <w:right w:val="single" w:sz="6" w:space="0" w:color="000000"/>
                  </w:tcBorders>
                </w:tcPr>
                <w:p w:rsidR="00362453" w:rsidRPr="00625035" w:rsidRDefault="008E00D8" w:rsidP="00362453">
                  <w:pPr>
                    <w:pStyle w:val="TableParagraph"/>
                    <w:spacing w:line="204" w:lineRule="exact"/>
                    <w:rPr>
                      <w:color w:val="0000FF"/>
                      <w:spacing w:val="-5"/>
                      <w:sz w:val="20"/>
                      <w:u w:val="single" w:color="0000FF"/>
                    </w:rPr>
                  </w:pPr>
                  <w:r w:rsidRPr="008E00D8">
                    <w:rPr>
                      <w:color w:val="0000FF"/>
                      <w:spacing w:val="-5"/>
                      <w:sz w:val="20"/>
                      <w:u w:val="single" w:color="0000FF"/>
                    </w:rPr>
                    <w:t>https://www.calvertcountybehavioralhealth.org/walk-in-schedule</w:t>
                  </w:r>
                </w:p>
              </w:tc>
            </w:tr>
            <w:tr w:rsidR="00362453" w:rsidRPr="00625035" w:rsidTr="00362453">
              <w:trPr>
                <w:trHeight w:val="224"/>
              </w:trPr>
              <w:tc>
                <w:tcPr>
                  <w:tcW w:w="2125" w:type="dxa"/>
                  <w:tcBorders>
                    <w:top w:val="single" w:sz="4" w:space="0" w:color="auto"/>
                    <w:left w:val="single" w:sz="4" w:space="0" w:color="auto"/>
                    <w:bottom w:val="single" w:sz="4" w:space="0" w:color="auto"/>
                    <w:right w:val="single" w:sz="6" w:space="0" w:color="000000"/>
                  </w:tcBorders>
                </w:tcPr>
                <w:p w:rsidR="00362453" w:rsidRPr="00625035" w:rsidRDefault="008E00D8" w:rsidP="00362453">
                  <w:pPr>
                    <w:pStyle w:val="TableParagraph"/>
                    <w:spacing w:line="204" w:lineRule="exact"/>
                    <w:rPr>
                      <w:b/>
                      <w:sz w:val="20"/>
                    </w:rPr>
                  </w:pPr>
                  <w:r>
                    <w:rPr>
                      <w:b/>
                      <w:sz w:val="20"/>
                    </w:rPr>
                    <w:t>Hours</w:t>
                  </w:r>
                </w:p>
              </w:tc>
              <w:tc>
                <w:tcPr>
                  <w:tcW w:w="7708" w:type="dxa"/>
                  <w:tcBorders>
                    <w:top w:val="single" w:sz="4" w:space="0" w:color="auto"/>
                    <w:left w:val="single" w:sz="6" w:space="0" w:color="000000"/>
                    <w:bottom w:val="single" w:sz="4" w:space="0" w:color="auto"/>
                    <w:right w:val="single" w:sz="4" w:space="0" w:color="auto"/>
                  </w:tcBorders>
                </w:tcPr>
                <w:p w:rsidR="00362453" w:rsidRPr="008E00D8" w:rsidRDefault="008E00D8" w:rsidP="00362453">
                  <w:pPr>
                    <w:pStyle w:val="TableParagraph"/>
                    <w:spacing w:line="204" w:lineRule="exact"/>
                    <w:rPr>
                      <w:spacing w:val="-5"/>
                      <w:sz w:val="20"/>
                    </w:rPr>
                  </w:pPr>
                  <w:r w:rsidRPr="008E00D8">
                    <w:rPr>
                      <w:spacing w:val="-5"/>
                      <w:sz w:val="20"/>
                    </w:rPr>
                    <w:t>Monday-Thursday: 8:00 a.m.-6:30 p.m.</w:t>
                  </w:r>
                </w:p>
                <w:p w:rsidR="008E00D8" w:rsidRDefault="008E00D8" w:rsidP="00362453">
                  <w:pPr>
                    <w:pStyle w:val="TableParagraph"/>
                    <w:spacing w:line="204" w:lineRule="exact"/>
                    <w:rPr>
                      <w:spacing w:val="-5"/>
                      <w:sz w:val="20"/>
                    </w:rPr>
                  </w:pPr>
                  <w:r w:rsidRPr="008E00D8">
                    <w:rPr>
                      <w:spacing w:val="-5"/>
                      <w:sz w:val="20"/>
                    </w:rPr>
                    <w:t>F</w:t>
                  </w:r>
                  <w:r>
                    <w:rPr>
                      <w:spacing w:val="-5"/>
                      <w:sz w:val="20"/>
                    </w:rPr>
                    <w:t>riday:</w:t>
                  </w:r>
                  <w:r w:rsidRPr="008E00D8">
                    <w:rPr>
                      <w:spacing w:val="-5"/>
                      <w:sz w:val="20"/>
                    </w:rPr>
                    <w:t xml:space="preserve"> 8”00 a.m.-4:30 p.m.</w:t>
                  </w:r>
                </w:p>
                <w:p w:rsidR="00D64841" w:rsidRDefault="00D64841" w:rsidP="00362453">
                  <w:pPr>
                    <w:pStyle w:val="TableParagraph"/>
                    <w:spacing w:line="204" w:lineRule="exact"/>
                    <w:rPr>
                      <w:spacing w:val="-5"/>
                      <w:sz w:val="20"/>
                    </w:rPr>
                  </w:pPr>
                </w:p>
                <w:p w:rsidR="008E00D8" w:rsidRPr="008E00D8" w:rsidRDefault="008E00D8" w:rsidP="00362453">
                  <w:pPr>
                    <w:pStyle w:val="TableParagraph"/>
                    <w:spacing w:line="204" w:lineRule="exact"/>
                    <w:rPr>
                      <w:spacing w:val="-5"/>
                      <w:sz w:val="20"/>
                    </w:rPr>
                  </w:pPr>
                  <w:r w:rsidRPr="008E00D8">
                    <w:rPr>
                      <w:spacing w:val="-5"/>
                      <w:sz w:val="20"/>
                    </w:rPr>
                    <w:t>Walk-In Times</w:t>
                  </w:r>
                </w:p>
                <w:p w:rsidR="008E00D8" w:rsidRPr="008E00D8" w:rsidRDefault="008E00D8" w:rsidP="00362453">
                  <w:pPr>
                    <w:pStyle w:val="TableParagraph"/>
                    <w:spacing w:line="204" w:lineRule="exact"/>
                    <w:rPr>
                      <w:spacing w:val="-5"/>
                      <w:sz w:val="20"/>
                    </w:rPr>
                  </w:pPr>
                  <w:r w:rsidRPr="008E00D8">
                    <w:rPr>
                      <w:spacing w:val="-5"/>
                      <w:sz w:val="20"/>
                    </w:rPr>
                    <w:t>Tuesday, Wednesday, Friday</w:t>
                  </w:r>
                </w:p>
                <w:p w:rsidR="008E00D8" w:rsidRPr="00625035" w:rsidRDefault="008E00D8" w:rsidP="00362453">
                  <w:pPr>
                    <w:pStyle w:val="TableParagraph"/>
                    <w:spacing w:line="204" w:lineRule="exact"/>
                    <w:rPr>
                      <w:color w:val="0000FF"/>
                      <w:spacing w:val="-5"/>
                      <w:sz w:val="20"/>
                      <w:u w:val="single" w:color="0000FF"/>
                    </w:rPr>
                  </w:pPr>
                  <w:r w:rsidRPr="008E00D8">
                    <w:rPr>
                      <w:spacing w:val="-5"/>
                      <w:sz w:val="20"/>
                    </w:rPr>
                    <w:t>Starting at 8:00 a.m.</w:t>
                  </w:r>
                </w:p>
              </w:tc>
            </w:tr>
            <w:tr w:rsidR="00362453" w:rsidRPr="00625035" w:rsidTr="00362453">
              <w:trPr>
                <w:trHeight w:val="225"/>
              </w:trPr>
              <w:tc>
                <w:tcPr>
                  <w:tcW w:w="2125" w:type="dxa"/>
                  <w:tcBorders>
                    <w:top w:val="single" w:sz="4" w:space="0" w:color="auto"/>
                    <w:left w:val="single" w:sz="4" w:space="0" w:color="000000"/>
                    <w:bottom w:val="single" w:sz="6" w:space="0" w:color="000000"/>
                    <w:right w:val="single" w:sz="6" w:space="0" w:color="000000"/>
                  </w:tcBorders>
                </w:tcPr>
                <w:p w:rsidR="00362453" w:rsidRPr="00625035" w:rsidRDefault="00362453" w:rsidP="00362453">
                  <w:pPr>
                    <w:pStyle w:val="TableParagraph"/>
                    <w:spacing w:line="205" w:lineRule="exact"/>
                    <w:rPr>
                      <w:b/>
                      <w:sz w:val="20"/>
                    </w:rPr>
                  </w:pPr>
                  <w:r w:rsidRPr="00625035">
                    <w:rPr>
                      <w:b/>
                      <w:sz w:val="20"/>
                    </w:rPr>
                    <w:t>Age</w:t>
                  </w:r>
                  <w:r w:rsidRPr="00625035">
                    <w:rPr>
                      <w:b/>
                      <w:spacing w:val="-5"/>
                      <w:sz w:val="20"/>
                    </w:rPr>
                    <w:t xml:space="preserve"> </w:t>
                  </w:r>
                  <w:r w:rsidRPr="00625035">
                    <w:rPr>
                      <w:b/>
                      <w:spacing w:val="-2"/>
                      <w:sz w:val="20"/>
                    </w:rPr>
                    <w:t>Group</w:t>
                  </w:r>
                </w:p>
              </w:tc>
              <w:tc>
                <w:tcPr>
                  <w:tcW w:w="7708" w:type="dxa"/>
                  <w:tcBorders>
                    <w:top w:val="single" w:sz="4" w:space="0" w:color="auto"/>
                    <w:left w:val="single" w:sz="6" w:space="0" w:color="000000"/>
                    <w:bottom w:val="single" w:sz="6" w:space="0" w:color="000000"/>
                    <w:right w:val="single" w:sz="6" w:space="0" w:color="000000"/>
                  </w:tcBorders>
                </w:tcPr>
                <w:p w:rsidR="00362453" w:rsidRPr="00625035" w:rsidRDefault="00362453" w:rsidP="00362453">
                  <w:pPr>
                    <w:pStyle w:val="TableParagraph"/>
                    <w:spacing w:line="205" w:lineRule="exact"/>
                    <w:rPr>
                      <w:sz w:val="20"/>
                    </w:rPr>
                  </w:pPr>
                  <w:r w:rsidRPr="00625035">
                    <w:rPr>
                      <w:sz w:val="20"/>
                    </w:rPr>
                    <w:t>Children</w:t>
                  </w:r>
                  <w:r w:rsidRPr="00625035">
                    <w:rPr>
                      <w:spacing w:val="-9"/>
                      <w:sz w:val="20"/>
                    </w:rPr>
                    <w:t xml:space="preserve"> </w:t>
                  </w:r>
                  <w:r w:rsidRPr="00625035">
                    <w:rPr>
                      <w:sz w:val="20"/>
                    </w:rPr>
                    <w:t>and</w:t>
                  </w:r>
                  <w:r w:rsidRPr="00625035">
                    <w:rPr>
                      <w:spacing w:val="-6"/>
                      <w:sz w:val="20"/>
                    </w:rPr>
                    <w:t xml:space="preserve"> </w:t>
                  </w:r>
                  <w:r w:rsidRPr="00625035">
                    <w:rPr>
                      <w:spacing w:val="-2"/>
                      <w:sz w:val="20"/>
                    </w:rPr>
                    <w:t>Adolescents</w:t>
                  </w:r>
                </w:p>
              </w:tc>
            </w:tr>
            <w:tr w:rsidR="00362453" w:rsidRPr="00625035" w:rsidTr="00362453">
              <w:trPr>
                <w:trHeight w:val="225"/>
              </w:trPr>
              <w:tc>
                <w:tcPr>
                  <w:tcW w:w="2125" w:type="dxa"/>
                  <w:tcBorders>
                    <w:top w:val="single" w:sz="4" w:space="0" w:color="auto"/>
                    <w:left w:val="single" w:sz="4" w:space="0" w:color="000000"/>
                    <w:bottom w:val="single" w:sz="6" w:space="0" w:color="000000"/>
                    <w:right w:val="single" w:sz="6" w:space="0" w:color="000000"/>
                  </w:tcBorders>
                </w:tcPr>
                <w:p w:rsidR="00362453" w:rsidRPr="00625035" w:rsidRDefault="00362453" w:rsidP="00362453">
                  <w:pPr>
                    <w:pStyle w:val="TableParagraph"/>
                    <w:spacing w:line="205" w:lineRule="exact"/>
                    <w:rPr>
                      <w:b/>
                      <w:sz w:val="20"/>
                    </w:rPr>
                  </w:pPr>
                  <w:r w:rsidRPr="00625035">
                    <w:rPr>
                      <w:b/>
                      <w:sz w:val="20"/>
                    </w:rPr>
                    <w:t>Services Provided</w:t>
                  </w:r>
                </w:p>
              </w:tc>
              <w:tc>
                <w:tcPr>
                  <w:tcW w:w="7708" w:type="dxa"/>
                  <w:tcBorders>
                    <w:top w:val="single" w:sz="4" w:space="0" w:color="auto"/>
                    <w:left w:val="single" w:sz="6" w:space="0" w:color="000000"/>
                    <w:bottom w:val="single" w:sz="6" w:space="0" w:color="000000"/>
                    <w:right w:val="single" w:sz="6" w:space="0" w:color="000000"/>
                  </w:tcBorders>
                </w:tcPr>
                <w:p w:rsidR="00362453" w:rsidRDefault="00362453" w:rsidP="0002064B">
                  <w:pPr>
                    <w:pStyle w:val="TableParagraph"/>
                    <w:numPr>
                      <w:ilvl w:val="0"/>
                      <w:numId w:val="54"/>
                    </w:numPr>
                    <w:spacing w:line="205" w:lineRule="exact"/>
                    <w:rPr>
                      <w:sz w:val="20"/>
                    </w:rPr>
                  </w:pPr>
                  <w:r>
                    <w:rPr>
                      <w:sz w:val="20"/>
                    </w:rPr>
                    <w:t>Comprehensive Assessment</w:t>
                  </w:r>
                </w:p>
                <w:p w:rsidR="00362453" w:rsidRDefault="00362453" w:rsidP="0002064B">
                  <w:pPr>
                    <w:pStyle w:val="TableParagraph"/>
                    <w:numPr>
                      <w:ilvl w:val="0"/>
                      <w:numId w:val="54"/>
                    </w:numPr>
                    <w:spacing w:line="205" w:lineRule="exact"/>
                    <w:rPr>
                      <w:sz w:val="20"/>
                    </w:rPr>
                  </w:pPr>
                  <w:r>
                    <w:rPr>
                      <w:sz w:val="20"/>
                    </w:rPr>
                    <w:t>Diagnosis</w:t>
                  </w:r>
                </w:p>
                <w:p w:rsidR="00362453" w:rsidRDefault="00362453" w:rsidP="0002064B">
                  <w:pPr>
                    <w:pStyle w:val="TableParagraph"/>
                    <w:numPr>
                      <w:ilvl w:val="0"/>
                      <w:numId w:val="54"/>
                    </w:numPr>
                    <w:spacing w:line="205" w:lineRule="exact"/>
                    <w:rPr>
                      <w:sz w:val="20"/>
                    </w:rPr>
                  </w:pPr>
                  <w:r>
                    <w:rPr>
                      <w:sz w:val="20"/>
                    </w:rPr>
                    <w:t>Counseling</w:t>
                  </w:r>
                </w:p>
                <w:p w:rsidR="00362453" w:rsidRDefault="00362453" w:rsidP="0002064B">
                  <w:pPr>
                    <w:pStyle w:val="TableParagraph"/>
                    <w:numPr>
                      <w:ilvl w:val="0"/>
                      <w:numId w:val="54"/>
                    </w:numPr>
                    <w:spacing w:line="205" w:lineRule="exact"/>
                    <w:rPr>
                      <w:sz w:val="20"/>
                    </w:rPr>
                  </w:pPr>
                  <w:r>
                    <w:rPr>
                      <w:sz w:val="20"/>
                    </w:rPr>
                    <w:t>Therapy</w:t>
                  </w:r>
                </w:p>
                <w:p w:rsidR="00362453" w:rsidRDefault="00362453" w:rsidP="0002064B">
                  <w:pPr>
                    <w:pStyle w:val="TableParagraph"/>
                    <w:numPr>
                      <w:ilvl w:val="0"/>
                      <w:numId w:val="54"/>
                    </w:numPr>
                    <w:spacing w:line="205" w:lineRule="exact"/>
                    <w:rPr>
                      <w:sz w:val="20"/>
                    </w:rPr>
                  </w:pPr>
                  <w:r>
                    <w:rPr>
                      <w:sz w:val="20"/>
                    </w:rPr>
                    <w:t>Medication Management</w:t>
                  </w:r>
                </w:p>
                <w:p w:rsidR="00362453" w:rsidRDefault="00362453" w:rsidP="0002064B">
                  <w:pPr>
                    <w:pStyle w:val="TableParagraph"/>
                    <w:numPr>
                      <w:ilvl w:val="0"/>
                      <w:numId w:val="54"/>
                    </w:numPr>
                    <w:spacing w:line="205" w:lineRule="exact"/>
                    <w:rPr>
                      <w:sz w:val="20"/>
                    </w:rPr>
                  </w:pPr>
                  <w:r>
                    <w:rPr>
                      <w:sz w:val="20"/>
                    </w:rPr>
                    <w:t>Substance Use</w:t>
                  </w:r>
                </w:p>
                <w:p w:rsidR="00362453" w:rsidRDefault="00362453" w:rsidP="0002064B">
                  <w:pPr>
                    <w:pStyle w:val="TableParagraph"/>
                    <w:numPr>
                      <w:ilvl w:val="0"/>
                      <w:numId w:val="54"/>
                    </w:numPr>
                    <w:spacing w:line="205" w:lineRule="exact"/>
                    <w:rPr>
                      <w:sz w:val="20"/>
                    </w:rPr>
                  </w:pPr>
                  <w:r>
                    <w:rPr>
                      <w:sz w:val="20"/>
                    </w:rPr>
                    <w:t>Alcohol Treatment</w:t>
                  </w:r>
                </w:p>
                <w:p w:rsidR="00362453" w:rsidRDefault="00362453" w:rsidP="0002064B">
                  <w:pPr>
                    <w:pStyle w:val="TableParagraph"/>
                    <w:numPr>
                      <w:ilvl w:val="0"/>
                      <w:numId w:val="54"/>
                    </w:numPr>
                    <w:spacing w:line="205" w:lineRule="exact"/>
                    <w:rPr>
                      <w:sz w:val="20"/>
                    </w:rPr>
                  </w:pPr>
                  <w:r>
                    <w:rPr>
                      <w:sz w:val="20"/>
                    </w:rPr>
                    <w:lastRenderedPageBreak/>
                    <w:t>Detention Center Program</w:t>
                  </w:r>
                </w:p>
                <w:p w:rsidR="00362453" w:rsidRDefault="00362453" w:rsidP="0002064B">
                  <w:pPr>
                    <w:pStyle w:val="TableParagraph"/>
                    <w:numPr>
                      <w:ilvl w:val="0"/>
                      <w:numId w:val="54"/>
                    </w:numPr>
                    <w:spacing w:line="205" w:lineRule="exact"/>
                    <w:rPr>
                      <w:sz w:val="20"/>
                    </w:rPr>
                  </w:pPr>
                  <w:r>
                    <w:rPr>
                      <w:sz w:val="20"/>
                    </w:rPr>
                    <w:t>Court-Related Services</w:t>
                  </w:r>
                </w:p>
                <w:p w:rsidR="00362453" w:rsidRDefault="00362453" w:rsidP="0002064B">
                  <w:pPr>
                    <w:pStyle w:val="TableParagraph"/>
                    <w:numPr>
                      <w:ilvl w:val="0"/>
                      <w:numId w:val="54"/>
                    </w:numPr>
                    <w:spacing w:line="205" w:lineRule="exact"/>
                    <w:rPr>
                      <w:sz w:val="20"/>
                    </w:rPr>
                  </w:pPr>
                  <w:r>
                    <w:rPr>
                      <w:sz w:val="20"/>
                    </w:rPr>
                    <w:t>Mobile &amp; Crisis Response</w:t>
                  </w:r>
                </w:p>
                <w:p w:rsidR="00362453" w:rsidRDefault="00362453" w:rsidP="0002064B">
                  <w:pPr>
                    <w:pStyle w:val="TableParagraph"/>
                    <w:numPr>
                      <w:ilvl w:val="0"/>
                      <w:numId w:val="54"/>
                    </w:numPr>
                    <w:spacing w:line="205" w:lineRule="exact"/>
                    <w:rPr>
                      <w:sz w:val="20"/>
                    </w:rPr>
                  </w:pPr>
                  <w:r>
                    <w:rPr>
                      <w:sz w:val="20"/>
                    </w:rPr>
                    <w:t xml:space="preserve">Domestic </w:t>
                  </w:r>
                </w:p>
                <w:p w:rsidR="00362453" w:rsidRDefault="00362453" w:rsidP="0002064B">
                  <w:pPr>
                    <w:pStyle w:val="TableParagraph"/>
                    <w:numPr>
                      <w:ilvl w:val="0"/>
                      <w:numId w:val="54"/>
                    </w:numPr>
                    <w:spacing w:line="205" w:lineRule="exact"/>
                    <w:rPr>
                      <w:sz w:val="20"/>
                    </w:rPr>
                  </w:pPr>
                  <w:r>
                    <w:rPr>
                      <w:sz w:val="20"/>
                    </w:rPr>
                    <w:t>Sexual Violence Support</w:t>
                  </w:r>
                </w:p>
                <w:p w:rsidR="008E00D8" w:rsidRDefault="008E00D8" w:rsidP="0002064B">
                  <w:pPr>
                    <w:pStyle w:val="TableParagraph"/>
                    <w:numPr>
                      <w:ilvl w:val="0"/>
                      <w:numId w:val="54"/>
                    </w:numPr>
                    <w:spacing w:line="205" w:lineRule="exact"/>
                    <w:rPr>
                      <w:sz w:val="20"/>
                    </w:rPr>
                  </w:pPr>
                  <w:r>
                    <w:rPr>
                      <w:sz w:val="20"/>
                    </w:rPr>
                    <w:t>Individual Therapy</w:t>
                  </w:r>
                </w:p>
                <w:p w:rsidR="008E00D8" w:rsidRDefault="008E00D8" w:rsidP="0002064B">
                  <w:pPr>
                    <w:pStyle w:val="TableParagraph"/>
                    <w:numPr>
                      <w:ilvl w:val="0"/>
                      <w:numId w:val="54"/>
                    </w:numPr>
                    <w:spacing w:line="205" w:lineRule="exact"/>
                    <w:rPr>
                      <w:sz w:val="20"/>
                    </w:rPr>
                  </w:pPr>
                  <w:r>
                    <w:rPr>
                      <w:sz w:val="20"/>
                    </w:rPr>
                    <w:t>Group Therapy</w:t>
                  </w:r>
                </w:p>
                <w:p w:rsidR="008E00D8" w:rsidRPr="008E00D8" w:rsidRDefault="008E00D8" w:rsidP="0002064B">
                  <w:pPr>
                    <w:pStyle w:val="TableParagraph"/>
                    <w:numPr>
                      <w:ilvl w:val="0"/>
                      <w:numId w:val="54"/>
                    </w:numPr>
                    <w:spacing w:line="205" w:lineRule="exact"/>
                    <w:rPr>
                      <w:sz w:val="20"/>
                    </w:rPr>
                  </w:pPr>
                  <w:r>
                    <w:rPr>
                      <w:sz w:val="20"/>
                    </w:rPr>
                    <w:t>Early Intervention</w:t>
                  </w:r>
                </w:p>
                <w:p w:rsidR="008E00D8" w:rsidRPr="00625035" w:rsidRDefault="008E00D8" w:rsidP="008E00D8">
                  <w:pPr>
                    <w:pStyle w:val="TableParagraph"/>
                    <w:spacing w:line="205" w:lineRule="exact"/>
                    <w:rPr>
                      <w:sz w:val="20"/>
                    </w:rPr>
                  </w:pPr>
                </w:p>
              </w:tc>
            </w:tr>
            <w:tr w:rsidR="00362453" w:rsidRPr="00625035" w:rsidTr="00362453">
              <w:trPr>
                <w:trHeight w:val="450"/>
              </w:trPr>
              <w:tc>
                <w:tcPr>
                  <w:tcW w:w="2125" w:type="dxa"/>
                  <w:tcBorders>
                    <w:top w:val="single" w:sz="6" w:space="0" w:color="000000"/>
                    <w:left w:val="single" w:sz="4" w:space="0" w:color="000000"/>
                    <w:bottom w:val="single" w:sz="6" w:space="0" w:color="000000"/>
                    <w:right w:val="single" w:sz="6" w:space="0" w:color="000000"/>
                  </w:tcBorders>
                </w:tcPr>
                <w:p w:rsidR="00362453" w:rsidRPr="00625035" w:rsidRDefault="00362453" w:rsidP="00362453">
                  <w:pPr>
                    <w:pStyle w:val="TableParagraph"/>
                    <w:spacing w:before="5" w:line="220" w:lineRule="auto"/>
                    <w:ind w:right="109"/>
                    <w:rPr>
                      <w:b/>
                      <w:sz w:val="20"/>
                    </w:rPr>
                  </w:pPr>
                  <w:r w:rsidRPr="00625035">
                    <w:rPr>
                      <w:b/>
                      <w:sz w:val="20"/>
                    </w:rPr>
                    <w:lastRenderedPageBreak/>
                    <w:t>Language</w:t>
                  </w:r>
                  <w:r w:rsidRPr="00625035">
                    <w:rPr>
                      <w:b/>
                      <w:spacing w:val="-5"/>
                      <w:sz w:val="20"/>
                    </w:rPr>
                    <w:t xml:space="preserve"> </w:t>
                  </w:r>
                  <w:r w:rsidRPr="00625035">
                    <w:rPr>
                      <w:b/>
                      <w:sz w:val="20"/>
                    </w:rPr>
                    <w:t xml:space="preserve">spoken </w:t>
                  </w:r>
                  <w:r w:rsidRPr="00625035">
                    <w:rPr>
                      <w:b/>
                      <w:spacing w:val="-2"/>
                      <w:sz w:val="20"/>
                    </w:rPr>
                    <w:t>other</w:t>
                  </w:r>
                  <w:r w:rsidRPr="00625035">
                    <w:rPr>
                      <w:b/>
                      <w:spacing w:val="-11"/>
                      <w:sz w:val="20"/>
                    </w:rPr>
                    <w:t xml:space="preserve"> </w:t>
                  </w:r>
                  <w:r w:rsidRPr="00625035">
                    <w:rPr>
                      <w:b/>
                      <w:spacing w:val="-2"/>
                      <w:sz w:val="20"/>
                    </w:rPr>
                    <w:t>than</w:t>
                  </w:r>
                  <w:r w:rsidRPr="00625035">
                    <w:rPr>
                      <w:b/>
                      <w:spacing w:val="-10"/>
                      <w:sz w:val="20"/>
                    </w:rPr>
                    <w:t xml:space="preserve"> </w:t>
                  </w:r>
                  <w:r w:rsidRPr="00625035">
                    <w:rPr>
                      <w:b/>
                      <w:spacing w:val="-2"/>
                      <w:sz w:val="20"/>
                    </w:rPr>
                    <w:t>English</w:t>
                  </w:r>
                </w:p>
              </w:tc>
              <w:tc>
                <w:tcPr>
                  <w:tcW w:w="7708" w:type="dxa"/>
                  <w:tcBorders>
                    <w:top w:val="single" w:sz="4" w:space="0" w:color="000000"/>
                    <w:left w:val="single" w:sz="4" w:space="0" w:color="000000"/>
                    <w:bottom w:val="single" w:sz="4" w:space="0" w:color="000000"/>
                    <w:right w:val="single" w:sz="4" w:space="0" w:color="000000"/>
                  </w:tcBorders>
                  <w:vAlign w:val="center"/>
                </w:tcPr>
                <w:p w:rsidR="00362453" w:rsidRPr="00625035" w:rsidRDefault="00362453" w:rsidP="00362453">
                  <w:pPr>
                    <w:rPr>
                      <w:rFonts w:ascii="Cambria" w:hAnsi="Cambria" w:cs="Arial"/>
                      <w:color w:val="000000"/>
                      <w:sz w:val="24"/>
                      <w:szCs w:val="24"/>
                    </w:rPr>
                  </w:pPr>
                </w:p>
              </w:tc>
            </w:tr>
            <w:tr w:rsidR="00362453" w:rsidRPr="00625035" w:rsidTr="00362453">
              <w:trPr>
                <w:trHeight w:val="450"/>
              </w:trPr>
              <w:tc>
                <w:tcPr>
                  <w:tcW w:w="2125" w:type="dxa"/>
                  <w:tcBorders>
                    <w:top w:val="single" w:sz="6" w:space="0" w:color="000000"/>
                    <w:left w:val="single" w:sz="4" w:space="0" w:color="000000"/>
                    <w:bottom w:val="single" w:sz="6" w:space="0" w:color="000000"/>
                    <w:right w:val="single" w:sz="6" w:space="0" w:color="000000"/>
                  </w:tcBorders>
                </w:tcPr>
                <w:p w:rsidR="00362453" w:rsidRPr="00625035" w:rsidRDefault="00362453" w:rsidP="00362453">
                  <w:pPr>
                    <w:pStyle w:val="TableParagraph"/>
                    <w:spacing w:before="5" w:line="220" w:lineRule="auto"/>
                    <w:ind w:right="109"/>
                    <w:rPr>
                      <w:b/>
                      <w:sz w:val="20"/>
                    </w:rPr>
                  </w:pPr>
                  <w:r>
                    <w:rPr>
                      <w:b/>
                      <w:sz w:val="20"/>
                    </w:rPr>
                    <w:t>Insurance</w:t>
                  </w:r>
                </w:p>
              </w:tc>
              <w:tc>
                <w:tcPr>
                  <w:tcW w:w="7708" w:type="dxa"/>
                  <w:tcBorders>
                    <w:top w:val="single" w:sz="4" w:space="0" w:color="000000"/>
                    <w:left w:val="single" w:sz="4" w:space="0" w:color="000000"/>
                    <w:bottom w:val="single" w:sz="4" w:space="0" w:color="000000"/>
                    <w:right w:val="single" w:sz="4" w:space="0" w:color="000000"/>
                  </w:tcBorders>
                  <w:vAlign w:val="center"/>
                </w:tcPr>
                <w:p w:rsidR="00362453" w:rsidRPr="00625035" w:rsidRDefault="00362453" w:rsidP="00362453">
                  <w:pPr>
                    <w:rPr>
                      <w:rFonts w:ascii="Cambria" w:hAnsi="Cambria" w:cs="Arial"/>
                      <w:color w:val="000000"/>
                      <w:sz w:val="24"/>
                      <w:szCs w:val="24"/>
                    </w:rPr>
                  </w:pPr>
                </w:p>
              </w:tc>
            </w:tr>
          </w:tbl>
          <w:p w:rsidR="00362453" w:rsidRPr="00625035" w:rsidRDefault="00362453" w:rsidP="00362453">
            <w:pPr>
              <w:pStyle w:val="TableParagraph"/>
              <w:spacing w:line="197" w:lineRule="exact"/>
              <w:ind w:left="128"/>
              <w:rPr>
                <w:b/>
                <w:spacing w:val="-2"/>
                <w:sz w:val="20"/>
              </w:rPr>
            </w:pPr>
          </w:p>
        </w:tc>
      </w:tr>
      <w:tr w:rsidR="00362453" w:rsidRPr="00625035" w:rsidTr="00362453">
        <w:trPr>
          <w:trHeight w:val="216"/>
        </w:trPr>
        <w:tc>
          <w:tcPr>
            <w:tcW w:w="9798" w:type="dxa"/>
            <w:gridSpan w:val="2"/>
            <w:shd w:val="clear" w:color="auto" w:fill="F4F4F4"/>
          </w:tcPr>
          <w:p w:rsidR="00362453" w:rsidRPr="00625035" w:rsidRDefault="00362453" w:rsidP="00362453">
            <w:pPr>
              <w:pStyle w:val="TableParagraph"/>
              <w:spacing w:line="197" w:lineRule="exact"/>
              <w:ind w:left="128"/>
              <w:rPr>
                <w:b/>
                <w:spacing w:val="-2"/>
                <w:sz w:val="20"/>
              </w:rPr>
            </w:pPr>
          </w:p>
        </w:tc>
      </w:tr>
      <w:tr w:rsidR="00362453" w:rsidRPr="00625035" w:rsidTr="00362453">
        <w:trPr>
          <w:trHeight w:val="216"/>
        </w:trPr>
        <w:tc>
          <w:tcPr>
            <w:tcW w:w="9798" w:type="dxa"/>
            <w:gridSpan w:val="2"/>
            <w:shd w:val="clear" w:color="auto" w:fill="F4F4F4"/>
          </w:tcPr>
          <w:p w:rsidR="00362453" w:rsidRPr="00625035" w:rsidRDefault="008E00D8" w:rsidP="00362453">
            <w:pPr>
              <w:pStyle w:val="TableParagraph"/>
              <w:spacing w:line="197" w:lineRule="exact"/>
              <w:ind w:left="128"/>
              <w:rPr>
                <w:b/>
                <w:spacing w:val="-2"/>
                <w:sz w:val="20"/>
              </w:rPr>
            </w:pPr>
            <w:r w:rsidRPr="00625035">
              <w:rPr>
                <w:b/>
                <w:spacing w:val="-2"/>
                <w:sz w:val="20"/>
              </w:rPr>
              <w:t>Calvert County Behavioral Health Clinics</w:t>
            </w:r>
          </w:p>
        </w:tc>
      </w:tr>
      <w:tr w:rsidR="00362453" w:rsidRPr="00625035" w:rsidTr="00362453">
        <w:trPr>
          <w:trHeight w:val="216"/>
        </w:trPr>
        <w:tc>
          <w:tcPr>
            <w:tcW w:w="9798" w:type="dxa"/>
            <w:gridSpan w:val="2"/>
            <w:shd w:val="clear" w:color="auto" w:fill="F4F4F4"/>
          </w:tcPr>
          <w:tbl>
            <w:tblPr>
              <w:tblW w:w="98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25"/>
              <w:gridCol w:w="7708"/>
            </w:tblGrid>
            <w:tr w:rsidR="008E00D8" w:rsidRPr="00625035" w:rsidTr="00EF5128">
              <w:trPr>
                <w:trHeight w:val="900"/>
              </w:trPr>
              <w:tc>
                <w:tcPr>
                  <w:tcW w:w="2125" w:type="dxa"/>
                  <w:tcBorders>
                    <w:left w:val="single" w:sz="4" w:space="0" w:color="000000"/>
                    <w:right w:val="single" w:sz="6" w:space="0" w:color="000000"/>
                  </w:tcBorders>
                </w:tcPr>
                <w:p w:rsidR="008E00D8" w:rsidRPr="00625035" w:rsidRDefault="008E00D8" w:rsidP="008E00D8">
                  <w:pPr>
                    <w:pStyle w:val="TableParagraph"/>
                    <w:ind w:right="109"/>
                    <w:rPr>
                      <w:b/>
                      <w:sz w:val="20"/>
                    </w:rPr>
                  </w:pPr>
                  <w:r>
                    <w:rPr>
                      <w:b/>
                      <w:sz w:val="20"/>
                    </w:rPr>
                    <w:t>Mailing Address &amp; Phone Number</w:t>
                  </w:r>
                </w:p>
              </w:tc>
              <w:tc>
                <w:tcPr>
                  <w:tcW w:w="7708" w:type="dxa"/>
                  <w:tcBorders>
                    <w:left w:val="single" w:sz="6" w:space="0" w:color="000000"/>
                    <w:right w:val="single" w:sz="6" w:space="0" w:color="000000"/>
                  </w:tcBorders>
                </w:tcPr>
                <w:p w:rsidR="008E00D8" w:rsidRDefault="008E00D8" w:rsidP="008E00D8">
                  <w:pPr>
                    <w:spacing w:line="213" w:lineRule="exact"/>
                    <w:ind w:left="146"/>
                    <w:rPr>
                      <w:sz w:val="20"/>
                    </w:rPr>
                  </w:pPr>
                  <w:r>
                    <w:rPr>
                      <w:sz w:val="20"/>
                    </w:rPr>
                    <w:t>Barstow</w:t>
                  </w:r>
                </w:p>
                <w:p w:rsidR="008E00D8" w:rsidRDefault="008E00D8" w:rsidP="008E00D8">
                  <w:pPr>
                    <w:spacing w:line="213" w:lineRule="exact"/>
                    <w:ind w:left="146"/>
                    <w:rPr>
                      <w:sz w:val="20"/>
                    </w:rPr>
                  </w:pPr>
                  <w:r>
                    <w:rPr>
                      <w:sz w:val="20"/>
                    </w:rPr>
                    <w:t>280</w:t>
                  </w:r>
                  <w:r w:rsidR="000A0648">
                    <w:rPr>
                      <w:sz w:val="20"/>
                    </w:rPr>
                    <w:t xml:space="preserve"> Stafford Road</w:t>
                  </w:r>
                </w:p>
                <w:p w:rsidR="000A0648" w:rsidRPr="00625035" w:rsidRDefault="000A0648" w:rsidP="008E00D8">
                  <w:pPr>
                    <w:spacing w:line="213" w:lineRule="exact"/>
                    <w:ind w:left="146"/>
                    <w:rPr>
                      <w:sz w:val="20"/>
                    </w:rPr>
                  </w:pPr>
                  <w:r>
                    <w:rPr>
                      <w:sz w:val="20"/>
                    </w:rPr>
                    <w:t>Barstow, MD  20610</w:t>
                  </w:r>
                </w:p>
                <w:p w:rsidR="008E00D8" w:rsidRPr="00625035" w:rsidRDefault="008E00D8" w:rsidP="008E00D8">
                  <w:pPr>
                    <w:pStyle w:val="TableParagraph"/>
                    <w:spacing w:before="195" w:line="226" w:lineRule="exact"/>
                    <w:rPr>
                      <w:spacing w:val="-2"/>
                      <w:sz w:val="20"/>
                    </w:rPr>
                  </w:pPr>
                  <w:r w:rsidRPr="00625035">
                    <w:rPr>
                      <w:sz w:val="20"/>
                    </w:rPr>
                    <w:t xml:space="preserve">(410) </w:t>
                  </w:r>
                  <w:r w:rsidR="000A0648">
                    <w:rPr>
                      <w:sz w:val="20"/>
                    </w:rPr>
                    <w:t>525-3079 Ext. 6</w:t>
                  </w:r>
                </w:p>
              </w:tc>
            </w:tr>
            <w:tr w:rsidR="008E00D8" w:rsidRPr="00625035" w:rsidTr="00EF5128">
              <w:trPr>
                <w:trHeight w:val="224"/>
              </w:trPr>
              <w:tc>
                <w:tcPr>
                  <w:tcW w:w="2125" w:type="dxa"/>
                  <w:tcBorders>
                    <w:left w:val="single" w:sz="4" w:space="0" w:color="000000"/>
                    <w:bottom w:val="single" w:sz="4" w:space="0" w:color="auto"/>
                    <w:right w:val="single" w:sz="6" w:space="0" w:color="000000"/>
                  </w:tcBorders>
                </w:tcPr>
                <w:p w:rsidR="008E00D8" w:rsidRPr="00625035" w:rsidRDefault="008E00D8" w:rsidP="008E00D8">
                  <w:pPr>
                    <w:pStyle w:val="TableParagraph"/>
                    <w:spacing w:line="204"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708" w:type="dxa"/>
                  <w:tcBorders>
                    <w:left w:val="single" w:sz="6" w:space="0" w:color="000000"/>
                    <w:bottom w:val="single" w:sz="4" w:space="0" w:color="auto"/>
                    <w:right w:val="single" w:sz="6" w:space="0" w:color="000000"/>
                  </w:tcBorders>
                </w:tcPr>
                <w:p w:rsidR="008E00D8" w:rsidRPr="00625035" w:rsidRDefault="008E00D8" w:rsidP="008E00D8">
                  <w:pPr>
                    <w:pStyle w:val="TableParagraph"/>
                    <w:spacing w:line="204" w:lineRule="exact"/>
                    <w:rPr>
                      <w:color w:val="0000FF"/>
                      <w:spacing w:val="-5"/>
                      <w:sz w:val="20"/>
                      <w:u w:val="single" w:color="0000FF"/>
                    </w:rPr>
                  </w:pPr>
                  <w:r w:rsidRPr="008E00D8">
                    <w:rPr>
                      <w:color w:val="0000FF"/>
                      <w:spacing w:val="-5"/>
                      <w:sz w:val="20"/>
                      <w:u w:val="single" w:color="0000FF"/>
                    </w:rPr>
                    <w:t>https://www.calvertcountybehavioralhealth.org/walk-in-schedule</w:t>
                  </w:r>
                </w:p>
              </w:tc>
            </w:tr>
            <w:tr w:rsidR="008E00D8" w:rsidRPr="00625035" w:rsidTr="00EF5128">
              <w:trPr>
                <w:trHeight w:val="224"/>
              </w:trPr>
              <w:tc>
                <w:tcPr>
                  <w:tcW w:w="2125" w:type="dxa"/>
                  <w:tcBorders>
                    <w:top w:val="single" w:sz="4" w:space="0" w:color="auto"/>
                    <w:left w:val="single" w:sz="4" w:space="0" w:color="auto"/>
                    <w:bottom w:val="single" w:sz="4" w:space="0" w:color="auto"/>
                    <w:right w:val="single" w:sz="6" w:space="0" w:color="000000"/>
                  </w:tcBorders>
                </w:tcPr>
                <w:p w:rsidR="008E00D8" w:rsidRPr="00625035" w:rsidRDefault="008E00D8" w:rsidP="008E00D8">
                  <w:pPr>
                    <w:pStyle w:val="TableParagraph"/>
                    <w:spacing w:line="204" w:lineRule="exact"/>
                    <w:rPr>
                      <w:b/>
                      <w:sz w:val="20"/>
                    </w:rPr>
                  </w:pPr>
                  <w:r>
                    <w:rPr>
                      <w:b/>
                      <w:sz w:val="20"/>
                    </w:rPr>
                    <w:t>Hours</w:t>
                  </w:r>
                </w:p>
              </w:tc>
              <w:tc>
                <w:tcPr>
                  <w:tcW w:w="7708" w:type="dxa"/>
                  <w:tcBorders>
                    <w:top w:val="single" w:sz="4" w:space="0" w:color="auto"/>
                    <w:left w:val="single" w:sz="6" w:space="0" w:color="000000"/>
                    <w:bottom w:val="single" w:sz="4" w:space="0" w:color="auto"/>
                    <w:right w:val="single" w:sz="4" w:space="0" w:color="auto"/>
                  </w:tcBorders>
                </w:tcPr>
                <w:p w:rsidR="0075778D" w:rsidRPr="0075778D" w:rsidRDefault="0075778D" w:rsidP="0075778D">
                  <w:pPr>
                    <w:pStyle w:val="TableParagraph"/>
                    <w:spacing w:line="204" w:lineRule="exact"/>
                    <w:rPr>
                      <w:spacing w:val="-5"/>
                      <w:sz w:val="20"/>
                    </w:rPr>
                  </w:pPr>
                  <w:r w:rsidRPr="0075778D">
                    <w:rPr>
                      <w:bCs/>
                      <w:spacing w:val="-5"/>
                      <w:sz w:val="20"/>
                    </w:rPr>
                    <w:t>Mon</w:t>
                  </w:r>
                  <w:r>
                    <w:rPr>
                      <w:bCs/>
                      <w:spacing w:val="-5"/>
                      <w:sz w:val="20"/>
                    </w:rPr>
                    <w:t>day</w:t>
                  </w:r>
                  <w:r w:rsidRPr="0075778D">
                    <w:rPr>
                      <w:bCs/>
                      <w:spacing w:val="-5"/>
                      <w:sz w:val="20"/>
                    </w:rPr>
                    <w:t>: 8am - 6:30pm</w:t>
                  </w:r>
                </w:p>
                <w:p w:rsidR="0075778D" w:rsidRPr="0075778D" w:rsidRDefault="0075778D" w:rsidP="0075778D">
                  <w:pPr>
                    <w:pStyle w:val="TableParagraph"/>
                    <w:spacing w:line="204" w:lineRule="exact"/>
                    <w:rPr>
                      <w:spacing w:val="-5"/>
                      <w:sz w:val="20"/>
                    </w:rPr>
                  </w:pPr>
                  <w:r w:rsidRPr="0075778D">
                    <w:rPr>
                      <w:bCs/>
                      <w:spacing w:val="-5"/>
                      <w:sz w:val="20"/>
                    </w:rPr>
                    <w:t>Tues</w:t>
                  </w:r>
                  <w:r>
                    <w:rPr>
                      <w:bCs/>
                      <w:spacing w:val="-5"/>
                      <w:sz w:val="20"/>
                    </w:rPr>
                    <w:t>day</w:t>
                  </w:r>
                  <w:r w:rsidRPr="0075778D">
                    <w:rPr>
                      <w:bCs/>
                      <w:spacing w:val="-5"/>
                      <w:sz w:val="20"/>
                    </w:rPr>
                    <w:t>: 8am - 7pm</w:t>
                  </w:r>
                </w:p>
                <w:p w:rsidR="0075778D" w:rsidRPr="0075778D" w:rsidRDefault="0075778D" w:rsidP="0075778D">
                  <w:pPr>
                    <w:pStyle w:val="TableParagraph"/>
                    <w:spacing w:line="204" w:lineRule="exact"/>
                    <w:rPr>
                      <w:spacing w:val="-5"/>
                      <w:sz w:val="20"/>
                    </w:rPr>
                  </w:pPr>
                  <w:r w:rsidRPr="0075778D">
                    <w:rPr>
                      <w:bCs/>
                      <w:spacing w:val="-5"/>
                      <w:sz w:val="20"/>
                    </w:rPr>
                    <w:t>Wed</w:t>
                  </w:r>
                  <w:r>
                    <w:rPr>
                      <w:bCs/>
                      <w:spacing w:val="-5"/>
                      <w:sz w:val="20"/>
                    </w:rPr>
                    <w:t>nesday</w:t>
                  </w:r>
                  <w:r w:rsidRPr="0075778D">
                    <w:rPr>
                      <w:bCs/>
                      <w:spacing w:val="-5"/>
                      <w:sz w:val="20"/>
                    </w:rPr>
                    <w:t>: 8am - 8pm</w:t>
                  </w:r>
                </w:p>
                <w:p w:rsidR="0075778D" w:rsidRPr="0075778D" w:rsidRDefault="0075778D" w:rsidP="0075778D">
                  <w:pPr>
                    <w:pStyle w:val="TableParagraph"/>
                    <w:spacing w:line="204" w:lineRule="exact"/>
                    <w:rPr>
                      <w:spacing w:val="-5"/>
                      <w:sz w:val="20"/>
                    </w:rPr>
                  </w:pPr>
                  <w:r w:rsidRPr="0075778D">
                    <w:rPr>
                      <w:bCs/>
                      <w:spacing w:val="-5"/>
                      <w:sz w:val="20"/>
                    </w:rPr>
                    <w:t>Thurs</w:t>
                  </w:r>
                  <w:r w:rsidR="00F84E3E">
                    <w:rPr>
                      <w:bCs/>
                      <w:spacing w:val="-5"/>
                      <w:sz w:val="20"/>
                    </w:rPr>
                    <w:t>day</w:t>
                  </w:r>
                  <w:r w:rsidRPr="0075778D">
                    <w:rPr>
                      <w:bCs/>
                      <w:spacing w:val="-5"/>
                      <w:sz w:val="20"/>
                    </w:rPr>
                    <w:t>: 8am - 7pm</w:t>
                  </w:r>
                </w:p>
                <w:p w:rsidR="0075778D" w:rsidRDefault="0075778D" w:rsidP="0075778D">
                  <w:pPr>
                    <w:pStyle w:val="TableParagraph"/>
                    <w:spacing w:line="204" w:lineRule="exact"/>
                    <w:rPr>
                      <w:bCs/>
                      <w:spacing w:val="-5"/>
                      <w:sz w:val="20"/>
                    </w:rPr>
                  </w:pPr>
                  <w:r w:rsidRPr="0075778D">
                    <w:rPr>
                      <w:bCs/>
                      <w:spacing w:val="-5"/>
                      <w:sz w:val="20"/>
                    </w:rPr>
                    <w:t>Fri</w:t>
                  </w:r>
                  <w:r w:rsidR="00C1472C">
                    <w:rPr>
                      <w:bCs/>
                      <w:spacing w:val="-5"/>
                      <w:sz w:val="20"/>
                    </w:rPr>
                    <w:t>day</w:t>
                  </w:r>
                  <w:r w:rsidRPr="0075778D">
                    <w:rPr>
                      <w:bCs/>
                      <w:spacing w:val="-5"/>
                      <w:sz w:val="20"/>
                    </w:rPr>
                    <w:t>: 8am - 4:30pm</w:t>
                  </w:r>
                </w:p>
                <w:p w:rsidR="005B68DE" w:rsidRDefault="005B68DE" w:rsidP="0075778D">
                  <w:pPr>
                    <w:pStyle w:val="TableParagraph"/>
                    <w:spacing w:line="204" w:lineRule="exact"/>
                    <w:rPr>
                      <w:spacing w:val="-5"/>
                      <w:sz w:val="20"/>
                    </w:rPr>
                  </w:pPr>
                </w:p>
                <w:p w:rsidR="005B68DE" w:rsidRPr="008E00D8" w:rsidRDefault="005B68DE" w:rsidP="005B68DE">
                  <w:pPr>
                    <w:pStyle w:val="TableParagraph"/>
                    <w:spacing w:line="204" w:lineRule="exact"/>
                    <w:rPr>
                      <w:spacing w:val="-5"/>
                      <w:sz w:val="20"/>
                    </w:rPr>
                  </w:pPr>
                  <w:r w:rsidRPr="008E00D8">
                    <w:rPr>
                      <w:spacing w:val="-5"/>
                      <w:sz w:val="20"/>
                    </w:rPr>
                    <w:t>Walk-In Times</w:t>
                  </w:r>
                </w:p>
                <w:p w:rsidR="005B68DE" w:rsidRPr="008E00D8" w:rsidRDefault="005B68DE" w:rsidP="005B68DE">
                  <w:pPr>
                    <w:pStyle w:val="TableParagraph"/>
                    <w:spacing w:line="204" w:lineRule="exact"/>
                    <w:rPr>
                      <w:spacing w:val="-5"/>
                      <w:sz w:val="20"/>
                    </w:rPr>
                  </w:pPr>
                  <w:r w:rsidRPr="008E00D8">
                    <w:rPr>
                      <w:spacing w:val="-5"/>
                      <w:sz w:val="20"/>
                    </w:rPr>
                    <w:t>Tuesday, Wednesday, Friday</w:t>
                  </w:r>
                </w:p>
                <w:p w:rsidR="005B68DE" w:rsidRPr="0075778D" w:rsidRDefault="005B68DE" w:rsidP="005B68DE">
                  <w:pPr>
                    <w:pStyle w:val="TableParagraph"/>
                    <w:spacing w:line="204" w:lineRule="exact"/>
                    <w:rPr>
                      <w:spacing w:val="-5"/>
                      <w:sz w:val="20"/>
                    </w:rPr>
                  </w:pPr>
                  <w:r w:rsidRPr="008E00D8">
                    <w:rPr>
                      <w:spacing w:val="-5"/>
                      <w:sz w:val="20"/>
                    </w:rPr>
                    <w:t>Starting at 8:00 a.m.</w:t>
                  </w:r>
                </w:p>
                <w:p w:rsidR="008E00D8" w:rsidRPr="00625035" w:rsidRDefault="008E00D8" w:rsidP="008E00D8">
                  <w:pPr>
                    <w:pStyle w:val="TableParagraph"/>
                    <w:spacing w:line="204" w:lineRule="exact"/>
                    <w:rPr>
                      <w:color w:val="0000FF"/>
                      <w:spacing w:val="-5"/>
                      <w:sz w:val="20"/>
                      <w:u w:val="single" w:color="0000FF"/>
                    </w:rPr>
                  </w:pPr>
                </w:p>
              </w:tc>
            </w:tr>
            <w:tr w:rsidR="008E00D8" w:rsidRPr="00625035" w:rsidTr="00EF5128">
              <w:trPr>
                <w:trHeight w:val="225"/>
              </w:trPr>
              <w:tc>
                <w:tcPr>
                  <w:tcW w:w="2125" w:type="dxa"/>
                  <w:tcBorders>
                    <w:top w:val="single" w:sz="4" w:space="0" w:color="auto"/>
                    <w:left w:val="single" w:sz="4" w:space="0" w:color="000000"/>
                    <w:bottom w:val="single" w:sz="6" w:space="0" w:color="000000"/>
                    <w:right w:val="single" w:sz="6" w:space="0" w:color="000000"/>
                  </w:tcBorders>
                </w:tcPr>
                <w:p w:rsidR="008E00D8" w:rsidRPr="00625035" w:rsidRDefault="008E00D8" w:rsidP="008E00D8">
                  <w:pPr>
                    <w:pStyle w:val="TableParagraph"/>
                    <w:spacing w:line="205" w:lineRule="exact"/>
                    <w:rPr>
                      <w:b/>
                      <w:sz w:val="20"/>
                    </w:rPr>
                  </w:pPr>
                  <w:r w:rsidRPr="00625035">
                    <w:rPr>
                      <w:b/>
                      <w:sz w:val="20"/>
                    </w:rPr>
                    <w:t>Age</w:t>
                  </w:r>
                  <w:r w:rsidRPr="00625035">
                    <w:rPr>
                      <w:b/>
                      <w:spacing w:val="-5"/>
                      <w:sz w:val="20"/>
                    </w:rPr>
                    <w:t xml:space="preserve"> </w:t>
                  </w:r>
                  <w:r w:rsidRPr="00625035">
                    <w:rPr>
                      <w:b/>
                      <w:spacing w:val="-2"/>
                      <w:sz w:val="20"/>
                    </w:rPr>
                    <w:t>Group</w:t>
                  </w:r>
                </w:p>
              </w:tc>
              <w:tc>
                <w:tcPr>
                  <w:tcW w:w="7708" w:type="dxa"/>
                  <w:tcBorders>
                    <w:top w:val="single" w:sz="4" w:space="0" w:color="auto"/>
                    <w:left w:val="single" w:sz="6" w:space="0" w:color="000000"/>
                    <w:bottom w:val="single" w:sz="6" w:space="0" w:color="000000"/>
                    <w:right w:val="single" w:sz="6" w:space="0" w:color="000000"/>
                  </w:tcBorders>
                </w:tcPr>
                <w:p w:rsidR="008E00D8" w:rsidRPr="00625035" w:rsidRDefault="008E00D8" w:rsidP="008E00D8">
                  <w:pPr>
                    <w:pStyle w:val="TableParagraph"/>
                    <w:spacing w:line="205" w:lineRule="exact"/>
                    <w:rPr>
                      <w:sz w:val="20"/>
                    </w:rPr>
                  </w:pPr>
                  <w:r w:rsidRPr="00625035">
                    <w:rPr>
                      <w:sz w:val="20"/>
                    </w:rPr>
                    <w:t>Children</w:t>
                  </w:r>
                  <w:r w:rsidRPr="00625035">
                    <w:rPr>
                      <w:spacing w:val="-9"/>
                      <w:sz w:val="20"/>
                    </w:rPr>
                    <w:t xml:space="preserve"> </w:t>
                  </w:r>
                  <w:r w:rsidRPr="00625035">
                    <w:rPr>
                      <w:sz w:val="20"/>
                    </w:rPr>
                    <w:t>and</w:t>
                  </w:r>
                  <w:r w:rsidRPr="00625035">
                    <w:rPr>
                      <w:spacing w:val="-6"/>
                      <w:sz w:val="20"/>
                    </w:rPr>
                    <w:t xml:space="preserve"> </w:t>
                  </w:r>
                  <w:r w:rsidRPr="00625035">
                    <w:rPr>
                      <w:spacing w:val="-2"/>
                      <w:sz w:val="20"/>
                    </w:rPr>
                    <w:t>Adolescents</w:t>
                  </w:r>
                </w:p>
              </w:tc>
            </w:tr>
            <w:tr w:rsidR="008E00D8" w:rsidRPr="00625035" w:rsidTr="00EF5128">
              <w:trPr>
                <w:trHeight w:val="225"/>
              </w:trPr>
              <w:tc>
                <w:tcPr>
                  <w:tcW w:w="2125" w:type="dxa"/>
                  <w:tcBorders>
                    <w:top w:val="single" w:sz="4" w:space="0" w:color="auto"/>
                    <w:left w:val="single" w:sz="4" w:space="0" w:color="000000"/>
                    <w:bottom w:val="single" w:sz="6" w:space="0" w:color="000000"/>
                    <w:right w:val="single" w:sz="6" w:space="0" w:color="000000"/>
                  </w:tcBorders>
                </w:tcPr>
                <w:p w:rsidR="008E00D8" w:rsidRPr="00625035" w:rsidRDefault="008E00D8" w:rsidP="008E00D8">
                  <w:pPr>
                    <w:pStyle w:val="TableParagraph"/>
                    <w:spacing w:line="205" w:lineRule="exact"/>
                    <w:rPr>
                      <w:b/>
                      <w:sz w:val="20"/>
                    </w:rPr>
                  </w:pPr>
                  <w:r w:rsidRPr="00625035">
                    <w:rPr>
                      <w:b/>
                      <w:sz w:val="20"/>
                    </w:rPr>
                    <w:t>Services Provided</w:t>
                  </w:r>
                </w:p>
              </w:tc>
              <w:tc>
                <w:tcPr>
                  <w:tcW w:w="7708" w:type="dxa"/>
                  <w:tcBorders>
                    <w:top w:val="single" w:sz="4" w:space="0" w:color="auto"/>
                    <w:left w:val="single" w:sz="6" w:space="0" w:color="000000"/>
                    <w:bottom w:val="single" w:sz="6" w:space="0" w:color="000000"/>
                    <w:right w:val="single" w:sz="6" w:space="0" w:color="000000"/>
                  </w:tcBorders>
                </w:tcPr>
                <w:p w:rsidR="008E00D8" w:rsidRDefault="005B68DE" w:rsidP="0002064B">
                  <w:pPr>
                    <w:pStyle w:val="TableParagraph"/>
                    <w:numPr>
                      <w:ilvl w:val="0"/>
                      <w:numId w:val="54"/>
                    </w:numPr>
                    <w:spacing w:line="205" w:lineRule="exact"/>
                    <w:rPr>
                      <w:sz w:val="20"/>
                    </w:rPr>
                  </w:pPr>
                  <w:r>
                    <w:rPr>
                      <w:sz w:val="20"/>
                    </w:rPr>
                    <w:t>Individual Therapy</w:t>
                  </w:r>
                </w:p>
                <w:p w:rsidR="005B68DE" w:rsidRDefault="005B68DE" w:rsidP="0002064B">
                  <w:pPr>
                    <w:pStyle w:val="TableParagraph"/>
                    <w:numPr>
                      <w:ilvl w:val="0"/>
                      <w:numId w:val="54"/>
                    </w:numPr>
                    <w:spacing w:line="205" w:lineRule="exact"/>
                    <w:rPr>
                      <w:sz w:val="20"/>
                    </w:rPr>
                  </w:pPr>
                  <w:r>
                    <w:rPr>
                      <w:sz w:val="20"/>
                    </w:rPr>
                    <w:t>Group Therapy</w:t>
                  </w:r>
                </w:p>
                <w:p w:rsidR="005B68DE" w:rsidRDefault="005B68DE" w:rsidP="0002064B">
                  <w:pPr>
                    <w:pStyle w:val="TableParagraph"/>
                    <w:numPr>
                      <w:ilvl w:val="0"/>
                      <w:numId w:val="54"/>
                    </w:numPr>
                    <w:spacing w:line="205" w:lineRule="exact"/>
                    <w:rPr>
                      <w:sz w:val="20"/>
                    </w:rPr>
                  </w:pPr>
                  <w:r>
                    <w:rPr>
                      <w:sz w:val="20"/>
                    </w:rPr>
                    <w:t>Abuser Intervention</w:t>
                  </w:r>
                </w:p>
                <w:p w:rsidR="005B68DE" w:rsidRDefault="005B68DE" w:rsidP="0002064B">
                  <w:pPr>
                    <w:pStyle w:val="TableParagraph"/>
                    <w:numPr>
                      <w:ilvl w:val="0"/>
                      <w:numId w:val="54"/>
                    </w:numPr>
                    <w:spacing w:line="205" w:lineRule="exact"/>
                    <w:rPr>
                      <w:sz w:val="20"/>
                    </w:rPr>
                  </w:pPr>
                  <w:r>
                    <w:rPr>
                      <w:sz w:val="20"/>
                    </w:rPr>
                    <w:t>Diversion/Early Intervention</w:t>
                  </w:r>
                </w:p>
                <w:p w:rsidR="005B68DE" w:rsidRDefault="005B68DE" w:rsidP="0002064B">
                  <w:pPr>
                    <w:pStyle w:val="TableParagraph"/>
                    <w:numPr>
                      <w:ilvl w:val="0"/>
                      <w:numId w:val="54"/>
                    </w:numPr>
                    <w:spacing w:line="205" w:lineRule="exact"/>
                    <w:rPr>
                      <w:sz w:val="20"/>
                    </w:rPr>
                  </w:pPr>
                  <w:r>
                    <w:rPr>
                      <w:sz w:val="20"/>
                    </w:rPr>
                    <w:t>Medication Management</w:t>
                  </w:r>
                </w:p>
                <w:p w:rsidR="005B68DE" w:rsidRPr="00625035" w:rsidRDefault="005B68DE" w:rsidP="0002064B">
                  <w:pPr>
                    <w:pStyle w:val="TableParagraph"/>
                    <w:numPr>
                      <w:ilvl w:val="0"/>
                      <w:numId w:val="54"/>
                    </w:numPr>
                    <w:spacing w:line="205" w:lineRule="exact"/>
                    <w:rPr>
                      <w:sz w:val="20"/>
                    </w:rPr>
                  </w:pPr>
                  <w:r>
                    <w:rPr>
                      <w:sz w:val="20"/>
                    </w:rPr>
                    <w:t>Intensive Outpatient Program (IOP)</w:t>
                  </w:r>
                </w:p>
              </w:tc>
            </w:tr>
          </w:tbl>
          <w:p w:rsidR="00362453" w:rsidRPr="00625035" w:rsidRDefault="00362453" w:rsidP="00362453">
            <w:pPr>
              <w:pStyle w:val="TableParagraph"/>
              <w:spacing w:line="197" w:lineRule="exact"/>
              <w:ind w:left="128"/>
              <w:rPr>
                <w:b/>
                <w:spacing w:val="-2"/>
                <w:sz w:val="20"/>
              </w:rPr>
            </w:pPr>
          </w:p>
        </w:tc>
      </w:tr>
      <w:tr w:rsidR="00362453" w:rsidRPr="00625035" w:rsidTr="00362453">
        <w:trPr>
          <w:trHeight w:val="216"/>
        </w:trPr>
        <w:tc>
          <w:tcPr>
            <w:tcW w:w="9798" w:type="dxa"/>
            <w:gridSpan w:val="2"/>
            <w:shd w:val="clear" w:color="auto" w:fill="F4F4F4"/>
          </w:tcPr>
          <w:tbl>
            <w:tblPr>
              <w:tblW w:w="98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25"/>
              <w:gridCol w:w="7708"/>
            </w:tblGrid>
            <w:tr w:rsidR="005B68DE" w:rsidRPr="00625035" w:rsidTr="00EF5128">
              <w:trPr>
                <w:trHeight w:val="450"/>
              </w:trPr>
              <w:tc>
                <w:tcPr>
                  <w:tcW w:w="2125" w:type="dxa"/>
                  <w:tcBorders>
                    <w:top w:val="single" w:sz="6" w:space="0" w:color="000000"/>
                    <w:left w:val="single" w:sz="4" w:space="0" w:color="000000"/>
                    <w:bottom w:val="single" w:sz="6" w:space="0" w:color="000000"/>
                    <w:right w:val="single" w:sz="6" w:space="0" w:color="000000"/>
                  </w:tcBorders>
                </w:tcPr>
                <w:p w:rsidR="005B68DE" w:rsidRPr="00625035" w:rsidRDefault="005B68DE" w:rsidP="005B68DE">
                  <w:pPr>
                    <w:pStyle w:val="TableParagraph"/>
                    <w:spacing w:before="5" w:line="220" w:lineRule="auto"/>
                    <w:ind w:right="109"/>
                    <w:rPr>
                      <w:b/>
                      <w:sz w:val="20"/>
                    </w:rPr>
                  </w:pPr>
                  <w:r w:rsidRPr="00625035">
                    <w:rPr>
                      <w:b/>
                      <w:sz w:val="20"/>
                    </w:rPr>
                    <w:t>Language</w:t>
                  </w:r>
                  <w:r w:rsidRPr="00625035">
                    <w:rPr>
                      <w:b/>
                      <w:spacing w:val="-5"/>
                      <w:sz w:val="20"/>
                    </w:rPr>
                    <w:t xml:space="preserve"> </w:t>
                  </w:r>
                  <w:r w:rsidRPr="00625035">
                    <w:rPr>
                      <w:b/>
                      <w:sz w:val="20"/>
                    </w:rPr>
                    <w:t xml:space="preserve">spoken </w:t>
                  </w:r>
                  <w:r w:rsidRPr="00625035">
                    <w:rPr>
                      <w:b/>
                      <w:spacing w:val="-2"/>
                      <w:sz w:val="20"/>
                    </w:rPr>
                    <w:t>other</w:t>
                  </w:r>
                  <w:r w:rsidRPr="00625035">
                    <w:rPr>
                      <w:b/>
                      <w:spacing w:val="-11"/>
                      <w:sz w:val="20"/>
                    </w:rPr>
                    <w:t xml:space="preserve"> </w:t>
                  </w:r>
                  <w:r w:rsidRPr="00625035">
                    <w:rPr>
                      <w:b/>
                      <w:spacing w:val="-2"/>
                      <w:sz w:val="20"/>
                    </w:rPr>
                    <w:t>than</w:t>
                  </w:r>
                  <w:r w:rsidRPr="00625035">
                    <w:rPr>
                      <w:b/>
                      <w:spacing w:val="-10"/>
                      <w:sz w:val="20"/>
                    </w:rPr>
                    <w:t xml:space="preserve"> </w:t>
                  </w:r>
                  <w:r w:rsidRPr="00625035">
                    <w:rPr>
                      <w:b/>
                      <w:spacing w:val="-2"/>
                      <w:sz w:val="20"/>
                    </w:rPr>
                    <w:t>English</w:t>
                  </w:r>
                </w:p>
              </w:tc>
              <w:tc>
                <w:tcPr>
                  <w:tcW w:w="7708" w:type="dxa"/>
                  <w:tcBorders>
                    <w:top w:val="single" w:sz="4" w:space="0" w:color="000000"/>
                    <w:left w:val="single" w:sz="4" w:space="0" w:color="000000"/>
                    <w:bottom w:val="single" w:sz="4" w:space="0" w:color="000000"/>
                    <w:right w:val="single" w:sz="4" w:space="0" w:color="000000"/>
                  </w:tcBorders>
                  <w:vAlign w:val="center"/>
                </w:tcPr>
                <w:p w:rsidR="005B68DE" w:rsidRPr="00625035" w:rsidRDefault="005B68DE" w:rsidP="005B68DE">
                  <w:pPr>
                    <w:rPr>
                      <w:rFonts w:ascii="Cambria" w:hAnsi="Cambria" w:cs="Arial"/>
                      <w:color w:val="000000"/>
                      <w:sz w:val="24"/>
                      <w:szCs w:val="24"/>
                    </w:rPr>
                  </w:pPr>
                </w:p>
              </w:tc>
            </w:tr>
            <w:tr w:rsidR="005B68DE" w:rsidRPr="00625035" w:rsidTr="00EF5128">
              <w:trPr>
                <w:trHeight w:val="450"/>
              </w:trPr>
              <w:tc>
                <w:tcPr>
                  <w:tcW w:w="2125" w:type="dxa"/>
                  <w:tcBorders>
                    <w:top w:val="single" w:sz="6" w:space="0" w:color="000000"/>
                    <w:left w:val="single" w:sz="4" w:space="0" w:color="000000"/>
                    <w:bottom w:val="single" w:sz="6" w:space="0" w:color="000000"/>
                    <w:right w:val="single" w:sz="6" w:space="0" w:color="000000"/>
                  </w:tcBorders>
                </w:tcPr>
                <w:p w:rsidR="005B68DE" w:rsidRPr="00625035" w:rsidRDefault="005B68DE" w:rsidP="005B68DE">
                  <w:pPr>
                    <w:pStyle w:val="TableParagraph"/>
                    <w:spacing w:before="5" w:line="220" w:lineRule="auto"/>
                    <w:ind w:right="109"/>
                    <w:rPr>
                      <w:b/>
                      <w:sz w:val="20"/>
                    </w:rPr>
                  </w:pPr>
                  <w:r>
                    <w:rPr>
                      <w:b/>
                      <w:sz w:val="20"/>
                    </w:rPr>
                    <w:t>Insurance</w:t>
                  </w:r>
                </w:p>
              </w:tc>
              <w:tc>
                <w:tcPr>
                  <w:tcW w:w="7708" w:type="dxa"/>
                  <w:tcBorders>
                    <w:top w:val="single" w:sz="4" w:space="0" w:color="000000"/>
                    <w:left w:val="single" w:sz="4" w:space="0" w:color="000000"/>
                    <w:bottom w:val="single" w:sz="4" w:space="0" w:color="000000"/>
                    <w:right w:val="single" w:sz="4" w:space="0" w:color="000000"/>
                  </w:tcBorders>
                  <w:vAlign w:val="center"/>
                </w:tcPr>
                <w:p w:rsidR="005B68DE" w:rsidRPr="00625035" w:rsidRDefault="005B68DE" w:rsidP="005B68DE">
                  <w:pPr>
                    <w:rPr>
                      <w:rFonts w:ascii="Cambria" w:hAnsi="Cambria" w:cs="Arial"/>
                      <w:color w:val="000000"/>
                      <w:sz w:val="24"/>
                      <w:szCs w:val="24"/>
                    </w:rPr>
                  </w:pPr>
                </w:p>
              </w:tc>
            </w:tr>
          </w:tbl>
          <w:p w:rsidR="00362453" w:rsidRPr="00625035" w:rsidRDefault="00362453" w:rsidP="00362453">
            <w:pPr>
              <w:pStyle w:val="TableParagraph"/>
              <w:spacing w:line="197" w:lineRule="exact"/>
              <w:ind w:left="128"/>
              <w:rPr>
                <w:b/>
                <w:spacing w:val="-2"/>
                <w:sz w:val="20"/>
              </w:rPr>
            </w:pPr>
          </w:p>
        </w:tc>
      </w:tr>
      <w:tr w:rsidR="00362453" w:rsidRPr="00625035" w:rsidTr="00E126B2">
        <w:trPr>
          <w:trHeight w:val="216"/>
        </w:trPr>
        <w:tc>
          <w:tcPr>
            <w:tcW w:w="9798" w:type="dxa"/>
            <w:gridSpan w:val="2"/>
            <w:tcBorders>
              <w:bottom w:val="nil"/>
            </w:tcBorders>
            <w:shd w:val="clear" w:color="auto" w:fill="F4F4F4"/>
          </w:tcPr>
          <w:p w:rsidR="00362453" w:rsidRPr="00625035" w:rsidRDefault="00362453" w:rsidP="00362453">
            <w:pPr>
              <w:pStyle w:val="TableParagraph"/>
              <w:spacing w:line="197" w:lineRule="exact"/>
              <w:ind w:left="128"/>
              <w:rPr>
                <w:b/>
                <w:spacing w:val="-2"/>
                <w:sz w:val="20"/>
              </w:rPr>
            </w:pPr>
          </w:p>
        </w:tc>
      </w:tr>
      <w:tr w:rsidR="00362453" w:rsidRPr="00625035" w:rsidTr="00E126B2">
        <w:trPr>
          <w:trHeight w:val="216"/>
        </w:trPr>
        <w:tc>
          <w:tcPr>
            <w:tcW w:w="9798" w:type="dxa"/>
            <w:gridSpan w:val="2"/>
            <w:tcBorders>
              <w:top w:val="nil"/>
              <w:left w:val="nil"/>
              <w:bottom w:val="single" w:sz="18" w:space="0" w:color="000000"/>
              <w:right w:val="single" w:sz="4" w:space="0" w:color="auto"/>
            </w:tcBorders>
            <w:shd w:val="clear" w:color="auto" w:fill="F4F4F4"/>
          </w:tcPr>
          <w:tbl>
            <w:tblPr>
              <w:tblW w:w="97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98"/>
            </w:tblGrid>
            <w:tr w:rsidR="005B68DE" w:rsidRPr="00625035" w:rsidTr="00EF5128">
              <w:trPr>
                <w:trHeight w:val="216"/>
              </w:trPr>
              <w:tc>
                <w:tcPr>
                  <w:tcW w:w="9798" w:type="dxa"/>
                  <w:shd w:val="clear" w:color="auto" w:fill="F4F4F4"/>
                </w:tcPr>
                <w:p w:rsidR="005B68DE" w:rsidRPr="00625035" w:rsidRDefault="005B68DE" w:rsidP="005B68DE">
                  <w:pPr>
                    <w:pStyle w:val="TableParagraph"/>
                    <w:spacing w:line="197" w:lineRule="exact"/>
                    <w:ind w:left="128"/>
                    <w:rPr>
                      <w:b/>
                      <w:spacing w:val="-2"/>
                      <w:sz w:val="20"/>
                    </w:rPr>
                  </w:pPr>
                  <w:r w:rsidRPr="00625035">
                    <w:rPr>
                      <w:b/>
                      <w:spacing w:val="-2"/>
                      <w:sz w:val="20"/>
                    </w:rPr>
                    <w:t>Calvert County Behavioral Health Clinics</w:t>
                  </w:r>
                </w:p>
              </w:tc>
            </w:tr>
            <w:tr w:rsidR="005B68DE" w:rsidRPr="00625035" w:rsidTr="00EF5128">
              <w:trPr>
                <w:trHeight w:val="216"/>
              </w:trPr>
              <w:tc>
                <w:tcPr>
                  <w:tcW w:w="9798" w:type="dxa"/>
                  <w:shd w:val="clear" w:color="auto" w:fill="F4F4F4"/>
                </w:tcPr>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5"/>
                    <w:gridCol w:w="7708"/>
                  </w:tblGrid>
                  <w:tr w:rsidR="005B68DE" w:rsidRPr="00625035" w:rsidTr="005B68DE">
                    <w:trPr>
                      <w:trHeight w:val="900"/>
                    </w:trPr>
                    <w:tc>
                      <w:tcPr>
                        <w:tcW w:w="2125" w:type="dxa"/>
                      </w:tcPr>
                      <w:p w:rsidR="005B68DE" w:rsidRPr="00625035" w:rsidRDefault="005B68DE" w:rsidP="005B68DE">
                        <w:pPr>
                          <w:pStyle w:val="TableParagraph"/>
                          <w:ind w:right="109"/>
                          <w:rPr>
                            <w:b/>
                            <w:sz w:val="20"/>
                          </w:rPr>
                        </w:pPr>
                        <w:bookmarkStart w:id="8" w:name="_Hlk206769494"/>
                        <w:r>
                          <w:rPr>
                            <w:b/>
                            <w:sz w:val="20"/>
                          </w:rPr>
                          <w:t>Mailing Address &amp; Phone Number</w:t>
                        </w:r>
                      </w:p>
                    </w:tc>
                    <w:tc>
                      <w:tcPr>
                        <w:tcW w:w="7708" w:type="dxa"/>
                      </w:tcPr>
                      <w:p w:rsidR="005B68DE" w:rsidRDefault="005B68DE" w:rsidP="005B68DE">
                        <w:pPr>
                          <w:spacing w:line="213" w:lineRule="exact"/>
                          <w:ind w:left="146"/>
                          <w:rPr>
                            <w:sz w:val="20"/>
                          </w:rPr>
                        </w:pPr>
                        <w:r>
                          <w:rPr>
                            <w:sz w:val="20"/>
                          </w:rPr>
                          <w:t>Lusby</w:t>
                        </w:r>
                      </w:p>
                      <w:p w:rsidR="005B68DE" w:rsidRDefault="005B68DE" w:rsidP="005B68DE">
                        <w:pPr>
                          <w:spacing w:line="213" w:lineRule="exact"/>
                          <w:ind w:left="146"/>
                          <w:rPr>
                            <w:sz w:val="20"/>
                          </w:rPr>
                        </w:pPr>
                        <w:r>
                          <w:rPr>
                            <w:sz w:val="20"/>
                          </w:rPr>
                          <w:t xml:space="preserve">11845 HG </w:t>
                        </w:r>
                        <w:r w:rsidR="00E62ECC">
                          <w:rPr>
                            <w:sz w:val="20"/>
                          </w:rPr>
                          <w:t>Truman</w:t>
                        </w:r>
                        <w:r>
                          <w:rPr>
                            <w:sz w:val="20"/>
                          </w:rPr>
                          <w:t xml:space="preserve"> Road</w:t>
                        </w:r>
                      </w:p>
                      <w:p w:rsidR="005B68DE" w:rsidRPr="00625035" w:rsidRDefault="005B68DE" w:rsidP="005B68DE">
                        <w:pPr>
                          <w:spacing w:line="213" w:lineRule="exact"/>
                          <w:ind w:left="146"/>
                          <w:rPr>
                            <w:sz w:val="20"/>
                          </w:rPr>
                        </w:pPr>
                        <w:r>
                          <w:rPr>
                            <w:sz w:val="20"/>
                          </w:rPr>
                          <w:t>Lusby, MD  20657</w:t>
                        </w:r>
                      </w:p>
                      <w:p w:rsidR="005B68DE" w:rsidRPr="00625035" w:rsidRDefault="005B68DE" w:rsidP="005B68DE">
                        <w:pPr>
                          <w:pStyle w:val="TableParagraph"/>
                          <w:spacing w:before="195" w:line="226" w:lineRule="exact"/>
                          <w:rPr>
                            <w:spacing w:val="-2"/>
                            <w:sz w:val="20"/>
                          </w:rPr>
                        </w:pPr>
                        <w:r w:rsidRPr="00625035">
                          <w:rPr>
                            <w:sz w:val="20"/>
                          </w:rPr>
                          <w:t xml:space="preserve">(410) </w:t>
                        </w:r>
                        <w:r>
                          <w:rPr>
                            <w:sz w:val="20"/>
                          </w:rPr>
                          <w:t>394-0681</w:t>
                        </w:r>
                      </w:p>
                    </w:tc>
                  </w:tr>
                  <w:bookmarkEnd w:id="8"/>
                  <w:tr w:rsidR="005B68DE" w:rsidRPr="00625035" w:rsidTr="005B68DE">
                    <w:trPr>
                      <w:trHeight w:val="224"/>
                    </w:trPr>
                    <w:tc>
                      <w:tcPr>
                        <w:tcW w:w="2125" w:type="dxa"/>
                      </w:tcPr>
                      <w:p w:rsidR="005B68DE" w:rsidRPr="00625035" w:rsidRDefault="005B68DE" w:rsidP="005B68DE">
                        <w:pPr>
                          <w:pStyle w:val="TableParagraph"/>
                          <w:spacing w:line="204"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708" w:type="dxa"/>
                      </w:tcPr>
                      <w:p w:rsidR="005B68DE" w:rsidRPr="00625035" w:rsidRDefault="005B68DE" w:rsidP="005B68DE">
                        <w:pPr>
                          <w:pStyle w:val="TableParagraph"/>
                          <w:spacing w:line="204" w:lineRule="exact"/>
                          <w:rPr>
                            <w:color w:val="0000FF"/>
                            <w:spacing w:val="-5"/>
                            <w:sz w:val="20"/>
                            <w:u w:val="single" w:color="0000FF"/>
                          </w:rPr>
                        </w:pPr>
                        <w:r w:rsidRPr="008E00D8">
                          <w:rPr>
                            <w:color w:val="0000FF"/>
                            <w:spacing w:val="-5"/>
                            <w:sz w:val="20"/>
                            <w:u w:val="single" w:color="0000FF"/>
                          </w:rPr>
                          <w:t>https://www.calvertcountybehavioralhealth.org/walk-in-schedule</w:t>
                        </w:r>
                      </w:p>
                    </w:tc>
                  </w:tr>
                  <w:tr w:rsidR="005B68DE" w:rsidRPr="00625035" w:rsidTr="005B68DE">
                    <w:trPr>
                      <w:trHeight w:val="224"/>
                    </w:trPr>
                    <w:tc>
                      <w:tcPr>
                        <w:tcW w:w="2125" w:type="dxa"/>
                      </w:tcPr>
                      <w:p w:rsidR="005B68DE" w:rsidRPr="00625035" w:rsidRDefault="005B68DE" w:rsidP="005B68DE">
                        <w:pPr>
                          <w:pStyle w:val="TableParagraph"/>
                          <w:spacing w:line="204" w:lineRule="exact"/>
                          <w:rPr>
                            <w:b/>
                            <w:sz w:val="20"/>
                          </w:rPr>
                        </w:pPr>
                        <w:r>
                          <w:rPr>
                            <w:b/>
                            <w:sz w:val="20"/>
                          </w:rPr>
                          <w:t>Hours</w:t>
                        </w:r>
                      </w:p>
                    </w:tc>
                    <w:tc>
                      <w:tcPr>
                        <w:tcW w:w="7708" w:type="dxa"/>
                      </w:tcPr>
                      <w:p w:rsidR="005B68DE" w:rsidRPr="0075778D" w:rsidRDefault="005B68DE" w:rsidP="005B68DE">
                        <w:pPr>
                          <w:pStyle w:val="TableParagraph"/>
                          <w:spacing w:line="204" w:lineRule="exact"/>
                          <w:rPr>
                            <w:spacing w:val="-5"/>
                            <w:sz w:val="20"/>
                          </w:rPr>
                        </w:pPr>
                        <w:r w:rsidRPr="0075778D">
                          <w:rPr>
                            <w:bCs/>
                            <w:spacing w:val="-5"/>
                            <w:sz w:val="20"/>
                          </w:rPr>
                          <w:t>Mon</w:t>
                        </w:r>
                        <w:r>
                          <w:rPr>
                            <w:bCs/>
                            <w:spacing w:val="-5"/>
                            <w:sz w:val="20"/>
                          </w:rPr>
                          <w:t>day</w:t>
                        </w:r>
                        <w:r w:rsidRPr="0075778D">
                          <w:rPr>
                            <w:bCs/>
                            <w:spacing w:val="-5"/>
                            <w:sz w:val="20"/>
                          </w:rPr>
                          <w:t xml:space="preserve">: 8am - </w:t>
                        </w:r>
                        <w:r>
                          <w:rPr>
                            <w:bCs/>
                            <w:spacing w:val="-5"/>
                            <w:sz w:val="20"/>
                          </w:rPr>
                          <w:t>4</w:t>
                        </w:r>
                        <w:r w:rsidRPr="0075778D">
                          <w:rPr>
                            <w:bCs/>
                            <w:spacing w:val="-5"/>
                            <w:sz w:val="20"/>
                          </w:rPr>
                          <w:t>:30pm</w:t>
                        </w:r>
                      </w:p>
                      <w:p w:rsidR="005B68DE" w:rsidRPr="0075778D" w:rsidRDefault="005B68DE" w:rsidP="005B68DE">
                        <w:pPr>
                          <w:pStyle w:val="TableParagraph"/>
                          <w:spacing w:line="204" w:lineRule="exact"/>
                          <w:rPr>
                            <w:spacing w:val="-5"/>
                            <w:sz w:val="20"/>
                          </w:rPr>
                        </w:pPr>
                        <w:r w:rsidRPr="0075778D">
                          <w:rPr>
                            <w:bCs/>
                            <w:spacing w:val="-5"/>
                            <w:sz w:val="20"/>
                          </w:rPr>
                          <w:t>Tues</w:t>
                        </w:r>
                        <w:r>
                          <w:rPr>
                            <w:bCs/>
                            <w:spacing w:val="-5"/>
                            <w:sz w:val="20"/>
                          </w:rPr>
                          <w:t>day</w:t>
                        </w:r>
                        <w:r w:rsidRPr="0075778D">
                          <w:rPr>
                            <w:bCs/>
                            <w:spacing w:val="-5"/>
                            <w:sz w:val="20"/>
                          </w:rPr>
                          <w:t>: 8am - 7pm</w:t>
                        </w:r>
                      </w:p>
                      <w:p w:rsidR="005B68DE" w:rsidRPr="0075778D" w:rsidRDefault="005B68DE" w:rsidP="005B68DE">
                        <w:pPr>
                          <w:pStyle w:val="TableParagraph"/>
                          <w:spacing w:line="204" w:lineRule="exact"/>
                          <w:rPr>
                            <w:spacing w:val="-5"/>
                            <w:sz w:val="20"/>
                          </w:rPr>
                        </w:pPr>
                        <w:r w:rsidRPr="0075778D">
                          <w:rPr>
                            <w:bCs/>
                            <w:spacing w:val="-5"/>
                            <w:sz w:val="20"/>
                          </w:rPr>
                          <w:t>Wed</w:t>
                        </w:r>
                        <w:r>
                          <w:rPr>
                            <w:bCs/>
                            <w:spacing w:val="-5"/>
                            <w:sz w:val="20"/>
                          </w:rPr>
                          <w:t>nesday</w:t>
                        </w:r>
                        <w:r w:rsidRPr="0075778D">
                          <w:rPr>
                            <w:bCs/>
                            <w:spacing w:val="-5"/>
                            <w:sz w:val="20"/>
                          </w:rPr>
                          <w:t xml:space="preserve">: 8am - </w:t>
                        </w:r>
                        <w:r>
                          <w:rPr>
                            <w:bCs/>
                            <w:spacing w:val="-5"/>
                            <w:sz w:val="20"/>
                          </w:rPr>
                          <w:t>5</w:t>
                        </w:r>
                        <w:r w:rsidRPr="0075778D">
                          <w:rPr>
                            <w:bCs/>
                            <w:spacing w:val="-5"/>
                            <w:sz w:val="20"/>
                          </w:rPr>
                          <w:t>pm</w:t>
                        </w:r>
                      </w:p>
                      <w:p w:rsidR="005B68DE" w:rsidRPr="0075778D" w:rsidRDefault="005B68DE" w:rsidP="005B68DE">
                        <w:pPr>
                          <w:pStyle w:val="TableParagraph"/>
                          <w:spacing w:line="204" w:lineRule="exact"/>
                          <w:rPr>
                            <w:spacing w:val="-5"/>
                            <w:sz w:val="20"/>
                          </w:rPr>
                        </w:pPr>
                        <w:r w:rsidRPr="0075778D">
                          <w:rPr>
                            <w:bCs/>
                            <w:spacing w:val="-5"/>
                            <w:sz w:val="20"/>
                          </w:rPr>
                          <w:t>Thurs</w:t>
                        </w:r>
                        <w:r>
                          <w:rPr>
                            <w:bCs/>
                            <w:spacing w:val="-5"/>
                            <w:sz w:val="20"/>
                          </w:rPr>
                          <w:t>day</w:t>
                        </w:r>
                        <w:r w:rsidRPr="0075778D">
                          <w:rPr>
                            <w:bCs/>
                            <w:spacing w:val="-5"/>
                            <w:sz w:val="20"/>
                          </w:rPr>
                          <w:t>: 8am - 7pm</w:t>
                        </w:r>
                      </w:p>
                      <w:p w:rsidR="005B68DE" w:rsidRDefault="005B68DE" w:rsidP="005B68DE">
                        <w:pPr>
                          <w:pStyle w:val="TableParagraph"/>
                          <w:spacing w:line="204" w:lineRule="exact"/>
                          <w:rPr>
                            <w:bCs/>
                            <w:spacing w:val="-5"/>
                            <w:sz w:val="20"/>
                          </w:rPr>
                        </w:pPr>
                        <w:r w:rsidRPr="0075778D">
                          <w:rPr>
                            <w:bCs/>
                            <w:spacing w:val="-5"/>
                            <w:sz w:val="20"/>
                          </w:rPr>
                          <w:lastRenderedPageBreak/>
                          <w:t>Fri</w:t>
                        </w:r>
                        <w:r>
                          <w:rPr>
                            <w:bCs/>
                            <w:spacing w:val="-5"/>
                            <w:sz w:val="20"/>
                          </w:rPr>
                          <w:t>day</w:t>
                        </w:r>
                        <w:r w:rsidRPr="0075778D">
                          <w:rPr>
                            <w:bCs/>
                            <w:spacing w:val="-5"/>
                            <w:sz w:val="20"/>
                          </w:rPr>
                          <w:t xml:space="preserve">: 8am </w:t>
                        </w:r>
                        <w:r>
                          <w:rPr>
                            <w:bCs/>
                            <w:spacing w:val="-5"/>
                            <w:sz w:val="20"/>
                          </w:rPr>
                          <w:t>–</w:t>
                        </w:r>
                        <w:r w:rsidRPr="0075778D">
                          <w:rPr>
                            <w:bCs/>
                            <w:spacing w:val="-5"/>
                            <w:sz w:val="20"/>
                          </w:rPr>
                          <w:t xml:space="preserve"> </w:t>
                        </w:r>
                        <w:r>
                          <w:rPr>
                            <w:bCs/>
                            <w:spacing w:val="-5"/>
                            <w:sz w:val="20"/>
                          </w:rPr>
                          <w:t>3:0</w:t>
                        </w:r>
                        <w:r w:rsidRPr="0075778D">
                          <w:rPr>
                            <w:bCs/>
                            <w:spacing w:val="-5"/>
                            <w:sz w:val="20"/>
                          </w:rPr>
                          <w:t>0pm</w:t>
                        </w:r>
                      </w:p>
                      <w:p w:rsidR="005B68DE" w:rsidRDefault="005B68DE" w:rsidP="005B68DE">
                        <w:pPr>
                          <w:pStyle w:val="TableParagraph"/>
                          <w:spacing w:line="204" w:lineRule="exact"/>
                          <w:rPr>
                            <w:spacing w:val="-5"/>
                            <w:sz w:val="20"/>
                          </w:rPr>
                        </w:pPr>
                      </w:p>
                      <w:p w:rsidR="005B68DE" w:rsidRPr="008E00D8" w:rsidRDefault="005B68DE" w:rsidP="005B68DE">
                        <w:pPr>
                          <w:pStyle w:val="TableParagraph"/>
                          <w:spacing w:line="204" w:lineRule="exact"/>
                          <w:rPr>
                            <w:spacing w:val="-5"/>
                            <w:sz w:val="20"/>
                          </w:rPr>
                        </w:pPr>
                        <w:r w:rsidRPr="008E00D8">
                          <w:rPr>
                            <w:spacing w:val="-5"/>
                            <w:sz w:val="20"/>
                          </w:rPr>
                          <w:t>Walk-In Times</w:t>
                        </w:r>
                      </w:p>
                      <w:p w:rsidR="005B68DE" w:rsidRPr="008E00D8" w:rsidRDefault="005B68DE" w:rsidP="005B68DE">
                        <w:pPr>
                          <w:pStyle w:val="TableParagraph"/>
                          <w:spacing w:line="204" w:lineRule="exact"/>
                          <w:rPr>
                            <w:spacing w:val="-5"/>
                            <w:sz w:val="20"/>
                          </w:rPr>
                        </w:pPr>
                        <w:r w:rsidRPr="008E00D8">
                          <w:rPr>
                            <w:spacing w:val="-5"/>
                            <w:sz w:val="20"/>
                          </w:rPr>
                          <w:t>Wednesday</w:t>
                        </w:r>
                        <w:r>
                          <w:rPr>
                            <w:spacing w:val="-5"/>
                            <w:sz w:val="20"/>
                          </w:rPr>
                          <w:t xml:space="preserve"> and</w:t>
                        </w:r>
                        <w:r w:rsidRPr="008E00D8">
                          <w:rPr>
                            <w:spacing w:val="-5"/>
                            <w:sz w:val="20"/>
                          </w:rPr>
                          <w:t xml:space="preserve"> Friday</w:t>
                        </w:r>
                      </w:p>
                      <w:p w:rsidR="005B68DE" w:rsidRPr="0075778D" w:rsidRDefault="005B68DE" w:rsidP="005B68DE">
                        <w:pPr>
                          <w:pStyle w:val="TableParagraph"/>
                          <w:spacing w:line="204" w:lineRule="exact"/>
                          <w:rPr>
                            <w:spacing w:val="-5"/>
                            <w:sz w:val="20"/>
                          </w:rPr>
                        </w:pPr>
                        <w:r w:rsidRPr="008E00D8">
                          <w:rPr>
                            <w:spacing w:val="-5"/>
                            <w:sz w:val="20"/>
                          </w:rPr>
                          <w:t>Starting at 8:00 a.m.</w:t>
                        </w:r>
                      </w:p>
                      <w:p w:rsidR="005B68DE" w:rsidRPr="00625035" w:rsidRDefault="005B68DE" w:rsidP="005B68DE">
                        <w:pPr>
                          <w:pStyle w:val="TableParagraph"/>
                          <w:spacing w:line="204" w:lineRule="exact"/>
                          <w:rPr>
                            <w:color w:val="0000FF"/>
                            <w:spacing w:val="-5"/>
                            <w:sz w:val="20"/>
                            <w:u w:val="single" w:color="0000FF"/>
                          </w:rPr>
                        </w:pPr>
                      </w:p>
                    </w:tc>
                  </w:tr>
                  <w:tr w:rsidR="005B68DE" w:rsidRPr="00625035" w:rsidTr="005B68DE">
                    <w:trPr>
                      <w:trHeight w:val="225"/>
                    </w:trPr>
                    <w:tc>
                      <w:tcPr>
                        <w:tcW w:w="2125" w:type="dxa"/>
                      </w:tcPr>
                      <w:p w:rsidR="005B68DE" w:rsidRPr="00625035" w:rsidRDefault="005B68DE" w:rsidP="005B68DE">
                        <w:pPr>
                          <w:pStyle w:val="TableParagraph"/>
                          <w:spacing w:line="205" w:lineRule="exact"/>
                          <w:rPr>
                            <w:b/>
                            <w:sz w:val="20"/>
                          </w:rPr>
                        </w:pPr>
                        <w:r w:rsidRPr="00625035">
                          <w:rPr>
                            <w:b/>
                            <w:sz w:val="20"/>
                          </w:rPr>
                          <w:lastRenderedPageBreak/>
                          <w:t>Age</w:t>
                        </w:r>
                        <w:r w:rsidRPr="00625035">
                          <w:rPr>
                            <w:b/>
                            <w:spacing w:val="-5"/>
                            <w:sz w:val="20"/>
                          </w:rPr>
                          <w:t xml:space="preserve"> </w:t>
                        </w:r>
                        <w:r w:rsidRPr="00625035">
                          <w:rPr>
                            <w:b/>
                            <w:spacing w:val="-2"/>
                            <w:sz w:val="20"/>
                          </w:rPr>
                          <w:t>Group</w:t>
                        </w:r>
                      </w:p>
                    </w:tc>
                    <w:tc>
                      <w:tcPr>
                        <w:tcW w:w="7708" w:type="dxa"/>
                      </w:tcPr>
                      <w:p w:rsidR="005B68DE" w:rsidRPr="00625035" w:rsidRDefault="005B68DE" w:rsidP="005B68DE">
                        <w:pPr>
                          <w:pStyle w:val="TableParagraph"/>
                          <w:spacing w:line="205" w:lineRule="exact"/>
                          <w:rPr>
                            <w:sz w:val="20"/>
                          </w:rPr>
                        </w:pPr>
                        <w:r w:rsidRPr="00625035">
                          <w:rPr>
                            <w:sz w:val="20"/>
                          </w:rPr>
                          <w:t>Children</w:t>
                        </w:r>
                        <w:r w:rsidRPr="00625035">
                          <w:rPr>
                            <w:spacing w:val="-9"/>
                            <w:sz w:val="20"/>
                          </w:rPr>
                          <w:t xml:space="preserve"> </w:t>
                        </w:r>
                        <w:r w:rsidRPr="00625035">
                          <w:rPr>
                            <w:sz w:val="20"/>
                          </w:rPr>
                          <w:t>and</w:t>
                        </w:r>
                        <w:r w:rsidRPr="00625035">
                          <w:rPr>
                            <w:spacing w:val="-6"/>
                            <w:sz w:val="20"/>
                          </w:rPr>
                          <w:t xml:space="preserve"> </w:t>
                        </w:r>
                        <w:r w:rsidRPr="00625035">
                          <w:rPr>
                            <w:spacing w:val="-2"/>
                            <w:sz w:val="20"/>
                          </w:rPr>
                          <w:t>Adolescents</w:t>
                        </w:r>
                      </w:p>
                    </w:tc>
                  </w:tr>
                  <w:tr w:rsidR="005B68DE" w:rsidRPr="00625035" w:rsidTr="005B68DE">
                    <w:trPr>
                      <w:trHeight w:val="225"/>
                    </w:trPr>
                    <w:tc>
                      <w:tcPr>
                        <w:tcW w:w="2125" w:type="dxa"/>
                      </w:tcPr>
                      <w:p w:rsidR="005B68DE" w:rsidRPr="00625035" w:rsidRDefault="005B68DE" w:rsidP="005B68DE">
                        <w:pPr>
                          <w:pStyle w:val="TableParagraph"/>
                          <w:spacing w:line="205" w:lineRule="exact"/>
                          <w:rPr>
                            <w:b/>
                            <w:sz w:val="20"/>
                          </w:rPr>
                        </w:pPr>
                        <w:r w:rsidRPr="00625035">
                          <w:rPr>
                            <w:b/>
                            <w:sz w:val="20"/>
                          </w:rPr>
                          <w:t>Services Provided</w:t>
                        </w:r>
                      </w:p>
                    </w:tc>
                    <w:tc>
                      <w:tcPr>
                        <w:tcW w:w="7708" w:type="dxa"/>
                      </w:tcPr>
                      <w:p w:rsidR="005B68DE" w:rsidRDefault="005B68DE" w:rsidP="0002064B">
                        <w:pPr>
                          <w:pStyle w:val="TableParagraph"/>
                          <w:numPr>
                            <w:ilvl w:val="0"/>
                            <w:numId w:val="54"/>
                          </w:numPr>
                          <w:spacing w:line="205" w:lineRule="exact"/>
                          <w:rPr>
                            <w:sz w:val="20"/>
                          </w:rPr>
                        </w:pPr>
                        <w:r>
                          <w:rPr>
                            <w:sz w:val="20"/>
                          </w:rPr>
                          <w:t>Individual Therapy</w:t>
                        </w:r>
                      </w:p>
                      <w:p w:rsidR="005B68DE" w:rsidRDefault="005B68DE" w:rsidP="0002064B">
                        <w:pPr>
                          <w:pStyle w:val="TableParagraph"/>
                          <w:numPr>
                            <w:ilvl w:val="0"/>
                            <w:numId w:val="54"/>
                          </w:numPr>
                          <w:spacing w:line="205" w:lineRule="exact"/>
                          <w:rPr>
                            <w:sz w:val="20"/>
                          </w:rPr>
                        </w:pPr>
                        <w:r>
                          <w:rPr>
                            <w:sz w:val="20"/>
                          </w:rPr>
                          <w:t>Group Therapy</w:t>
                        </w:r>
                      </w:p>
                      <w:p w:rsidR="005B68DE" w:rsidRDefault="005B68DE" w:rsidP="0002064B">
                        <w:pPr>
                          <w:pStyle w:val="TableParagraph"/>
                          <w:numPr>
                            <w:ilvl w:val="0"/>
                            <w:numId w:val="54"/>
                          </w:numPr>
                          <w:spacing w:line="205" w:lineRule="exact"/>
                          <w:rPr>
                            <w:sz w:val="20"/>
                          </w:rPr>
                        </w:pPr>
                        <w:r>
                          <w:rPr>
                            <w:sz w:val="20"/>
                          </w:rPr>
                          <w:t>Abuser Intervention</w:t>
                        </w:r>
                      </w:p>
                      <w:p w:rsidR="005B68DE" w:rsidRDefault="005B68DE" w:rsidP="0002064B">
                        <w:pPr>
                          <w:pStyle w:val="TableParagraph"/>
                          <w:numPr>
                            <w:ilvl w:val="0"/>
                            <w:numId w:val="54"/>
                          </w:numPr>
                          <w:spacing w:line="205" w:lineRule="exact"/>
                          <w:rPr>
                            <w:sz w:val="20"/>
                          </w:rPr>
                        </w:pPr>
                        <w:r>
                          <w:rPr>
                            <w:sz w:val="20"/>
                          </w:rPr>
                          <w:t>Diversion/Early Intervention</w:t>
                        </w:r>
                      </w:p>
                      <w:p w:rsidR="005B68DE" w:rsidRDefault="005B68DE" w:rsidP="0002064B">
                        <w:pPr>
                          <w:pStyle w:val="TableParagraph"/>
                          <w:numPr>
                            <w:ilvl w:val="0"/>
                            <w:numId w:val="54"/>
                          </w:numPr>
                          <w:spacing w:line="205" w:lineRule="exact"/>
                          <w:rPr>
                            <w:sz w:val="20"/>
                          </w:rPr>
                        </w:pPr>
                        <w:r>
                          <w:rPr>
                            <w:sz w:val="20"/>
                          </w:rPr>
                          <w:t>Medication Management</w:t>
                        </w:r>
                      </w:p>
                      <w:p w:rsidR="005B68DE" w:rsidRPr="00625035" w:rsidRDefault="005B68DE" w:rsidP="0002064B">
                        <w:pPr>
                          <w:pStyle w:val="TableParagraph"/>
                          <w:numPr>
                            <w:ilvl w:val="0"/>
                            <w:numId w:val="54"/>
                          </w:numPr>
                          <w:spacing w:line="205" w:lineRule="exact"/>
                          <w:rPr>
                            <w:sz w:val="20"/>
                          </w:rPr>
                        </w:pPr>
                        <w:r>
                          <w:rPr>
                            <w:sz w:val="20"/>
                          </w:rPr>
                          <w:t>Intensive Outpatient Program (IOP)</w:t>
                        </w:r>
                      </w:p>
                    </w:tc>
                  </w:tr>
                </w:tbl>
                <w:p w:rsidR="005B68DE" w:rsidRPr="00625035" w:rsidRDefault="005B68DE" w:rsidP="005B68DE">
                  <w:pPr>
                    <w:pStyle w:val="TableParagraph"/>
                    <w:spacing w:line="197" w:lineRule="exact"/>
                    <w:ind w:left="128"/>
                    <w:rPr>
                      <w:b/>
                      <w:spacing w:val="-2"/>
                      <w:sz w:val="20"/>
                    </w:rPr>
                  </w:pPr>
                </w:p>
              </w:tc>
            </w:tr>
            <w:tr w:rsidR="005B68DE" w:rsidRPr="00625035" w:rsidTr="00EF5128">
              <w:trPr>
                <w:trHeight w:val="216"/>
              </w:trPr>
              <w:tc>
                <w:tcPr>
                  <w:tcW w:w="9798" w:type="dxa"/>
                  <w:shd w:val="clear" w:color="auto" w:fill="F4F4F4"/>
                </w:tcPr>
                <w:tbl>
                  <w:tblPr>
                    <w:tblW w:w="98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25"/>
                    <w:gridCol w:w="7708"/>
                  </w:tblGrid>
                  <w:tr w:rsidR="005B68DE" w:rsidRPr="00625035" w:rsidTr="00EF5128">
                    <w:trPr>
                      <w:trHeight w:val="450"/>
                    </w:trPr>
                    <w:tc>
                      <w:tcPr>
                        <w:tcW w:w="2125" w:type="dxa"/>
                        <w:tcBorders>
                          <w:top w:val="single" w:sz="6" w:space="0" w:color="000000"/>
                          <w:left w:val="single" w:sz="4" w:space="0" w:color="000000"/>
                          <w:bottom w:val="single" w:sz="6" w:space="0" w:color="000000"/>
                          <w:right w:val="single" w:sz="6" w:space="0" w:color="000000"/>
                        </w:tcBorders>
                      </w:tcPr>
                      <w:p w:rsidR="005B68DE" w:rsidRPr="00625035" w:rsidRDefault="005B68DE" w:rsidP="005B68DE">
                        <w:pPr>
                          <w:pStyle w:val="TableParagraph"/>
                          <w:spacing w:before="5" w:line="220" w:lineRule="auto"/>
                          <w:ind w:right="109"/>
                          <w:rPr>
                            <w:b/>
                            <w:sz w:val="20"/>
                          </w:rPr>
                        </w:pPr>
                        <w:r w:rsidRPr="00625035">
                          <w:rPr>
                            <w:b/>
                            <w:sz w:val="20"/>
                          </w:rPr>
                          <w:lastRenderedPageBreak/>
                          <w:t>Language</w:t>
                        </w:r>
                        <w:r w:rsidRPr="00625035">
                          <w:rPr>
                            <w:b/>
                            <w:spacing w:val="-5"/>
                            <w:sz w:val="20"/>
                          </w:rPr>
                          <w:t xml:space="preserve"> </w:t>
                        </w:r>
                        <w:r w:rsidRPr="00625035">
                          <w:rPr>
                            <w:b/>
                            <w:sz w:val="20"/>
                          </w:rPr>
                          <w:t xml:space="preserve">spoken </w:t>
                        </w:r>
                        <w:r w:rsidRPr="00625035">
                          <w:rPr>
                            <w:b/>
                            <w:spacing w:val="-2"/>
                            <w:sz w:val="20"/>
                          </w:rPr>
                          <w:t>other</w:t>
                        </w:r>
                        <w:r w:rsidRPr="00625035">
                          <w:rPr>
                            <w:b/>
                            <w:spacing w:val="-11"/>
                            <w:sz w:val="20"/>
                          </w:rPr>
                          <w:t xml:space="preserve"> </w:t>
                        </w:r>
                        <w:r w:rsidRPr="00625035">
                          <w:rPr>
                            <w:b/>
                            <w:spacing w:val="-2"/>
                            <w:sz w:val="20"/>
                          </w:rPr>
                          <w:t>than</w:t>
                        </w:r>
                        <w:r w:rsidRPr="00625035">
                          <w:rPr>
                            <w:b/>
                            <w:spacing w:val="-10"/>
                            <w:sz w:val="20"/>
                          </w:rPr>
                          <w:t xml:space="preserve"> </w:t>
                        </w:r>
                        <w:r w:rsidRPr="00625035">
                          <w:rPr>
                            <w:b/>
                            <w:spacing w:val="-2"/>
                            <w:sz w:val="20"/>
                          </w:rPr>
                          <w:t>English</w:t>
                        </w:r>
                      </w:p>
                    </w:tc>
                    <w:tc>
                      <w:tcPr>
                        <w:tcW w:w="7708" w:type="dxa"/>
                        <w:tcBorders>
                          <w:top w:val="single" w:sz="4" w:space="0" w:color="000000"/>
                          <w:left w:val="single" w:sz="4" w:space="0" w:color="000000"/>
                          <w:bottom w:val="single" w:sz="4" w:space="0" w:color="000000"/>
                          <w:right w:val="single" w:sz="4" w:space="0" w:color="000000"/>
                        </w:tcBorders>
                        <w:vAlign w:val="center"/>
                      </w:tcPr>
                      <w:p w:rsidR="005B68DE" w:rsidRPr="00625035" w:rsidRDefault="005B68DE" w:rsidP="005B68DE">
                        <w:pPr>
                          <w:rPr>
                            <w:rFonts w:ascii="Cambria" w:hAnsi="Cambria" w:cs="Arial"/>
                            <w:color w:val="000000"/>
                            <w:sz w:val="24"/>
                            <w:szCs w:val="24"/>
                          </w:rPr>
                        </w:pPr>
                      </w:p>
                    </w:tc>
                  </w:tr>
                  <w:tr w:rsidR="005B68DE" w:rsidRPr="00625035" w:rsidTr="00EF5128">
                    <w:trPr>
                      <w:trHeight w:val="450"/>
                    </w:trPr>
                    <w:tc>
                      <w:tcPr>
                        <w:tcW w:w="2125" w:type="dxa"/>
                        <w:tcBorders>
                          <w:top w:val="single" w:sz="6" w:space="0" w:color="000000"/>
                          <w:left w:val="single" w:sz="4" w:space="0" w:color="000000"/>
                          <w:bottom w:val="single" w:sz="6" w:space="0" w:color="000000"/>
                          <w:right w:val="single" w:sz="6" w:space="0" w:color="000000"/>
                        </w:tcBorders>
                      </w:tcPr>
                      <w:p w:rsidR="005B68DE" w:rsidRPr="00625035" w:rsidRDefault="005B68DE" w:rsidP="005B68DE">
                        <w:pPr>
                          <w:pStyle w:val="TableParagraph"/>
                          <w:spacing w:before="5" w:line="220" w:lineRule="auto"/>
                          <w:ind w:right="109"/>
                          <w:rPr>
                            <w:b/>
                            <w:sz w:val="20"/>
                          </w:rPr>
                        </w:pPr>
                        <w:r>
                          <w:rPr>
                            <w:b/>
                            <w:sz w:val="20"/>
                          </w:rPr>
                          <w:t>Insurance</w:t>
                        </w:r>
                      </w:p>
                    </w:tc>
                    <w:tc>
                      <w:tcPr>
                        <w:tcW w:w="7708" w:type="dxa"/>
                        <w:tcBorders>
                          <w:top w:val="single" w:sz="4" w:space="0" w:color="000000"/>
                          <w:left w:val="single" w:sz="4" w:space="0" w:color="000000"/>
                          <w:bottom w:val="single" w:sz="4" w:space="0" w:color="000000"/>
                          <w:right w:val="single" w:sz="4" w:space="0" w:color="000000"/>
                        </w:tcBorders>
                        <w:vAlign w:val="center"/>
                      </w:tcPr>
                      <w:p w:rsidR="005B68DE" w:rsidRPr="00625035" w:rsidRDefault="005B68DE" w:rsidP="005B68DE">
                        <w:pPr>
                          <w:rPr>
                            <w:rFonts w:ascii="Cambria" w:hAnsi="Cambria" w:cs="Arial"/>
                            <w:color w:val="000000"/>
                            <w:sz w:val="24"/>
                            <w:szCs w:val="24"/>
                          </w:rPr>
                        </w:pPr>
                      </w:p>
                    </w:tc>
                  </w:tr>
                </w:tbl>
                <w:p w:rsidR="005B68DE" w:rsidRPr="00625035" w:rsidRDefault="005B68DE" w:rsidP="005B68DE">
                  <w:pPr>
                    <w:pStyle w:val="TableParagraph"/>
                    <w:spacing w:line="197" w:lineRule="exact"/>
                    <w:ind w:left="128"/>
                    <w:rPr>
                      <w:b/>
                      <w:spacing w:val="-2"/>
                      <w:sz w:val="20"/>
                    </w:rPr>
                  </w:pPr>
                </w:p>
              </w:tc>
            </w:tr>
          </w:tbl>
          <w:p w:rsidR="00362453" w:rsidRPr="00625035" w:rsidRDefault="00362453" w:rsidP="00362453">
            <w:pPr>
              <w:pStyle w:val="TableParagraph"/>
              <w:spacing w:line="197" w:lineRule="exact"/>
              <w:ind w:left="128"/>
              <w:rPr>
                <w:b/>
                <w:spacing w:val="-2"/>
                <w:sz w:val="20"/>
              </w:rPr>
            </w:pPr>
          </w:p>
        </w:tc>
      </w:tr>
      <w:tr w:rsidR="00362453" w:rsidRPr="00625035" w:rsidTr="00E126B2">
        <w:trPr>
          <w:trHeight w:val="216"/>
        </w:trPr>
        <w:tc>
          <w:tcPr>
            <w:tcW w:w="9798" w:type="dxa"/>
            <w:gridSpan w:val="2"/>
            <w:tcBorders>
              <w:top w:val="single" w:sz="18" w:space="0" w:color="000000"/>
            </w:tcBorders>
            <w:shd w:val="clear" w:color="auto" w:fill="F4F4F4"/>
          </w:tcPr>
          <w:p w:rsidR="00362453" w:rsidRPr="00625035" w:rsidRDefault="00362453" w:rsidP="00362453">
            <w:pPr>
              <w:pStyle w:val="TableParagraph"/>
              <w:spacing w:line="197" w:lineRule="exact"/>
              <w:ind w:left="128"/>
              <w:rPr>
                <w:b/>
                <w:spacing w:val="-2"/>
                <w:sz w:val="20"/>
              </w:rPr>
            </w:pPr>
          </w:p>
        </w:tc>
      </w:tr>
      <w:tr w:rsidR="00362453" w:rsidRPr="00625035" w:rsidTr="00362453">
        <w:trPr>
          <w:trHeight w:val="216"/>
        </w:trPr>
        <w:tc>
          <w:tcPr>
            <w:tcW w:w="9798" w:type="dxa"/>
            <w:gridSpan w:val="2"/>
            <w:shd w:val="clear" w:color="auto" w:fill="F4F4F4"/>
          </w:tcPr>
          <w:p w:rsidR="00362453" w:rsidRPr="00625035" w:rsidRDefault="00362453" w:rsidP="00362453">
            <w:pPr>
              <w:pStyle w:val="TableParagraph"/>
              <w:spacing w:line="197" w:lineRule="exact"/>
              <w:ind w:left="128"/>
              <w:rPr>
                <w:b/>
                <w:spacing w:val="-2"/>
                <w:sz w:val="20"/>
              </w:rPr>
            </w:pPr>
            <w:r w:rsidRPr="00625035">
              <w:rPr>
                <w:b/>
                <w:spacing w:val="-2"/>
                <w:sz w:val="20"/>
              </w:rPr>
              <w:t xml:space="preserve">Center </w:t>
            </w:r>
            <w:r w:rsidR="005B68DE">
              <w:rPr>
                <w:b/>
                <w:spacing w:val="-2"/>
                <w:sz w:val="20"/>
              </w:rPr>
              <w:t>f</w:t>
            </w:r>
            <w:r w:rsidRPr="00625035">
              <w:rPr>
                <w:b/>
                <w:spacing w:val="-2"/>
                <w:sz w:val="20"/>
              </w:rPr>
              <w:t>or Children</w:t>
            </w:r>
          </w:p>
        </w:tc>
      </w:tr>
      <w:tr w:rsidR="00362453" w:rsidRPr="00625035" w:rsidTr="00362453">
        <w:trPr>
          <w:trHeight w:val="900"/>
        </w:trPr>
        <w:tc>
          <w:tcPr>
            <w:tcW w:w="2160" w:type="dxa"/>
            <w:tcBorders>
              <w:left w:val="single" w:sz="4" w:space="0" w:color="000000"/>
              <w:right w:val="single" w:sz="6" w:space="0" w:color="000000"/>
            </w:tcBorders>
          </w:tcPr>
          <w:p w:rsidR="00362453" w:rsidRPr="00625035" w:rsidRDefault="00362453" w:rsidP="00362453">
            <w:pPr>
              <w:pStyle w:val="TableParagraph"/>
              <w:ind w:right="109"/>
              <w:rPr>
                <w:b/>
                <w:sz w:val="20"/>
              </w:rPr>
            </w:pPr>
            <w:r>
              <w:rPr>
                <w:b/>
                <w:sz w:val="20"/>
              </w:rPr>
              <w:t>Mailing Address &amp; Phone Number</w:t>
            </w:r>
          </w:p>
        </w:tc>
        <w:tc>
          <w:tcPr>
            <w:tcW w:w="7638" w:type="dxa"/>
            <w:tcBorders>
              <w:left w:val="single" w:sz="6" w:space="0" w:color="000000"/>
              <w:right w:val="single" w:sz="6" w:space="0" w:color="000000"/>
            </w:tcBorders>
          </w:tcPr>
          <w:p w:rsidR="009961B6" w:rsidRDefault="009961B6" w:rsidP="00362453">
            <w:pPr>
              <w:pStyle w:val="TableParagraph"/>
              <w:ind w:left="0"/>
              <w:rPr>
                <w:spacing w:val="-2"/>
                <w:sz w:val="20"/>
              </w:rPr>
            </w:pPr>
            <w:r>
              <w:rPr>
                <w:spacing w:val="-2"/>
                <w:sz w:val="20"/>
              </w:rPr>
              <w:t xml:space="preserve">   Charles County</w:t>
            </w:r>
          </w:p>
          <w:p w:rsidR="00362453" w:rsidRPr="00625035" w:rsidRDefault="009961B6" w:rsidP="00362453">
            <w:pPr>
              <w:pStyle w:val="TableParagraph"/>
              <w:ind w:left="0"/>
              <w:rPr>
                <w:spacing w:val="-2"/>
                <w:sz w:val="20"/>
              </w:rPr>
            </w:pPr>
            <w:r>
              <w:rPr>
                <w:spacing w:val="-2"/>
                <w:sz w:val="20"/>
              </w:rPr>
              <w:t xml:space="preserve">   </w:t>
            </w:r>
            <w:r w:rsidR="00362453" w:rsidRPr="00625035">
              <w:rPr>
                <w:spacing w:val="-2"/>
                <w:sz w:val="20"/>
              </w:rPr>
              <w:t>Main Campus</w:t>
            </w:r>
          </w:p>
          <w:p w:rsidR="00362453" w:rsidRPr="00625035" w:rsidRDefault="009961B6" w:rsidP="00362453">
            <w:pPr>
              <w:pStyle w:val="TableParagraph"/>
              <w:ind w:left="0"/>
              <w:rPr>
                <w:spacing w:val="-2"/>
                <w:sz w:val="20"/>
              </w:rPr>
            </w:pPr>
            <w:r>
              <w:rPr>
                <w:spacing w:val="-2"/>
                <w:sz w:val="20"/>
              </w:rPr>
              <w:t xml:space="preserve">   </w:t>
            </w:r>
            <w:r w:rsidR="00362453" w:rsidRPr="00625035">
              <w:rPr>
                <w:spacing w:val="-2"/>
                <w:sz w:val="20"/>
              </w:rPr>
              <w:t>6100 Radio Station Road</w:t>
            </w:r>
          </w:p>
          <w:p w:rsidR="00362453" w:rsidRPr="00625035" w:rsidRDefault="00A33CF4" w:rsidP="00362453">
            <w:pPr>
              <w:pStyle w:val="TableParagraph"/>
              <w:ind w:left="0"/>
              <w:rPr>
                <w:spacing w:val="-2"/>
                <w:sz w:val="20"/>
              </w:rPr>
            </w:pPr>
            <w:r>
              <w:rPr>
                <w:spacing w:val="-2"/>
                <w:sz w:val="20"/>
              </w:rPr>
              <w:t xml:space="preserve">   </w:t>
            </w:r>
            <w:r w:rsidR="00362453" w:rsidRPr="00625035">
              <w:rPr>
                <w:spacing w:val="-2"/>
                <w:sz w:val="20"/>
              </w:rPr>
              <w:t>LaPlata, MD 20646</w:t>
            </w:r>
          </w:p>
          <w:p w:rsidR="00362453" w:rsidRPr="00625035" w:rsidRDefault="00A33CF4" w:rsidP="00362453">
            <w:pPr>
              <w:pStyle w:val="TableParagraph"/>
              <w:spacing w:before="195" w:line="226" w:lineRule="exact"/>
              <w:ind w:left="0"/>
              <w:rPr>
                <w:spacing w:val="-2"/>
                <w:sz w:val="20"/>
              </w:rPr>
            </w:pPr>
            <w:r>
              <w:rPr>
                <w:spacing w:val="-2"/>
                <w:sz w:val="20"/>
              </w:rPr>
              <w:t xml:space="preserve">   </w:t>
            </w:r>
            <w:r w:rsidR="00362453" w:rsidRPr="00625035">
              <w:rPr>
                <w:spacing w:val="-2"/>
                <w:sz w:val="20"/>
              </w:rPr>
              <w:t>(301) 609-9887 fax (301) 609-7284</w:t>
            </w:r>
          </w:p>
        </w:tc>
      </w:tr>
      <w:tr w:rsidR="00362453" w:rsidRPr="00625035" w:rsidTr="00362453">
        <w:trPr>
          <w:trHeight w:val="224"/>
        </w:trPr>
        <w:tc>
          <w:tcPr>
            <w:tcW w:w="2160" w:type="dxa"/>
            <w:tcBorders>
              <w:left w:val="single" w:sz="4" w:space="0" w:color="000000"/>
              <w:bottom w:val="single" w:sz="4" w:space="0" w:color="auto"/>
              <w:right w:val="single" w:sz="6" w:space="0" w:color="000000"/>
            </w:tcBorders>
          </w:tcPr>
          <w:p w:rsidR="00362453" w:rsidRPr="00625035" w:rsidRDefault="00362453" w:rsidP="00362453">
            <w:pPr>
              <w:pStyle w:val="TableParagraph"/>
              <w:spacing w:line="204" w:lineRule="exact"/>
              <w:rPr>
                <w:b/>
                <w:sz w:val="20"/>
              </w:rPr>
            </w:pPr>
            <w:r>
              <w:rPr>
                <w:b/>
                <w:sz w:val="20"/>
              </w:rPr>
              <w:t>Mailing Address &amp; Phone Number</w:t>
            </w:r>
          </w:p>
        </w:tc>
        <w:tc>
          <w:tcPr>
            <w:tcW w:w="7638" w:type="dxa"/>
            <w:tcBorders>
              <w:left w:val="single" w:sz="6" w:space="0" w:color="000000"/>
              <w:bottom w:val="single" w:sz="4" w:space="0" w:color="auto"/>
              <w:right w:val="single" w:sz="6" w:space="0" w:color="000000"/>
            </w:tcBorders>
          </w:tcPr>
          <w:p w:rsidR="00A33CF4" w:rsidRDefault="00A33CF4" w:rsidP="00362453">
            <w:pPr>
              <w:pStyle w:val="TableParagraph"/>
              <w:spacing w:line="204" w:lineRule="exact"/>
              <w:ind w:left="0"/>
              <w:rPr>
                <w:spacing w:val="-5"/>
                <w:sz w:val="20"/>
              </w:rPr>
            </w:pPr>
            <w:r>
              <w:rPr>
                <w:spacing w:val="-5"/>
                <w:sz w:val="20"/>
              </w:rPr>
              <w:t xml:space="preserve">   St. Mary’s County</w:t>
            </w:r>
          </w:p>
          <w:p w:rsidR="00362453" w:rsidRPr="00625035" w:rsidRDefault="00A33CF4" w:rsidP="00362453">
            <w:pPr>
              <w:pStyle w:val="TableParagraph"/>
              <w:spacing w:line="204" w:lineRule="exact"/>
              <w:ind w:left="0"/>
              <w:rPr>
                <w:spacing w:val="-5"/>
                <w:sz w:val="20"/>
              </w:rPr>
            </w:pPr>
            <w:r>
              <w:rPr>
                <w:spacing w:val="-5"/>
                <w:sz w:val="20"/>
              </w:rPr>
              <w:t xml:space="preserve">   </w:t>
            </w:r>
            <w:r w:rsidR="00362453" w:rsidRPr="00625035">
              <w:rPr>
                <w:spacing w:val="-5"/>
                <w:sz w:val="20"/>
              </w:rPr>
              <w:t>41900 Fenwick Street, Suite 1</w:t>
            </w:r>
          </w:p>
          <w:p w:rsidR="00362453" w:rsidRPr="00625035" w:rsidRDefault="00A33CF4" w:rsidP="00362453">
            <w:pPr>
              <w:pStyle w:val="TableParagraph"/>
              <w:spacing w:line="204" w:lineRule="exact"/>
              <w:ind w:left="0"/>
              <w:rPr>
                <w:spacing w:val="-5"/>
                <w:sz w:val="20"/>
              </w:rPr>
            </w:pPr>
            <w:r>
              <w:rPr>
                <w:spacing w:val="-5"/>
                <w:sz w:val="20"/>
              </w:rPr>
              <w:t xml:space="preserve">   </w:t>
            </w:r>
            <w:r w:rsidR="00362453" w:rsidRPr="00625035">
              <w:rPr>
                <w:spacing w:val="-5"/>
                <w:sz w:val="20"/>
              </w:rPr>
              <w:t>Leonardtown, MD  20650</w:t>
            </w:r>
          </w:p>
          <w:p w:rsidR="00362453" w:rsidRPr="00625035" w:rsidRDefault="00362453" w:rsidP="00362453">
            <w:pPr>
              <w:pStyle w:val="TableParagraph"/>
              <w:spacing w:line="204" w:lineRule="exact"/>
              <w:ind w:left="0"/>
              <w:rPr>
                <w:spacing w:val="-5"/>
                <w:sz w:val="20"/>
              </w:rPr>
            </w:pPr>
          </w:p>
          <w:p w:rsidR="00362453" w:rsidRPr="00625035" w:rsidRDefault="00A33CF4" w:rsidP="00362453">
            <w:pPr>
              <w:pStyle w:val="TableParagraph"/>
              <w:spacing w:line="204" w:lineRule="exact"/>
              <w:ind w:left="0"/>
              <w:rPr>
                <w:color w:val="0000FF"/>
                <w:spacing w:val="-5"/>
                <w:sz w:val="20"/>
              </w:rPr>
            </w:pPr>
            <w:r>
              <w:rPr>
                <w:spacing w:val="-5"/>
                <w:sz w:val="20"/>
              </w:rPr>
              <w:t xml:space="preserve">   </w:t>
            </w:r>
            <w:r w:rsidR="00362453" w:rsidRPr="00625035">
              <w:rPr>
                <w:spacing w:val="-5"/>
                <w:sz w:val="20"/>
              </w:rPr>
              <w:t>(301) 475-8860 fax (301) 475-3843</w:t>
            </w:r>
          </w:p>
        </w:tc>
      </w:tr>
      <w:tr w:rsidR="00362453" w:rsidRPr="00625035" w:rsidTr="00362453">
        <w:trPr>
          <w:trHeight w:val="224"/>
        </w:trPr>
        <w:tc>
          <w:tcPr>
            <w:tcW w:w="2160" w:type="dxa"/>
            <w:tcBorders>
              <w:left w:val="single" w:sz="4" w:space="0" w:color="000000"/>
              <w:bottom w:val="single" w:sz="4" w:space="0" w:color="auto"/>
              <w:right w:val="single" w:sz="6" w:space="0" w:color="000000"/>
            </w:tcBorders>
          </w:tcPr>
          <w:p w:rsidR="00362453" w:rsidRPr="00625035" w:rsidRDefault="00362453" w:rsidP="00362453">
            <w:pPr>
              <w:pStyle w:val="TableParagraph"/>
              <w:spacing w:line="204" w:lineRule="exact"/>
              <w:rPr>
                <w:b/>
                <w:sz w:val="20"/>
              </w:rPr>
            </w:pPr>
            <w:r>
              <w:rPr>
                <w:b/>
                <w:sz w:val="20"/>
              </w:rPr>
              <w:t>Mailing Address &amp; Phone Number</w:t>
            </w:r>
          </w:p>
        </w:tc>
        <w:tc>
          <w:tcPr>
            <w:tcW w:w="7638" w:type="dxa"/>
            <w:tcBorders>
              <w:left w:val="single" w:sz="6" w:space="0" w:color="000000"/>
              <w:bottom w:val="single" w:sz="4" w:space="0" w:color="auto"/>
              <w:right w:val="single" w:sz="6" w:space="0" w:color="000000"/>
            </w:tcBorders>
          </w:tcPr>
          <w:p w:rsidR="00A33CF4" w:rsidRDefault="00A33CF4" w:rsidP="00362453">
            <w:pPr>
              <w:pStyle w:val="TableParagraph"/>
              <w:spacing w:line="204" w:lineRule="exact"/>
              <w:ind w:left="0"/>
              <w:rPr>
                <w:spacing w:val="-5"/>
                <w:sz w:val="20"/>
              </w:rPr>
            </w:pPr>
            <w:r>
              <w:rPr>
                <w:spacing w:val="-5"/>
                <w:sz w:val="20"/>
              </w:rPr>
              <w:t xml:space="preserve">   Calvert County</w:t>
            </w:r>
          </w:p>
          <w:p w:rsidR="00362453" w:rsidRPr="00625035" w:rsidRDefault="00A33CF4" w:rsidP="00362453">
            <w:pPr>
              <w:pStyle w:val="TableParagraph"/>
              <w:spacing w:line="204" w:lineRule="exact"/>
              <w:ind w:left="0"/>
              <w:rPr>
                <w:spacing w:val="-5"/>
                <w:sz w:val="20"/>
              </w:rPr>
            </w:pPr>
            <w:r>
              <w:rPr>
                <w:spacing w:val="-5"/>
                <w:sz w:val="20"/>
              </w:rPr>
              <w:t xml:space="preserve">   </w:t>
            </w:r>
            <w:r w:rsidR="00362453" w:rsidRPr="00625035">
              <w:rPr>
                <w:spacing w:val="-5"/>
                <w:sz w:val="20"/>
              </w:rPr>
              <w:t>489 Main Street, Suite 202</w:t>
            </w:r>
          </w:p>
          <w:p w:rsidR="00362453" w:rsidRPr="00625035" w:rsidRDefault="00A33CF4" w:rsidP="00362453">
            <w:pPr>
              <w:pStyle w:val="TableParagraph"/>
              <w:spacing w:line="204" w:lineRule="exact"/>
              <w:ind w:left="0"/>
              <w:rPr>
                <w:spacing w:val="-5"/>
                <w:sz w:val="20"/>
              </w:rPr>
            </w:pPr>
            <w:r>
              <w:rPr>
                <w:spacing w:val="-5"/>
                <w:sz w:val="20"/>
              </w:rPr>
              <w:t xml:space="preserve">   </w:t>
            </w:r>
            <w:r w:rsidR="00362453" w:rsidRPr="00625035">
              <w:rPr>
                <w:spacing w:val="-5"/>
                <w:sz w:val="20"/>
              </w:rPr>
              <w:t>Prince Frederick, MD 20678</w:t>
            </w:r>
          </w:p>
          <w:p w:rsidR="00362453" w:rsidRPr="00625035" w:rsidRDefault="00362453" w:rsidP="00362453">
            <w:pPr>
              <w:pStyle w:val="TableParagraph"/>
              <w:spacing w:line="204" w:lineRule="exact"/>
              <w:ind w:left="0"/>
              <w:rPr>
                <w:spacing w:val="-5"/>
                <w:sz w:val="20"/>
              </w:rPr>
            </w:pPr>
          </w:p>
          <w:p w:rsidR="00362453" w:rsidRPr="00625035" w:rsidRDefault="00A33CF4" w:rsidP="00362453">
            <w:pPr>
              <w:pStyle w:val="TableParagraph"/>
              <w:spacing w:line="204" w:lineRule="exact"/>
              <w:ind w:left="0"/>
              <w:rPr>
                <w:spacing w:val="-5"/>
                <w:sz w:val="20"/>
              </w:rPr>
            </w:pPr>
            <w:r>
              <w:rPr>
                <w:spacing w:val="-5"/>
                <w:sz w:val="20"/>
              </w:rPr>
              <w:t xml:space="preserve">   </w:t>
            </w:r>
            <w:r w:rsidR="00362453" w:rsidRPr="00625035">
              <w:rPr>
                <w:spacing w:val="-5"/>
                <w:sz w:val="20"/>
              </w:rPr>
              <w:t>(410) 535-3047 fax (410) 535-3890</w:t>
            </w:r>
          </w:p>
        </w:tc>
      </w:tr>
      <w:tr w:rsidR="00362453" w:rsidRPr="00625035" w:rsidTr="00362453">
        <w:trPr>
          <w:trHeight w:val="224"/>
        </w:trPr>
        <w:tc>
          <w:tcPr>
            <w:tcW w:w="2160" w:type="dxa"/>
            <w:tcBorders>
              <w:left w:val="single" w:sz="4" w:space="0" w:color="000000"/>
              <w:bottom w:val="single" w:sz="4" w:space="0" w:color="auto"/>
              <w:right w:val="single" w:sz="6" w:space="0" w:color="000000"/>
            </w:tcBorders>
          </w:tcPr>
          <w:p w:rsidR="00362453" w:rsidRPr="00625035" w:rsidRDefault="00362453" w:rsidP="00362453">
            <w:pPr>
              <w:pStyle w:val="TableParagraph"/>
              <w:spacing w:line="204"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638" w:type="dxa"/>
            <w:tcBorders>
              <w:top w:val="single" w:sz="4" w:space="0" w:color="000000"/>
              <w:left w:val="nil"/>
              <w:bottom w:val="single" w:sz="4" w:space="0" w:color="000000"/>
              <w:right w:val="single" w:sz="4" w:space="0" w:color="000000"/>
            </w:tcBorders>
            <w:shd w:val="clear" w:color="auto" w:fill="auto"/>
            <w:vAlign w:val="bottom"/>
          </w:tcPr>
          <w:p w:rsidR="00362453" w:rsidRPr="00625035" w:rsidRDefault="0022584A" w:rsidP="00362453">
            <w:pPr>
              <w:rPr>
                <w:color w:val="1155CC"/>
                <w:sz w:val="20"/>
                <w:szCs w:val="20"/>
                <w:u w:val="single"/>
              </w:rPr>
            </w:pPr>
            <w:hyperlink r:id="rId23" w:history="1">
              <w:r w:rsidR="00362453" w:rsidRPr="00625035">
                <w:rPr>
                  <w:rStyle w:val="Hyperlink"/>
                  <w:sz w:val="20"/>
                  <w:szCs w:val="20"/>
                </w:rPr>
                <w:t>https://center-for-children.org/</w:t>
              </w:r>
            </w:hyperlink>
          </w:p>
        </w:tc>
      </w:tr>
      <w:tr w:rsidR="00362453" w:rsidRPr="00625035" w:rsidTr="00362453">
        <w:trPr>
          <w:trHeight w:val="224"/>
        </w:trPr>
        <w:tc>
          <w:tcPr>
            <w:tcW w:w="2160" w:type="dxa"/>
            <w:tcBorders>
              <w:top w:val="single" w:sz="4" w:space="0" w:color="auto"/>
              <w:left w:val="single" w:sz="4" w:space="0" w:color="auto"/>
              <w:bottom w:val="single" w:sz="4" w:space="0" w:color="auto"/>
              <w:right w:val="single" w:sz="6" w:space="0" w:color="000000"/>
            </w:tcBorders>
          </w:tcPr>
          <w:p w:rsidR="00362453" w:rsidRPr="00625035" w:rsidRDefault="00362453" w:rsidP="00362453">
            <w:pPr>
              <w:pStyle w:val="TableParagraph"/>
              <w:spacing w:line="204" w:lineRule="exact"/>
              <w:rPr>
                <w:b/>
                <w:sz w:val="20"/>
              </w:rPr>
            </w:pPr>
            <w:r w:rsidRPr="00625035">
              <w:rPr>
                <w:b/>
                <w:sz w:val="20"/>
              </w:rPr>
              <w:t>Email Address</w:t>
            </w:r>
          </w:p>
        </w:tc>
        <w:tc>
          <w:tcPr>
            <w:tcW w:w="7638" w:type="dxa"/>
            <w:tcBorders>
              <w:top w:val="single" w:sz="4" w:space="0" w:color="auto"/>
              <w:left w:val="single" w:sz="6" w:space="0" w:color="000000"/>
              <w:bottom w:val="single" w:sz="4" w:space="0" w:color="auto"/>
              <w:right w:val="single" w:sz="4" w:space="0" w:color="auto"/>
            </w:tcBorders>
          </w:tcPr>
          <w:p w:rsidR="00362453" w:rsidRPr="00625035" w:rsidRDefault="00362453" w:rsidP="00362453">
            <w:pPr>
              <w:pStyle w:val="TableParagraph"/>
              <w:spacing w:line="204" w:lineRule="exact"/>
              <w:ind w:left="0"/>
              <w:rPr>
                <w:color w:val="0000FF"/>
                <w:spacing w:val="-5"/>
                <w:sz w:val="20"/>
                <w:u w:val="single" w:color="0000FF"/>
              </w:rPr>
            </w:pPr>
          </w:p>
        </w:tc>
      </w:tr>
      <w:tr w:rsidR="00362453" w:rsidRPr="00625035" w:rsidTr="00362453">
        <w:trPr>
          <w:trHeight w:val="225"/>
        </w:trPr>
        <w:tc>
          <w:tcPr>
            <w:tcW w:w="2160" w:type="dxa"/>
            <w:tcBorders>
              <w:top w:val="single" w:sz="4" w:space="0" w:color="auto"/>
              <w:left w:val="single" w:sz="4" w:space="0" w:color="000000"/>
              <w:bottom w:val="single" w:sz="6" w:space="0" w:color="000000"/>
              <w:right w:val="single" w:sz="6" w:space="0" w:color="000000"/>
            </w:tcBorders>
          </w:tcPr>
          <w:p w:rsidR="00362453" w:rsidRPr="00625035" w:rsidRDefault="00362453" w:rsidP="00362453">
            <w:pPr>
              <w:pStyle w:val="TableParagraph"/>
              <w:spacing w:line="205" w:lineRule="exact"/>
              <w:rPr>
                <w:b/>
                <w:sz w:val="20"/>
              </w:rPr>
            </w:pPr>
            <w:r w:rsidRPr="00625035">
              <w:rPr>
                <w:b/>
                <w:sz w:val="20"/>
              </w:rPr>
              <w:t>Age</w:t>
            </w:r>
            <w:r w:rsidRPr="00625035">
              <w:rPr>
                <w:b/>
                <w:spacing w:val="-5"/>
                <w:sz w:val="20"/>
              </w:rPr>
              <w:t xml:space="preserve"> </w:t>
            </w:r>
            <w:r w:rsidRPr="00625035">
              <w:rPr>
                <w:b/>
                <w:spacing w:val="-2"/>
                <w:sz w:val="20"/>
              </w:rPr>
              <w:t>Group</w:t>
            </w:r>
          </w:p>
        </w:tc>
        <w:tc>
          <w:tcPr>
            <w:tcW w:w="7638" w:type="dxa"/>
            <w:tcBorders>
              <w:top w:val="single" w:sz="4" w:space="0" w:color="auto"/>
              <w:left w:val="single" w:sz="6" w:space="0" w:color="000000"/>
              <w:bottom w:val="single" w:sz="6" w:space="0" w:color="000000"/>
              <w:right w:val="single" w:sz="6" w:space="0" w:color="000000"/>
            </w:tcBorders>
          </w:tcPr>
          <w:p w:rsidR="00362453" w:rsidRPr="00625035" w:rsidRDefault="00362453" w:rsidP="00362453">
            <w:pPr>
              <w:pStyle w:val="TableParagraph"/>
              <w:spacing w:line="205" w:lineRule="exact"/>
              <w:ind w:left="0"/>
              <w:rPr>
                <w:sz w:val="20"/>
              </w:rPr>
            </w:pPr>
            <w:r w:rsidRPr="00625035">
              <w:rPr>
                <w:sz w:val="20"/>
              </w:rPr>
              <w:t>Children</w:t>
            </w:r>
            <w:r w:rsidRPr="00625035">
              <w:rPr>
                <w:spacing w:val="-9"/>
                <w:sz w:val="20"/>
              </w:rPr>
              <w:t xml:space="preserve"> </w:t>
            </w:r>
            <w:r w:rsidRPr="00625035">
              <w:rPr>
                <w:sz w:val="20"/>
              </w:rPr>
              <w:t>and</w:t>
            </w:r>
            <w:r w:rsidRPr="00625035">
              <w:rPr>
                <w:spacing w:val="-6"/>
                <w:sz w:val="20"/>
              </w:rPr>
              <w:t xml:space="preserve"> </w:t>
            </w:r>
            <w:r w:rsidRPr="00625035">
              <w:rPr>
                <w:spacing w:val="-2"/>
                <w:sz w:val="20"/>
              </w:rPr>
              <w:t>Adolescents</w:t>
            </w:r>
          </w:p>
        </w:tc>
      </w:tr>
      <w:tr w:rsidR="00362453" w:rsidRPr="00625035" w:rsidTr="00362453">
        <w:trPr>
          <w:trHeight w:val="225"/>
        </w:trPr>
        <w:tc>
          <w:tcPr>
            <w:tcW w:w="2160" w:type="dxa"/>
            <w:tcBorders>
              <w:top w:val="single" w:sz="4" w:space="0" w:color="auto"/>
              <w:left w:val="single" w:sz="4" w:space="0" w:color="000000"/>
              <w:bottom w:val="single" w:sz="6" w:space="0" w:color="000000"/>
              <w:right w:val="single" w:sz="6" w:space="0" w:color="000000"/>
            </w:tcBorders>
          </w:tcPr>
          <w:p w:rsidR="00362453" w:rsidRPr="00625035" w:rsidRDefault="00362453" w:rsidP="00362453">
            <w:pPr>
              <w:pStyle w:val="TableParagraph"/>
              <w:spacing w:line="225" w:lineRule="exact"/>
              <w:rPr>
                <w:b/>
                <w:sz w:val="20"/>
              </w:rPr>
            </w:pPr>
            <w:r w:rsidRPr="00625035">
              <w:rPr>
                <w:b/>
                <w:spacing w:val="-2"/>
                <w:sz w:val="20"/>
              </w:rPr>
              <w:t>Services</w:t>
            </w:r>
            <w:r w:rsidRPr="00625035">
              <w:rPr>
                <w:b/>
                <w:sz w:val="20"/>
              </w:rPr>
              <w:t xml:space="preserve"> </w:t>
            </w:r>
            <w:r w:rsidRPr="00625035">
              <w:rPr>
                <w:b/>
                <w:spacing w:val="-2"/>
                <w:sz w:val="20"/>
              </w:rPr>
              <w:t>Provided</w:t>
            </w:r>
          </w:p>
        </w:tc>
        <w:tc>
          <w:tcPr>
            <w:tcW w:w="7638" w:type="dxa"/>
            <w:tcBorders>
              <w:top w:val="single" w:sz="4" w:space="0" w:color="auto"/>
              <w:left w:val="single" w:sz="6" w:space="0" w:color="000000"/>
              <w:bottom w:val="single" w:sz="6" w:space="0" w:color="000000"/>
              <w:right w:val="single" w:sz="6" w:space="0" w:color="000000"/>
            </w:tcBorders>
          </w:tcPr>
          <w:p w:rsidR="00362453" w:rsidRDefault="009961B6" w:rsidP="0002064B">
            <w:pPr>
              <w:pStyle w:val="TableParagraph"/>
              <w:numPr>
                <w:ilvl w:val="0"/>
                <w:numId w:val="55"/>
              </w:numPr>
              <w:spacing w:before="4" w:line="212" w:lineRule="exact"/>
              <w:rPr>
                <w:sz w:val="20"/>
                <w:u w:val="single"/>
              </w:rPr>
            </w:pPr>
            <w:r>
              <w:rPr>
                <w:sz w:val="20"/>
                <w:u w:val="single"/>
              </w:rPr>
              <w:t>Crisis Intervention</w:t>
            </w:r>
          </w:p>
          <w:p w:rsidR="009961B6" w:rsidRDefault="009961B6" w:rsidP="0002064B">
            <w:pPr>
              <w:pStyle w:val="TableParagraph"/>
              <w:numPr>
                <w:ilvl w:val="0"/>
                <w:numId w:val="55"/>
              </w:numPr>
              <w:spacing w:before="4" w:line="212" w:lineRule="exact"/>
              <w:rPr>
                <w:sz w:val="20"/>
                <w:u w:val="single"/>
              </w:rPr>
            </w:pPr>
            <w:r>
              <w:rPr>
                <w:sz w:val="20"/>
                <w:u w:val="single"/>
              </w:rPr>
              <w:t>Individual \, Group &amp; Family Therapy</w:t>
            </w:r>
          </w:p>
          <w:p w:rsidR="009961B6" w:rsidRDefault="009961B6" w:rsidP="0002064B">
            <w:pPr>
              <w:pStyle w:val="TableParagraph"/>
              <w:numPr>
                <w:ilvl w:val="0"/>
                <w:numId w:val="55"/>
              </w:numPr>
              <w:spacing w:before="4" w:line="212" w:lineRule="exact"/>
              <w:rPr>
                <w:sz w:val="20"/>
                <w:u w:val="single"/>
              </w:rPr>
            </w:pPr>
            <w:r>
              <w:rPr>
                <w:sz w:val="20"/>
                <w:u w:val="single"/>
              </w:rPr>
              <w:t>Child Assessments &amp; Evaluations</w:t>
            </w:r>
          </w:p>
          <w:p w:rsidR="009961B6" w:rsidRDefault="009961B6" w:rsidP="0002064B">
            <w:pPr>
              <w:pStyle w:val="TableParagraph"/>
              <w:numPr>
                <w:ilvl w:val="0"/>
                <w:numId w:val="55"/>
              </w:numPr>
              <w:spacing w:before="4" w:line="212" w:lineRule="exact"/>
              <w:rPr>
                <w:sz w:val="20"/>
                <w:u w:val="single"/>
              </w:rPr>
            </w:pPr>
            <w:r>
              <w:rPr>
                <w:sz w:val="20"/>
                <w:u w:val="single"/>
              </w:rPr>
              <w:t>Psychological &amp; Psychiatric Evaluation</w:t>
            </w:r>
          </w:p>
          <w:p w:rsidR="009961B6" w:rsidRDefault="009961B6" w:rsidP="0002064B">
            <w:pPr>
              <w:pStyle w:val="TableParagraph"/>
              <w:numPr>
                <w:ilvl w:val="0"/>
                <w:numId w:val="55"/>
              </w:numPr>
              <w:spacing w:before="4" w:line="212" w:lineRule="exact"/>
              <w:rPr>
                <w:sz w:val="20"/>
                <w:u w:val="single"/>
              </w:rPr>
            </w:pPr>
            <w:r>
              <w:rPr>
                <w:sz w:val="20"/>
                <w:u w:val="single"/>
              </w:rPr>
              <w:t>Case Coordination with other Agencies</w:t>
            </w:r>
          </w:p>
          <w:p w:rsidR="009961B6" w:rsidRDefault="009961B6" w:rsidP="0002064B">
            <w:pPr>
              <w:pStyle w:val="TableParagraph"/>
              <w:numPr>
                <w:ilvl w:val="0"/>
                <w:numId w:val="55"/>
              </w:numPr>
              <w:spacing w:before="4" w:line="212" w:lineRule="exact"/>
              <w:rPr>
                <w:sz w:val="20"/>
                <w:u w:val="single"/>
              </w:rPr>
            </w:pPr>
            <w:r>
              <w:rPr>
                <w:sz w:val="20"/>
                <w:u w:val="single"/>
              </w:rPr>
              <w:t>Prevention Programs</w:t>
            </w:r>
          </w:p>
          <w:p w:rsidR="009961B6" w:rsidRDefault="009961B6" w:rsidP="0002064B">
            <w:pPr>
              <w:pStyle w:val="TableParagraph"/>
              <w:numPr>
                <w:ilvl w:val="0"/>
                <w:numId w:val="55"/>
              </w:numPr>
              <w:spacing w:before="4" w:line="212" w:lineRule="exact"/>
              <w:rPr>
                <w:sz w:val="20"/>
                <w:u w:val="single"/>
              </w:rPr>
            </w:pPr>
            <w:r>
              <w:rPr>
                <w:sz w:val="20"/>
                <w:u w:val="single"/>
              </w:rPr>
              <w:t>Community Education</w:t>
            </w:r>
          </w:p>
          <w:p w:rsidR="009961B6" w:rsidRDefault="009961B6" w:rsidP="0002064B">
            <w:pPr>
              <w:pStyle w:val="TableParagraph"/>
              <w:numPr>
                <w:ilvl w:val="0"/>
                <w:numId w:val="55"/>
              </w:numPr>
              <w:spacing w:before="4" w:line="212" w:lineRule="exact"/>
              <w:rPr>
                <w:sz w:val="20"/>
                <w:u w:val="single"/>
              </w:rPr>
            </w:pPr>
            <w:r>
              <w:rPr>
                <w:sz w:val="20"/>
                <w:u w:val="single"/>
              </w:rPr>
              <w:t>Mentoring</w:t>
            </w:r>
          </w:p>
          <w:p w:rsidR="009961B6" w:rsidRDefault="009961B6" w:rsidP="0002064B">
            <w:pPr>
              <w:pStyle w:val="TableParagraph"/>
              <w:numPr>
                <w:ilvl w:val="0"/>
                <w:numId w:val="55"/>
              </w:numPr>
              <w:spacing w:before="4" w:line="212" w:lineRule="exact"/>
              <w:rPr>
                <w:sz w:val="20"/>
                <w:u w:val="single"/>
              </w:rPr>
            </w:pPr>
            <w:r>
              <w:rPr>
                <w:sz w:val="20"/>
                <w:u w:val="single"/>
              </w:rPr>
              <w:t>New &amp; Ten Family Support</w:t>
            </w:r>
          </w:p>
          <w:p w:rsidR="009961B6" w:rsidRDefault="009961B6" w:rsidP="0002064B">
            <w:pPr>
              <w:pStyle w:val="TableParagraph"/>
              <w:numPr>
                <w:ilvl w:val="0"/>
                <w:numId w:val="55"/>
              </w:numPr>
              <w:spacing w:before="4" w:line="212" w:lineRule="exact"/>
              <w:rPr>
                <w:sz w:val="20"/>
                <w:u w:val="single"/>
              </w:rPr>
            </w:pPr>
            <w:r>
              <w:rPr>
                <w:sz w:val="20"/>
                <w:u w:val="single"/>
              </w:rPr>
              <w:t>Supervised Visitation</w:t>
            </w:r>
          </w:p>
          <w:p w:rsidR="009961B6" w:rsidRDefault="009961B6" w:rsidP="0002064B">
            <w:pPr>
              <w:pStyle w:val="TableParagraph"/>
              <w:numPr>
                <w:ilvl w:val="0"/>
                <w:numId w:val="55"/>
              </w:numPr>
              <w:spacing w:before="4" w:line="212" w:lineRule="exact"/>
              <w:rPr>
                <w:sz w:val="20"/>
                <w:u w:val="single"/>
              </w:rPr>
            </w:pPr>
            <w:r>
              <w:rPr>
                <w:sz w:val="20"/>
                <w:u w:val="single"/>
              </w:rPr>
              <w:t>Prevention Programs</w:t>
            </w:r>
          </w:p>
          <w:p w:rsidR="009961B6" w:rsidRDefault="009961B6" w:rsidP="0002064B">
            <w:pPr>
              <w:pStyle w:val="TableParagraph"/>
              <w:numPr>
                <w:ilvl w:val="0"/>
                <w:numId w:val="55"/>
              </w:numPr>
              <w:spacing w:before="4" w:line="212" w:lineRule="exact"/>
              <w:rPr>
                <w:sz w:val="20"/>
                <w:u w:val="single"/>
              </w:rPr>
            </w:pPr>
            <w:r>
              <w:rPr>
                <w:sz w:val="20"/>
                <w:u w:val="single"/>
              </w:rPr>
              <w:t>Advocacy in the Legal System</w:t>
            </w:r>
          </w:p>
          <w:p w:rsidR="009961B6" w:rsidRPr="009961B6" w:rsidRDefault="009961B6" w:rsidP="0002064B">
            <w:pPr>
              <w:pStyle w:val="TableParagraph"/>
              <w:numPr>
                <w:ilvl w:val="0"/>
                <w:numId w:val="55"/>
              </w:numPr>
              <w:spacing w:before="4" w:line="212" w:lineRule="exact"/>
              <w:rPr>
                <w:sz w:val="20"/>
                <w:u w:val="single"/>
              </w:rPr>
            </w:pPr>
            <w:r w:rsidRPr="009961B6">
              <w:rPr>
                <w:sz w:val="20"/>
                <w:u w:val="single"/>
              </w:rPr>
              <w:t>Co Parenting &amp; Divorce Education</w:t>
            </w:r>
          </w:p>
          <w:p w:rsidR="009961B6" w:rsidRDefault="009961B6" w:rsidP="0002064B">
            <w:pPr>
              <w:pStyle w:val="TableParagraph"/>
              <w:numPr>
                <w:ilvl w:val="0"/>
                <w:numId w:val="55"/>
              </w:numPr>
              <w:spacing w:before="4" w:line="212" w:lineRule="exact"/>
              <w:rPr>
                <w:sz w:val="20"/>
                <w:u w:val="single"/>
              </w:rPr>
            </w:pPr>
            <w:r>
              <w:rPr>
                <w:sz w:val="20"/>
                <w:u w:val="single"/>
              </w:rPr>
              <w:t>Training Seminars for Professional Development</w:t>
            </w:r>
          </w:p>
          <w:p w:rsidR="009961B6" w:rsidRPr="00625035" w:rsidRDefault="009961B6" w:rsidP="0002064B">
            <w:pPr>
              <w:pStyle w:val="TableParagraph"/>
              <w:numPr>
                <w:ilvl w:val="0"/>
                <w:numId w:val="55"/>
              </w:numPr>
              <w:spacing w:before="4" w:line="212" w:lineRule="exact"/>
              <w:rPr>
                <w:sz w:val="20"/>
                <w:u w:val="single"/>
              </w:rPr>
            </w:pPr>
            <w:r>
              <w:rPr>
                <w:sz w:val="20"/>
                <w:u w:val="single"/>
              </w:rPr>
              <w:t>Case Consultation with Other Professionals</w:t>
            </w:r>
          </w:p>
        </w:tc>
      </w:tr>
      <w:tr w:rsidR="00362453" w:rsidRPr="00625035" w:rsidTr="00362453">
        <w:trPr>
          <w:trHeight w:val="450"/>
        </w:trPr>
        <w:tc>
          <w:tcPr>
            <w:tcW w:w="2160" w:type="dxa"/>
            <w:tcBorders>
              <w:top w:val="single" w:sz="6" w:space="0" w:color="000000"/>
              <w:left w:val="single" w:sz="4" w:space="0" w:color="000000"/>
              <w:bottom w:val="single" w:sz="6" w:space="0" w:color="000000"/>
              <w:right w:val="single" w:sz="6" w:space="0" w:color="000000"/>
            </w:tcBorders>
          </w:tcPr>
          <w:p w:rsidR="00362453" w:rsidRPr="00625035" w:rsidRDefault="00362453" w:rsidP="00362453">
            <w:pPr>
              <w:pStyle w:val="TableParagraph"/>
              <w:spacing w:before="5" w:line="220" w:lineRule="auto"/>
              <w:ind w:right="109"/>
              <w:rPr>
                <w:b/>
                <w:sz w:val="20"/>
              </w:rPr>
            </w:pPr>
            <w:r>
              <w:rPr>
                <w:b/>
                <w:sz w:val="20"/>
              </w:rPr>
              <w:lastRenderedPageBreak/>
              <w:t>Insurance</w:t>
            </w:r>
          </w:p>
        </w:tc>
        <w:tc>
          <w:tcPr>
            <w:tcW w:w="7638" w:type="dxa"/>
            <w:tcBorders>
              <w:top w:val="single" w:sz="4" w:space="0" w:color="000000"/>
              <w:left w:val="single" w:sz="4" w:space="0" w:color="000000"/>
              <w:bottom w:val="single" w:sz="4" w:space="0" w:color="000000"/>
              <w:right w:val="single" w:sz="4" w:space="0" w:color="000000"/>
            </w:tcBorders>
            <w:vAlign w:val="center"/>
          </w:tcPr>
          <w:p w:rsidR="00362453" w:rsidRPr="00625035" w:rsidRDefault="00362453" w:rsidP="00362453">
            <w:pPr>
              <w:rPr>
                <w:rFonts w:ascii="Cambria" w:hAnsi="Cambria" w:cs="Arial"/>
                <w:color w:val="000000"/>
                <w:sz w:val="24"/>
                <w:szCs w:val="24"/>
              </w:rPr>
            </w:pPr>
          </w:p>
        </w:tc>
      </w:tr>
    </w:tbl>
    <w:p w:rsidR="003A180F" w:rsidRPr="00625035" w:rsidRDefault="003A180F">
      <w:pPr>
        <w:spacing w:line="221" w:lineRule="exact"/>
        <w:rPr>
          <w:sz w:val="20"/>
        </w:rPr>
        <w:sectPr w:rsidR="003A180F" w:rsidRPr="00625035">
          <w:pgSz w:w="12240" w:h="15840"/>
          <w:pgMar w:top="1820" w:right="1200" w:bottom="1884" w:left="960" w:header="0" w:footer="1249" w:gutter="0"/>
          <w:cols w:space="720"/>
        </w:sect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RPr="00625035" w:rsidTr="001B7E23">
        <w:trPr>
          <w:trHeight w:val="216"/>
        </w:trPr>
        <w:tc>
          <w:tcPr>
            <w:tcW w:w="9551" w:type="dxa"/>
            <w:gridSpan w:val="2"/>
            <w:shd w:val="clear" w:color="auto" w:fill="F4F4F4"/>
          </w:tcPr>
          <w:p w:rsidR="003A180F" w:rsidRPr="00625035" w:rsidRDefault="0095727E">
            <w:pPr>
              <w:pStyle w:val="TableParagraph"/>
              <w:spacing w:line="197" w:lineRule="exact"/>
              <w:ind w:left="128"/>
              <w:rPr>
                <w:b/>
                <w:sz w:val="20"/>
              </w:rPr>
            </w:pPr>
            <w:r w:rsidRPr="00625035">
              <w:rPr>
                <w:b/>
                <w:spacing w:val="-2"/>
                <w:sz w:val="20"/>
              </w:rPr>
              <w:t>Tri-County Youth Services Bureau- TCYSB</w:t>
            </w:r>
          </w:p>
        </w:tc>
      </w:tr>
      <w:tr w:rsidR="003A180F" w:rsidRPr="00625035" w:rsidTr="001B7E23">
        <w:trPr>
          <w:trHeight w:val="675"/>
        </w:trPr>
        <w:tc>
          <w:tcPr>
            <w:tcW w:w="2082" w:type="dxa"/>
            <w:tcBorders>
              <w:left w:val="single" w:sz="4" w:space="0" w:color="000000"/>
              <w:right w:val="single" w:sz="6" w:space="0" w:color="000000"/>
            </w:tcBorders>
          </w:tcPr>
          <w:p w:rsidR="003A180F" w:rsidRPr="00625035"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95727E" w:rsidRPr="00625035" w:rsidRDefault="0095727E" w:rsidP="0095727E">
            <w:pPr>
              <w:pStyle w:val="TableParagraph"/>
              <w:spacing w:line="213" w:lineRule="exact"/>
              <w:rPr>
                <w:sz w:val="20"/>
                <w:szCs w:val="20"/>
              </w:rPr>
            </w:pPr>
            <w:r w:rsidRPr="00625035">
              <w:rPr>
                <w:sz w:val="20"/>
                <w:szCs w:val="20"/>
              </w:rPr>
              <w:t>75 INDUSTRIAL PARK DRIVE</w:t>
            </w:r>
          </w:p>
          <w:p w:rsidR="0095727E" w:rsidRPr="00625035" w:rsidRDefault="0095727E" w:rsidP="0095727E">
            <w:pPr>
              <w:pStyle w:val="TableParagraph"/>
              <w:spacing w:line="213" w:lineRule="exact"/>
              <w:rPr>
                <w:sz w:val="20"/>
                <w:szCs w:val="20"/>
              </w:rPr>
            </w:pPr>
            <w:r w:rsidRPr="00625035">
              <w:rPr>
                <w:sz w:val="20"/>
                <w:szCs w:val="20"/>
              </w:rPr>
              <w:t>WALDORF, MD 20602</w:t>
            </w:r>
          </w:p>
          <w:p w:rsidR="0095727E" w:rsidRPr="00625035" w:rsidRDefault="0095727E" w:rsidP="0095727E">
            <w:pPr>
              <w:pStyle w:val="TableParagraph"/>
              <w:spacing w:line="213" w:lineRule="exact"/>
              <w:rPr>
                <w:sz w:val="20"/>
                <w:szCs w:val="20"/>
              </w:rPr>
            </w:pPr>
          </w:p>
          <w:p w:rsidR="00FB3FFA" w:rsidRDefault="00625035" w:rsidP="0095727E">
            <w:pPr>
              <w:pStyle w:val="TableParagraph"/>
              <w:spacing w:line="213" w:lineRule="exact"/>
              <w:rPr>
                <w:sz w:val="20"/>
                <w:szCs w:val="20"/>
              </w:rPr>
            </w:pPr>
            <w:r>
              <w:rPr>
                <w:sz w:val="20"/>
                <w:szCs w:val="20"/>
              </w:rPr>
              <w:t>(</w:t>
            </w:r>
            <w:r w:rsidR="0095727E" w:rsidRPr="00625035">
              <w:rPr>
                <w:sz w:val="20"/>
                <w:szCs w:val="20"/>
              </w:rPr>
              <w:t>301</w:t>
            </w:r>
            <w:r>
              <w:rPr>
                <w:sz w:val="20"/>
                <w:szCs w:val="20"/>
              </w:rPr>
              <w:t xml:space="preserve">) </w:t>
            </w:r>
            <w:r w:rsidR="0095727E" w:rsidRPr="00625035">
              <w:rPr>
                <w:sz w:val="20"/>
                <w:szCs w:val="20"/>
              </w:rPr>
              <w:t xml:space="preserve">645-1837 </w:t>
            </w:r>
            <w:r w:rsidR="00FB3FFA">
              <w:rPr>
                <w:sz w:val="20"/>
                <w:szCs w:val="20"/>
              </w:rPr>
              <w:t>– Phone</w:t>
            </w:r>
          </w:p>
          <w:p w:rsidR="003A180F" w:rsidRPr="00625035" w:rsidRDefault="00625035" w:rsidP="0095727E">
            <w:pPr>
              <w:pStyle w:val="TableParagraph"/>
              <w:spacing w:line="213" w:lineRule="exact"/>
              <w:rPr>
                <w:sz w:val="20"/>
                <w:szCs w:val="20"/>
              </w:rPr>
            </w:pPr>
            <w:r>
              <w:rPr>
                <w:sz w:val="20"/>
                <w:szCs w:val="20"/>
              </w:rPr>
              <w:t>(</w:t>
            </w:r>
            <w:r w:rsidR="0095727E" w:rsidRPr="00625035">
              <w:rPr>
                <w:sz w:val="20"/>
                <w:szCs w:val="20"/>
              </w:rPr>
              <w:t>301</w:t>
            </w:r>
            <w:r>
              <w:rPr>
                <w:sz w:val="20"/>
                <w:szCs w:val="20"/>
              </w:rPr>
              <w:t xml:space="preserve">) </w:t>
            </w:r>
            <w:r w:rsidR="0095727E" w:rsidRPr="00625035">
              <w:rPr>
                <w:sz w:val="20"/>
                <w:szCs w:val="20"/>
              </w:rPr>
              <w:t>645-9169</w:t>
            </w:r>
            <w:r w:rsidR="00FB3FFA">
              <w:rPr>
                <w:sz w:val="20"/>
                <w:szCs w:val="20"/>
              </w:rPr>
              <w:t xml:space="preserve"> - Fax</w:t>
            </w:r>
          </w:p>
        </w:tc>
      </w:tr>
      <w:tr w:rsidR="008C0794" w:rsidRPr="00625035" w:rsidTr="001B7E23">
        <w:trPr>
          <w:trHeight w:val="675"/>
        </w:trPr>
        <w:tc>
          <w:tcPr>
            <w:tcW w:w="2082" w:type="dxa"/>
            <w:tcBorders>
              <w:left w:val="single" w:sz="4" w:space="0" w:color="000000"/>
              <w:right w:val="single" w:sz="6" w:space="0" w:color="000000"/>
            </w:tcBorders>
          </w:tcPr>
          <w:p w:rsidR="008C0794" w:rsidRDefault="001B7E23">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8C0794" w:rsidRDefault="001B7E23" w:rsidP="0095727E">
            <w:pPr>
              <w:pStyle w:val="TableParagraph"/>
              <w:spacing w:line="213" w:lineRule="exact"/>
              <w:rPr>
                <w:sz w:val="20"/>
                <w:szCs w:val="20"/>
              </w:rPr>
            </w:pPr>
            <w:proofErr w:type="spellStart"/>
            <w:r>
              <w:rPr>
                <w:sz w:val="20"/>
                <w:szCs w:val="20"/>
              </w:rPr>
              <w:t>Jarboe</w:t>
            </w:r>
            <w:proofErr w:type="spellEnd"/>
            <w:r>
              <w:rPr>
                <w:sz w:val="20"/>
                <w:szCs w:val="20"/>
              </w:rPr>
              <w:t xml:space="preserve"> Educational Center</w:t>
            </w:r>
          </w:p>
          <w:p w:rsidR="001B7E23" w:rsidRDefault="001B7E23" w:rsidP="0095727E">
            <w:pPr>
              <w:pStyle w:val="TableParagraph"/>
              <w:spacing w:line="213" w:lineRule="exact"/>
              <w:rPr>
                <w:sz w:val="20"/>
                <w:szCs w:val="20"/>
              </w:rPr>
            </w:pPr>
            <w:r>
              <w:rPr>
                <w:sz w:val="20"/>
                <w:szCs w:val="20"/>
              </w:rPr>
              <w:t xml:space="preserve">21161 </w:t>
            </w:r>
            <w:proofErr w:type="spellStart"/>
            <w:r>
              <w:rPr>
                <w:sz w:val="20"/>
                <w:szCs w:val="20"/>
              </w:rPr>
              <w:t>Lexwood</w:t>
            </w:r>
            <w:proofErr w:type="spellEnd"/>
            <w:r>
              <w:rPr>
                <w:sz w:val="20"/>
                <w:szCs w:val="20"/>
              </w:rPr>
              <w:t xml:space="preserve"> Drive</w:t>
            </w:r>
          </w:p>
          <w:p w:rsidR="001B7E23" w:rsidRDefault="001B7E23" w:rsidP="0095727E">
            <w:pPr>
              <w:pStyle w:val="TableParagraph"/>
              <w:spacing w:line="213" w:lineRule="exact"/>
              <w:rPr>
                <w:sz w:val="20"/>
                <w:szCs w:val="20"/>
              </w:rPr>
            </w:pPr>
            <w:r>
              <w:rPr>
                <w:sz w:val="20"/>
                <w:szCs w:val="20"/>
              </w:rPr>
              <w:t>Lexington Park, MD  20653</w:t>
            </w:r>
          </w:p>
          <w:p w:rsidR="001B7E23" w:rsidRDefault="001B7E23" w:rsidP="0095727E">
            <w:pPr>
              <w:pStyle w:val="TableParagraph"/>
              <w:spacing w:line="213" w:lineRule="exact"/>
              <w:rPr>
                <w:sz w:val="20"/>
                <w:szCs w:val="20"/>
              </w:rPr>
            </w:pPr>
          </w:p>
          <w:p w:rsidR="001B7E23" w:rsidRPr="00625035" w:rsidRDefault="001B7E23" w:rsidP="0095727E">
            <w:pPr>
              <w:pStyle w:val="TableParagraph"/>
              <w:spacing w:line="213" w:lineRule="exact"/>
              <w:rPr>
                <w:sz w:val="20"/>
                <w:szCs w:val="20"/>
              </w:rPr>
            </w:pPr>
          </w:p>
        </w:tc>
      </w:tr>
      <w:tr w:rsidR="003A180F" w:rsidRPr="00625035" w:rsidTr="001B7E23">
        <w:trPr>
          <w:trHeight w:val="288"/>
        </w:trPr>
        <w:tc>
          <w:tcPr>
            <w:tcW w:w="2082" w:type="dxa"/>
            <w:tcBorders>
              <w:left w:val="single" w:sz="4" w:space="0" w:color="000000"/>
              <w:bottom w:val="single" w:sz="6" w:space="0" w:color="000000"/>
              <w:right w:val="single" w:sz="6" w:space="0" w:color="000000"/>
            </w:tcBorders>
          </w:tcPr>
          <w:p w:rsidR="003A180F" w:rsidRPr="00625035" w:rsidRDefault="00930256">
            <w:pPr>
              <w:pStyle w:val="TableParagraph"/>
              <w:spacing w:line="222" w:lineRule="exact"/>
              <w:rPr>
                <w:b/>
                <w:sz w:val="20"/>
              </w:rPr>
            </w:pPr>
            <w:r w:rsidRPr="00625035">
              <w:rPr>
                <w:b/>
                <w:sz w:val="20"/>
              </w:rPr>
              <w:t>Web</w:t>
            </w:r>
            <w:r w:rsidRPr="00625035">
              <w:rPr>
                <w:b/>
                <w:spacing w:val="-9"/>
                <w:sz w:val="20"/>
              </w:rPr>
              <w:t xml:space="preserve"> </w:t>
            </w:r>
            <w:r w:rsidRPr="00625035">
              <w:rPr>
                <w:b/>
                <w:spacing w:val="-2"/>
                <w:sz w:val="20"/>
              </w:rPr>
              <w:t>Address</w:t>
            </w:r>
          </w:p>
        </w:tc>
        <w:tc>
          <w:tcPr>
            <w:tcW w:w="7469" w:type="dxa"/>
            <w:tcBorders>
              <w:left w:val="single" w:sz="6" w:space="0" w:color="000000"/>
              <w:bottom w:val="single" w:sz="6" w:space="0" w:color="000000"/>
              <w:right w:val="single" w:sz="6" w:space="0" w:color="000000"/>
            </w:tcBorders>
          </w:tcPr>
          <w:p w:rsidR="003A180F" w:rsidRPr="00625035" w:rsidRDefault="0022584A" w:rsidP="0095727E">
            <w:pPr>
              <w:pStyle w:val="TableParagraph"/>
              <w:spacing w:before="6" w:line="212" w:lineRule="exact"/>
              <w:ind w:right="1953"/>
              <w:rPr>
                <w:sz w:val="20"/>
                <w:u w:val="single"/>
              </w:rPr>
            </w:pPr>
            <w:hyperlink r:id="rId24" w:history="1">
              <w:r w:rsidR="0095727E" w:rsidRPr="00625035">
                <w:rPr>
                  <w:rStyle w:val="Hyperlink"/>
                  <w:sz w:val="20"/>
                </w:rPr>
                <w:t>http://tcysb.org/</w:t>
              </w:r>
            </w:hyperlink>
          </w:p>
        </w:tc>
      </w:tr>
      <w:tr w:rsidR="0095727E" w:rsidRPr="00625035" w:rsidTr="001B7E23">
        <w:trPr>
          <w:trHeight w:val="225"/>
        </w:trPr>
        <w:tc>
          <w:tcPr>
            <w:tcW w:w="2082" w:type="dxa"/>
            <w:tcBorders>
              <w:top w:val="single" w:sz="6" w:space="0" w:color="000000"/>
              <w:left w:val="single" w:sz="4" w:space="0" w:color="000000"/>
              <w:bottom w:val="single" w:sz="6" w:space="0" w:color="000000"/>
              <w:right w:val="single" w:sz="6" w:space="0" w:color="000000"/>
            </w:tcBorders>
          </w:tcPr>
          <w:p w:rsidR="0095727E" w:rsidRPr="00625035" w:rsidRDefault="0095727E" w:rsidP="0095727E">
            <w:pPr>
              <w:pStyle w:val="TableParagraph"/>
              <w:spacing w:line="205" w:lineRule="exact"/>
              <w:rPr>
                <w:b/>
                <w:sz w:val="20"/>
              </w:rPr>
            </w:pPr>
            <w:r w:rsidRPr="00625035">
              <w:rPr>
                <w:b/>
                <w:sz w:val="20"/>
              </w:rPr>
              <w:t>Age</w:t>
            </w:r>
            <w:r w:rsidRPr="00625035">
              <w:rPr>
                <w:b/>
                <w:spacing w:val="-5"/>
                <w:sz w:val="20"/>
              </w:rPr>
              <w:t xml:space="preserve"> </w:t>
            </w:r>
            <w:r w:rsidRPr="00625035">
              <w:rPr>
                <w:b/>
                <w:spacing w:val="-2"/>
                <w:sz w:val="20"/>
              </w:rPr>
              <w:t>Group</w:t>
            </w:r>
          </w:p>
        </w:tc>
        <w:tc>
          <w:tcPr>
            <w:tcW w:w="7469" w:type="dxa"/>
            <w:tcBorders>
              <w:top w:val="single" w:sz="4" w:space="0" w:color="auto"/>
              <w:left w:val="single" w:sz="6" w:space="0" w:color="000000"/>
              <w:bottom w:val="single" w:sz="6" w:space="0" w:color="000000"/>
              <w:right w:val="single" w:sz="6" w:space="0" w:color="000000"/>
            </w:tcBorders>
          </w:tcPr>
          <w:p w:rsidR="0095727E" w:rsidRPr="00625035" w:rsidRDefault="0095727E" w:rsidP="0095727E">
            <w:pPr>
              <w:pStyle w:val="TableParagraph"/>
              <w:spacing w:line="205" w:lineRule="exact"/>
              <w:ind w:left="0"/>
              <w:rPr>
                <w:sz w:val="20"/>
              </w:rPr>
            </w:pPr>
            <w:r w:rsidRPr="00625035">
              <w:rPr>
                <w:sz w:val="20"/>
              </w:rPr>
              <w:t>Children</w:t>
            </w:r>
            <w:r w:rsidRPr="00625035">
              <w:rPr>
                <w:spacing w:val="-9"/>
                <w:sz w:val="20"/>
              </w:rPr>
              <w:t xml:space="preserve"> </w:t>
            </w:r>
            <w:r w:rsidRPr="00625035">
              <w:rPr>
                <w:sz w:val="20"/>
              </w:rPr>
              <w:t>and</w:t>
            </w:r>
            <w:r w:rsidRPr="00625035">
              <w:rPr>
                <w:spacing w:val="-6"/>
                <w:sz w:val="20"/>
              </w:rPr>
              <w:t xml:space="preserve"> </w:t>
            </w:r>
            <w:r w:rsidRPr="00625035">
              <w:rPr>
                <w:spacing w:val="-2"/>
                <w:sz w:val="20"/>
              </w:rPr>
              <w:t>Adolescents</w:t>
            </w:r>
          </w:p>
        </w:tc>
      </w:tr>
      <w:tr w:rsidR="007A5BC0" w:rsidRPr="00625035" w:rsidTr="001B7E23">
        <w:trPr>
          <w:trHeight w:val="225"/>
        </w:trPr>
        <w:tc>
          <w:tcPr>
            <w:tcW w:w="2082" w:type="dxa"/>
            <w:tcBorders>
              <w:top w:val="single" w:sz="6" w:space="0" w:color="000000"/>
              <w:left w:val="single" w:sz="4" w:space="0" w:color="000000"/>
              <w:bottom w:val="single" w:sz="6" w:space="0" w:color="000000"/>
              <w:right w:val="single" w:sz="6" w:space="0" w:color="000000"/>
            </w:tcBorders>
          </w:tcPr>
          <w:p w:rsidR="007A5BC0" w:rsidRPr="00625035" w:rsidRDefault="007A5BC0" w:rsidP="0095727E">
            <w:pPr>
              <w:pStyle w:val="TableParagraph"/>
              <w:spacing w:line="205" w:lineRule="exact"/>
              <w:rPr>
                <w:b/>
                <w:sz w:val="20"/>
              </w:rPr>
            </w:pPr>
            <w:r>
              <w:rPr>
                <w:b/>
                <w:sz w:val="20"/>
              </w:rPr>
              <w:t>Email</w:t>
            </w:r>
          </w:p>
        </w:tc>
        <w:tc>
          <w:tcPr>
            <w:tcW w:w="7469" w:type="dxa"/>
            <w:tcBorders>
              <w:top w:val="single" w:sz="4" w:space="0" w:color="auto"/>
              <w:left w:val="single" w:sz="6" w:space="0" w:color="000000"/>
              <w:bottom w:val="single" w:sz="6" w:space="0" w:color="000000"/>
              <w:right w:val="single" w:sz="6" w:space="0" w:color="000000"/>
            </w:tcBorders>
          </w:tcPr>
          <w:p w:rsidR="007A5BC0" w:rsidRPr="007A5BC0" w:rsidRDefault="0022584A" w:rsidP="007A5BC0">
            <w:pPr>
              <w:pStyle w:val="TableParagraph"/>
              <w:spacing w:line="205" w:lineRule="exact"/>
              <w:rPr>
                <w:sz w:val="20"/>
                <w:u w:val="single"/>
              </w:rPr>
            </w:pPr>
            <w:hyperlink r:id="rId25" w:history="1">
              <w:r w:rsidR="007A5BC0" w:rsidRPr="007A5BC0">
                <w:rPr>
                  <w:rStyle w:val="Hyperlink"/>
                  <w:sz w:val="20"/>
                </w:rPr>
                <w:t>info@tcysb.org</w:t>
              </w:r>
            </w:hyperlink>
          </w:p>
        </w:tc>
      </w:tr>
      <w:tr w:rsidR="0095727E" w:rsidRPr="00625035" w:rsidTr="001B7E23">
        <w:trPr>
          <w:trHeight w:val="192"/>
        </w:trPr>
        <w:tc>
          <w:tcPr>
            <w:tcW w:w="2082" w:type="dxa"/>
            <w:tcBorders>
              <w:top w:val="single" w:sz="6" w:space="0" w:color="000000"/>
              <w:left w:val="single" w:sz="4" w:space="0" w:color="000000"/>
              <w:bottom w:val="single" w:sz="6" w:space="0" w:color="000000"/>
              <w:right w:val="single" w:sz="6" w:space="0" w:color="000000"/>
            </w:tcBorders>
          </w:tcPr>
          <w:p w:rsidR="0095727E" w:rsidRPr="00625035" w:rsidRDefault="0095727E" w:rsidP="0095727E">
            <w:pPr>
              <w:pStyle w:val="TableParagraph"/>
              <w:spacing w:line="225" w:lineRule="exact"/>
              <w:rPr>
                <w:b/>
                <w:sz w:val="20"/>
              </w:rPr>
            </w:pPr>
            <w:r w:rsidRPr="00625035">
              <w:rPr>
                <w:b/>
                <w:spacing w:val="-2"/>
                <w:sz w:val="20"/>
              </w:rPr>
              <w:t>Services</w:t>
            </w:r>
            <w:r w:rsidRPr="00625035">
              <w:rPr>
                <w:b/>
                <w:sz w:val="20"/>
              </w:rPr>
              <w:t xml:space="preserve"> </w:t>
            </w:r>
            <w:r w:rsidRPr="00625035">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95727E" w:rsidRPr="00625035" w:rsidRDefault="0022584A" w:rsidP="0086029B">
            <w:pPr>
              <w:pStyle w:val="TableParagraph"/>
              <w:spacing w:before="18" w:line="208" w:lineRule="exact"/>
              <w:rPr>
                <w:sz w:val="20"/>
                <w:u w:val="single"/>
              </w:rPr>
            </w:pPr>
            <w:hyperlink r:id="rId26" w:history="1">
              <w:r w:rsidR="0086029B" w:rsidRPr="00625035">
                <w:rPr>
                  <w:rStyle w:val="Hyperlink"/>
                  <w:sz w:val="20"/>
                </w:rPr>
                <w:t>http://tcysb.org/programs/</w:t>
              </w:r>
            </w:hyperlink>
          </w:p>
        </w:tc>
      </w:tr>
      <w:tr w:rsidR="0086029B" w:rsidRPr="00625035" w:rsidTr="001B7E23">
        <w:trPr>
          <w:trHeight w:val="460"/>
        </w:trPr>
        <w:tc>
          <w:tcPr>
            <w:tcW w:w="2082" w:type="dxa"/>
            <w:tcBorders>
              <w:top w:val="single" w:sz="6" w:space="0" w:color="000000"/>
              <w:left w:val="single" w:sz="4" w:space="0" w:color="000000"/>
              <w:bottom w:val="single" w:sz="6" w:space="0" w:color="000000"/>
              <w:right w:val="single" w:sz="6" w:space="0" w:color="000000"/>
            </w:tcBorders>
          </w:tcPr>
          <w:p w:rsidR="0086029B" w:rsidRPr="00625035" w:rsidRDefault="0086029B" w:rsidP="0086029B">
            <w:pPr>
              <w:pStyle w:val="TableParagraph"/>
              <w:spacing w:line="230" w:lineRule="exact"/>
              <w:ind w:right="109"/>
              <w:rPr>
                <w:b/>
                <w:sz w:val="20"/>
              </w:rPr>
            </w:pPr>
            <w:r w:rsidRPr="00625035">
              <w:rPr>
                <w:b/>
                <w:sz w:val="20"/>
              </w:rPr>
              <w:t xml:space="preserve">Language spoken </w:t>
            </w:r>
            <w:r w:rsidRPr="00625035">
              <w:rPr>
                <w:b/>
                <w:spacing w:val="-2"/>
                <w:sz w:val="20"/>
              </w:rPr>
              <w:t>other</w:t>
            </w:r>
            <w:r w:rsidRPr="00625035">
              <w:rPr>
                <w:b/>
                <w:spacing w:val="-11"/>
                <w:sz w:val="20"/>
              </w:rPr>
              <w:t xml:space="preserve"> </w:t>
            </w:r>
            <w:r w:rsidRPr="00625035">
              <w:rPr>
                <w:b/>
                <w:spacing w:val="-2"/>
                <w:sz w:val="20"/>
              </w:rPr>
              <w:t>than</w:t>
            </w:r>
            <w:r w:rsidRPr="00625035">
              <w:rPr>
                <w:b/>
                <w:spacing w:val="-10"/>
                <w:sz w:val="20"/>
              </w:rPr>
              <w:t xml:space="preserve"> </w:t>
            </w:r>
            <w:r w:rsidRPr="00625035">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86029B" w:rsidRPr="00625035" w:rsidRDefault="0086029B" w:rsidP="0086029B">
            <w:pPr>
              <w:pStyle w:val="TableParagraph"/>
              <w:spacing w:line="225" w:lineRule="exact"/>
              <w:rPr>
                <w:sz w:val="20"/>
              </w:rPr>
            </w:pPr>
            <w:r w:rsidRPr="00625035">
              <w:rPr>
                <w:sz w:val="20"/>
              </w:rPr>
              <w:t>Program</w:t>
            </w:r>
            <w:r w:rsidRPr="00625035">
              <w:rPr>
                <w:spacing w:val="-10"/>
                <w:sz w:val="20"/>
              </w:rPr>
              <w:t xml:space="preserve"> </w:t>
            </w:r>
            <w:r w:rsidRPr="00625035">
              <w:rPr>
                <w:sz w:val="20"/>
              </w:rPr>
              <w:t>uses</w:t>
            </w:r>
            <w:r w:rsidRPr="00625035">
              <w:rPr>
                <w:spacing w:val="-11"/>
                <w:sz w:val="20"/>
              </w:rPr>
              <w:t xml:space="preserve"> </w:t>
            </w:r>
            <w:r w:rsidRPr="00625035">
              <w:rPr>
                <w:sz w:val="20"/>
              </w:rPr>
              <w:t>language</w:t>
            </w:r>
            <w:r w:rsidRPr="00625035">
              <w:rPr>
                <w:spacing w:val="-8"/>
                <w:sz w:val="20"/>
              </w:rPr>
              <w:t xml:space="preserve"> </w:t>
            </w:r>
            <w:r w:rsidRPr="00625035">
              <w:rPr>
                <w:spacing w:val="-4"/>
                <w:sz w:val="20"/>
              </w:rPr>
              <w:t>line</w:t>
            </w:r>
          </w:p>
        </w:tc>
      </w:tr>
      <w:tr w:rsidR="00F14D3B" w:rsidRPr="00625035" w:rsidTr="001B7E23">
        <w:trPr>
          <w:trHeight w:val="460"/>
        </w:trPr>
        <w:tc>
          <w:tcPr>
            <w:tcW w:w="2082" w:type="dxa"/>
            <w:tcBorders>
              <w:top w:val="single" w:sz="6" w:space="0" w:color="000000"/>
              <w:left w:val="single" w:sz="4" w:space="0" w:color="000000"/>
              <w:bottom w:val="single" w:sz="6" w:space="0" w:color="000000"/>
              <w:right w:val="single" w:sz="6" w:space="0" w:color="000000"/>
            </w:tcBorders>
          </w:tcPr>
          <w:p w:rsidR="00F14D3B" w:rsidRPr="00625035" w:rsidRDefault="00F14D3B" w:rsidP="0086029B">
            <w:pPr>
              <w:pStyle w:val="TableParagraph"/>
              <w:spacing w:line="230" w:lineRule="exact"/>
              <w:ind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F14D3B" w:rsidRPr="00625035" w:rsidRDefault="00F14D3B" w:rsidP="0086029B">
            <w:pPr>
              <w:pStyle w:val="TableParagraph"/>
              <w:spacing w:line="225" w:lineRule="exact"/>
              <w:rPr>
                <w:sz w:val="20"/>
              </w:rPr>
            </w:pPr>
          </w:p>
        </w:tc>
      </w:tr>
      <w:tr w:rsidR="001B7E23" w:rsidRPr="00625035" w:rsidTr="001B7E23">
        <w:trPr>
          <w:trHeight w:val="460"/>
        </w:trPr>
        <w:tc>
          <w:tcPr>
            <w:tcW w:w="2082" w:type="dxa"/>
            <w:tcBorders>
              <w:top w:val="single" w:sz="6" w:space="0" w:color="000000"/>
              <w:left w:val="single" w:sz="4" w:space="0" w:color="000000"/>
              <w:bottom w:val="single" w:sz="6" w:space="0" w:color="000000"/>
              <w:right w:val="single" w:sz="6" w:space="0" w:color="000000"/>
            </w:tcBorders>
          </w:tcPr>
          <w:p w:rsidR="001B7E23" w:rsidRDefault="001B7E23" w:rsidP="0086029B">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1B7E23" w:rsidRPr="00625035" w:rsidRDefault="001B7E23" w:rsidP="0086029B">
            <w:pPr>
              <w:pStyle w:val="TableParagraph"/>
              <w:spacing w:line="225" w:lineRule="exact"/>
              <w:rPr>
                <w:sz w:val="20"/>
              </w:rPr>
            </w:pPr>
          </w:p>
        </w:tc>
      </w:tr>
    </w:tbl>
    <w:p w:rsidR="003A180F" w:rsidRDefault="003A180F">
      <w:pPr>
        <w:pStyle w:val="BodyText"/>
        <w:spacing w:before="227"/>
        <w:rPr>
          <w:rFonts w:ascii="Calibri"/>
          <w:sz w:val="20"/>
        </w:rPr>
      </w:pPr>
    </w:p>
    <w:p w:rsidR="00F14D3B" w:rsidRPr="00625035" w:rsidRDefault="00F14D3B">
      <w:pPr>
        <w:pStyle w:val="BodyText"/>
        <w:spacing w:before="227"/>
        <w:rPr>
          <w:rFonts w:ascii="Calibri"/>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75"/>
        <w:gridCol w:w="7469"/>
      </w:tblGrid>
      <w:tr w:rsidR="003A180F" w:rsidRPr="00625035" w:rsidTr="00D43C05">
        <w:trPr>
          <w:trHeight w:val="214"/>
        </w:trPr>
        <w:tc>
          <w:tcPr>
            <w:tcW w:w="9544" w:type="dxa"/>
            <w:gridSpan w:val="2"/>
          </w:tcPr>
          <w:p w:rsidR="003A180F" w:rsidRPr="00625035" w:rsidRDefault="00625035">
            <w:pPr>
              <w:pStyle w:val="TableParagraph"/>
              <w:spacing w:line="194" w:lineRule="exact"/>
              <w:ind w:left="135"/>
              <w:rPr>
                <w:b/>
                <w:sz w:val="20"/>
              </w:rPr>
            </w:pPr>
            <w:r>
              <w:rPr>
                <w:b/>
                <w:spacing w:val="-2"/>
                <w:sz w:val="20"/>
              </w:rPr>
              <w:t>QCI Behavioral Health – Southern MD</w:t>
            </w:r>
          </w:p>
        </w:tc>
      </w:tr>
      <w:tr w:rsidR="003A180F" w:rsidTr="00D43C05">
        <w:trPr>
          <w:trHeight w:val="449"/>
        </w:trPr>
        <w:tc>
          <w:tcPr>
            <w:tcW w:w="2075" w:type="dxa"/>
            <w:tcBorders>
              <w:left w:val="single" w:sz="4" w:space="0" w:color="000000"/>
              <w:right w:val="single" w:sz="6" w:space="0" w:color="000000"/>
            </w:tcBorders>
          </w:tcPr>
          <w:p w:rsidR="003A180F" w:rsidRPr="00625035" w:rsidRDefault="00AF1ED2">
            <w:pPr>
              <w:pStyle w:val="TableParagraph"/>
              <w:spacing w:before="9" w:line="218" w:lineRule="auto"/>
              <w:ind w:left="155" w:right="32"/>
              <w:rPr>
                <w:b/>
                <w:sz w:val="20"/>
              </w:rPr>
            </w:pPr>
            <w:r>
              <w:rPr>
                <w:b/>
                <w:sz w:val="20"/>
              </w:rPr>
              <w:t>Mailing Address &amp; Phone Number</w:t>
            </w:r>
          </w:p>
        </w:tc>
        <w:tc>
          <w:tcPr>
            <w:tcW w:w="7469" w:type="dxa"/>
            <w:tcBorders>
              <w:left w:val="single" w:sz="6" w:space="0" w:color="000000"/>
              <w:right w:val="single" w:sz="6" w:space="0" w:color="000000"/>
            </w:tcBorders>
          </w:tcPr>
          <w:p w:rsidR="00625035" w:rsidRDefault="00625035" w:rsidP="00625035">
            <w:pPr>
              <w:pStyle w:val="TableParagraph"/>
              <w:spacing w:line="218" w:lineRule="exact"/>
              <w:ind w:left="152"/>
              <w:rPr>
                <w:sz w:val="20"/>
              </w:rPr>
            </w:pPr>
            <w:r w:rsidRPr="00625035">
              <w:rPr>
                <w:sz w:val="20"/>
              </w:rPr>
              <w:t>5010 REGENCY PLACE, SUITE 203</w:t>
            </w:r>
          </w:p>
          <w:p w:rsidR="00625035" w:rsidRPr="00625035" w:rsidRDefault="00625035" w:rsidP="00625035">
            <w:pPr>
              <w:pStyle w:val="TableParagraph"/>
              <w:spacing w:line="218" w:lineRule="exact"/>
              <w:ind w:left="152"/>
              <w:rPr>
                <w:sz w:val="20"/>
              </w:rPr>
            </w:pPr>
            <w:r w:rsidRPr="00625035">
              <w:rPr>
                <w:sz w:val="20"/>
              </w:rPr>
              <w:t>WHITE PLAINS, MD 20695</w:t>
            </w:r>
          </w:p>
          <w:p w:rsidR="003A180F" w:rsidRDefault="003A180F">
            <w:pPr>
              <w:pStyle w:val="TableParagraph"/>
              <w:spacing w:line="218" w:lineRule="exact"/>
              <w:ind w:left="152"/>
              <w:rPr>
                <w:sz w:val="20"/>
              </w:rPr>
            </w:pPr>
          </w:p>
          <w:p w:rsidR="00FB3FFA" w:rsidRDefault="00625035">
            <w:pPr>
              <w:pStyle w:val="TableParagraph"/>
              <w:spacing w:line="218" w:lineRule="exact"/>
              <w:ind w:left="152"/>
              <w:rPr>
                <w:sz w:val="20"/>
              </w:rPr>
            </w:pPr>
            <w:r>
              <w:rPr>
                <w:sz w:val="20"/>
              </w:rPr>
              <w:t xml:space="preserve">(240) 427-3554 </w:t>
            </w:r>
            <w:r w:rsidR="00FB3FFA">
              <w:rPr>
                <w:sz w:val="20"/>
              </w:rPr>
              <w:t>– Phone</w:t>
            </w:r>
          </w:p>
          <w:p w:rsidR="00625035" w:rsidRDefault="00625035">
            <w:pPr>
              <w:pStyle w:val="TableParagraph"/>
              <w:spacing w:line="218" w:lineRule="exact"/>
              <w:ind w:left="152"/>
              <w:rPr>
                <w:sz w:val="20"/>
              </w:rPr>
            </w:pPr>
            <w:r>
              <w:rPr>
                <w:sz w:val="20"/>
              </w:rPr>
              <w:t>(240) 419-2556</w:t>
            </w:r>
            <w:r w:rsidR="00FB3FFA">
              <w:rPr>
                <w:sz w:val="20"/>
              </w:rPr>
              <w:t xml:space="preserve"> - Fax</w:t>
            </w:r>
          </w:p>
        </w:tc>
      </w:tr>
      <w:tr w:rsidR="003A180F" w:rsidTr="00D43C05">
        <w:trPr>
          <w:trHeight w:val="221"/>
        </w:trPr>
        <w:tc>
          <w:tcPr>
            <w:tcW w:w="2075" w:type="dxa"/>
            <w:tcBorders>
              <w:left w:val="single" w:sz="4" w:space="0" w:color="000000"/>
              <w:bottom w:val="single" w:sz="6" w:space="0" w:color="000000"/>
              <w:right w:val="single" w:sz="6" w:space="0" w:color="000000"/>
            </w:tcBorders>
          </w:tcPr>
          <w:p w:rsidR="003A180F" w:rsidRDefault="00930256">
            <w:pPr>
              <w:pStyle w:val="TableParagraph"/>
              <w:spacing w:line="202" w:lineRule="exact"/>
              <w:ind w:left="139"/>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930256">
            <w:pPr>
              <w:pStyle w:val="TableParagraph"/>
              <w:spacing w:line="202" w:lineRule="exact"/>
              <w:ind w:left="133"/>
              <w:rPr>
                <w:sz w:val="20"/>
              </w:rPr>
            </w:pPr>
            <w:r>
              <w:rPr>
                <w:spacing w:val="-4"/>
                <w:sz w:val="20"/>
                <w:u w:val="single"/>
              </w:rPr>
              <w:t>https://</w:t>
            </w:r>
            <w:hyperlink r:id="rId27">
              <w:r>
                <w:rPr>
                  <w:spacing w:val="-4"/>
                  <w:sz w:val="20"/>
                  <w:u w:val="single"/>
                </w:rPr>
                <w:t>www.montgomerycountymd.gov/hhs-program/bhcs/bhcsabusedperson-p207.html</w:t>
              </w:r>
            </w:hyperlink>
          </w:p>
        </w:tc>
      </w:tr>
      <w:tr w:rsidR="003A180F" w:rsidTr="00D43C05">
        <w:trPr>
          <w:trHeight w:val="227"/>
        </w:trPr>
        <w:tc>
          <w:tcPr>
            <w:tcW w:w="2075"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08" w:lineRule="exact"/>
              <w:ind w:left="139"/>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4" w:space="0" w:color="000000"/>
              <w:right w:val="single" w:sz="6" w:space="0" w:color="000000"/>
            </w:tcBorders>
          </w:tcPr>
          <w:p w:rsidR="003A180F" w:rsidRDefault="00930256">
            <w:pPr>
              <w:pStyle w:val="TableParagraph"/>
              <w:spacing w:line="208" w:lineRule="exact"/>
              <w:ind w:left="133"/>
              <w:rPr>
                <w:sz w:val="20"/>
              </w:rPr>
            </w:pPr>
            <w:r>
              <w:rPr>
                <w:sz w:val="20"/>
              </w:rPr>
              <w:t>18</w:t>
            </w:r>
            <w:r>
              <w:rPr>
                <w:spacing w:val="-1"/>
                <w:sz w:val="20"/>
              </w:rPr>
              <w:t xml:space="preserve"> </w:t>
            </w:r>
            <w:r>
              <w:rPr>
                <w:sz w:val="20"/>
              </w:rPr>
              <w:t>and</w:t>
            </w:r>
            <w:r>
              <w:rPr>
                <w:spacing w:val="-5"/>
                <w:sz w:val="20"/>
              </w:rPr>
              <w:t xml:space="preserve"> </w:t>
            </w:r>
            <w:r>
              <w:rPr>
                <w:spacing w:val="-4"/>
                <w:sz w:val="20"/>
              </w:rPr>
              <w:t>over</w:t>
            </w:r>
          </w:p>
        </w:tc>
      </w:tr>
      <w:tr w:rsidR="007A5BC0" w:rsidTr="00D43C05">
        <w:trPr>
          <w:trHeight w:val="227"/>
        </w:trPr>
        <w:tc>
          <w:tcPr>
            <w:tcW w:w="2075" w:type="dxa"/>
            <w:tcBorders>
              <w:top w:val="single" w:sz="6" w:space="0" w:color="000000"/>
              <w:left w:val="single" w:sz="4" w:space="0" w:color="000000"/>
              <w:bottom w:val="single" w:sz="4" w:space="0" w:color="000000"/>
              <w:right w:val="single" w:sz="6" w:space="0" w:color="000000"/>
            </w:tcBorders>
          </w:tcPr>
          <w:p w:rsidR="007A5BC0" w:rsidRDefault="00FB3FFA">
            <w:pPr>
              <w:pStyle w:val="TableParagraph"/>
              <w:spacing w:line="208" w:lineRule="exact"/>
              <w:ind w:left="139"/>
              <w:rPr>
                <w:b/>
                <w:sz w:val="20"/>
              </w:rPr>
            </w:pPr>
            <w:r>
              <w:rPr>
                <w:b/>
                <w:sz w:val="20"/>
              </w:rPr>
              <w:t>Hours</w:t>
            </w:r>
          </w:p>
        </w:tc>
        <w:tc>
          <w:tcPr>
            <w:tcW w:w="7469" w:type="dxa"/>
            <w:tcBorders>
              <w:top w:val="single" w:sz="6" w:space="0" w:color="000000"/>
              <w:left w:val="single" w:sz="6" w:space="0" w:color="000000"/>
              <w:bottom w:val="single" w:sz="4" w:space="0" w:color="000000"/>
              <w:right w:val="single" w:sz="6" w:space="0" w:color="000000"/>
            </w:tcBorders>
          </w:tcPr>
          <w:p w:rsidR="007A5BC0" w:rsidRDefault="00FB3FFA" w:rsidP="007A5BC0">
            <w:pPr>
              <w:pStyle w:val="TableParagraph"/>
              <w:spacing w:line="208" w:lineRule="exact"/>
              <w:ind w:left="133"/>
              <w:rPr>
                <w:sz w:val="20"/>
              </w:rPr>
            </w:pPr>
            <w:r>
              <w:rPr>
                <w:sz w:val="20"/>
              </w:rPr>
              <w:t>Monday-Friday</w:t>
            </w:r>
          </w:p>
          <w:p w:rsidR="00FB3FFA" w:rsidRPr="007A5BC0" w:rsidRDefault="00FB3FFA" w:rsidP="007A5BC0">
            <w:pPr>
              <w:pStyle w:val="TableParagraph"/>
              <w:spacing w:line="208" w:lineRule="exact"/>
              <w:ind w:left="133"/>
              <w:rPr>
                <w:sz w:val="20"/>
                <w:u w:val="single"/>
              </w:rPr>
            </w:pPr>
            <w:r>
              <w:rPr>
                <w:sz w:val="20"/>
                <w:u w:val="single"/>
              </w:rPr>
              <w:t>8:30 a.m.-5:00 p.m.</w:t>
            </w:r>
          </w:p>
        </w:tc>
      </w:tr>
      <w:tr w:rsidR="003A180F" w:rsidTr="00D43C05">
        <w:trPr>
          <w:trHeight w:val="229"/>
        </w:trPr>
        <w:tc>
          <w:tcPr>
            <w:tcW w:w="2075" w:type="dxa"/>
            <w:tcBorders>
              <w:top w:val="single" w:sz="4" w:space="0" w:color="000000"/>
              <w:left w:val="single" w:sz="4" w:space="0" w:color="000000"/>
              <w:bottom w:val="single" w:sz="4" w:space="0" w:color="000000"/>
              <w:right w:val="single" w:sz="6" w:space="0" w:color="000000"/>
            </w:tcBorders>
          </w:tcPr>
          <w:p w:rsidR="003A180F" w:rsidRDefault="00930256">
            <w:pPr>
              <w:pStyle w:val="TableParagraph"/>
              <w:spacing w:line="210" w:lineRule="exact"/>
              <w:ind w:left="139"/>
              <w:rPr>
                <w:b/>
                <w:sz w:val="20"/>
              </w:rPr>
            </w:pPr>
            <w:r>
              <w:rPr>
                <w:b/>
                <w:spacing w:val="-2"/>
                <w:sz w:val="20"/>
              </w:rPr>
              <w:t>Services</w:t>
            </w:r>
            <w:r>
              <w:rPr>
                <w:b/>
                <w:sz w:val="20"/>
              </w:rPr>
              <w:t xml:space="preserve"> </w:t>
            </w:r>
            <w:r>
              <w:rPr>
                <w:b/>
                <w:spacing w:val="-2"/>
                <w:sz w:val="20"/>
              </w:rPr>
              <w:t>Provided</w:t>
            </w:r>
          </w:p>
        </w:tc>
        <w:tc>
          <w:tcPr>
            <w:tcW w:w="7469" w:type="dxa"/>
            <w:tcBorders>
              <w:top w:val="single" w:sz="4" w:space="0" w:color="000000"/>
              <w:left w:val="single" w:sz="6" w:space="0" w:color="000000"/>
              <w:bottom w:val="single" w:sz="4" w:space="0" w:color="000000"/>
              <w:right w:val="single" w:sz="6" w:space="0" w:color="000000"/>
            </w:tcBorders>
          </w:tcPr>
          <w:p w:rsidR="003A180F" w:rsidRDefault="00FB3FFA" w:rsidP="0002064B">
            <w:pPr>
              <w:pStyle w:val="TableParagraph"/>
              <w:numPr>
                <w:ilvl w:val="0"/>
                <w:numId w:val="59"/>
              </w:numPr>
              <w:spacing w:line="210" w:lineRule="exact"/>
              <w:rPr>
                <w:sz w:val="20"/>
              </w:rPr>
            </w:pPr>
            <w:r>
              <w:rPr>
                <w:sz w:val="20"/>
              </w:rPr>
              <w:t>Mobile Treatment Services</w:t>
            </w:r>
          </w:p>
          <w:p w:rsidR="00FB3FFA" w:rsidRDefault="00FB3FFA" w:rsidP="0002064B">
            <w:pPr>
              <w:pStyle w:val="TableParagraph"/>
              <w:numPr>
                <w:ilvl w:val="0"/>
                <w:numId w:val="59"/>
              </w:numPr>
              <w:spacing w:line="210" w:lineRule="exact"/>
              <w:rPr>
                <w:sz w:val="20"/>
              </w:rPr>
            </w:pPr>
            <w:r>
              <w:rPr>
                <w:sz w:val="20"/>
              </w:rPr>
              <w:t>Outpatient Mental Health Clinic</w:t>
            </w:r>
          </w:p>
          <w:p w:rsidR="00FB3FFA" w:rsidRDefault="00FB3FFA" w:rsidP="0002064B">
            <w:pPr>
              <w:pStyle w:val="TableParagraph"/>
              <w:numPr>
                <w:ilvl w:val="0"/>
                <w:numId w:val="59"/>
              </w:numPr>
              <w:spacing w:line="210" w:lineRule="exact"/>
              <w:rPr>
                <w:sz w:val="20"/>
              </w:rPr>
            </w:pPr>
            <w:r>
              <w:rPr>
                <w:sz w:val="20"/>
              </w:rPr>
              <w:t>Group Therapy</w:t>
            </w:r>
          </w:p>
          <w:p w:rsidR="00FB3FFA" w:rsidRDefault="00FB3FFA" w:rsidP="0002064B">
            <w:pPr>
              <w:pStyle w:val="TableParagraph"/>
              <w:numPr>
                <w:ilvl w:val="0"/>
                <w:numId w:val="59"/>
              </w:numPr>
              <w:spacing w:line="210" w:lineRule="exact"/>
              <w:rPr>
                <w:sz w:val="20"/>
              </w:rPr>
            </w:pPr>
            <w:r>
              <w:rPr>
                <w:sz w:val="20"/>
              </w:rPr>
              <w:t>Telehealth</w:t>
            </w:r>
          </w:p>
          <w:p w:rsidR="00FB3FFA" w:rsidRDefault="00FB3FFA" w:rsidP="0002064B">
            <w:pPr>
              <w:pStyle w:val="TableParagraph"/>
              <w:numPr>
                <w:ilvl w:val="0"/>
                <w:numId w:val="59"/>
              </w:numPr>
              <w:spacing w:line="210" w:lineRule="exact"/>
              <w:rPr>
                <w:sz w:val="20"/>
              </w:rPr>
            </w:pPr>
            <w:r>
              <w:rPr>
                <w:sz w:val="20"/>
              </w:rPr>
              <w:t>Homeless Programs</w:t>
            </w:r>
          </w:p>
        </w:tc>
      </w:tr>
      <w:tr w:rsidR="003A180F" w:rsidTr="00D43C05">
        <w:trPr>
          <w:trHeight w:val="455"/>
        </w:trPr>
        <w:tc>
          <w:tcPr>
            <w:tcW w:w="2075"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left="139" w:right="32"/>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6" w:space="0" w:color="000000"/>
              <w:bottom w:val="single" w:sz="6" w:space="0" w:color="000000"/>
              <w:right w:val="single" w:sz="6" w:space="0" w:color="000000"/>
            </w:tcBorders>
          </w:tcPr>
          <w:p w:rsidR="003A180F" w:rsidRDefault="00930256">
            <w:pPr>
              <w:pStyle w:val="TableParagraph"/>
              <w:ind w:left="133"/>
              <w:rPr>
                <w:sz w:val="20"/>
              </w:rPr>
            </w:pPr>
            <w:r>
              <w:rPr>
                <w:sz w:val="20"/>
              </w:rPr>
              <w:t>Spanish,</w:t>
            </w:r>
            <w:r>
              <w:rPr>
                <w:spacing w:val="-13"/>
                <w:sz w:val="20"/>
              </w:rPr>
              <w:t xml:space="preserve"> </w:t>
            </w:r>
            <w:r>
              <w:rPr>
                <w:sz w:val="20"/>
              </w:rPr>
              <w:t>Language</w:t>
            </w:r>
            <w:r>
              <w:rPr>
                <w:spacing w:val="-12"/>
                <w:sz w:val="20"/>
              </w:rPr>
              <w:t xml:space="preserve"> </w:t>
            </w:r>
            <w:r>
              <w:rPr>
                <w:spacing w:val="-4"/>
                <w:sz w:val="20"/>
              </w:rPr>
              <w:t>line.</w:t>
            </w:r>
          </w:p>
        </w:tc>
      </w:tr>
      <w:tr w:rsidR="00F14D3B" w:rsidTr="00D43C05">
        <w:trPr>
          <w:trHeight w:val="921"/>
        </w:trPr>
        <w:tc>
          <w:tcPr>
            <w:tcW w:w="2075" w:type="dxa"/>
            <w:tcBorders>
              <w:top w:val="single" w:sz="6" w:space="0" w:color="000000"/>
              <w:left w:val="single" w:sz="4" w:space="0" w:color="000000"/>
              <w:bottom w:val="single" w:sz="6" w:space="0" w:color="000000"/>
              <w:right w:val="single" w:sz="6" w:space="0" w:color="000000"/>
            </w:tcBorders>
          </w:tcPr>
          <w:p w:rsidR="00F14D3B" w:rsidRDefault="00F14D3B">
            <w:pPr>
              <w:pStyle w:val="TableParagraph"/>
              <w:ind w:left="139" w:right="32"/>
              <w:rPr>
                <w:b/>
                <w:spacing w:val="-2"/>
                <w:sz w:val="20"/>
              </w:rPr>
            </w:pPr>
            <w:r>
              <w:rPr>
                <w:b/>
                <w:spacing w:val="-2"/>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F14D3B" w:rsidRDefault="00FB3FFA">
            <w:pPr>
              <w:pStyle w:val="TableParagraph"/>
              <w:spacing w:line="230" w:lineRule="exact"/>
              <w:ind w:left="133" w:right="232"/>
              <w:rPr>
                <w:sz w:val="20"/>
              </w:rPr>
            </w:pPr>
            <w:r>
              <w:rPr>
                <w:sz w:val="20"/>
              </w:rPr>
              <w:t>Medicaid Medicare Payment</w:t>
            </w:r>
          </w:p>
        </w:tc>
      </w:tr>
    </w:tbl>
    <w:p w:rsidR="003A180F" w:rsidRDefault="003A180F">
      <w:pPr>
        <w:pStyle w:val="BodyText"/>
        <w:rPr>
          <w:rFonts w:ascii="Calibri"/>
          <w:sz w:val="20"/>
        </w:rPr>
      </w:pPr>
    </w:p>
    <w:p w:rsidR="003A180F" w:rsidRDefault="003A180F">
      <w:pPr>
        <w:pStyle w:val="BodyText"/>
        <w:rPr>
          <w:rFonts w:ascii="Calibri"/>
          <w:sz w:val="20"/>
        </w:rPr>
      </w:pPr>
    </w:p>
    <w:p w:rsidR="003A180F" w:rsidRDefault="003A180F">
      <w:pPr>
        <w:pStyle w:val="BodyText"/>
        <w:spacing w:before="196"/>
        <w:rPr>
          <w:rFonts w:ascii="Calibri"/>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F14D3B">
        <w:trPr>
          <w:trHeight w:val="216"/>
        </w:trPr>
        <w:tc>
          <w:tcPr>
            <w:tcW w:w="9551" w:type="dxa"/>
            <w:gridSpan w:val="2"/>
            <w:shd w:val="clear" w:color="auto" w:fill="F4F4F4"/>
          </w:tcPr>
          <w:p w:rsidR="003A180F" w:rsidRPr="00AA0E11" w:rsidRDefault="00D30FF5">
            <w:pPr>
              <w:pStyle w:val="TableParagraph"/>
              <w:spacing w:line="197" w:lineRule="exact"/>
              <w:ind w:left="128"/>
              <w:rPr>
                <w:b/>
                <w:sz w:val="20"/>
              </w:rPr>
            </w:pPr>
            <w:r w:rsidRPr="00AA0E11">
              <w:rPr>
                <w:b/>
                <w:sz w:val="20"/>
              </w:rPr>
              <w:t>St. Mary’s County Health Department</w:t>
            </w:r>
          </w:p>
        </w:tc>
      </w:tr>
      <w:tr w:rsidR="00FB3FFA" w:rsidTr="00E62ECC">
        <w:trPr>
          <w:trHeight w:val="684"/>
        </w:trPr>
        <w:tc>
          <w:tcPr>
            <w:tcW w:w="2082" w:type="dxa"/>
            <w:tcBorders>
              <w:left w:val="single" w:sz="4" w:space="0" w:color="000000"/>
              <w:right w:val="single" w:sz="6" w:space="0" w:color="000000"/>
            </w:tcBorders>
          </w:tcPr>
          <w:p w:rsidR="00FB3FFA" w:rsidRPr="00AA0E11" w:rsidRDefault="00FB3FFA" w:rsidP="00FB3FFA">
            <w:pPr>
              <w:pStyle w:val="TableParagraph"/>
              <w:spacing w:before="2"/>
              <w:ind w:right="109"/>
              <w:rPr>
                <w:b/>
                <w:sz w:val="20"/>
              </w:rPr>
            </w:pPr>
            <w:r w:rsidRPr="00AA0E11">
              <w:rPr>
                <w:b/>
                <w:sz w:val="20"/>
              </w:rPr>
              <w:t>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FB3FFA" w:rsidRPr="00AA0E11" w:rsidRDefault="00FB3FFA" w:rsidP="00FB3FFA">
            <w:pPr>
              <w:pStyle w:val="TableParagraph"/>
              <w:spacing w:line="205" w:lineRule="exact"/>
              <w:rPr>
                <w:sz w:val="20"/>
              </w:rPr>
            </w:pPr>
            <w:r w:rsidRPr="00AA0E11">
              <w:rPr>
                <w:sz w:val="20"/>
              </w:rPr>
              <w:t>St. Mary’s County Health Department</w:t>
            </w:r>
          </w:p>
          <w:p w:rsidR="00FB3FFA" w:rsidRPr="00AA0E11" w:rsidRDefault="00FB3FFA" w:rsidP="00FB3FFA">
            <w:pPr>
              <w:pStyle w:val="TableParagraph"/>
              <w:spacing w:line="205" w:lineRule="exact"/>
              <w:rPr>
                <w:sz w:val="20"/>
              </w:rPr>
            </w:pPr>
            <w:r w:rsidRPr="00AA0E11">
              <w:rPr>
                <w:sz w:val="20"/>
              </w:rPr>
              <w:t>21580 Peabody Street</w:t>
            </w:r>
          </w:p>
          <w:p w:rsidR="00FB3FFA" w:rsidRPr="00AA0E11" w:rsidRDefault="00FB3FFA" w:rsidP="00FB3FFA">
            <w:pPr>
              <w:pStyle w:val="TableParagraph"/>
              <w:spacing w:line="205" w:lineRule="exact"/>
              <w:rPr>
                <w:sz w:val="20"/>
              </w:rPr>
            </w:pPr>
            <w:r w:rsidRPr="00AA0E11">
              <w:rPr>
                <w:sz w:val="20"/>
              </w:rPr>
              <w:t>Leonardtown, MD  20650</w:t>
            </w:r>
          </w:p>
          <w:p w:rsidR="00FB3FFA" w:rsidRPr="00AA0E11" w:rsidRDefault="00FB3FFA" w:rsidP="00FB3FFA">
            <w:pPr>
              <w:pStyle w:val="TableParagraph"/>
              <w:spacing w:line="205" w:lineRule="exact"/>
              <w:rPr>
                <w:sz w:val="20"/>
              </w:rPr>
            </w:pPr>
          </w:p>
          <w:p w:rsidR="00FB3FFA" w:rsidRPr="00AA0E11" w:rsidRDefault="00FB3FFA" w:rsidP="00FB3FFA">
            <w:pPr>
              <w:pStyle w:val="TableParagraph"/>
              <w:spacing w:line="205" w:lineRule="exact"/>
              <w:rPr>
                <w:sz w:val="20"/>
              </w:rPr>
            </w:pPr>
            <w:r w:rsidRPr="00AA0E11">
              <w:rPr>
                <w:sz w:val="20"/>
              </w:rPr>
              <w:t>(301) 475-4330</w:t>
            </w:r>
          </w:p>
          <w:p w:rsidR="00FB3FFA" w:rsidRPr="00AA0E11" w:rsidRDefault="00FB3FFA" w:rsidP="00FB3FFA">
            <w:pPr>
              <w:pStyle w:val="TableParagraph"/>
              <w:spacing w:line="205" w:lineRule="exact"/>
              <w:rPr>
                <w:sz w:val="20"/>
              </w:rPr>
            </w:pPr>
          </w:p>
        </w:tc>
      </w:tr>
      <w:tr w:rsidR="00FB3FFA" w:rsidTr="00F14D3B">
        <w:trPr>
          <w:trHeight w:val="210"/>
        </w:trPr>
        <w:tc>
          <w:tcPr>
            <w:tcW w:w="2082" w:type="dxa"/>
            <w:tcBorders>
              <w:left w:val="single" w:sz="4" w:space="0" w:color="000000"/>
              <w:bottom w:val="single" w:sz="6" w:space="0" w:color="000000"/>
              <w:right w:val="single" w:sz="6" w:space="0" w:color="000000"/>
            </w:tcBorders>
          </w:tcPr>
          <w:p w:rsidR="00FB3FFA" w:rsidRPr="00AA0E11" w:rsidRDefault="00FB3FFA" w:rsidP="00FB3FFA">
            <w:pPr>
              <w:pStyle w:val="TableParagraph"/>
              <w:spacing w:line="190" w:lineRule="exact"/>
              <w:rPr>
                <w:b/>
                <w:sz w:val="20"/>
              </w:rPr>
            </w:pPr>
            <w:r w:rsidRPr="00AA0E11">
              <w:rPr>
                <w:b/>
                <w:sz w:val="20"/>
              </w:rPr>
              <w:t>Web</w:t>
            </w:r>
            <w:r w:rsidRPr="00AA0E11">
              <w:rPr>
                <w:b/>
                <w:spacing w:val="-9"/>
                <w:sz w:val="20"/>
              </w:rPr>
              <w:t xml:space="preserve"> </w:t>
            </w:r>
            <w:r w:rsidRPr="00AA0E11">
              <w:rPr>
                <w:b/>
                <w:spacing w:val="-2"/>
                <w:sz w:val="20"/>
              </w:rPr>
              <w:t>Address</w:t>
            </w:r>
          </w:p>
        </w:tc>
        <w:tc>
          <w:tcPr>
            <w:tcW w:w="7469" w:type="dxa"/>
            <w:tcBorders>
              <w:left w:val="single" w:sz="6" w:space="0" w:color="000000"/>
              <w:bottom w:val="single" w:sz="6" w:space="0" w:color="000000"/>
              <w:right w:val="single" w:sz="6" w:space="0" w:color="000000"/>
            </w:tcBorders>
          </w:tcPr>
          <w:p w:rsidR="00FB3FFA" w:rsidRPr="00AA0E11" w:rsidRDefault="0022584A" w:rsidP="00FB3FFA">
            <w:pPr>
              <w:pStyle w:val="TableParagraph"/>
              <w:spacing w:line="190" w:lineRule="exact"/>
              <w:rPr>
                <w:sz w:val="20"/>
                <w:u w:val="single"/>
              </w:rPr>
            </w:pPr>
            <w:hyperlink r:id="rId28" w:history="1">
              <w:r w:rsidR="00FB3FFA" w:rsidRPr="00AA0E11">
                <w:rPr>
                  <w:rStyle w:val="Hyperlink"/>
                  <w:sz w:val="20"/>
                </w:rPr>
                <w:t>SMCHD.org/mentoring</w:t>
              </w:r>
            </w:hyperlink>
          </w:p>
        </w:tc>
      </w:tr>
      <w:tr w:rsidR="00FB3FFA" w:rsidTr="00F14D3B">
        <w:trPr>
          <w:trHeight w:val="225"/>
        </w:trPr>
        <w:tc>
          <w:tcPr>
            <w:tcW w:w="2082" w:type="dxa"/>
            <w:tcBorders>
              <w:top w:val="single" w:sz="6" w:space="0" w:color="000000"/>
              <w:left w:val="single" w:sz="4" w:space="0" w:color="000000"/>
              <w:bottom w:val="single" w:sz="6" w:space="0" w:color="000000"/>
              <w:right w:val="single" w:sz="6" w:space="0" w:color="000000"/>
            </w:tcBorders>
          </w:tcPr>
          <w:p w:rsidR="00FB3FFA" w:rsidRPr="00AA0E11" w:rsidRDefault="00FB3FFA" w:rsidP="00FB3FFA">
            <w:pPr>
              <w:pStyle w:val="TableParagraph"/>
              <w:spacing w:line="205" w:lineRule="exact"/>
              <w:rPr>
                <w:b/>
                <w:sz w:val="20"/>
              </w:rPr>
            </w:pPr>
            <w:r w:rsidRPr="00AA0E11">
              <w:rPr>
                <w:b/>
                <w:sz w:val="20"/>
              </w:rPr>
              <w:t>Age</w:t>
            </w:r>
            <w:r w:rsidRPr="00AA0E11">
              <w:rPr>
                <w:b/>
                <w:spacing w:val="-5"/>
                <w:sz w:val="20"/>
              </w:rPr>
              <w:t xml:space="preserve"> </w:t>
            </w:r>
            <w:r w:rsidRPr="00AA0E11">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FB3FFA" w:rsidRPr="00AA0E11" w:rsidRDefault="00FB3FFA" w:rsidP="00FB3FFA">
            <w:pPr>
              <w:pStyle w:val="TableParagraph"/>
              <w:spacing w:line="205" w:lineRule="exact"/>
              <w:rPr>
                <w:sz w:val="20"/>
              </w:rPr>
            </w:pPr>
          </w:p>
        </w:tc>
      </w:tr>
      <w:tr w:rsidR="00FB3FFA" w:rsidTr="00F14D3B">
        <w:trPr>
          <w:trHeight w:val="462"/>
        </w:trPr>
        <w:tc>
          <w:tcPr>
            <w:tcW w:w="2082" w:type="dxa"/>
            <w:tcBorders>
              <w:top w:val="single" w:sz="6" w:space="0" w:color="000000"/>
              <w:left w:val="single" w:sz="4" w:space="0" w:color="000000"/>
              <w:bottom w:val="single" w:sz="6" w:space="0" w:color="000000"/>
              <w:right w:val="single" w:sz="6" w:space="0" w:color="000000"/>
            </w:tcBorders>
          </w:tcPr>
          <w:p w:rsidR="00FB3FFA" w:rsidRPr="00AA0E11" w:rsidRDefault="00FB3FFA" w:rsidP="00FB3FFA">
            <w:pPr>
              <w:pStyle w:val="TableParagraph"/>
              <w:spacing w:line="225" w:lineRule="exact"/>
              <w:rPr>
                <w:b/>
                <w:spacing w:val="-2"/>
                <w:sz w:val="20"/>
              </w:rPr>
            </w:pPr>
            <w:r w:rsidRPr="00AA0E11">
              <w:rPr>
                <w:b/>
                <w:spacing w:val="-2"/>
                <w:sz w:val="20"/>
              </w:rPr>
              <w:t>Hours</w:t>
            </w:r>
          </w:p>
        </w:tc>
        <w:tc>
          <w:tcPr>
            <w:tcW w:w="7469" w:type="dxa"/>
            <w:tcBorders>
              <w:top w:val="single" w:sz="6" w:space="0" w:color="000000"/>
              <w:left w:val="single" w:sz="6" w:space="0" w:color="000000"/>
              <w:bottom w:val="single" w:sz="6" w:space="0" w:color="000000"/>
              <w:right w:val="single" w:sz="6" w:space="0" w:color="000000"/>
            </w:tcBorders>
          </w:tcPr>
          <w:p w:rsidR="00FB3FFA" w:rsidRPr="00AA0E11" w:rsidRDefault="00FB3FFA" w:rsidP="00FB3FFA">
            <w:pPr>
              <w:pStyle w:val="TableParagraph"/>
              <w:spacing w:line="228" w:lineRule="exact"/>
              <w:ind w:right="232"/>
              <w:rPr>
                <w:sz w:val="20"/>
              </w:rPr>
            </w:pPr>
            <w:r w:rsidRPr="00AA0E11">
              <w:rPr>
                <w:sz w:val="20"/>
              </w:rPr>
              <w:t>8:00 a.m-5:00 p.m.</w:t>
            </w:r>
          </w:p>
        </w:tc>
      </w:tr>
      <w:tr w:rsidR="00FB3FFA" w:rsidTr="00F14D3B">
        <w:trPr>
          <w:trHeight w:val="462"/>
        </w:trPr>
        <w:tc>
          <w:tcPr>
            <w:tcW w:w="2082" w:type="dxa"/>
            <w:tcBorders>
              <w:top w:val="single" w:sz="6" w:space="0" w:color="000000"/>
              <w:left w:val="single" w:sz="4" w:space="0" w:color="000000"/>
              <w:bottom w:val="single" w:sz="6" w:space="0" w:color="000000"/>
              <w:right w:val="single" w:sz="6" w:space="0" w:color="000000"/>
            </w:tcBorders>
          </w:tcPr>
          <w:p w:rsidR="00FB3FFA" w:rsidRPr="00AA0E11" w:rsidRDefault="00FB3FFA" w:rsidP="00FB3FFA">
            <w:pPr>
              <w:pStyle w:val="TableParagraph"/>
              <w:spacing w:line="225" w:lineRule="exact"/>
              <w:rPr>
                <w:b/>
                <w:sz w:val="20"/>
              </w:rPr>
            </w:pPr>
            <w:r w:rsidRPr="00AA0E11">
              <w:rPr>
                <w:b/>
                <w:spacing w:val="-2"/>
                <w:sz w:val="20"/>
              </w:rPr>
              <w:t>Services</w:t>
            </w:r>
            <w:r w:rsidRPr="00AA0E11">
              <w:rPr>
                <w:b/>
                <w:sz w:val="20"/>
              </w:rPr>
              <w:t xml:space="preserve"> </w:t>
            </w:r>
            <w:r w:rsidRPr="00AA0E11">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FB3FFA" w:rsidRPr="00AA0E11" w:rsidRDefault="00FB3FFA" w:rsidP="0002064B">
            <w:pPr>
              <w:pStyle w:val="TableParagraph"/>
              <w:numPr>
                <w:ilvl w:val="0"/>
                <w:numId w:val="60"/>
              </w:numPr>
              <w:spacing w:line="228" w:lineRule="exact"/>
              <w:ind w:right="232"/>
              <w:rPr>
                <w:sz w:val="20"/>
              </w:rPr>
            </w:pPr>
            <w:r w:rsidRPr="00AA0E11">
              <w:rPr>
                <w:sz w:val="20"/>
              </w:rPr>
              <w:t>Local Health Data</w:t>
            </w:r>
          </w:p>
          <w:p w:rsidR="00FB3FFA" w:rsidRPr="00AA0E11" w:rsidRDefault="00FB3FFA" w:rsidP="0002064B">
            <w:pPr>
              <w:pStyle w:val="TableParagraph"/>
              <w:numPr>
                <w:ilvl w:val="0"/>
                <w:numId w:val="60"/>
              </w:numPr>
              <w:spacing w:line="228" w:lineRule="exact"/>
              <w:ind w:right="232"/>
              <w:rPr>
                <w:sz w:val="20"/>
              </w:rPr>
            </w:pPr>
            <w:r w:rsidRPr="00AA0E11">
              <w:rPr>
                <w:sz w:val="20"/>
              </w:rPr>
              <w:t>Birth Certificates</w:t>
            </w:r>
          </w:p>
          <w:p w:rsidR="00FB3FFA" w:rsidRPr="00AA0E11" w:rsidRDefault="00FB3FFA" w:rsidP="0002064B">
            <w:pPr>
              <w:pStyle w:val="TableParagraph"/>
              <w:numPr>
                <w:ilvl w:val="0"/>
                <w:numId w:val="60"/>
              </w:numPr>
              <w:spacing w:line="228" w:lineRule="exact"/>
              <w:ind w:right="232"/>
              <w:rPr>
                <w:sz w:val="20"/>
              </w:rPr>
            </w:pPr>
            <w:r w:rsidRPr="00AA0E11">
              <w:rPr>
                <w:sz w:val="20"/>
              </w:rPr>
              <w:t>Death Certificates</w:t>
            </w:r>
          </w:p>
          <w:p w:rsidR="00FB3FFA" w:rsidRPr="00AA0E11" w:rsidRDefault="00FB3FFA" w:rsidP="0002064B">
            <w:pPr>
              <w:pStyle w:val="TableParagraph"/>
              <w:numPr>
                <w:ilvl w:val="0"/>
                <w:numId w:val="60"/>
              </w:numPr>
              <w:spacing w:line="228" w:lineRule="exact"/>
              <w:ind w:right="232"/>
              <w:rPr>
                <w:sz w:val="20"/>
              </w:rPr>
            </w:pPr>
            <w:r w:rsidRPr="00AA0E11">
              <w:rPr>
                <w:sz w:val="20"/>
              </w:rPr>
              <w:t>Mental Health Resources</w:t>
            </w:r>
          </w:p>
          <w:p w:rsidR="00FB3FFA" w:rsidRPr="00AA0E11" w:rsidRDefault="00FB3FFA" w:rsidP="0002064B">
            <w:pPr>
              <w:pStyle w:val="TableParagraph"/>
              <w:numPr>
                <w:ilvl w:val="0"/>
                <w:numId w:val="60"/>
              </w:numPr>
              <w:spacing w:line="228" w:lineRule="exact"/>
              <w:ind w:right="232"/>
              <w:rPr>
                <w:sz w:val="20"/>
              </w:rPr>
            </w:pPr>
            <w:r w:rsidRPr="00AA0E11">
              <w:rPr>
                <w:sz w:val="20"/>
              </w:rPr>
              <w:t>Substance Use Resources</w:t>
            </w:r>
          </w:p>
          <w:p w:rsidR="00FB3FFA" w:rsidRPr="00AA0E11" w:rsidRDefault="00FB3FFA" w:rsidP="0002064B">
            <w:pPr>
              <w:pStyle w:val="TableParagraph"/>
              <w:numPr>
                <w:ilvl w:val="0"/>
                <w:numId w:val="60"/>
              </w:numPr>
              <w:spacing w:line="228" w:lineRule="exact"/>
              <w:ind w:right="232"/>
              <w:rPr>
                <w:sz w:val="20"/>
              </w:rPr>
            </w:pPr>
            <w:r w:rsidRPr="00AA0E11">
              <w:rPr>
                <w:sz w:val="20"/>
              </w:rPr>
              <w:t>Clinical Services</w:t>
            </w:r>
          </w:p>
          <w:p w:rsidR="00FB3FFA" w:rsidRPr="00AA0E11" w:rsidRDefault="00FB3FFA" w:rsidP="0002064B">
            <w:pPr>
              <w:pStyle w:val="TableParagraph"/>
              <w:numPr>
                <w:ilvl w:val="0"/>
                <w:numId w:val="60"/>
              </w:numPr>
              <w:spacing w:line="228" w:lineRule="exact"/>
              <w:ind w:right="232"/>
              <w:rPr>
                <w:sz w:val="20"/>
              </w:rPr>
            </w:pPr>
            <w:r w:rsidRPr="00AA0E11">
              <w:rPr>
                <w:sz w:val="20"/>
              </w:rPr>
              <w:t>Water Monitoring</w:t>
            </w:r>
          </w:p>
          <w:p w:rsidR="00FB3FFA" w:rsidRPr="00AA0E11" w:rsidRDefault="00FB3FFA" w:rsidP="0002064B">
            <w:pPr>
              <w:pStyle w:val="TableParagraph"/>
              <w:numPr>
                <w:ilvl w:val="0"/>
                <w:numId w:val="60"/>
              </w:numPr>
              <w:spacing w:line="228" w:lineRule="exact"/>
              <w:ind w:right="232"/>
              <w:rPr>
                <w:sz w:val="20"/>
              </w:rPr>
            </w:pPr>
            <w:r w:rsidRPr="00AA0E11">
              <w:rPr>
                <w:sz w:val="20"/>
              </w:rPr>
              <w:t>Perc Testing</w:t>
            </w:r>
          </w:p>
          <w:p w:rsidR="00FB3FFA" w:rsidRPr="00AA0E11" w:rsidRDefault="00FB3FFA" w:rsidP="0002064B">
            <w:pPr>
              <w:pStyle w:val="TableParagraph"/>
              <w:numPr>
                <w:ilvl w:val="0"/>
                <w:numId w:val="60"/>
              </w:numPr>
              <w:spacing w:line="228" w:lineRule="exact"/>
              <w:ind w:right="232"/>
              <w:rPr>
                <w:sz w:val="20"/>
              </w:rPr>
            </w:pPr>
            <w:r w:rsidRPr="00AA0E11">
              <w:rPr>
                <w:sz w:val="20"/>
              </w:rPr>
              <w:t>Building Permit Process</w:t>
            </w:r>
          </w:p>
          <w:p w:rsidR="00FB3FFA" w:rsidRPr="00AA0E11" w:rsidRDefault="00FB3FFA" w:rsidP="0002064B">
            <w:pPr>
              <w:pStyle w:val="TableParagraph"/>
              <w:numPr>
                <w:ilvl w:val="0"/>
                <w:numId w:val="60"/>
              </w:numPr>
              <w:spacing w:line="228" w:lineRule="exact"/>
              <w:ind w:right="232"/>
              <w:rPr>
                <w:sz w:val="20"/>
              </w:rPr>
            </w:pPr>
            <w:r w:rsidRPr="00AA0E11">
              <w:rPr>
                <w:sz w:val="20"/>
              </w:rPr>
              <w:t>On-Site Septic Systems</w:t>
            </w:r>
          </w:p>
          <w:p w:rsidR="00FB3FFA" w:rsidRPr="00AA0E11" w:rsidRDefault="00FB3FFA" w:rsidP="0002064B">
            <w:pPr>
              <w:pStyle w:val="TableParagraph"/>
              <w:numPr>
                <w:ilvl w:val="0"/>
                <w:numId w:val="60"/>
              </w:numPr>
              <w:spacing w:line="228" w:lineRule="exact"/>
              <w:ind w:right="232"/>
              <w:rPr>
                <w:sz w:val="20"/>
              </w:rPr>
            </w:pPr>
            <w:r w:rsidRPr="00AA0E11">
              <w:rPr>
                <w:sz w:val="20"/>
              </w:rPr>
              <w:t>Anima Nuisance</w:t>
            </w:r>
          </w:p>
          <w:p w:rsidR="00FB3FFA" w:rsidRPr="00AA0E11" w:rsidRDefault="00FB3FFA" w:rsidP="0002064B">
            <w:pPr>
              <w:pStyle w:val="TableParagraph"/>
              <w:numPr>
                <w:ilvl w:val="0"/>
                <w:numId w:val="60"/>
              </w:numPr>
              <w:spacing w:line="228" w:lineRule="exact"/>
              <w:ind w:right="232"/>
              <w:rPr>
                <w:sz w:val="20"/>
              </w:rPr>
            </w:pPr>
            <w:r w:rsidRPr="00AA0E11">
              <w:rPr>
                <w:sz w:val="20"/>
              </w:rPr>
              <w:t>Community Complaint</w:t>
            </w:r>
          </w:p>
        </w:tc>
      </w:tr>
      <w:tr w:rsidR="00FB3FFA" w:rsidTr="00F14D3B">
        <w:trPr>
          <w:trHeight w:val="452"/>
        </w:trPr>
        <w:tc>
          <w:tcPr>
            <w:tcW w:w="2082" w:type="dxa"/>
            <w:tcBorders>
              <w:top w:val="single" w:sz="6" w:space="0" w:color="000000"/>
              <w:left w:val="single" w:sz="4" w:space="0" w:color="000000"/>
              <w:bottom w:val="single" w:sz="6" w:space="0" w:color="000000"/>
              <w:right w:val="single" w:sz="6" w:space="0" w:color="000000"/>
            </w:tcBorders>
          </w:tcPr>
          <w:p w:rsidR="00FB3FFA" w:rsidRDefault="00FB3FFA" w:rsidP="00FB3FFA">
            <w:pPr>
              <w:pStyle w:val="TableParagraph"/>
              <w:spacing w:before="9" w:line="212"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FB3FFA" w:rsidRDefault="00FB3FFA" w:rsidP="00FB3FFA">
            <w:pPr>
              <w:pStyle w:val="TableParagraph"/>
              <w:spacing w:line="225" w:lineRule="exact"/>
              <w:rPr>
                <w:sz w:val="20"/>
              </w:rPr>
            </w:pPr>
            <w:r>
              <w:rPr>
                <w:sz w:val="20"/>
              </w:rPr>
              <w:t>Language</w:t>
            </w:r>
            <w:r>
              <w:rPr>
                <w:spacing w:val="-11"/>
                <w:sz w:val="20"/>
              </w:rPr>
              <w:t xml:space="preserve"> </w:t>
            </w:r>
            <w:r>
              <w:rPr>
                <w:sz w:val="20"/>
              </w:rPr>
              <w:t>line</w:t>
            </w:r>
            <w:r>
              <w:rPr>
                <w:spacing w:val="-5"/>
                <w:sz w:val="20"/>
              </w:rPr>
              <w:t xml:space="preserve"> </w:t>
            </w:r>
            <w:r>
              <w:rPr>
                <w:sz w:val="20"/>
              </w:rPr>
              <w:t>is</w:t>
            </w:r>
            <w:r>
              <w:rPr>
                <w:spacing w:val="-10"/>
                <w:sz w:val="20"/>
              </w:rPr>
              <w:t xml:space="preserve"> </w:t>
            </w:r>
            <w:r>
              <w:rPr>
                <w:spacing w:val="-4"/>
                <w:sz w:val="20"/>
              </w:rPr>
              <w:t>used.</w:t>
            </w:r>
          </w:p>
        </w:tc>
      </w:tr>
      <w:tr w:rsidR="00FB3FFA" w:rsidTr="00F14D3B">
        <w:trPr>
          <w:trHeight w:val="690"/>
        </w:trPr>
        <w:tc>
          <w:tcPr>
            <w:tcW w:w="2082" w:type="dxa"/>
            <w:tcBorders>
              <w:top w:val="single" w:sz="6" w:space="0" w:color="000000"/>
              <w:left w:val="single" w:sz="4" w:space="0" w:color="000000"/>
              <w:bottom w:val="single" w:sz="6" w:space="0" w:color="000000"/>
              <w:right w:val="single" w:sz="6" w:space="0" w:color="000000"/>
            </w:tcBorders>
          </w:tcPr>
          <w:p w:rsidR="00FB3FFA" w:rsidRDefault="00FB3FFA" w:rsidP="00FB3FFA">
            <w:pPr>
              <w:pStyle w:val="TableParagraph"/>
              <w:ind w:right="109"/>
              <w:rPr>
                <w:b/>
                <w:spacing w:val="-2"/>
                <w:sz w:val="20"/>
              </w:rPr>
            </w:pPr>
            <w:r>
              <w:rPr>
                <w:b/>
                <w:spacing w:val="-2"/>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FB3FFA" w:rsidRPr="00941E79" w:rsidRDefault="00FB3FFA" w:rsidP="00FB3FFA">
            <w:pPr>
              <w:pStyle w:val="TableParagraph"/>
              <w:spacing w:line="230" w:lineRule="exact"/>
              <w:rPr>
                <w:sz w:val="20"/>
              </w:rPr>
            </w:pPr>
          </w:p>
        </w:tc>
      </w:tr>
    </w:tbl>
    <w:p w:rsidR="003A180F" w:rsidRDefault="003A180F">
      <w:pPr>
        <w:spacing w:line="230" w:lineRule="exact"/>
        <w:rPr>
          <w:sz w:val="20"/>
        </w:rPr>
        <w:sectPr w:rsidR="003A180F">
          <w:type w:val="continuous"/>
          <w:pgSz w:w="12240" w:h="15840"/>
          <w:pgMar w:top="1800" w:right="1200" w:bottom="1500" w:left="960" w:header="0" w:footer="1249" w:gutter="0"/>
          <w:cols w:space="720"/>
        </w:sectPr>
      </w:pPr>
    </w:p>
    <w:p w:rsidR="003A180F" w:rsidRPr="00AA58EE" w:rsidRDefault="00AA58EE">
      <w:pPr>
        <w:pStyle w:val="BodyText"/>
        <w:rPr>
          <w:rFonts w:ascii="Calibri"/>
          <w:sz w:val="40"/>
          <w:szCs w:val="40"/>
        </w:rPr>
      </w:pPr>
      <w:r w:rsidRPr="00AA58EE">
        <w:rPr>
          <w:rFonts w:ascii="Calibri"/>
          <w:sz w:val="40"/>
          <w:szCs w:val="40"/>
        </w:rPr>
        <w:lastRenderedPageBreak/>
        <w:t>Tri-County Resources for Behavioral Health Services</w:t>
      </w:r>
    </w:p>
    <w:p w:rsidR="00AA58EE" w:rsidRDefault="00AA58EE">
      <w:pPr>
        <w:pStyle w:val="BodyText"/>
        <w:rPr>
          <w:rFonts w:ascii="Calibri"/>
          <w:sz w:val="40"/>
          <w:szCs w:val="40"/>
        </w:rPr>
      </w:pPr>
      <w:r w:rsidRPr="00AA58EE">
        <w:rPr>
          <w:rFonts w:ascii="Calibri"/>
          <w:sz w:val="40"/>
          <w:szCs w:val="40"/>
        </w:rPr>
        <w:t>Calvert, Charles &amp; St. Mary</w:t>
      </w:r>
      <w:r w:rsidRPr="00AA58EE">
        <w:rPr>
          <w:rFonts w:ascii="Calibri"/>
          <w:sz w:val="40"/>
          <w:szCs w:val="40"/>
        </w:rPr>
        <w:t>’</w:t>
      </w:r>
      <w:r w:rsidRPr="00AA58EE">
        <w:rPr>
          <w:rFonts w:ascii="Calibri"/>
          <w:sz w:val="40"/>
          <w:szCs w:val="40"/>
        </w:rPr>
        <w:t>s Counties</w:t>
      </w:r>
    </w:p>
    <w:p w:rsidR="00AA58EE" w:rsidRPr="00AA58EE" w:rsidRDefault="00AA58EE">
      <w:pPr>
        <w:pStyle w:val="BodyText"/>
        <w:rPr>
          <w:rFonts w:ascii="Calibri"/>
          <w:sz w:val="40"/>
          <w:szCs w:val="4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7A5BC0">
        <w:trPr>
          <w:trHeight w:val="214"/>
        </w:trPr>
        <w:tc>
          <w:tcPr>
            <w:tcW w:w="9348" w:type="dxa"/>
            <w:gridSpan w:val="2"/>
            <w:shd w:val="clear" w:color="auto" w:fill="F4F4F4"/>
          </w:tcPr>
          <w:p w:rsidR="007A5BC0" w:rsidRDefault="007A5BC0">
            <w:pPr>
              <w:pStyle w:val="TableParagraph"/>
              <w:spacing w:line="194" w:lineRule="exact"/>
              <w:ind w:left="128"/>
              <w:rPr>
                <w:b/>
                <w:sz w:val="20"/>
              </w:rPr>
            </w:pPr>
            <w:r>
              <w:rPr>
                <w:b/>
                <w:sz w:val="20"/>
              </w:rPr>
              <w:t>HOMELESS SERVICES</w:t>
            </w:r>
          </w:p>
        </w:tc>
      </w:tr>
      <w:tr w:rsidR="003A180F">
        <w:trPr>
          <w:trHeight w:val="214"/>
        </w:trPr>
        <w:tc>
          <w:tcPr>
            <w:tcW w:w="9348" w:type="dxa"/>
            <w:gridSpan w:val="2"/>
            <w:shd w:val="clear" w:color="auto" w:fill="F4F4F4"/>
          </w:tcPr>
          <w:p w:rsidR="003A180F" w:rsidRDefault="007A5BC0">
            <w:pPr>
              <w:pStyle w:val="TableParagraph"/>
              <w:spacing w:line="194" w:lineRule="exact"/>
              <w:ind w:left="128"/>
              <w:rPr>
                <w:b/>
                <w:sz w:val="20"/>
              </w:rPr>
            </w:pPr>
            <w:r>
              <w:rPr>
                <w:b/>
                <w:sz w:val="20"/>
              </w:rPr>
              <w:t>Gayle’s House</w:t>
            </w:r>
          </w:p>
        </w:tc>
      </w:tr>
      <w:tr w:rsidR="003A180F">
        <w:trPr>
          <w:trHeight w:val="442"/>
        </w:trPr>
        <w:tc>
          <w:tcPr>
            <w:tcW w:w="1879" w:type="dxa"/>
            <w:tcBorders>
              <w:left w:val="single" w:sz="4" w:space="0" w:color="000000"/>
              <w:right w:val="single" w:sz="6" w:space="0" w:color="000000"/>
            </w:tcBorders>
          </w:tcPr>
          <w:p w:rsidR="003A180F" w:rsidRDefault="00AF1ED2">
            <w:pPr>
              <w:pStyle w:val="TableParagraph"/>
              <w:spacing w:before="10" w:line="206" w:lineRule="exact"/>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rsidP="007A5BC0">
            <w:pPr>
              <w:pStyle w:val="TableParagraph"/>
              <w:spacing w:line="220" w:lineRule="exact"/>
              <w:ind w:left="0"/>
              <w:rPr>
                <w:sz w:val="20"/>
              </w:rPr>
            </w:pPr>
          </w:p>
        </w:tc>
      </w:tr>
      <w:tr w:rsidR="003A180F" w:rsidTr="00B00345">
        <w:trPr>
          <w:trHeight w:val="268"/>
        </w:trPr>
        <w:tc>
          <w:tcPr>
            <w:tcW w:w="1879" w:type="dxa"/>
            <w:tcBorders>
              <w:left w:val="single" w:sz="4"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right w:val="single" w:sz="6" w:space="0" w:color="000000"/>
            </w:tcBorders>
          </w:tcPr>
          <w:p w:rsidR="003A180F" w:rsidRPr="007A5BC0" w:rsidRDefault="0022584A" w:rsidP="007A5BC0">
            <w:pPr>
              <w:pStyle w:val="TableParagraph"/>
              <w:spacing w:before="3"/>
              <w:rPr>
                <w:rFonts w:ascii="Calibri"/>
                <w:sz w:val="20"/>
                <w:u w:val="single"/>
              </w:rPr>
            </w:pPr>
            <w:hyperlink r:id="rId29" w:history="1">
              <w:r w:rsidR="007A5BC0" w:rsidRPr="007A5BC0">
                <w:rPr>
                  <w:rStyle w:val="Hyperlink"/>
                  <w:rFonts w:ascii="Calibri"/>
                  <w:sz w:val="20"/>
                </w:rPr>
                <w:t>https://lifestylesofmd.org/housing-services/</w:t>
              </w:r>
            </w:hyperlink>
          </w:p>
        </w:tc>
      </w:tr>
      <w:tr w:rsidR="00B00345" w:rsidTr="00F14D3B">
        <w:trPr>
          <w:trHeight w:val="268"/>
        </w:trPr>
        <w:tc>
          <w:tcPr>
            <w:tcW w:w="1879" w:type="dxa"/>
            <w:tcBorders>
              <w:left w:val="single" w:sz="4" w:space="0" w:color="000000"/>
              <w:right w:val="single" w:sz="6" w:space="0" w:color="000000"/>
            </w:tcBorders>
          </w:tcPr>
          <w:p w:rsidR="00B00345" w:rsidRDefault="00B00345">
            <w:pPr>
              <w:pStyle w:val="TableParagraph"/>
              <w:spacing w:line="225" w:lineRule="exact"/>
              <w:rPr>
                <w:b/>
                <w:sz w:val="20"/>
              </w:rPr>
            </w:pPr>
            <w:r>
              <w:rPr>
                <w:b/>
                <w:sz w:val="20"/>
              </w:rPr>
              <w:t>Services Provided</w:t>
            </w:r>
          </w:p>
        </w:tc>
        <w:tc>
          <w:tcPr>
            <w:tcW w:w="7469" w:type="dxa"/>
            <w:tcBorders>
              <w:left w:val="single" w:sz="6" w:space="0" w:color="000000"/>
              <w:right w:val="single" w:sz="6" w:space="0" w:color="000000"/>
            </w:tcBorders>
          </w:tcPr>
          <w:p w:rsidR="00B00345" w:rsidRPr="00B00345" w:rsidRDefault="00B00345" w:rsidP="00B00345">
            <w:pPr>
              <w:pStyle w:val="TableParagraph"/>
              <w:spacing w:before="3"/>
              <w:rPr>
                <w:rFonts w:ascii="Calibri"/>
                <w:sz w:val="20"/>
              </w:rPr>
            </w:pPr>
            <w:r w:rsidRPr="00B00345">
              <w:rPr>
                <w:rFonts w:ascii="Calibri"/>
                <w:sz w:val="20"/>
              </w:rPr>
              <w:t>Case management, transportation, referrals to counseling resources and other supportive services are offered in a safe and comfortable environment.</w:t>
            </w:r>
          </w:p>
        </w:tc>
      </w:tr>
      <w:tr w:rsidR="00F14D3B" w:rsidTr="00B00345">
        <w:trPr>
          <w:trHeight w:val="268"/>
        </w:trPr>
        <w:tc>
          <w:tcPr>
            <w:tcW w:w="1879" w:type="dxa"/>
            <w:tcBorders>
              <w:left w:val="single" w:sz="4" w:space="0" w:color="000000"/>
              <w:bottom w:val="single" w:sz="6" w:space="0" w:color="000000"/>
              <w:right w:val="single" w:sz="6" w:space="0" w:color="000000"/>
            </w:tcBorders>
          </w:tcPr>
          <w:p w:rsidR="00F14D3B" w:rsidRDefault="0007650B">
            <w:pPr>
              <w:pStyle w:val="TableParagraph"/>
              <w:spacing w:line="225" w:lineRule="exact"/>
              <w:rPr>
                <w:b/>
                <w:sz w:val="20"/>
              </w:rPr>
            </w:pPr>
            <w:r>
              <w:rPr>
                <w:b/>
                <w:sz w:val="20"/>
              </w:rPr>
              <w:t>Insurance</w:t>
            </w:r>
          </w:p>
        </w:tc>
        <w:tc>
          <w:tcPr>
            <w:tcW w:w="7469" w:type="dxa"/>
            <w:tcBorders>
              <w:left w:val="single" w:sz="6" w:space="0" w:color="000000"/>
              <w:bottom w:val="single" w:sz="6" w:space="0" w:color="000000"/>
              <w:right w:val="single" w:sz="6" w:space="0" w:color="000000"/>
            </w:tcBorders>
          </w:tcPr>
          <w:p w:rsidR="00F14D3B" w:rsidRPr="00B00345" w:rsidRDefault="00F14D3B" w:rsidP="00B00345">
            <w:pPr>
              <w:pStyle w:val="TableParagraph"/>
              <w:spacing w:before="3"/>
              <w:rPr>
                <w:rFonts w:ascii="Calibri"/>
                <w:sz w:val="20"/>
              </w:rPr>
            </w:pPr>
          </w:p>
        </w:tc>
      </w:tr>
    </w:tbl>
    <w:p w:rsidR="003A180F" w:rsidRDefault="003A180F">
      <w:pPr>
        <w:pStyle w:val="BodyText"/>
        <w:spacing w:before="204"/>
        <w:rPr>
          <w:rFonts w:ascii="Calibri"/>
          <w:sz w:val="20"/>
        </w:rPr>
      </w:pPr>
    </w:p>
    <w:p w:rsidR="005A4EC7" w:rsidRPr="005A4EC7" w:rsidRDefault="005A4EC7">
      <w:pPr>
        <w:pStyle w:val="BodyText"/>
        <w:spacing w:before="204"/>
        <w:rPr>
          <w:rFonts w:ascii="Calibri"/>
          <w:b/>
          <w:sz w:val="32"/>
          <w:szCs w:val="32"/>
        </w:rPr>
      </w:pPr>
      <w:proofErr w:type="spellStart"/>
      <w:r w:rsidRPr="005A4EC7">
        <w:rPr>
          <w:rFonts w:ascii="Calibri"/>
          <w:b/>
          <w:sz w:val="32"/>
          <w:szCs w:val="32"/>
        </w:rPr>
        <w:t>LifeStyles</w:t>
      </w:r>
      <w:proofErr w:type="spellEnd"/>
      <w:r w:rsidRPr="005A4EC7">
        <w:rPr>
          <w:rFonts w:ascii="Calibri"/>
          <w:b/>
          <w:sz w:val="32"/>
          <w:szCs w:val="32"/>
        </w:rPr>
        <w:t xml:space="preserve"> of Maryland Foundation Inc.</w:t>
      </w:r>
    </w:p>
    <w:p w:rsidR="005A4EC7" w:rsidRDefault="005A4EC7">
      <w:pPr>
        <w:pStyle w:val="BodyText"/>
        <w:spacing w:before="204"/>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B00345">
            <w:pPr>
              <w:pStyle w:val="TableParagraph"/>
              <w:spacing w:line="194" w:lineRule="exact"/>
              <w:ind w:left="128"/>
              <w:rPr>
                <w:b/>
                <w:sz w:val="20"/>
              </w:rPr>
            </w:pPr>
            <w:r>
              <w:rPr>
                <w:b/>
                <w:spacing w:val="-2"/>
                <w:sz w:val="20"/>
              </w:rPr>
              <w:t>Lifestyles</w:t>
            </w:r>
            <w:r w:rsidR="008F149D">
              <w:rPr>
                <w:b/>
                <w:spacing w:val="-2"/>
                <w:sz w:val="20"/>
              </w:rPr>
              <w:t xml:space="preserve"> of Maryland Foundation, Inc.</w:t>
            </w:r>
          </w:p>
        </w:tc>
      </w:tr>
      <w:tr w:rsidR="003A180F" w:rsidTr="00B00345">
        <w:trPr>
          <w:trHeight w:val="454"/>
        </w:trPr>
        <w:tc>
          <w:tcPr>
            <w:tcW w:w="1879" w:type="dxa"/>
            <w:tcBorders>
              <w:left w:val="single" w:sz="4" w:space="0" w:color="000000"/>
              <w:right w:val="single" w:sz="6" w:space="0" w:color="000000"/>
            </w:tcBorders>
          </w:tcPr>
          <w:p w:rsidR="003A180F" w:rsidRDefault="00AF1ED2">
            <w:pPr>
              <w:pStyle w:val="TableParagraph"/>
              <w:spacing w:before="9" w:line="220"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AF28A6" w:rsidRPr="00AF28A6" w:rsidRDefault="00AF28A6" w:rsidP="00B00345">
            <w:pPr>
              <w:pStyle w:val="TableParagraph"/>
              <w:spacing w:line="225" w:lineRule="exact"/>
              <w:rPr>
                <w:b/>
                <w:sz w:val="20"/>
              </w:rPr>
            </w:pPr>
            <w:r w:rsidRPr="00AF28A6">
              <w:rPr>
                <w:b/>
                <w:sz w:val="20"/>
              </w:rPr>
              <w:t>La Plata</w:t>
            </w:r>
          </w:p>
          <w:p w:rsidR="00B00345" w:rsidRDefault="008F149D" w:rsidP="00B00345">
            <w:pPr>
              <w:pStyle w:val="TableParagraph"/>
              <w:spacing w:line="225" w:lineRule="exact"/>
              <w:rPr>
                <w:sz w:val="20"/>
              </w:rPr>
            </w:pPr>
            <w:r>
              <w:rPr>
                <w:sz w:val="20"/>
              </w:rPr>
              <w:t>101 Catalpa Drive, Suite 103</w:t>
            </w:r>
          </w:p>
          <w:p w:rsidR="008F149D" w:rsidRDefault="008F149D" w:rsidP="00B00345">
            <w:pPr>
              <w:pStyle w:val="TableParagraph"/>
              <w:spacing w:line="225" w:lineRule="exact"/>
              <w:rPr>
                <w:sz w:val="20"/>
              </w:rPr>
            </w:pPr>
            <w:r>
              <w:rPr>
                <w:sz w:val="20"/>
              </w:rPr>
              <w:t>P.O. Box 1794</w:t>
            </w:r>
          </w:p>
          <w:p w:rsidR="008F149D" w:rsidRDefault="008F149D" w:rsidP="00B00345">
            <w:pPr>
              <w:pStyle w:val="TableParagraph"/>
              <w:spacing w:line="225" w:lineRule="exact"/>
              <w:rPr>
                <w:sz w:val="20"/>
              </w:rPr>
            </w:pPr>
            <w:r>
              <w:rPr>
                <w:sz w:val="20"/>
              </w:rPr>
              <w:t>La Plata, MD  20646</w:t>
            </w:r>
          </w:p>
          <w:p w:rsidR="00B00345" w:rsidRPr="00B00345" w:rsidRDefault="00B00345" w:rsidP="00B00345">
            <w:pPr>
              <w:pStyle w:val="TableParagraph"/>
              <w:spacing w:line="225" w:lineRule="exact"/>
              <w:rPr>
                <w:sz w:val="20"/>
              </w:rPr>
            </w:pPr>
          </w:p>
          <w:p w:rsidR="003A180F" w:rsidRDefault="00B00345" w:rsidP="00B00345">
            <w:pPr>
              <w:pStyle w:val="TableParagraph"/>
              <w:spacing w:line="225" w:lineRule="exact"/>
              <w:rPr>
                <w:sz w:val="20"/>
              </w:rPr>
            </w:pPr>
            <w:r>
              <w:rPr>
                <w:sz w:val="20"/>
              </w:rPr>
              <w:t>(</w:t>
            </w:r>
            <w:r w:rsidR="008F149D">
              <w:rPr>
                <w:sz w:val="20"/>
              </w:rPr>
              <w:t>301) 609-9900 – Phone</w:t>
            </w:r>
          </w:p>
          <w:p w:rsidR="008F149D" w:rsidRDefault="008F149D" w:rsidP="00B00345">
            <w:pPr>
              <w:pStyle w:val="TableParagraph"/>
              <w:spacing w:line="225" w:lineRule="exact"/>
              <w:rPr>
                <w:sz w:val="20"/>
              </w:rPr>
            </w:pPr>
            <w:r>
              <w:rPr>
                <w:sz w:val="20"/>
              </w:rPr>
              <w:t>(301) 609-9800 – Fax</w:t>
            </w:r>
          </w:p>
          <w:p w:rsidR="008F149D" w:rsidRDefault="008F149D" w:rsidP="00B00345">
            <w:pPr>
              <w:pStyle w:val="TableParagraph"/>
              <w:spacing w:line="225" w:lineRule="exact"/>
              <w:rPr>
                <w:sz w:val="20"/>
              </w:rPr>
            </w:pPr>
            <w:r>
              <w:rPr>
                <w:sz w:val="20"/>
              </w:rPr>
              <w:t>1 (866) 293-0623 – Toll Free</w:t>
            </w:r>
          </w:p>
        </w:tc>
      </w:tr>
      <w:tr w:rsidR="00B00345" w:rsidTr="00B00345">
        <w:trPr>
          <w:trHeight w:val="277"/>
        </w:trPr>
        <w:tc>
          <w:tcPr>
            <w:tcW w:w="1879" w:type="dxa"/>
            <w:tcBorders>
              <w:left w:val="single" w:sz="4" w:space="0" w:color="000000"/>
              <w:right w:val="single" w:sz="6" w:space="0" w:color="000000"/>
            </w:tcBorders>
          </w:tcPr>
          <w:p w:rsidR="00B00345" w:rsidRDefault="00B00345">
            <w:pPr>
              <w:pStyle w:val="TableParagraph"/>
              <w:spacing w:before="9" w:line="220" w:lineRule="auto"/>
              <w:ind w:right="109"/>
              <w:rPr>
                <w:b/>
                <w:sz w:val="20"/>
              </w:rPr>
            </w:pPr>
            <w:r>
              <w:rPr>
                <w:b/>
                <w:sz w:val="20"/>
              </w:rPr>
              <w:t>Website</w:t>
            </w:r>
          </w:p>
        </w:tc>
        <w:tc>
          <w:tcPr>
            <w:tcW w:w="7469" w:type="dxa"/>
            <w:tcBorders>
              <w:left w:val="single" w:sz="6" w:space="0" w:color="000000"/>
              <w:right w:val="single" w:sz="6" w:space="0" w:color="000000"/>
            </w:tcBorders>
          </w:tcPr>
          <w:p w:rsidR="00B00345" w:rsidRPr="00B00345" w:rsidRDefault="0022584A" w:rsidP="00B00345">
            <w:pPr>
              <w:pStyle w:val="TableParagraph"/>
              <w:spacing w:line="225" w:lineRule="exact"/>
              <w:rPr>
                <w:sz w:val="20"/>
                <w:u w:val="single"/>
              </w:rPr>
            </w:pPr>
            <w:hyperlink r:id="rId30" w:history="1">
              <w:r w:rsidR="00B00345" w:rsidRPr="00B00345">
                <w:rPr>
                  <w:rStyle w:val="Hyperlink"/>
                  <w:sz w:val="20"/>
                </w:rPr>
                <w:t>https://lifestylesofmd.org/</w:t>
              </w:r>
            </w:hyperlink>
          </w:p>
        </w:tc>
      </w:tr>
      <w:tr w:rsidR="00B00345" w:rsidTr="00B00345">
        <w:trPr>
          <w:trHeight w:val="223"/>
        </w:trPr>
        <w:tc>
          <w:tcPr>
            <w:tcW w:w="1879" w:type="dxa"/>
            <w:tcBorders>
              <w:left w:val="single" w:sz="4" w:space="0" w:color="000000"/>
              <w:right w:val="single" w:sz="6" w:space="0" w:color="000000"/>
            </w:tcBorders>
          </w:tcPr>
          <w:p w:rsidR="00B00345" w:rsidRDefault="00B00345">
            <w:pPr>
              <w:pStyle w:val="TableParagraph"/>
              <w:spacing w:before="9" w:line="220" w:lineRule="auto"/>
              <w:ind w:right="109"/>
              <w:rPr>
                <w:b/>
                <w:sz w:val="20"/>
              </w:rPr>
            </w:pPr>
            <w:r>
              <w:rPr>
                <w:b/>
                <w:sz w:val="20"/>
              </w:rPr>
              <w:t>Services Provided</w:t>
            </w:r>
          </w:p>
        </w:tc>
        <w:tc>
          <w:tcPr>
            <w:tcW w:w="7469" w:type="dxa"/>
            <w:tcBorders>
              <w:left w:val="single" w:sz="6" w:space="0" w:color="000000"/>
              <w:right w:val="single" w:sz="6" w:space="0" w:color="000000"/>
            </w:tcBorders>
          </w:tcPr>
          <w:p w:rsidR="00F64C7C" w:rsidRDefault="008F149D" w:rsidP="0002064B">
            <w:pPr>
              <w:pStyle w:val="TableParagraph"/>
              <w:numPr>
                <w:ilvl w:val="0"/>
                <w:numId w:val="42"/>
              </w:numPr>
              <w:spacing w:line="225" w:lineRule="exact"/>
            </w:pPr>
            <w:r>
              <w:t>Homeless Services</w:t>
            </w:r>
          </w:p>
          <w:p w:rsidR="008F149D" w:rsidRDefault="008F149D" w:rsidP="0002064B">
            <w:pPr>
              <w:pStyle w:val="TableParagraph"/>
              <w:numPr>
                <w:ilvl w:val="0"/>
                <w:numId w:val="42"/>
              </w:numPr>
              <w:spacing w:line="225" w:lineRule="exact"/>
            </w:pPr>
            <w:r>
              <w:t>Street Outreach</w:t>
            </w:r>
          </w:p>
          <w:p w:rsidR="008F149D" w:rsidRDefault="008F149D" w:rsidP="0002064B">
            <w:pPr>
              <w:pStyle w:val="TableParagraph"/>
              <w:numPr>
                <w:ilvl w:val="0"/>
                <w:numId w:val="42"/>
              </w:numPr>
              <w:spacing w:line="225" w:lineRule="exact"/>
            </w:pPr>
            <w:r>
              <w:t>Housing Services</w:t>
            </w:r>
          </w:p>
          <w:p w:rsidR="008F149D" w:rsidRDefault="008F149D" w:rsidP="0002064B">
            <w:pPr>
              <w:pStyle w:val="TableParagraph"/>
              <w:numPr>
                <w:ilvl w:val="0"/>
                <w:numId w:val="42"/>
              </w:numPr>
              <w:spacing w:line="225" w:lineRule="exact"/>
            </w:pPr>
            <w:r>
              <w:t>Human Services</w:t>
            </w:r>
          </w:p>
          <w:p w:rsidR="008F149D" w:rsidRDefault="008F149D" w:rsidP="0002064B">
            <w:pPr>
              <w:pStyle w:val="TableParagraph"/>
              <w:numPr>
                <w:ilvl w:val="0"/>
                <w:numId w:val="42"/>
              </w:numPr>
              <w:spacing w:line="225" w:lineRule="exact"/>
            </w:pPr>
            <w:r>
              <w:t>SNAP Outreach Services</w:t>
            </w:r>
          </w:p>
          <w:p w:rsidR="008F149D" w:rsidRDefault="008F149D" w:rsidP="0002064B">
            <w:pPr>
              <w:pStyle w:val="TableParagraph"/>
              <w:numPr>
                <w:ilvl w:val="0"/>
                <w:numId w:val="42"/>
              </w:numPr>
              <w:spacing w:line="225" w:lineRule="exact"/>
            </w:pPr>
            <w:r>
              <w:t>Health &amp; Wellness</w:t>
            </w:r>
          </w:p>
          <w:p w:rsidR="008F149D" w:rsidRDefault="008F149D" w:rsidP="0002064B">
            <w:pPr>
              <w:pStyle w:val="TableParagraph"/>
              <w:numPr>
                <w:ilvl w:val="0"/>
                <w:numId w:val="42"/>
              </w:numPr>
              <w:spacing w:line="225" w:lineRule="exact"/>
            </w:pPr>
            <w:r>
              <w:t>Southern Crossing</w:t>
            </w:r>
          </w:p>
          <w:p w:rsidR="008F149D" w:rsidRDefault="008F149D" w:rsidP="0002064B">
            <w:pPr>
              <w:pStyle w:val="TableParagraph"/>
              <w:numPr>
                <w:ilvl w:val="0"/>
                <w:numId w:val="42"/>
              </w:numPr>
              <w:spacing w:line="225" w:lineRule="exact"/>
            </w:pPr>
            <w:r>
              <w:t>Supportive Services</w:t>
            </w:r>
          </w:p>
          <w:p w:rsidR="00F64C7C" w:rsidRDefault="008F149D" w:rsidP="0002064B">
            <w:pPr>
              <w:pStyle w:val="TableParagraph"/>
              <w:numPr>
                <w:ilvl w:val="0"/>
                <w:numId w:val="42"/>
              </w:numPr>
              <w:spacing w:line="225" w:lineRule="exact"/>
            </w:pPr>
            <w:r>
              <w:t>Transportation</w:t>
            </w:r>
          </w:p>
          <w:p w:rsidR="00F64C7C" w:rsidRPr="00F64C7C" w:rsidRDefault="00F64C7C" w:rsidP="0002064B">
            <w:pPr>
              <w:pStyle w:val="TableParagraph"/>
              <w:numPr>
                <w:ilvl w:val="0"/>
                <w:numId w:val="42"/>
              </w:numPr>
              <w:spacing w:line="225" w:lineRule="exact"/>
            </w:pPr>
            <w:r w:rsidRPr="00F64C7C">
              <w:t>Daily showers</w:t>
            </w:r>
          </w:p>
          <w:p w:rsidR="00F64C7C" w:rsidRPr="00F64C7C" w:rsidRDefault="00F64C7C" w:rsidP="0002064B">
            <w:pPr>
              <w:pStyle w:val="TableParagraph"/>
              <w:numPr>
                <w:ilvl w:val="0"/>
                <w:numId w:val="42"/>
              </w:numPr>
              <w:spacing w:line="225" w:lineRule="exact"/>
            </w:pPr>
            <w:r w:rsidRPr="00F64C7C">
              <w:t>“Anytime” meal bags</w:t>
            </w:r>
          </w:p>
          <w:p w:rsidR="00F64C7C" w:rsidRPr="00F64C7C" w:rsidRDefault="00F64C7C" w:rsidP="0002064B">
            <w:pPr>
              <w:pStyle w:val="TableParagraph"/>
              <w:numPr>
                <w:ilvl w:val="0"/>
                <w:numId w:val="42"/>
              </w:numPr>
              <w:spacing w:line="225" w:lineRule="exact"/>
            </w:pPr>
            <w:r w:rsidRPr="00F64C7C">
              <w:t>Mailing address</w:t>
            </w:r>
          </w:p>
          <w:p w:rsidR="00F64C7C" w:rsidRPr="00F64C7C" w:rsidRDefault="00F64C7C" w:rsidP="0002064B">
            <w:pPr>
              <w:pStyle w:val="TableParagraph"/>
              <w:numPr>
                <w:ilvl w:val="0"/>
                <w:numId w:val="42"/>
              </w:numPr>
              <w:spacing w:line="225" w:lineRule="exact"/>
            </w:pPr>
            <w:r w:rsidRPr="00F64C7C">
              <w:t>Vital records documentation</w:t>
            </w:r>
          </w:p>
          <w:p w:rsidR="00F64C7C" w:rsidRPr="00F64C7C" w:rsidRDefault="00F64C7C" w:rsidP="0002064B">
            <w:pPr>
              <w:pStyle w:val="TableParagraph"/>
              <w:numPr>
                <w:ilvl w:val="0"/>
                <w:numId w:val="42"/>
              </w:numPr>
              <w:spacing w:line="225" w:lineRule="exact"/>
            </w:pPr>
            <w:r w:rsidRPr="00F64C7C">
              <w:t>Warming and cooling station</w:t>
            </w:r>
          </w:p>
          <w:p w:rsidR="00F64C7C" w:rsidRPr="00F64C7C" w:rsidRDefault="00F64C7C" w:rsidP="0002064B">
            <w:pPr>
              <w:pStyle w:val="TableParagraph"/>
              <w:numPr>
                <w:ilvl w:val="0"/>
                <w:numId w:val="42"/>
              </w:numPr>
              <w:spacing w:line="225" w:lineRule="exact"/>
            </w:pPr>
            <w:r w:rsidRPr="00F64C7C">
              <w:t>Transportation services</w:t>
            </w:r>
          </w:p>
          <w:p w:rsidR="00F64C7C" w:rsidRPr="00F64C7C" w:rsidRDefault="00F64C7C" w:rsidP="0002064B">
            <w:pPr>
              <w:pStyle w:val="TableParagraph"/>
              <w:numPr>
                <w:ilvl w:val="0"/>
                <w:numId w:val="42"/>
              </w:numPr>
              <w:spacing w:line="225" w:lineRule="exact"/>
            </w:pPr>
            <w:r w:rsidRPr="00F64C7C">
              <w:t>Phone and internet access, and phone charging station</w:t>
            </w:r>
          </w:p>
          <w:p w:rsidR="00F64C7C" w:rsidRPr="00F64C7C" w:rsidRDefault="00F64C7C" w:rsidP="0002064B">
            <w:pPr>
              <w:pStyle w:val="TableParagraph"/>
              <w:numPr>
                <w:ilvl w:val="0"/>
                <w:numId w:val="42"/>
              </w:numPr>
              <w:spacing w:line="225" w:lineRule="exact"/>
            </w:pPr>
            <w:r w:rsidRPr="00F64C7C">
              <w:t>Clothing and accessories</w:t>
            </w:r>
          </w:p>
          <w:p w:rsidR="00F64C7C" w:rsidRPr="00F64C7C" w:rsidRDefault="00F64C7C" w:rsidP="0002064B">
            <w:pPr>
              <w:pStyle w:val="TableParagraph"/>
              <w:numPr>
                <w:ilvl w:val="0"/>
                <w:numId w:val="42"/>
              </w:numPr>
              <w:spacing w:line="225" w:lineRule="exact"/>
            </w:pPr>
            <w:r w:rsidRPr="00F64C7C">
              <w:t>Employment and housing searches</w:t>
            </w:r>
          </w:p>
          <w:p w:rsidR="00F64C7C" w:rsidRPr="00F64C7C" w:rsidRDefault="00F64C7C" w:rsidP="0002064B">
            <w:pPr>
              <w:pStyle w:val="TableParagraph"/>
              <w:numPr>
                <w:ilvl w:val="0"/>
                <w:numId w:val="42"/>
              </w:numPr>
              <w:spacing w:line="225" w:lineRule="exact"/>
            </w:pPr>
            <w:r w:rsidRPr="00F64C7C">
              <w:t>Advocacy and case management</w:t>
            </w:r>
          </w:p>
          <w:p w:rsidR="00F64C7C" w:rsidRDefault="00F64C7C" w:rsidP="00B00345">
            <w:pPr>
              <w:pStyle w:val="TableParagraph"/>
              <w:spacing w:line="225" w:lineRule="exact"/>
            </w:pPr>
          </w:p>
          <w:p w:rsidR="00B00345" w:rsidRPr="00B00345" w:rsidRDefault="0022584A" w:rsidP="00B00345">
            <w:pPr>
              <w:pStyle w:val="TableParagraph"/>
              <w:spacing w:line="225" w:lineRule="exact"/>
              <w:rPr>
                <w:sz w:val="20"/>
                <w:u w:val="single"/>
              </w:rPr>
            </w:pPr>
            <w:hyperlink r:id="rId31" w:history="1">
              <w:r w:rsidR="00F64C7C" w:rsidRPr="008F63CE">
                <w:rPr>
                  <w:rStyle w:val="Hyperlink"/>
                  <w:sz w:val="20"/>
                </w:rPr>
                <w:t>https://lifestylesofmd.org/community-assistance-programs/</w:t>
              </w:r>
            </w:hyperlink>
          </w:p>
        </w:tc>
      </w:tr>
      <w:tr w:rsidR="00B00345" w:rsidTr="0007650B">
        <w:trPr>
          <w:trHeight w:val="454"/>
        </w:trPr>
        <w:tc>
          <w:tcPr>
            <w:tcW w:w="1879" w:type="dxa"/>
            <w:tcBorders>
              <w:left w:val="single" w:sz="4" w:space="0" w:color="000000"/>
              <w:right w:val="single" w:sz="6" w:space="0" w:color="000000"/>
            </w:tcBorders>
          </w:tcPr>
          <w:p w:rsidR="00B00345" w:rsidRDefault="0007650B" w:rsidP="00B00345">
            <w:pPr>
              <w:pStyle w:val="TableParagraph"/>
              <w:spacing w:before="9" w:line="220" w:lineRule="auto"/>
              <w:ind w:right="109"/>
              <w:rPr>
                <w:b/>
                <w:sz w:val="20"/>
              </w:rPr>
            </w:pPr>
            <w:r>
              <w:rPr>
                <w:b/>
                <w:sz w:val="20"/>
              </w:rPr>
              <w:lastRenderedPageBreak/>
              <w:t>Insurance</w:t>
            </w:r>
          </w:p>
        </w:tc>
        <w:tc>
          <w:tcPr>
            <w:tcW w:w="7469" w:type="dxa"/>
            <w:tcBorders>
              <w:left w:val="single" w:sz="6" w:space="0" w:color="000000"/>
              <w:right w:val="single" w:sz="6" w:space="0" w:color="000000"/>
            </w:tcBorders>
          </w:tcPr>
          <w:p w:rsidR="00B00345" w:rsidRPr="00B00345" w:rsidRDefault="00B00345" w:rsidP="00B00345">
            <w:pPr>
              <w:pStyle w:val="TableParagraph"/>
              <w:spacing w:line="225" w:lineRule="exact"/>
              <w:rPr>
                <w:sz w:val="20"/>
              </w:rPr>
            </w:pPr>
          </w:p>
        </w:tc>
      </w:tr>
      <w:tr w:rsidR="0007650B">
        <w:trPr>
          <w:trHeight w:val="454"/>
        </w:trPr>
        <w:tc>
          <w:tcPr>
            <w:tcW w:w="1879" w:type="dxa"/>
            <w:tcBorders>
              <w:left w:val="single" w:sz="4" w:space="0" w:color="000000"/>
              <w:bottom w:val="single" w:sz="6" w:space="0" w:color="000000"/>
              <w:right w:val="single" w:sz="6" w:space="0" w:color="000000"/>
            </w:tcBorders>
          </w:tcPr>
          <w:p w:rsidR="0007650B" w:rsidRDefault="0007650B" w:rsidP="00B00345">
            <w:pPr>
              <w:pStyle w:val="TableParagraph"/>
              <w:spacing w:before="9" w:line="220" w:lineRule="auto"/>
              <w:ind w:right="109"/>
              <w:rPr>
                <w:b/>
                <w:sz w:val="20"/>
              </w:rPr>
            </w:pPr>
          </w:p>
        </w:tc>
        <w:tc>
          <w:tcPr>
            <w:tcW w:w="7469" w:type="dxa"/>
            <w:tcBorders>
              <w:left w:val="single" w:sz="6" w:space="0" w:color="000000"/>
              <w:bottom w:val="single" w:sz="6" w:space="0" w:color="000000"/>
              <w:right w:val="single" w:sz="6" w:space="0" w:color="000000"/>
            </w:tcBorders>
          </w:tcPr>
          <w:p w:rsidR="0007650B" w:rsidRPr="00B00345" w:rsidRDefault="0007650B" w:rsidP="00B00345">
            <w:pPr>
              <w:pStyle w:val="TableParagraph"/>
              <w:spacing w:line="225" w:lineRule="exact"/>
              <w:rPr>
                <w:sz w:val="20"/>
              </w:rPr>
            </w:pPr>
          </w:p>
        </w:tc>
      </w:tr>
    </w:tbl>
    <w:p w:rsidR="003A180F" w:rsidRDefault="003A180F">
      <w:pPr>
        <w:pStyle w:val="BodyText"/>
        <w:spacing w:before="202"/>
        <w:rPr>
          <w:rFonts w:ascii="Calibri"/>
          <w:sz w:val="20"/>
        </w:rPr>
      </w:pPr>
    </w:p>
    <w:tbl>
      <w:tblPr>
        <w:tblW w:w="0" w:type="auto"/>
        <w:tblInd w:w="4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4"/>
        <w:gridCol w:w="7469"/>
      </w:tblGrid>
      <w:tr w:rsidR="005A4EC7" w:rsidRPr="005A4EC7" w:rsidTr="000F0060">
        <w:trPr>
          <w:trHeight w:val="216"/>
        </w:trPr>
        <w:tc>
          <w:tcPr>
            <w:tcW w:w="9353" w:type="dxa"/>
            <w:gridSpan w:val="2"/>
            <w:shd w:val="clear" w:color="auto" w:fill="F4F4F4"/>
          </w:tcPr>
          <w:p w:rsidR="005A4EC7" w:rsidRPr="005A4EC7" w:rsidRDefault="000F4AD7" w:rsidP="005A4EC7">
            <w:pPr>
              <w:pStyle w:val="BodyText"/>
              <w:spacing w:before="202"/>
              <w:rPr>
                <w:rFonts w:ascii="Calibri"/>
                <w:b/>
                <w:sz w:val="20"/>
              </w:rPr>
            </w:pPr>
            <w:bookmarkStart w:id="9" w:name="_Hlk205898863"/>
            <w:r>
              <w:rPr>
                <w:rFonts w:ascii="Calibri"/>
                <w:b/>
                <w:sz w:val="20"/>
              </w:rPr>
              <w:t>St. Mary</w:t>
            </w:r>
            <w:r>
              <w:rPr>
                <w:rFonts w:ascii="Calibri"/>
                <w:b/>
                <w:sz w:val="20"/>
              </w:rPr>
              <w:t>’</w:t>
            </w:r>
            <w:r>
              <w:rPr>
                <w:rFonts w:ascii="Calibri"/>
                <w:b/>
                <w:sz w:val="20"/>
              </w:rPr>
              <w:t>s County Office</w:t>
            </w:r>
          </w:p>
        </w:tc>
      </w:tr>
      <w:tr w:rsidR="000F4AD7" w:rsidRPr="005A4EC7" w:rsidTr="000F0060">
        <w:trPr>
          <w:trHeight w:val="450"/>
        </w:trPr>
        <w:tc>
          <w:tcPr>
            <w:tcW w:w="1884" w:type="dxa"/>
            <w:tcBorders>
              <w:left w:val="single" w:sz="4" w:space="0" w:color="000000"/>
              <w:bottom w:val="single" w:sz="6" w:space="0" w:color="000000"/>
              <w:right w:val="single" w:sz="6" w:space="0" w:color="000000"/>
            </w:tcBorders>
          </w:tcPr>
          <w:p w:rsidR="000F4AD7" w:rsidRDefault="000F4AD7" w:rsidP="000F4AD7">
            <w:pPr>
              <w:pStyle w:val="TableParagraph"/>
              <w:spacing w:before="9" w:line="220" w:lineRule="auto"/>
              <w:ind w:right="109"/>
              <w:rPr>
                <w:b/>
                <w:sz w:val="20"/>
              </w:rPr>
            </w:pPr>
            <w:r>
              <w:rPr>
                <w:b/>
                <w:sz w:val="20"/>
              </w:rPr>
              <w:t>Mailing Address &amp; Phone Number</w:t>
            </w:r>
          </w:p>
        </w:tc>
        <w:tc>
          <w:tcPr>
            <w:tcW w:w="7469" w:type="dxa"/>
            <w:tcBorders>
              <w:left w:val="single" w:sz="6" w:space="0" w:color="000000"/>
              <w:bottom w:val="single" w:sz="6" w:space="0" w:color="000000"/>
              <w:right w:val="single" w:sz="6" w:space="0" w:color="000000"/>
            </w:tcBorders>
          </w:tcPr>
          <w:p w:rsidR="000F4AD7" w:rsidRPr="00AF28A6" w:rsidRDefault="000F4AD7" w:rsidP="000F4AD7">
            <w:pPr>
              <w:pStyle w:val="TableParagraph"/>
              <w:spacing w:line="225" w:lineRule="exact"/>
              <w:rPr>
                <w:b/>
                <w:sz w:val="20"/>
              </w:rPr>
            </w:pPr>
            <w:r w:rsidRPr="00AF28A6">
              <w:rPr>
                <w:b/>
                <w:sz w:val="20"/>
              </w:rPr>
              <w:t>St. Mary’s County Office</w:t>
            </w:r>
          </w:p>
          <w:p w:rsidR="000F4AD7" w:rsidRDefault="000F4AD7" w:rsidP="000F4AD7">
            <w:pPr>
              <w:pStyle w:val="TableParagraph"/>
              <w:spacing w:line="225" w:lineRule="exact"/>
              <w:rPr>
                <w:sz w:val="20"/>
              </w:rPr>
            </w:pPr>
            <w:r>
              <w:rPr>
                <w:sz w:val="20"/>
              </w:rPr>
              <w:t>21795-F North Shangri-La Drive</w:t>
            </w:r>
          </w:p>
          <w:p w:rsidR="000F4AD7" w:rsidRDefault="000F4AD7" w:rsidP="000F4AD7">
            <w:pPr>
              <w:pStyle w:val="TableParagraph"/>
              <w:spacing w:line="225" w:lineRule="exact"/>
              <w:rPr>
                <w:sz w:val="20"/>
              </w:rPr>
            </w:pPr>
            <w:r>
              <w:rPr>
                <w:sz w:val="20"/>
              </w:rPr>
              <w:t>L</w:t>
            </w:r>
            <w:r w:rsidR="00985A0F">
              <w:rPr>
                <w:sz w:val="20"/>
              </w:rPr>
              <w:t>exington</w:t>
            </w:r>
            <w:r>
              <w:rPr>
                <w:sz w:val="20"/>
              </w:rPr>
              <w:t xml:space="preserve"> Park, MD  20653</w:t>
            </w:r>
          </w:p>
          <w:p w:rsidR="000F4AD7" w:rsidRDefault="000F4AD7" w:rsidP="000F4AD7">
            <w:pPr>
              <w:pStyle w:val="TableParagraph"/>
              <w:spacing w:line="225" w:lineRule="exact"/>
              <w:rPr>
                <w:sz w:val="20"/>
              </w:rPr>
            </w:pPr>
          </w:p>
          <w:p w:rsidR="000F4AD7" w:rsidRDefault="000F4AD7" w:rsidP="000F4AD7">
            <w:pPr>
              <w:pStyle w:val="TableParagraph"/>
              <w:spacing w:line="225" w:lineRule="exact"/>
              <w:rPr>
                <w:sz w:val="20"/>
              </w:rPr>
            </w:pPr>
            <w:r>
              <w:rPr>
                <w:sz w:val="20"/>
              </w:rPr>
              <w:t>(240) 237-8236 – {</w:t>
            </w:r>
            <w:r w:rsidR="00F84E1D">
              <w:rPr>
                <w:sz w:val="20"/>
              </w:rPr>
              <w:t>Phone)</w:t>
            </w:r>
          </w:p>
          <w:p w:rsidR="000F4AD7" w:rsidRDefault="000F4AD7" w:rsidP="000F4AD7">
            <w:pPr>
              <w:pStyle w:val="TableParagraph"/>
              <w:spacing w:line="225" w:lineRule="exact"/>
              <w:rPr>
                <w:sz w:val="20"/>
              </w:rPr>
            </w:pPr>
            <w:r>
              <w:rPr>
                <w:sz w:val="20"/>
              </w:rPr>
              <w:t>(240) 237-8254 * Fax</w:t>
            </w:r>
          </w:p>
        </w:tc>
      </w:tr>
      <w:tr w:rsidR="000F4AD7" w:rsidRPr="005A4EC7" w:rsidTr="000F0060">
        <w:trPr>
          <w:trHeight w:val="216"/>
        </w:trPr>
        <w:tc>
          <w:tcPr>
            <w:tcW w:w="1884" w:type="dxa"/>
            <w:tcBorders>
              <w:left w:val="single" w:sz="4" w:space="0" w:color="000000"/>
              <w:right w:val="single" w:sz="6" w:space="0" w:color="000000"/>
            </w:tcBorders>
          </w:tcPr>
          <w:p w:rsidR="000F4AD7" w:rsidRDefault="000F4AD7" w:rsidP="000F4AD7">
            <w:pPr>
              <w:pStyle w:val="TableParagraph"/>
              <w:spacing w:before="9" w:line="220" w:lineRule="auto"/>
              <w:ind w:right="109"/>
              <w:rPr>
                <w:b/>
                <w:sz w:val="20"/>
              </w:rPr>
            </w:pPr>
            <w:r>
              <w:rPr>
                <w:b/>
                <w:sz w:val="20"/>
              </w:rPr>
              <w:t>Website</w:t>
            </w:r>
          </w:p>
        </w:tc>
        <w:tc>
          <w:tcPr>
            <w:tcW w:w="7469" w:type="dxa"/>
            <w:tcBorders>
              <w:left w:val="single" w:sz="6" w:space="0" w:color="000000"/>
              <w:right w:val="single" w:sz="6" w:space="0" w:color="000000"/>
            </w:tcBorders>
          </w:tcPr>
          <w:p w:rsidR="000F4AD7" w:rsidRPr="00B00345" w:rsidRDefault="0022584A" w:rsidP="000F4AD7">
            <w:pPr>
              <w:pStyle w:val="TableParagraph"/>
              <w:spacing w:line="225" w:lineRule="exact"/>
              <w:rPr>
                <w:sz w:val="20"/>
                <w:u w:val="single"/>
              </w:rPr>
            </w:pPr>
            <w:hyperlink r:id="rId32" w:history="1">
              <w:r w:rsidR="000F4AD7" w:rsidRPr="00B00345">
                <w:rPr>
                  <w:rStyle w:val="Hyperlink"/>
                  <w:sz w:val="20"/>
                </w:rPr>
                <w:t>https://lifestylesofmd.org/</w:t>
              </w:r>
            </w:hyperlink>
          </w:p>
        </w:tc>
      </w:tr>
      <w:tr w:rsidR="000F4AD7" w:rsidRPr="005A4EC7" w:rsidTr="000F0060">
        <w:trPr>
          <w:trHeight w:val="216"/>
        </w:trPr>
        <w:tc>
          <w:tcPr>
            <w:tcW w:w="1884" w:type="dxa"/>
            <w:tcBorders>
              <w:left w:val="single" w:sz="4" w:space="0" w:color="000000"/>
              <w:right w:val="single" w:sz="6" w:space="0" w:color="000000"/>
            </w:tcBorders>
          </w:tcPr>
          <w:p w:rsidR="000F4AD7" w:rsidRDefault="000F4AD7" w:rsidP="000F4AD7">
            <w:pPr>
              <w:pStyle w:val="TableParagraph"/>
              <w:spacing w:before="9" w:line="220" w:lineRule="auto"/>
              <w:ind w:right="109"/>
              <w:rPr>
                <w:b/>
                <w:sz w:val="20"/>
              </w:rPr>
            </w:pPr>
            <w:r>
              <w:rPr>
                <w:b/>
                <w:sz w:val="20"/>
              </w:rPr>
              <w:t>Hours</w:t>
            </w:r>
          </w:p>
        </w:tc>
        <w:tc>
          <w:tcPr>
            <w:tcW w:w="7469" w:type="dxa"/>
            <w:tcBorders>
              <w:left w:val="single" w:sz="6" w:space="0" w:color="000000"/>
              <w:right w:val="single" w:sz="6" w:space="0" w:color="000000"/>
            </w:tcBorders>
          </w:tcPr>
          <w:p w:rsidR="000F4AD7" w:rsidRDefault="000F4AD7" w:rsidP="000F4AD7">
            <w:pPr>
              <w:pStyle w:val="TableParagraph"/>
              <w:spacing w:line="225" w:lineRule="exact"/>
            </w:pPr>
            <w:r>
              <w:t>Monday-Friday</w:t>
            </w:r>
          </w:p>
          <w:p w:rsidR="000F4AD7" w:rsidRDefault="000F4AD7" w:rsidP="000F4AD7">
            <w:pPr>
              <w:pStyle w:val="TableParagraph"/>
              <w:spacing w:line="225" w:lineRule="exact"/>
            </w:pPr>
            <w:r>
              <w:t>9:30 a.m.-5:00 p.m.</w:t>
            </w:r>
          </w:p>
        </w:tc>
      </w:tr>
      <w:tr w:rsidR="000F4AD7" w:rsidRPr="005A4EC7" w:rsidTr="000F0060">
        <w:trPr>
          <w:trHeight w:val="241"/>
        </w:trPr>
        <w:tc>
          <w:tcPr>
            <w:tcW w:w="1884" w:type="dxa"/>
            <w:tcBorders>
              <w:left w:val="single" w:sz="4" w:space="0" w:color="000000"/>
              <w:right w:val="single" w:sz="6" w:space="0" w:color="000000"/>
            </w:tcBorders>
          </w:tcPr>
          <w:p w:rsidR="000F4AD7" w:rsidRDefault="000F4AD7" w:rsidP="000F4AD7">
            <w:pPr>
              <w:pStyle w:val="TableParagraph"/>
              <w:spacing w:before="9" w:line="220" w:lineRule="auto"/>
              <w:ind w:right="109"/>
              <w:rPr>
                <w:b/>
                <w:sz w:val="20"/>
              </w:rPr>
            </w:pPr>
            <w:r>
              <w:rPr>
                <w:b/>
                <w:sz w:val="20"/>
              </w:rPr>
              <w:t>Services Provided</w:t>
            </w:r>
          </w:p>
        </w:tc>
        <w:tc>
          <w:tcPr>
            <w:tcW w:w="7469" w:type="dxa"/>
            <w:tcBorders>
              <w:left w:val="single" w:sz="6" w:space="0" w:color="000000"/>
              <w:right w:val="single" w:sz="6" w:space="0" w:color="000000"/>
            </w:tcBorders>
          </w:tcPr>
          <w:p w:rsidR="000F4AD7" w:rsidRDefault="000F4AD7" w:rsidP="0002064B">
            <w:pPr>
              <w:pStyle w:val="TableParagraph"/>
              <w:numPr>
                <w:ilvl w:val="0"/>
                <w:numId w:val="42"/>
              </w:numPr>
              <w:spacing w:line="225" w:lineRule="exact"/>
            </w:pPr>
            <w:r>
              <w:t>Homeless Services</w:t>
            </w:r>
          </w:p>
          <w:p w:rsidR="000F4AD7" w:rsidRDefault="000F4AD7" w:rsidP="0002064B">
            <w:pPr>
              <w:pStyle w:val="TableParagraph"/>
              <w:numPr>
                <w:ilvl w:val="0"/>
                <w:numId w:val="42"/>
              </w:numPr>
              <w:spacing w:line="225" w:lineRule="exact"/>
            </w:pPr>
            <w:r>
              <w:t>Street Outreach</w:t>
            </w:r>
          </w:p>
          <w:p w:rsidR="000F4AD7" w:rsidRDefault="000F4AD7" w:rsidP="0002064B">
            <w:pPr>
              <w:pStyle w:val="TableParagraph"/>
              <w:numPr>
                <w:ilvl w:val="0"/>
                <w:numId w:val="42"/>
              </w:numPr>
              <w:spacing w:line="225" w:lineRule="exact"/>
            </w:pPr>
            <w:r>
              <w:t>Housing Services</w:t>
            </w:r>
          </w:p>
          <w:p w:rsidR="000F4AD7" w:rsidRDefault="000F4AD7" w:rsidP="0002064B">
            <w:pPr>
              <w:pStyle w:val="TableParagraph"/>
              <w:numPr>
                <w:ilvl w:val="0"/>
                <w:numId w:val="42"/>
              </w:numPr>
              <w:spacing w:line="225" w:lineRule="exact"/>
            </w:pPr>
            <w:r>
              <w:t>Human Services</w:t>
            </w:r>
          </w:p>
          <w:p w:rsidR="000F4AD7" w:rsidRDefault="000F4AD7" w:rsidP="0002064B">
            <w:pPr>
              <w:pStyle w:val="TableParagraph"/>
              <w:numPr>
                <w:ilvl w:val="0"/>
                <w:numId w:val="42"/>
              </w:numPr>
              <w:spacing w:line="225" w:lineRule="exact"/>
            </w:pPr>
            <w:r>
              <w:t>SNAP Outreach Services</w:t>
            </w:r>
          </w:p>
          <w:p w:rsidR="000F4AD7" w:rsidRDefault="000F4AD7" w:rsidP="0002064B">
            <w:pPr>
              <w:pStyle w:val="TableParagraph"/>
              <w:numPr>
                <w:ilvl w:val="0"/>
                <w:numId w:val="42"/>
              </w:numPr>
              <w:spacing w:line="225" w:lineRule="exact"/>
            </w:pPr>
            <w:r>
              <w:t>Health &amp; Wellness</w:t>
            </w:r>
          </w:p>
          <w:p w:rsidR="000F4AD7" w:rsidRDefault="000F4AD7" w:rsidP="0002064B">
            <w:pPr>
              <w:pStyle w:val="TableParagraph"/>
              <w:numPr>
                <w:ilvl w:val="0"/>
                <w:numId w:val="42"/>
              </w:numPr>
              <w:spacing w:line="225" w:lineRule="exact"/>
            </w:pPr>
            <w:r>
              <w:t>Southern Crossing</w:t>
            </w:r>
          </w:p>
          <w:p w:rsidR="000F4AD7" w:rsidRDefault="000F4AD7" w:rsidP="0002064B">
            <w:pPr>
              <w:pStyle w:val="TableParagraph"/>
              <w:numPr>
                <w:ilvl w:val="0"/>
                <w:numId w:val="42"/>
              </w:numPr>
              <w:spacing w:line="225" w:lineRule="exact"/>
            </w:pPr>
            <w:r>
              <w:t>Supportive Services</w:t>
            </w:r>
          </w:p>
          <w:p w:rsidR="000F4AD7" w:rsidRDefault="000F4AD7" w:rsidP="0002064B">
            <w:pPr>
              <w:pStyle w:val="TableParagraph"/>
              <w:numPr>
                <w:ilvl w:val="0"/>
                <w:numId w:val="42"/>
              </w:numPr>
              <w:spacing w:line="225" w:lineRule="exact"/>
            </w:pPr>
            <w:r>
              <w:t>Transportation</w:t>
            </w:r>
          </w:p>
          <w:p w:rsidR="000F4AD7" w:rsidRPr="00F64C7C" w:rsidRDefault="000F4AD7" w:rsidP="0002064B">
            <w:pPr>
              <w:pStyle w:val="TableParagraph"/>
              <w:numPr>
                <w:ilvl w:val="0"/>
                <w:numId w:val="42"/>
              </w:numPr>
              <w:spacing w:line="225" w:lineRule="exact"/>
            </w:pPr>
            <w:r w:rsidRPr="00F64C7C">
              <w:t>Daily showers</w:t>
            </w:r>
          </w:p>
          <w:p w:rsidR="000F4AD7" w:rsidRPr="00F64C7C" w:rsidRDefault="000F4AD7" w:rsidP="0002064B">
            <w:pPr>
              <w:pStyle w:val="TableParagraph"/>
              <w:numPr>
                <w:ilvl w:val="0"/>
                <w:numId w:val="42"/>
              </w:numPr>
              <w:spacing w:line="225" w:lineRule="exact"/>
            </w:pPr>
            <w:r w:rsidRPr="00F64C7C">
              <w:t>“Anytime” meal bags</w:t>
            </w:r>
          </w:p>
          <w:p w:rsidR="000F4AD7" w:rsidRPr="00F64C7C" w:rsidRDefault="000F4AD7" w:rsidP="0002064B">
            <w:pPr>
              <w:pStyle w:val="TableParagraph"/>
              <w:numPr>
                <w:ilvl w:val="0"/>
                <w:numId w:val="42"/>
              </w:numPr>
              <w:spacing w:line="225" w:lineRule="exact"/>
            </w:pPr>
            <w:r w:rsidRPr="00F64C7C">
              <w:t>Mailing address</w:t>
            </w:r>
          </w:p>
          <w:p w:rsidR="000F4AD7" w:rsidRPr="00F64C7C" w:rsidRDefault="000F4AD7" w:rsidP="0002064B">
            <w:pPr>
              <w:pStyle w:val="TableParagraph"/>
              <w:numPr>
                <w:ilvl w:val="0"/>
                <w:numId w:val="42"/>
              </w:numPr>
              <w:spacing w:line="225" w:lineRule="exact"/>
            </w:pPr>
            <w:r w:rsidRPr="00F64C7C">
              <w:t>Vital records documentation</w:t>
            </w:r>
          </w:p>
          <w:p w:rsidR="000F4AD7" w:rsidRPr="00F64C7C" w:rsidRDefault="000F4AD7" w:rsidP="0002064B">
            <w:pPr>
              <w:pStyle w:val="TableParagraph"/>
              <w:numPr>
                <w:ilvl w:val="0"/>
                <w:numId w:val="42"/>
              </w:numPr>
              <w:spacing w:line="225" w:lineRule="exact"/>
            </w:pPr>
            <w:r w:rsidRPr="00F64C7C">
              <w:t>Warming and cooling station</w:t>
            </w:r>
          </w:p>
          <w:p w:rsidR="000F4AD7" w:rsidRPr="00F64C7C" w:rsidRDefault="000F4AD7" w:rsidP="0002064B">
            <w:pPr>
              <w:pStyle w:val="TableParagraph"/>
              <w:numPr>
                <w:ilvl w:val="0"/>
                <w:numId w:val="42"/>
              </w:numPr>
              <w:spacing w:line="225" w:lineRule="exact"/>
            </w:pPr>
            <w:r w:rsidRPr="00F64C7C">
              <w:t>Transportation services</w:t>
            </w:r>
          </w:p>
          <w:p w:rsidR="000F4AD7" w:rsidRPr="00F64C7C" w:rsidRDefault="000F4AD7" w:rsidP="0002064B">
            <w:pPr>
              <w:pStyle w:val="TableParagraph"/>
              <w:numPr>
                <w:ilvl w:val="0"/>
                <w:numId w:val="42"/>
              </w:numPr>
              <w:spacing w:line="225" w:lineRule="exact"/>
            </w:pPr>
            <w:r w:rsidRPr="00F64C7C">
              <w:t>Phone and internet access, and phone charging station</w:t>
            </w:r>
          </w:p>
          <w:p w:rsidR="000F4AD7" w:rsidRPr="00F64C7C" w:rsidRDefault="000F4AD7" w:rsidP="0002064B">
            <w:pPr>
              <w:pStyle w:val="TableParagraph"/>
              <w:numPr>
                <w:ilvl w:val="0"/>
                <w:numId w:val="42"/>
              </w:numPr>
              <w:spacing w:line="225" w:lineRule="exact"/>
            </w:pPr>
            <w:r w:rsidRPr="00F64C7C">
              <w:t>Clothing and accessories</w:t>
            </w:r>
          </w:p>
          <w:p w:rsidR="000F4AD7" w:rsidRPr="00F64C7C" w:rsidRDefault="000F4AD7" w:rsidP="0002064B">
            <w:pPr>
              <w:pStyle w:val="TableParagraph"/>
              <w:numPr>
                <w:ilvl w:val="0"/>
                <w:numId w:val="42"/>
              </w:numPr>
              <w:spacing w:line="225" w:lineRule="exact"/>
            </w:pPr>
            <w:r w:rsidRPr="00F64C7C">
              <w:t>Employment and housing searches</w:t>
            </w:r>
          </w:p>
          <w:p w:rsidR="000F4AD7" w:rsidRPr="00F64C7C" w:rsidRDefault="000F4AD7" w:rsidP="0002064B">
            <w:pPr>
              <w:pStyle w:val="TableParagraph"/>
              <w:numPr>
                <w:ilvl w:val="0"/>
                <w:numId w:val="42"/>
              </w:numPr>
              <w:spacing w:line="225" w:lineRule="exact"/>
            </w:pPr>
            <w:r w:rsidRPr="00F64C7C">
              <w:t>Advocacy and case management</w:t>
            </w:r>
          </w:p>
          <w:p w:rsidR="000F4AD7" w:rsidRDefault="000F4AD7" w:rsidP="000F4AD7">
            <w:pPr>
              <w:pStyle w:val="TableParagraph"/>
              <w:spacing w:line="225" w:lineRule="exact"/>
            </w:pPr>
          </w:p>
          <w:p w:rsidR="000F4AD7" w:rsidRPr="00B00345" w:rsidRDefault="0022584A" w:rsidP="000F4AD7">
            <w:pPr>
              <w:pStyle w:val="TableParagraph"/>
              <w:spacing w:line="225" w:lineRule="exact"/>
              <w:rPr>
                <w:sz w:val="20"/>
                <w:u w:val="single"/>
              </w:rPr>
            </w:pPr>
            <w:hyperlink r:id="rId33" w:history="1">
              <w:r w:rsidR="000F4AD7" w:rsidRPr="008F63CE">
                <w:rPr>
                  <w:rStyle w:val="Hyperlink"/>
                  <w:sz w:val="20"/>
                </w:rPr>
                <w:t>https://lifestylesofmd.org/community-assistance-programs/</w:t>
              </w:r>
            </w:hyperlink>
          </w:p>
        </w:tc>
      </w:tr>
      <w:tr w:rsidR="000F4AD7" w:rsidRPr="005A4EC7" w:rsidTr="000F0060">
        <w:trPr>
          <w:trHeight w:val="241"/>
        </w:trPr>
        <w:tc>
          <w:tcPr>
            <w:tcW w:w="1884" w:type="dxa"/>
            <w:tcBorders>
              <w:left w:val="single" w:sz="4" w:space="0" w:color="000000"/>
              <w:bottom w:val="single" w:sz="6" w:space="0" w:color="000000"/>
              <w:right w:val="single" w:sz="6" w:space="0" w:color="000000"/>
            </w:tcBorders>
          </w:tcPr>
          <w:p w:rsidR="000F4AD7" w:rsidRPr="005A4EC7" w:rsidRDefault="00AF28A6" w:rsidP="000F4AD7">
            <w:pPr>
              <w:pStyle w:val="BodyText"/>
              <w:spacing w:before="202"/>
              <w:rPr>
                <w:rFonts w:ascii="Calibri"/>
                <w:b/>
                <w:sz w:val="20"/>
              </w:rPr>
            </w:pPr>
            <w:r>
              <w:rPr>
                <w:rFonts w:ascii="Calibri"/>
                <w:b/>
                <w:sz w:val="20"/>
              </w:rPr>
              <w:t xml:space="preserve">   </w:t>
            </w:r>
            <w:r w:rsidR="000F4AD7" w:rsidRPr="005A4EC7">
              <w:rPr>
                <w:rFonts w:ascii="Calibri"/>
                <w:b/>
                <w:sz w:val="20"/>
              </w:rPr>
              <w:t>Insurance</w:t>
            </w:r>
          </w:p>
        </w:tc>
        <w:tc>
          <w:tcPr>
            <w:tcW w:w="7469" w:type="dxa"/>
            <w:tcBorders>
              <w:left w:val="single" w:sz="6" w:space="0" w:color="000000"/>
              <w:bottom w:val="single" w:sz="6" w:space="0" w:color="000000"/>
              <w:right w:val="single" w:sz="6" w:space="0" w:color="000000"/>
            </w:tcBorders>
          </w:tcPr>
          <w:p w:rsidR="000F4AD7" w:rsidRPr="005A4EC7" w:rsidRDefault="000F4AD7" w:rsidP="000F4AD7">
            <w:pPr>
              <w:pStyle w:val="BodyText"/>
              <w:spacing w:before="202"/>
              <w:rPr>
                <w:rFonts w:ascii="Calibri"/>
                <w:sz w:val="20"/>
              </w:rPr>
            </w:pPr>
          </w:p>
        </w:tc>
      </w:tr>
      <w:bookmarkEnd w:id="9"/>
    </w:tbl>
    <w:p w:rsidR="005A4EC7" w:rsidRDefault="005A4EC7">
      <w:pPr>
        <w:pStyle w:val="BodyText"/>
        <w:spacing w:before="202"/>
        <w:rPr>
          <w:rFonts w:ascii="Calibri"/>
          <w:sz w:val="20"/>
        </w:rPr>
      </w:pPr>
    </w:p>
    <w:tbl>
      <w:tblPr>
        <w:tblW w:w="0" w:type="auto"/>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2"/>
        <w:gridCol w:w="7469"/>
      </w:tblGrid>
      <w:tr w:rsidR="000F4AD7" w:rsidRPr="000F4AD7" w:rsidTr="00CE66A8">
        <w:trPr>
          <w:trHeight w:val="216"/>
        </w:trPr>
        <w:tc>
          <w:tcPr>
            <w:tcW w:w="9371" w:type="dxa"/>
            <w:gridSpan w:val="2"/>
            <w:shd w:val="clear" w:color="auto" w:fill="F4F4F4"/>
          </w:tcPr>
          <w:p w:rsidR="000F4AD7" w:rsidRPr="000F4AD7" w:rsidRDefault="000F4AD7" w:rsidP="000F4AD7">
            <w:pPr>
              <w:pStyle w:val="BodyText"/>
              <w:rPr>
                <w:rFonts w:ascii="Calibri"/>
                <w:b/>
                <w:sz w:val="20"/>
              </w:rPr>
            </w:pPr>
            <w:bookmarkStart w:id="10" w:name="_Hlk205899244"/>
            <w:r>
              <w:rPr>
                <w:rFonts w:ascii="Calibri"/>
                <w:b/>
                <w:sz w:val="20"/>
              </w:rPr>
              <w:t>Calvert County Office</w:t>
            </w:r>
          </w:p>
        </w:tc>
      </w:tr>
      <w:tr w:rsidR="00985A0F" w:rsidRPr="000F4AD7" w:rsidTr="00CE66A8">
        <w:trPr>
          <w:trHeight w:val="216"/>
        </w:trPr>
        <w:tc>
          <w:tcPr>
            <w:tcW w:w="1902" w:type="dxa"/>
            <w:tcBorders>
              <w:left w:val="single" w:sz="4" w:space="0" w:color="000000"/>
              <w:right w:val="single" w:sz="6" w:space="0" w:color="000000"/>
            </w:tcBorders>
          </w:tcPr>
          <w:p w:rsidR="00985A0F" w:rsidRDefault="00985A0F" w:rsidP="00985A0F">
            <w:pPr>
              <w:pStyle w:val="TableParagraph"/>
              <w:spacing w:before="9" w:line="220"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AF28A6" w:rsidRPr="00AF28A6" w:rsidRDefault="00AF28A6" w:rsidP="00985A0F">
            <w:pPr>
              <w:pStyle w:val="TableParagraph"/>
              <w:spacing w:line="225" w:lineRule="exact"/>
              <w:rPr>
                <w:b/>
                <w:sz w:val="20"/>
              </w:rPr>
            </w:pPr>
            <w:r w:rsidRPr="00AF28A6">
              <w:rPr>
                <w:b/>
                <w:sz w:val="20"/>
              </w:rPr>
              <w:t>Calvert County</w:t>
            </w:r>
          </w:p>
          <w:p w:rsidR="00985A0F" w:rsidRDefault="00985A0F" w:rsidP="00985A0F">
            <w:pPr>
              <w:pStyle w:val="TableParagraph"/>
              <w:spacing w:line="225" w:lineRule="exact"/>
              <w:rPr>
                <w:sz w:val="20"/>
              </w:rPr>
            </w:pPr>
            <w:r>
              <w:rPr>
                <w:sz w:val="20"/>
              </w:rPr>
              <w:t>301 Steeplechase Drive, Suite 104</w:t>
            </w:r>
          </w:p>
          <w:p w:rsidR="00985A0F" w:rsidRDefault="00985A0F" w:rsidP="00985A0F">
            <w:pPr>
              <w:pStyle w:val="TableParagraph"/>
              <w:spacing w:line="225" w:lineRule="exact"/>
              <w:rPr>
                <w:sz w:val="20"/>
              </w:rPr>
            </w:pPr>
            <w:r>
              <w:rPr>
                <w:sz w:val="20"/>
              </w:rPr>
              <w:t>Prince Frederick, MD  20678</w:t>
            </w:r>
          </w:p>
          <w:p w:rsidR="00985A0F" w:rsidRDefault="00985A0F" w:rsidP="00985A0F">
            <w:pPr>
              <w:pStyle w:val="TableParagraph"/>
              <w:spacing w:line="225" w:lineRule="exact"/>
              <w:rPr>
                <w:sz w:val="20"/>
              </w:rPr>
            </w:pPr>
          </w:p>
          <w:p w:rsidR="00985A0F" w:rsidRDefault="00985A0F" w:rsidP="00985A0F">
            <w:pPr>
              <w:pStyle w:val="TableParagraph"/>
              <w:spacing w:line="225" w:lineRule="exact"/>
              <w:rPr>
                <w:sz w:val="20"/>
              </w:rPr>
            </w:pPr>
            <w:r>
              <w:rPr>
                <w:sz w:val="20"/>
              </w:rPr>
              <w:t>(301) 609+9900 EXT. 601</w:t>
            </w:r>
          </w:p>
        </w:tc>
      </w:tr>
      <w:tr w:rsidR="00CE66A8" w:rsidRPr="000F4AD7" w:rsidTr="00CE66A8">
        <w:trPr>
          <w:trHeight w:val="216"/>
        </w:trPr>
        <w:tc>
          <w:tcPr>
            <w:tcW w:w="1902" w:type="dxa"/>
            <w:tcBorders>
              <w:left w:val="single" w:sz="4" w:space="0" w:color="000000"/>
              <w:right w:val="single" w:sz="6" w:space="0" w:color="000000"/>
            </w:tcBorders>
          </w:tcPr>
          <w:p w:rsidR="00CE66A8" w:rsidRDefault="00CE66A8" w:rsidP="00985A0F">
            <w:pPr>
              <w:pStyle w:val="TableParagraph"/>
              <w:spacing w:before="9" w:line="220" w:lineRule="auto"/>
              <w:ind w:right="109"/>
              <w:rPr>
                <w:b/>
                <w:sz w:val="20"/>
              </w:rPr>
            </w:pPr>
            <w:r>
              <w:rPr>
                <w:b/>
                <w:sz w:val="20"/>
              </w:rPr>
              <w:t>Email Address</w:t>
            </w:r>
          </w:p>
        </w:tc>
        <w:tc>
          <w:tcPr>
            <w:tcW w:w="7469" w:type="dxa"/>
            <w:tcBorders>
              <w:left w:val="single" w:sz="6" w:space="0" w:color="000000"/>
              <w:right w:val="single" w:sz="6" w:space="0" w:color="000000"/>
            </w:tcBorders>
          </w:tcPr>
          <w:p w:rsidR="00CE66A8" w:rsidRDefault="00CE66A8" w:rsidP="00985A0F">
            <w:pPr>
              <w:pStyle w:val="TableParagraph"/>
              <w:spacing w:line="225" w:lineRule="exact"/>
            </w:pPr>
            <w:r w:rsidRPr="00CE66A8">
              <w:t>https://lifestylesofmd.org/</w:t>
            </w:r>
          </w:p>
        </w:tc>
      </w:tr>
      <w:tr w:rsidR="00985A0F" w:rsidRPr="000F4AD7" w:rsidTr="00CE66A8">
        <w:trPr>
          <w:trHeight w:val="216"/>
        </w:trPr>
        <w:tc>
          <w:tcPr>
            <w:tcW w:w="1902" w:type="dxa"/>
            <w:tcBorders>
              <w:left w:val="single" w:sz="4" w:space="0" w:color="000000"/>
              <w:right w:val="single" w:sz="6" w:space="0" w:color="000000"/>
            </w:tcBorders>
          </w:tcPr>
          <w:p w:rsidR="00985A0F" w:rsidRDefault="00985A0F" w:rsidP="00985A0F">
            <w:pPr>
              <w:pStyle w:val="TableParagraph"/>
              <w:spacing w:before="9" w:line="220" w:lineRule="auto"/>
              <w:ind w:right="109"/>
              <w:rPr>
                <w:b/>
                <w:sz w:val="20"/>
              </w:rPr>
            </w:pPr>
            <w:r>
              <w:rPr>
                <w:b/>
                <w:sz w:val="20"/>
              </w:rPr>
              <w:t>Hours</w:t>
            </w:r>
          </w:p>
        </w:tc>
        <w:tc>
          <w:tcPr>
            <w:tcW w:w="7469" w:type="dxa"/>
            <w:tcBorders>
              <w:left w:val="single" w:sz="6" w:space="0" w:color="000000"/>
              <w:right w:val="single" w:sz="6" w:space="0" w:color="000000"/>
            </w:tcBorders>
          </w:tcPr>
          <w:p w:rsidR="00985A0F" w:rsidRDefault="00985A0F" w:rsidP="00985A0F">
            <w:pPr>
              <w:pStyle w:val="TableParagraph"/>
              <w:spacing w:line="225" w:lineRule="exact"/>
            </w:pPr>
            <w:r>
              <w:t>Monday-Friday</w:t>
            </w:r>
          </w:p>
          <w:p w:rsidR="00985A0F" w:rsidRDefault="00985A0F" w:rsidP="00985A0F">
            <w:pPr>
              <w:pStyle w:val="TableParagraph"/>
              <w:spacing w:line="225" w:lineRule="exact"/>
            </w:pPr>
            <w:r>
              <w:t>9:30 a.m.-5:00 p.m.</w:t>
            </w:r>
          </w:p>
        </w:tc>
      </w:tr>
      <w:tr w:rsidR="00985A0F" w:rsidRPr="000F4AD7" w:rsidTr="00CE66A8">
        <w:trPr>
          <w:trHeight w:val="241"/>
        </w:trPr>
        <w:tc>
          <w:tcPr>
            <w:tcW w:w="1902" w:type="dxa"/>
            <w:tcBorders>
              <w:left w:val="single" w:sz="4" w:space="0" w:color="000000"/>
              <w:right w:val="single" w:sz="6" w:space="0" w:color="000000"/>
            </w:tcBorders>
          </w:tcPr>
          <w:p w:rsidR="00985A0F" w:rsidRPr="000F4AD7" w:rsidRDefault="00985A0F" w:rsidP="00985A0F">
            <w:pPr>
              <w:pStyle w:val="BodyText"/>
              <w:rPr>
                <w:rFonts w:ascii="Calibri"/>
                <w:b/>
                <w:sz w:val="20"/>
              </w:rPr>
            </w:pPr>
            <w:r w:rsidRPr="00985A0F">
              <w:rPr>
                <w:rFonts w:ascii="Calibri"/>
                <w:b/>
                <w:sz w:val="20"/>
              </w:rPr>
              <w:t>Services Provided</w:t>
            </w:r>
          </w:p>
        </w:tc>
        <w:tc>
          <w:tcPr>
            <w:tcW w:w="7469" w:type="dxa"/>
            <w:tcBorders>
              <w:left w:val="single" w:sz="6" w:space="0" w:color="000000"/>
              <w:right w:val="single" w:sz="6" w:space="0" w:color="000000"/>
            </w:tcBorders>
          </w:tcPr>
          <w:p w:rsidR="00985A0F" w:rsidRPr="000F4AD7" w:rsidRDefault="00985A0F" w:rsidP="0002064B">
            <w:pPr>
              <w:pStyle w:val="BodyText"/>
              <w:numPr>
                <w:ilvl w:val="0"/>
                <w:numId w:val="42"/>
              </w:numPr>
              <w:rPr>
                <w:rFonts w:ascii="Calibri"/>
                <w:sz w:val="20"/>
              </w:rPr>
            </w:pPr>
            <w:r w:rsidRPr="000F4AD7">
              <w:rPr>
                <w:rFonts w:ascii="Calibri"/>
                <w:sz w:val="20"/>
              </w:rPr>
              <w:t>Homeless Services</w:t>
            </w:r>
          </w:p>
          <w:p w:rsidR="00985A0F" w:rsidRPr="000F4AD7" w:rsidRDefault="00985A0F" w:rsidP="0002064B">
            <w:pPr>
              <w:pStyle w:val="BodyText"/>
              <w:numPr>
                <w:ilvl w:val="0"/>
                <w:numId w:val="42"/>
              </w:numPr>
              <w:rPr>
                <w:rFonts w:ascii="Calibri"/>
                <w:sz w:val="20"/>
              </w:rPr>
            </w:pPr>
            <w:r w:rsidRPr="000F4AD7">
              <w:rPr>
                <w:rFonts w:ascii="Calibri"/>
                <w:sz w:val="20"/>
              </w:rPr>
              <w:lastRenderedPageBreak/>
              <w:t>Street Outreach</w:t>
            </w:r>
          </w:p>
          <w:p w:rsidR="00985A0F" w:rsidRPr="000F4AD7" w:rsidRDefault="00985A0F" w:rsidP="0002064B">
            <w:pPr>
              <w:pStyle w:val="BodyText"/>
              <w:numPr>
                <w:ilvl w:val="0"/>
                <w:numId w:val="42"/>
              </w:numPr>
              <w:rPr>
                <w:rFonts w:ascii="Calibri"/>
                <w:sz w:val="20"/>
              </w:rPr>
            </w:pPr>
            <w:r w:rsidRPr="000F4AD7">
              <w:rPr>
                <w:rFonts w:ascii="Calibri"/>
                <w:sz w:val="20"/>
              </w:rPr>
              <w:t>Housing Services</w:t>
            </w:r>
          </w:p>
          <w:p w:rsidR="00985A0F" w:rsidRPr="000F4AD7" w:rsidRDefault="00985A0F" w:rsidP="0002064B">
            <w:pPr>
              <w:pStyle w:val="BodyText"/>
              <w:numPr>
                <w:ilvl w:val="0"/>
                <w:numId w:val="42"/>
              </w:numPr>
              <w:rPr>
                <w:rFonts w:ascii="Calibri"/>
                <w:sz w:val="20"/>
              </w:rPr>
            </w:pPr>
            <w:r w:rsidRPr="000F4AD7">
              <w:rPr>
                <w:rFonts w:ascii="Calibri"/>
                <w:sz w:val="20"/>
              </w:rPr>
              <w:t>Human Services</w:t>
            </w:r>
          </w:p>
          <w:p w:rsidR="00985A0F" w:rsidRPr="000F4AD7" w:rsidRDefault="00985A0F" w:rsidP="0002064B">
            <w:pPr>
              <w:pStyle w:val="BodyText"/>
              <w:numPr>
                <w:ilvl w:val="0"/>
                <w:numId w:val="42"/>
              </w:numPr>
              <w:rPr>
                <w:rFonts w:ascii="Calibri"/>
                <w:sz w:val="20"/>
              </w:rPr>
            </w:pPr>
            <w:r w:rsidRPr="000F4AD7">
              <w:rPr>
                <w:rFonts w:ascii="Calibri"/>
                <w:sz w:val="20"/>
              </w:rPr>
              <w:t>SNAP Outreach Services</w:t>
            </w:r>
          </w:p>
          <w:p w:rsidR="00985A0F" w:rsidRPr="000F4AD7" w:rsidRDefault="00985A0F" w:rsidP="0002064B">
            <w:pPr>
              <w:pStyle w:val="BodyText"/>
              <w:numPr>
                <w:ilvl w:val="0"/>
                <w:numId w:val="42"/>
              </w:numPr>
              <w:rPr>
                <w:rFonts w:ascii="Calibri"/>
                <w:sz w:val="20"/>
              </w:rPr>
            </w:pPr>
            <w:r w:rsidRPr="000F4AD7">
              <w:rPr>
                <w:rFonts w:ascii="Calibri"/>
                <w:sz w:val="20"/>
              </w:rPr>
              <w:t>Health &amp; Wellness</w:t>
            </w:r>
          </w:p>
          <w:p w:rsidR="00985A0F" w:rsidRPr="000F4AD7" w:rsidRDefault="00985A0F" w:rsidP="0002064B">
            <w:pPr>
              <w:pStyle w:val="BodyText"/>
              <w:numPr>
                <w:ilvl w:val="0"/>
                <w:numId w:val="42"/>
              </w:numPr>
              <w:rPr>
                <w:rFonts w:ascii="Calibri"/>
                <w:sz w:val="20"/>
              </w:rPr>
            </w:pPr>
            <w:r w:rsidRPr="000F4AD7">
              <w:rPr>
                <w:rFonts w:ascii="Calibri"/>
                <w:sz w:val="20"/>
              </w:rPr>
              <w:t>Southern Crossing</w:t>
            </w:r>
          </w:p>
          <w:p w:rsidR="00985A0F" w:rsidRPr="000F4AD7" w:rsidRDefault="00985A0F" w:rsidP="0002064B">
            <w:pPr>
              <w:pStyle w:val="BodyText"/>
              <w:numPr>
                <w:ilvl w:val="0"/>
                <w:numId w:val="42"/>
              </w:numPr>
              <w:rPr>
                <w:rFonts w:ascii="Calibri"/>
                <w:sz w:val="20"/>
              </w:rPr>
            </w:pPr>
            <w:r w:rsidRPr="000F4AD7">
              <w:rPr>
                <w:rFonts w:ascii="Calibri"/>
                <w:sz w:val="20"/>
              </w:rPr>
              <w:t>Supportive Services</w:t>
            </w:r>
          </w:p>
          <w:p w:rsidR="00985A0F" w:rsidRPr="000F4AD7" w:rsidRDefault="00985A0F" w:rsidP="0002064B">
            <w:pPr>
              <w:pStyle w:val="BodyText"/>
              <w:numPr>
                <w:ilvl w:val="0"/>
                <w:numId w:val="42"/>
              </w:numPr>
              <w:rPr>
                <w:rFonts w:ascii="Calibri"/>
                <w:sz w:val="20"/>
              </w:rPr>
            </w:pPr>
            <w:r w:rsidRPr="000F4AD7">
              <w:rPr>
                <w:rFonts w:ascii="Calibri"/>
                <w:sz w:val="20"/>
              </w:rPr>
              <w:t>Transportation</w:t>
            </w:r>
          </w:p>
          <w:p w:rsidR="00985A0F" w:rsidRPr="000F4AD7" w:rsidRDefault="00985A0F" w:rsidP="0002064B">
            <w:pPr>
              <w:pStyle w:val="BodyText"/>
              <w:numPr>
                <w:ilvl w:val="0"/>
                <w:numId w:val="42"/>
              </w:numPr>
              <w:rPr>
                <w:rFonts w:ascii="Calibri"/>
                <w:sz w:val="20"/>
              </w:rPr>
            </w:pPr>
            <w:r w:rsidRPr="000F4AD7">
              <w:rPr>
                <w:rFonts w:ascii="Calibri"/>
                <w:sz w:val="20"/>
              </w:rPr>
              <w:t>Daily showers</w:t>
            </w:r>
          </w:p>
          <w:p w:rsidR="00985A0F" w:rsidRPr="000F4AD7" w:rsidRDefault="00985A0F" w:rsidP="0002064B">
            <w:pPr>
              <w:pStyle w:val="BodyText"/>
              <w:numPr>
                <w:ilvl w:val="0"/>
                <w:numId w:val="42"/>
              </w:numPr>
              <w:rPr>
                <w:rFonts w:ascii="Calibri"/>
                <w:sz w:val="20"/>
              </w:rPr>
            </w:pPr>
            <w:r w:rsidRPr="000F4AD7">
              <w:rPr>
                <w:rFonts w:ascii="Calibri"/>
                <w:sz w:val="20"/>
              </w:rPr>
              <w:t>“</w:t>
            </w:r>
            <w:r w:rsidRPr="000F4AD7">
              <w:rPr>
                <w:rFonts w:ascii="Calibri"/>
                <w:sz w:val="20"/>
              </w:rPr>
              <w:t>Anytime</w:t>
            </w:r>
            <w:r w:rsidRPr="000F4AD7">
              <w:rPr>
                <w:rFonts w:ascii="Calibri"/>
                <w:sz w:val="20"/>
              </w:rPr>
              <w:t>”</w:t>
            </w:r>
            <w:r w:rsidRPr="000F4AD7">
              <w:rPr>
                <w:rFonts w:ascii="Calibri"/>
                <w:sz w:val="20"/>
              </w:rPr>
              <w:t xml:space="preserve"> meal bags</w:t>
            </w:r>
          </w:p>
          <w:p w:rsidR="00985A0F" w:rsidRPr="000F4AD7" w:rsidRDefault="00985A0F" w:rsidP="0002064B">
            <w:pPr>
              <w:pStyle w:val="BodyText"/>
              <w:numPr>
                <w:ilvl w:val="0"/>
                <w:numId w:val="42"/>
              </w:numPr>
              <w:rPr>
                <w:rFonts w:ascii="Calibri"/>
                <w:sz w:val="20"/>
              </w:rPr>
            </w:pPr>
            <w:r w:rsidRPr="000F4AD7">
              <w:rPr>
                <w:rFonts w:ascii="Calibri"/>
                <w:sz w:val="20"/>
              </w:rPr>
              <w:t>Mailing address</w:t>
            </w:r>
          </w:p>
          <w:p w:rsidR="00985A0F" w:rsidRPr="000F4AD7" w:rsidRDefault="00985A0F" w:rsidP="0002064B">
            <w:pPr>
              <w:pStyle w:val="BodyText"/>
              <w:numPr>
                <w:ilvl w:val="0"/>
                <w:numId w:val="42"/>
              </w:numPr>
              <w:rPr>
                <w:rFonts w:ascii="Calibri"/>
                <w:sz w:val="20"/>
              </w:rPr>
            </w:pPr>
            <w:r w:rsidRPr="000F4AD7">
              <w:rPr>
                <w:rFonts w:ascii="Calibri"/>
                <w:sz w:val="20"/>
              </w:rPr>
              <w:t>Vital records documentation</w:t>
            </w:r>
          </w:p>
          <w:p w:rsidR="00985A0F" w:rsidRPr="000F4AD7" w:rsidRDefault="00985A0F" w:rsidP="0002064B">
            <w:pPr>
              <w:pStyle w:val="BodyText"/>
              <w:numPr>
                <w:ilvl w:val="0"/>
                <w:numId w:val="42"/>
              </w:numPr>
              <w:rPr>
                <w:rFonts w:ascii="Calibri"/>
                <w:sz w:val="20"/>
              </w:rPr>
            </w:pPr>
            <w:r w:rsidRPr="000F4AD7">
              <w:rPr>
                <w:rFonts w:ascii="Calibri"/>
                <w:sz w:val="20"/>
              </w:rPr>
              <w:t>Warming and cooling station</w:t>
            </w:r>
          </w:p>
          <w:p w:rsidR="00985A0F" w:rsidRPr="000F4AD7" w:rsidRDefault="00985A0F" w:rsidP="0002064B">
            <w:pPr>
              <w:pStyle w:val="BodyText"/>
              <w:numPr>
                <w:ilvl w:val="0"/>
                <w:numId w:val="42"/>
              </w:numPr>
              <w:rPr>
                <w:rFonts w:ascii="Calibri"/>
                <w:sz w:val="20"/>
              </w:rPr>
            </w:pPr>
            <w:r w:rsidRPr="000F4AD7">
              <w:rPr>
                <w:rFonts w:ascii="Calibri"/>
                <w:sz w:val="20"/>
              </w:rPr>
              <w:t>Transportation services</w:t>
            </w:r>
          </w:p>
          <w:p w:rsidR="00985A0F" w:rsidRPr="000F4AD7" w:rsidRDefault="00985A0F" w:rsidP="0002064B">
            <w:pPr>
              <w:pStyle w:val="BodyText"/>
              <w:numPr>
                <w:ilvl w:val="0"/>
                <w:numId w:val="42"/>
              </w:numPr>
              <w:rPr>
                <w:rFonts w:ascii="Calibri"/>
                <w:sz w:val="20"/>
              </w:rPr>
            </w:pPr>
            <w:r w:rsidRPr="000F4AD7">
              <w:rPr>
                <w:rFonts w:ascii="Calibri"/>
                <w:sz w:val="20"/>
              </w:rPr>
              <w:t>Phone and internet access, and phone charging station</w:t>
            </w:r>
          </w:p>
          <w:p w:rsidR="00985A0F" w:rsidRPr="000F4AD7" w:rsidRDefault="00985A0F" w:rsidP="0002064B">
            <w:pPr>
              <w:pStyle w:val="BodyText"/>
              <w:numPr>
                <w:ilvl w:val="0"/>
                <w:numId w:val="42"/>
              </w:numPr>
              <w:rPr>
                <w:rFonts w:ascii="Calibri"/>
                <w:sz w:val="20"/>
              </w:rPr>
            </w:pPr>
            <w:r w:rsidRPr="000F4AD7">
              <w:rPr>
                <w:rFonts w:ascii="Calibri"/>
                <w:sz w:val="20"/>
              </w:rPr>
              <w:t>Clothing and accessories</w:t>
            </w:r>
          </w:p>
          <w:p w:rsidR="00985A0F" w:rsidRPr="000F4AD7" w:rsidRDefault="00985A0F" w:rsidP="0002064B">
            <w:pPr>
              <w:pStyle w:val="BodyText"/>
              <w:numPr>
                <w:ilvl w:val="0"/>
                <w:numId w:val="42"/>
              </w:numPr>
              <w:rPr>
                <w:rFonts w:ascii="Calibri"/>
                <w:sz w:val="20"/>
              </w:rPr>
            </w:pPr>
            <w:r w:rsidRPr="000F4AD7">
              <w:rPr>
                <w:rFonts w:ascii="Calibri"/>
                <w:sz w:val="20"/>
              </w:rPr>
              <w:t>Employment and housing searches</w:t>
            </w:r>
          </w:p>
          <w:p w:rsidR="00985A0F" w:rsidRPr="000F4AD7" w:rsidRDefault="00985A0F" w:rsidP="0002064B">
            <w:pPr>
              <w:pStyle w:val="BodyText"/>
              <w:numPr>
                <w:ilvl w:val="0"/>
                <w:numId w:val="42"/>
              </w:numPr>
              <w:rPr>
                <w:rFonts w:ascii="Calibri"/>
                <w:sz w:val="20"/>
              </w:rPr>
            </w:pPr>
            <w:r w:rsidRPr="000F4AD7">
              <w:rPr>
                <w:rFonts w:ascii="Calibri"/>
                <w:sz w:val="20"/>
              </w:rPr>
              <w:t>Advocacy and case management</w:t>
            </w:r>
          </w:p>
          <w:p w:rsidR="00985A0F" w:rsidRPr="000F4AD7" w:rsidRDefault="00985A0F" w:rsidP="00985A0F">
            <w:pPr>
              <w:pStyle w:val="BodyText"/>
              <w:rPr>
                <w:rFonts w:ascii="Calibri"/>
                <w:sz w:val="20"/>
              </w:rPr>
            </w:pPr>
          </w:p>
          <w:p w:rsidR="00985A0F" w:rsidRPr="000F4AD7" w:rsidRDefault="0022584A" w:rsidP="00985A0F">
            <w:pPr>
              <w:pStyle w:val="BodyText"/>
              <w:rPr>
                <w:rFonts w:ascii="Calibri"/>
                <w:sz w:val="20"/>
                <w:u w:val="single"/>
              </w:rPr>
            </w:pPr>
            <w:hyperlink r:id="rId34" w:history="1">
              <w:r w:rsidR="00985A0F" w:rsidRPr="000F4AD7">
                <w:rPr>
                  <w:rStyle w:val="Hyperlink"/>
                  <w:rFonts w:ascii="Calibri"/>
                  <w:sz w:val="20"/>
                </w:rPr>
                <w:t>https://lifestylesofmd.org/community-assistance-programs/</w:t>
              </w:r>
            </w:hyperlink>
          </w:p>
        </w:tc>
      </w:tr>
      <w:tr w:rsidR="00985A0F" w:rsidRPr="000F4AD7" w:rsidTr="00CE66A8">
        <w:trPr>
          <w:trHeight w:val="241"/>
        </w:trPr>
        <w:tc>
          <w:tcPr>
            <w:tcW w:w="1902" w:type="dxa"/>
            <w:tcBorders>
              <w:left w:val="single" w:sz="4" w:space="0" w:color="000000"/>
              <w:bottom w:val="single" w:sz="6" w:space="0" w:color="000000"/>
              <w:right w:val="single" w:sz="6" w:space="0" w:color="000000"/>
            </w:tcBorders>
          </w:tcPr>
          <w:p w:rsidR="00985A0F" w:rsidRPr="000F4AD7" w:rsidRDefault="00AF28A6" w:rsidP="00985A0F">
            <w:pPr>
              <w:pStyle w:val="BodyText"/>
              <w:rPr>
                <w:rFonts w:ascii="Calibri"/>
                <w:b/>
                <w:sz w:val="20"/>
              </w:rPr>
            </w:pPr>
            <w:r>
              <w:rPr>
                <w:rFonts w:ascii="Calibri"/>
                <w:b/>
                <w:sz w:val="20"/>
              </w:rPr>
              <w:lastRenderedPageBreak/>
              <w:t xml:space="preserve">   </w:t>
            </w:r>
            <w:r w:rsidR="00985A0F" w:rsidRPr="000F4AD7">
              <w:rPr>
                <w:rFonts w:ascii="Calibri"/>
                <w:b/>
                <w:sz w:val="20"/>
              </w:rPr>
              <w:t>Insurance</w:t>
            </w:r>
          </w:p>
        </w:tc>
        <w:tc>
          <w:tcPr>
            <w:tcW w:w="7469" w:type="dxa"/>
            <w:tcBorders>
              <w:left w:val="single" w:sz="6" w:space="0" w:color="000000"/>
              <w:bottom w:val="single" w:sz="6" w:space="0" w:color="000000"/>
              <w:right w:val="single" w:sz="6" w:space="0" w:color="000000"/>
            </w:tcBorders>
          </w:tcPr>
          <w:p w:rsidR="00985A0F" w:rsidRPr="000F4AD7" w:rsidRDefault="00985A0F" w:rsidP="00985A0F">
            <w:pPr>
              <w:pStyle w:val="BodyText"/>
              <w:rPr>
                <w:rFonts w:ascii="Calibri"/>
                <w:sz w:val="20"/>
              </w:rPr>
            </w:pPr>
          </w:p>
        </w:tc>
      </w:tr>
      <w:bookmarkEnd w:id="10"/>
    </w:tbl>
    <w:p w:rsidR="005A4EC7" w:rsidRDefault="005A4EC7">
      <w:pPr>
        <w:pStyle w:val="BodyText"/>
        <w:spacing w:before="202"/>
        <w:rPr>
          <w:rFonts w:ascii="Calibri"/>
          <w:sz w:val="20"/>
        </w:rPr>
      </w:pPr>
    </w:p>
    <w:tbl>
      <w:tblPr>
        <w:tblW w:w="0" w:type="auto"/>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2"/>
        <w:gridCol w:w="7469"/>
      </w:tblGrid>
      <w:tr w:rsidR="00CE66A8" w:rsidRPr="000F4AD7" w:rsidTr="003668C0">
        <w:trPr>
          <w:trHeight w:val="216"/>
        </w:trPr>
        <w:tc>
          <w:tcPr>
            <w:tcW w:w="9371" w:type="dxa"/>
            <w:gridSpan w:val="2"/>
            <w:shd w:val="clear" w:color="auto" w:fill="F4F4F4"/>
          </w:tcPr>
          <w:p w:rsidR="00CE66A8" w:rsidRPr="000F4AD7" w:rsidRDefault="00CE66A8" w:rsidP="003668C0">
            <w:pPr>
              <w:pStyle w:val="BodyText"/>
              <w:rPr>
                <w:rFonts w:ascii="Calibri"/>
                <w:b/>
                <w:sz w:val="20"/>
              </w:rPr>
            </w:pPr>
            <w:r>
              <w:rPr>
                <w:rFonts w:ascii="Calibri"/>
                <w:b/>
                <w:sz w:val="20"/>
              </w:rPr>
              <w:t>Waldorf County Office</w:t>
            </w:r>
          </w:p>
        </w:tc>
      </w:tr>
      <w:tr w:rsidR="00CE66A8" w:rsidTr="003668C0">
        <w:trPr>
          <w:trHeight w:val="216"/>
        </w:trPr>
        <w:tc>
          <w:tcPr>
            <w:tcW w:w="1902" w:type="dxa"/>
            <w:tcBorders>
              <w:left w:val="single" w:sz="4" w:space="0" w:color="000000"/>
              <w:right w:val="single" w:sz="6" w:space="0" w:color="000000"/>
            </w:tcBorders>
          </w:tcPr>
          <w:p w:rsidR="00CE66A8" w:rsidRDefault="00CE66A8" w:rsidP="003668C0">
            <w:pPr>
              <w:pStyle w:val="TableParagraph"/>
              <w:spacing w:before="9" w:line="220"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AF28A6" w:rsidRPr="00AF28A6" w:rsidRDefault="00AF28A6" w:rsidP="003668C0">
            <w:pPr>
              <w:pStyle w:val="TableParagraph"/>
              <w:spacing w:line="225" w:lineRule="exact"/>
              <w:rPr>
                <w:b/>
                <w:sz w:val="20"/>
              </w:rPr>
            </w:pPr>
            <w:r w:rsidRPr="00AF28A6">
              <w:rPr>
                <w:b/>
                <w:sz w:val="20"/>
              </w:rPr>
              <w:t>Waldorf</w:t>
            </w:r>
          </w:p>
          <w:p w:rsidR="00CE66A8" w:rsidRDefault="00CE66A8" w:rsidP="003668C0">
            <w:pPr>
              <w:pStyle w:val="TableParagraph"/>
              <w:spacing w:line="225" w:lineRule="exact"/>
              <w:rPr>
                <w:sz w:val="20"/>
              </w:rPr>
            </w:pPr>
            <w:r>
              <w:rPr>
                <w:sz w:val="20"/>
              </w:rPr>
              <w:t>Robert J. Fuller House</w:t>
            </w:r>
          </w:p>
          <w:p w:rsidR="00CE66A8" w:rsidRDefault="00CE66A8" w:rsidP="003668C0">
            <w:pPr>
              <w:pStyle w:val="TableParagraph"/>
              <w:spacing w:line="225" w:lineRule="exact"/>
              <w:rPr>
                <w:sz w:val="20"/>
              </w:rPr>
            </w:pPr>
            <w:r>
              <w:rPr>
                <w:sz w:val="20"/>
              </w:rPr>
              <w:t>3470 Rockefeller Court</w:t>
            </w:r>
          </w:p>
          <w:p w:rsidR="00CE66A8" w:rsidRDefault="00CE66A8" w:rsidP="003668C0">
            <w:pPr>
              <w:pStyle w:val="TableParagraph"/>
              <w:spacing w:line="225" w:lineRule="exact"/>
              <w:rPr>
                <w:sz w:val="20"/>
              </w:rPr>
            </w:pPr>
            <w:r>
              <w:rPr>
                <w:sz w:val="20"/>
              </w:rPr>
              <w:t>Waldorf, MD  20602</w:t>
            </w:r>
          </w:p>
          <w:p w:rsidR="00CE66A8" w:rsidRDefault="00CE66A8" w:rsidP="003668C0">
            <w:pPr>
              <w:pStyle w:val="TableParagraph"/>
              <w:spacing w:line="225" w:lineRule="exact"/>
              <w:rPr>
                <w:sz w:val="20"/>
              </w:rPr>
            </w:pPr>
          </w:p>
          <w:p w:rsidR="00CE66A8" w:rsidRDefault="00CE66A8" w:rsidP="003668C0">
            <w:pPr>
              <w:pStyle w:val="TableParagraph"/>
              <w:spacing w:line="225" w:lineRule="exact"/>
              <w:rPr>
                <w:sz w:val="20"/>
              </w:rPr>
            </w:pPr>
            <w:r>
              <w:rPr>
                <w:sz w:val="20"/>
              </w:rPr>
              <w:t>(301) 645-2933</w:t>
            </w:r>
          </w:p>
        </w:tc>
      </w:tr>
      <w:tr w:rsidR="00CE66A8" w:rsidTr="003668C0">
        <w:trPr>
          <w:trHeight w:val="216"/>
        </w:trPr>
        <w:tc>
          <w:tcPr>
            <w:tcW w:w="1902" w:type="dxa"/>
            <w:tcBorders>
              <w:left w:val="single" w:sz="4" w:space="0" w:color="000000"/>
              <w:right w:val="single" w:sz="6" w:space="0" w:color="000000"/>
            </w:tcBorders>
          </w:tcPr>
          <w:p w:rsidR="00CE66A8" w:rsidRDefault="00CE66A8" w:rsidP="003668C0">
            <w:pPr>
              <w:pStyle w:val="TableParagraph"/>
              <w:spacing w:before="9" w:line="220" w:lineRule="auto"/>
              <w:ind w:right="109"/>
              <w:rPr>
                <w:b/>
                <w:sz w:val="20"/>
              </w:rPr>
            </w:pPr>
            <w:r>
              <w:rPr>
                <w:b/>
                <w:sz w:val="20"/>
              </w:rPr>
              <w:t>Hours</w:t>
            </w:r>
          </w:p>
        </w:tc>
        <w:tc>
          <w:tcPr>
            <w:tcW w:w="7469" w:type="dxa"/>
            <w:tcBorders>
              <w:left w:val="single" w:sz="6" w:space="0" w:color="000000"/>
              <w:right w:val="single" w:sz="6" w:space="0" w:color="000000"/>
            </w:tcBorders>
          </w:tcPr>
          <w:p w:rsidR="00CE66A8" w:rsidRDefault="00CE66A8" w:rsidP="003668C0">
            <w:pPr>
              <w:pStyle w:val="TableParagraph"/>
              <w:spacing w:line="225" w:lineRule="exact"/>
            </w:pPr>
            <w:r>
              <w:t>Monday-Friday</w:t>
            </w:r>
          </w:p>
          <w:p w:rsidR="00CE66A8" w:rsidRDefault="00CE66A8" w:rsidP="003668C0">
            <w:pPr>
              <w:pStyle w:val="TableParagraph"/>
              <w:spacing w:line="225" w:lineRule="exact"/>
            </w:pPr>
            <w:r>
              <w:t>9:30 a.m.-5:00 p.m.</w:t>
            </w:r>
          </w:p>
        </w:tc>
      </w:tr>
      <w:tr w:rsidR="00CE66A8" w:rsidRPr="000F4AD7" w:rsidTr="003668C0">
        <w:trPr>
          <w:trHeight w:val="241"/>
        </w:trPr>
        <w:tc>
          <w:tcPr>
            <w:tcW w:w="1902" w:type="dxa"/>
            <w:tcBorders>
              <w:left w:val="single" w:sz="4" w:space="0" w:color="000000"/>
              <w:right w:val="single" w:sz="6" w:space="0" w:color="000000"/>
            </w:tcBorders>
          </w:tcPr>
          <w:p w:rsidR="00CE66A8" w:rsidRPr="000F4AD7" w:rsidRDefault="00CE66A8" w:rsidP="003668C0">
            <w:pPr>
              <w:pStyle w:val="BodyText"/>
              <w:rPr>
                <w:rFonts w:ascii="Calibri"/>
                <w:b/>
                <w:sz w:val="20"/>
              </w:rPr>
            </w:pPr>
            <w:r w:rsidRPr="00985A0F">
              <w:rPr>
                <w:rFonts w:ascii="Calibri"/>
                <w:b/>
                <w:sz w:val="20"/>
              </w:rPr>
              <w:t>Services Provided</w:t>
            </w:r>
          </w:p>
        </w:tc>
        <w:tc>
          <w:tcPr>
            <w:tcW w:w="7469" w:type="dxa"/>
            <w:tcBorders>
              <w:left w:val="single" w:sz="6" w:space="0" w:color="000000"/>
              <w:right w:val="single" w:sz="6" w:space="0" w:color="000000"/>
            </w:tcBorders>
          </w:tcPr>
          <w:p w:rsidR="00CE66A8" w:rsidRPr="000F4AD7" w:rsidRDefault="00CE66A8" w:rsidP="0002064B">
            <w:pPr>
              <w:pStyle w:val="BodyText"/>
              <w:numPr>
                <w:ilvl w:val="0"/>
                <w:numId w:val="42"/>
              </w:numPr>
              <w:rPr>
                <w:rFonts w:ascii="Calibri"/>
                <w:sz w:val="20"/>
              </w:rPr>
            </w:pPr>
            <w:r w:rsidRPr="000F4AD7">
              <w:rPr>
                <w:rFonts w:ascii="Calibri"/>
                <w:sz w:val="20"/>
              </w:rPr>
              <w:t>Homeless Services</w:t>
            </w:r>
          </w:p>
          <w:p w:rsidR="00CE66A8" w:rsidRPr="000F4AD7" w:rsidRDefault="00CE66A8" w:rsidP="0002064B">
            <w:pPr>
              <w:pStyle w:val="BodyText"/>
              <w:numPr>
                <w:ilvl w:val="0"/>
                <w:numId w:val="42"/>
              </w:numPr>
              <w:rPr>
                <w:rFonts w:ascii="Calibri"/>
                <w:sz w:val="20"/>
              </w:rPr>
            </w:pPr>
            <w:r w:rsidRPr="000F4AD7">
              <w:rPr>
                <w:rFonts w:ascii="Calibri"/>
                <w:sz w:val="20"/>
              </w:rPr>
              <w:t>Street Outreach</w:t>
            </w:r>
          </w:p>
          <w:p w:rsidR="00CE66A8" w:rsidRPr="000F4AD7" w:rsidRDefault="00CE66A8" w:rsidP="0002064B">
            <w:pPr>
              <w:pStyle w:val="BodyText"/>
              <w:numPr>
                <w:ilvl w:val="0"/>
                <w:numId w:val="42"/>
              </w:numPr>
              <w:rPr>
                <w:rFonts w:ascii="Calibri"/>
                <w:sz w:val="20"/>
              </w:rPr>
            </w:pPr>
            <w:r w:rsidRPr="000F4AD7">
              <w:rPr>
                <w:rFonts w:ascii="Calibri"/>
                <w:sz w:val="20"/>
              </w:rPr>
              <w:t>Housing Services</w:t>
            </w:r>
          </w:p>
          <w:p w:rsidR="00CE66A8" w:rsidRPr="000F4AD7" w:rsidRDefault="00CE66A8" w:rsidP="0002064B">
            <w:pPr>
              <w:pStyle w:val="BodyText"/>
              <w:numPr>
                <w:ilvl w:val="0"/>
                <w:numId w:val="42"/>
              </w:numPr>
              <w:rPr>
                <w:rFonts w:ascii="Calibri"/>
                <w:sz w:val="20"/>
              </w:rPr>
            </w:pPr>
            <w:r w:rsidRPr="000F4AD7">
              <w:rPr>
                <w:rFonts w:ascii="Calibri"/>
                <w:sz w:val="20"/>
              </w:rPr>
              <w:t>Human Services</w:t>
            </w:r>
          </w:p>
          <w:p w:rsidR="00CE66A8" w:rsidRPr="000F4AD7" w:rsidRDefault="00CE66A8" w:rsidP="0002064B">
            <w:pPr>
              <w:pStyle w:val="BodyText"/>
              <w:numPr>
                <w:ilvl w:val="0"/>
                <w:numId w:val="42"/>
              </w:numPr>
              <w:rPr>
                <w:rFonts w:ascii="Calibri"/>
                <w:sz w:val="20"/>
              </w:rPr>
            </w:pPr>
            <w:r w:rsidRPr="000F4AD7">
              <w:rPr>
                <w:rFonts w:ascii="Calibri"/>
                <w:sz w:val="20"/>
              </w:rPr>
              <w:t>SNAP Outreach Services</w:t>
            </w:r>
          </w:p>
          <w:p w:rsidR="00CE66A8" w:rsidRPr="000F4AD7" w:rsidRDefault="00CE66A8" w:rsidP="0002064B">
            <w:pPr>
              <w:pStyle w:val="BodyText"/>
              <w:numPr>
                <w:ilvl w:val="0"/>
                <w:numId w:val="42"/>
              </w:numPr>
              <w:rPr>
                <w:rFonts w:ascii="Calibri"/>
                <w:sz w:val="20"/>
              </w:rPr>
            </w:pPr>
            <w:r w:rsidRPr="000F4AD7">
              <w:rPr>
                <w:rFonts w:ascii="Calibri"/>
                <w:sz w:val="20"/>
              </w:rPr>
              <w:t>Health &amp; Wellness</w:t>
            </w:r>
          </w:p>
          <w:p w:rsidR="00CE66A8" w:rsidRPr="000F4AD7" w:rsidRDefault="00CE66A8" w:rsidP="0002064B">
            <w:pPr>
              <w:pStyle w:val="BodyText"/>
              <w:numPr>
                <w:ilvl w:val="0"/>
                <w:numId w:val="42"/>
              </w:numPr>
              <w:rPr>
                <w:rFonts w:ascii="Calibri"/>
                <w:sz w:val="20"/>
              </w:rPr>
            </w:pPr>
            <w:r w:rsidRPr="000F4AD7">
              <w:rPr>
                <w:rFonts w:ascii="Calibri"/>
                <w:sz w:val="20"/>
              </w:rPr>
              <w:t>Southern Crossing</w:t>
            </w:r>
          </w:p>
          <w:p w:rsidR="00CE66A8" w:rsidRPr="000F4AD7" w:rsidRDefault="00CE66A8" w:rsidP="0002064B">
            <w:pPr>
              <w:pStyle w:val="BodyText"/>
              <w:numPr>
                <w:ilvl w:val="0"/>
                <w:numId w:val="42"/>
              </w:numPr>
              <w:rPr>
                <w:rFonts w:ascii="Calibri"/>
                <w:sz w:val="20"/>
              </w:rPr>
            </w:pPr>
            <w:r w:rsidRPr="000F4AD7">
              <w:rPr>
                <w:rFonts w:ascii="Calibri"/>
                <w:sz w:val="20"/>
              </w:rPr>
              <w:t>Supportive Services</w:t>
            </w:r>
          </w:p>
          <w:p w:rsidR="00CE66A8" w:rsidRPr="000F4AD7" w:rsidRDefault="00CE66A8" w:rsidP="0002064B">
            <w:pPr>
              <w:pStyle w:val="BodyText"/>
              <w:numPr>
                <w:ilvl w:val="0"/>
                <w:numId w:val="42"/>
              </w:numPr>
              <w:rPr>
                <w:rFonts w:ascii="Calibri"/>
                <w:sz w:val="20"/>
              </w:rPr>
            </w:pPr>
            <w:r w:rsidRPr="000F4AD7">
              <w:rPr>
                <w:rFonts w:ascii="Calibri"/>
                <w:sz w:val="20"/>
              </w:rPr>
              <w:t>Transportation</w:t>
            </w:r>
          </w:p>
          <w:p w:rsidR="00CE66A8" w:rsidRPr="000F4AD7" w:rsidRDefault="00CE66A8" w:rsidP="0002064B">
            <w:pPr>
              <w:pStyle w:val="BodyText"/>
              <w:numPr>
                <w:ilvl w:val="0"/>
                <w:numId w:val="42"/>
              </w:numPr>
              <w:rPr>
                <w:rFonts w:ascii="Calibri"/>
                <w:sz w:val="20"/>
              </w:rPr>
            </w:pPr>
            <w:r w:rsidRPr="000F4AD7">
              <w:rPr>
                <w:rFonts w:ascii="Calibri"/>
                <w:sz w:val="20"/>
              </w:rPr>
              <w:t>Daily showers</w:t>
            </w:r>
          </w:p>
          <w:p w:rsidR="00CE66A8" w:rsidRPr="000F4AD7" w:rsidRDefault="00CE66A8" w:rsidP="0002064B">
            <w:pPr>
              <w:pStyle w:val="BodyText"/>
              <w:numPr>
                <w:ilvl w:val="0"/>
                <w:numId w:val="42"/>
              </w:numPr>
              <w:rPr>
                <w:rFonts w:ascii="Calibri"/>
                <w:sz w:val="20"/>
              </w:rPr>
            </w:pPr>
            <w:r w:rsidRPr="000F4AD7">
              <w:rPr>
                <w:rFonts w:ascii="Calibri"/>
                <w:sz w:val="20"/>
              </w:rPr>
              <w:t>“</w:t>
            </w:r>
            <w:r w:rsidRPr="000F4AD7">
              <w:rPr>
                <w:rFonts w:ascii="Calibri"/>
                <w:sz w:val="20"/>
              </w:rPr>
              <w:t>Anytime</w:t>
            </w:r>
            <w:r w:rsidRPr="000F4AD7">
              <w:rPr>
                <w:rFonts w:ascii="Calibri"/>
                <w:sz w:val="20"/>
              </w:rPr>
              <w:t>”</w:t>
            </w:r>
            <w:r w:rsidRPr="000F4AD7">
              <w:rPr>
                <w:rFonts w:ascii="Calibri"/>
                <w:sz w:val="20"/>
              </w:rPr>
              <w:t xml:space="preserve"> meal bags</w:t>
            </w:r>
          </w:p>
          <w:p w:rsidR="00CE66A8" w:rsidRPr="000F4AD7" w:rsidRDefault="00CE66A8" w:rsidP="0002064B">
            <w:pPr>
              <w:pStyle w:val="BodyText"/>
              <w:numPr>
                <w:ilvl w:val="0"/>
                <w:numId w:val="42"/>
              </w:numPr>
              <w:rPr>
                <w:rFonts w:ascii="Calibri"/>
                <w:sz w:val="20"/>
              </w:rPr>
            </w:pPr>
            <w:r w:rsidRPr="000F4AD7">
              <w:rPr>
                <w:rFonts w:ascii="Calibri"/>
                <w:sz w:val="20"/>
              </w:rPr>
              <w:t>Mailing address</w:t>
            </w:r>
          </w:p>
          <w:p w:rsidR="00CE66A8" w:rsidRPr="000F4AD7" w:rsidRDefault="00CE66A8" w:rsidP="0002064B">
            <w:pPr>
              <w:pStyle w:val="BodyText"/>
              <w:numPr>
                <w:ilvl w:val="0"/>
                <w:numId w:val="42"/>
              </w:numPr>
              <w:rPr>
                <w:rFonts w:ascii="Calibri"/>
                <w:sz w:val="20"/>
              </w:rPr>
            </w:pPr>
            <w:r w:rsidRPr="000F4AD7">
              <w:rPr>
                <w:rFonts w:ascii="Calibri"/>
                <w:sz w:val="20"/>
              </w:rPr>
              <w:t>Vital records documentation</w:t>
            </w:r>
          </w:p>
          <w:p w:rsidR="00CE66A8" w:rsidRPr="000F4AD7" w:rsidRDefault="00CE66A8" w:rsidP="0002064B">
            <w:pPr>
              <w:pStyle w:val="BodyText"/>
              <w:numPr>
                <w:ilvl w:val="0"/>
                <w:numId w:val="42"/>
              </w:numPr>
              <w:rPr>
                <w:rFonts w:ascii="Calibri"/>
                <w:sz w:val="20"/>
              </w:rPr>
            </w:pPr>
            <w:r w:rsidRPr="000F4AD7">
              <w:rPr>
                <w:rFonts w:ascii="Calibri"/>
                <w:sz w:val="20"/>
              </w:rPr>
              <w:t>Warming and cooling station</w:t>
            </w:r>
          </w:p>
          <w:p w:rsidR="00CE66A8" w:rsidRPr="000F4AD7" w:rsidRDefault="00CE66A8" w:rsidP="0002064B">
            <w:pPr>
              <w:pStyle w:val="BodyText"/>
              <w:numPr>
                <w:ilvl w:val="0"/>
                <w:numId w:val="42"/>
              </w:numPr>
              <w:rPr>
                <w:rFonts w:ascii="Calibri"/>
                <w:sz w:val="20"/>
              </w:rPr>
            </w:pPr>
            <w:r w:rsidRPr="000F4AD7">
              <w:rPr>
                <w:rFonts w:ascii="Calibri"/>
                <w:sz w:val="20"/>
              </w:rPr>
              <w:t>Transportation services</w:t>
            </w:r>
          </w:p>
          <w:p w:rsidR="00CE66A8" w:rsidRPr="000F4AD7" w:rsidRDefault="00CE66A8" w:rsidP="0002064B">
            <w:pPr>
              <w:pStyle w:val="BodyText"/>
              <w:numPr>
                <w:ilvl w:val="0"/>
                <w:numId w:val="42"/>
              </w:numPr>
              <w:rPr>
                <w:rFonts w:ascii="Calibri"/>
                <w:sz w:val="20"/>
              </w:rPr>
            </w:pPr>
            <w:r w:rsidRPr="000F4AD7">
              <w:rPr>
                <w:rFonts w:ascii="Calibri"/>
                <w:sz w:val="20"/>
              </w:rPr>
              <w:t>Phone and internet access, and phone charging station</w:t>
            </w:r>
          </w:p>
          <w:p w:rsidR="00CE66A8" w:rsidRPr="000F4AD7" w:rsidRDefault="00CE66A8" w:rsidP="0002064B">
            <w:pPr>
              <w:pStyle w:val="BodyText"/>
              <w:numPr>
                <w:ilvl w:val="0"/>
                <w:numId w:val="42"/>
              </w:numPr>
              <w:rPr>
                <w:rFonts w:ascii="Calibri"/>
                <w:sz w:val="20"/>
              </w:rPr>
            </w:pPr>
            <w:r w:rsidRPr="000F4AD7">
              <w:rPr>
                <w:rFonts w:ascii="Calibri"/>
                <w:sz w:val="20"/>
              </w:rPr>
              <w:t>Clothing and accessories</w:t>
            </w:r>
          </w:p>
          <w:p w:rsidR="00CE66A8" w:rsidRPr="000F4AD7" w:rsidRDefault="00CE66A8" w:rsidP="0002064B">
            <w:pPr>
              <w:pStyle w:val="BodyText"/>
              <w:numPr>
                <w:ilvl w:val="0"/>
                <w:numId w:val="42"/>
              </w:numPr>
              <w:rPr>
                <w:rFonts w:ascii="Calibri"/>
                <w:sz w:val="20"/>
              </w:rPr>
            </w:pPr>
            <w:r w:rsidRPr="000F4AD7">
              <w:rPr>
                <w:rFonts w:ascii="Calibri"/>
                <w:sz w:val="20"/>
              </w:rPr>
              <w:lastRenderedPageBreak/>
              <w:t>Employment and housing searches</w:t>
            </w:r>
          </w:p>
          <w:p w:rsidR="00CE66A8" w:rsidRPr="000F4AD7" w:rsidRDefault="00CE66A8" w:rsidP="0002064B">
            <w:pPr>
              <w:pStyle w:val="BodyText"/>
              <w:numPr>
                <w:ilvl w:val="0"/>
                <w:numId w:val="42"/>
              </w:numPr>
              <w:rPr>
                <w:rFonts w:ascii="Calibri"/>
                <w:sz w:val="20"/>
              </w:rPr>
            </w:pPr>
            <w:r w:rsidRPr="000F4AD7">
              <w:rPr>
                <w:rFonts w:ascii="Calibri"/>
                <w:sz w:val="20"/>
              </w:rPr>
              <w:t>Advocacy and case management</w:t>
            </w:r>
          </w:p>
          <w:p w:rsidR="00CE66A8" w:rsidRPr="000F4AD7" w:rsidRDefault="00CE66A8" w:rsidP="003668C0">
            <w:pPr>
              <w:pStyle w:val="BodyText"/>
              <w:rPr>
                <w:rFonts w:ascii="Calibri"/>
                <w:sz w:val="20"/>
              </w:rPr>
            </w:pPr>
          </w:p>
          <w:p w:rsidR="00CE66A8" w:rsidRPr="000F4AD7" w:rsidRDefault="0022584A" w:rsidP="003668C0">
            <w:pPr>
              <w:pStyle w:val="BodyText"/>
              <w:rPr>
                <w:rFonts w:ascii="Calibri"/>
                <w:sz w:val="20"/>
                <w:u w:val="single"/>
              </w:rPr>
            </w:pPr>
            <w:hyperlink r:id="rId35" w:history="1">
              <w:r w:rsidR="00CE66A8" w:rsidRPr="000F4AD7">
                <w:rPr>
                  <w:rStyle w:val="Hyperlink"/>
                  <w:rFonts w:ascii="Calibri"/>
                  <w:sz w:val="20"/>
                </w:rPr>
                <w:t>https://lifestylesofmd.org/community-assistance-programs/</w:t>
              </w:r>
            </w:hyperlink>
          </w:p>
        </w:tc>
      </w:tr>
      <w:tr w:rsidR="00CE66A8" w:rsidRPr="000F4AD7" w:rsidTr="003668C0">
        <w:trPr>
          <w:trHeight w:val="241"/>
        </w:trPr>
        <w:tc>
          <w:tcPr>
            <w:tcW w:w="1902" w:type="dxa"/>
            <w:tcBorders>
              <w:left w:val="single" w:sz="4" w:space="0" w:color="000000"/>
              <w:bottom w:val="single" w:sz="6" w:space="0" w:color="000000"/>
              <w:right w:val="single" w:sz="6" w:space="0" w:color="000000"/>
            </w:tcBorders>
          </w:tcPr>
          <w:p w:rsidR="00CE66A8" w:rsidRPr="000F4AD7" w:rsidRDefault="00CE66A8" w:rsidP="003668C0">
            <w:pPr>
              <w:pStyle w:val="BodyText"/>
              <w:rPr>
                <w:rFonts w:ascii="Calibri"/>
                <w:b/>
                <w:sz w:val="20"/>
              </w:rPr>
            </w:pPr>
            <w:r w:rsidRPr="000F4AD7">
              <w:rPr>
                <w:rFonts w:ascii="Calibri"/>
                <w:b/>
                <w:sz w:val="20"/>
              </w:rPr>
              <w:lastRenderedPageBreak/>
              <w:t>Insurance</w:t>
            </w:r>
          </w:p>
        </w:tc>
        <w:tc>
          <w:tcPr>
            <w:tcW w:w="7469" w:type="dxa"/>
            <w:tcBorders>
              <w:left w:val="single" w:sz="6" w:space="0" w:color="000000"/>
              <w:bottom w:val="single" w:sz="6" w:space="0" w:color="000000"/>
              <w:right w:val="single" w:sz="6" w:space="0" w:color="000000"/>
            </w:tcBorders>
          </w:tcPr>
          <w:p w:rsidR="00CE66A8" w:rsidRPr="000F4AD7" w:rsidRDefault="00CE66A8" w:rsidP="003668C0">
            <w:pPr>
              <w:pStyle w:val="BodyText"/>
              <w:rPr>
                <w:rFonts w:ascii="Calibri"/>
                <w:sz w:val="20"/>
              </w:rPr>
            </w:pPr>
          </w:p>
        </w:tc>
      </w:tr>
    </w:tbl>
    <w:p w:rsidR="00CE66A8" w:rsidRDefault="00CE66A8">
      <w:pPr>
        <w:pStyle w:val="BodyText"/>
        <w:spacing w:before="202"/>
        <w:rPr>
          <w:rFonts w:ascii="Calibri"/>
          <w:sz w:val="20"/>
        </w:rPr>
      </w:pPr>
    </w:p>
    <w:tbl>
      <w:tblPr>
        <w:tblW w:w="0" w:type="auto"/>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2"/>
        <w:gridCol w:w="7469"/>
      </w:tblGrid>
      <w:tr w:rsidR="00CE66A8" w:rsidRPr="000F4AD7" w:rsidTr="003668C0">
        <w:trPr>
          <w:trHeight w:val="216"/>
        </w:trPr>
        <w:tc>
          <w:tcPr>
            <w:tcW w:w="9371" w:type="dxa"/>
            <w:gridSpan w:val="2"/>
            <w:shd w:val="clear" w:color="auto" w:fill="F4F4F4"/>
          </w:tcPr>
          <w:p w:rsidR="00CE66A8" w:rsidRPr="000F4AD7" w:rsidRDefault="00CE66A8" w:rsidP="003668C0">
            <w:pPr>
              <w:pStyle w:val="BodyText"/>
              <w:rPr>
                <w:rFonts w:ascii="Calibri"/>
                <w:b/>
                <w:sz w:val="20"/>
              </w:rPr>
            </w:pPr>
            <w:r>
              <w:rPr>
                <w:rFonts w:ascii="Calibri"/>
                <w:b/>
                <w:sz w:val="20"/>
              </w:rPr>
              <w:t>White Plains</w:t>
            </w:r>
          </w:p>
        </w:tc>
      </w:tr>
      <w:tr w:rsidR="00CE66A8" w:rsidTr="003668C0">
        <w:trPr>
          <w:trHeight w:val="216"/>
        </w:trPr>
        <w:tc>
          <w:tcPr>
            <w:tcW w:w="1902" w:type="dxa"/>
            <w:tcBorders>
              <w:left w:val="single" w:sz="4" w:space="0" w:color="000000"/>
              <w:right w:val="single" w:sz="6" w:space="0" w:color="000000"/>
            </w:tcBorders>
          </w:tcPr>
          <w:p w:rsidR="00CE66A8" w:rsidRDefault="00CE66A8" w:rsidP="003668C0">
            <w:pPr>
              <w:pStyle w:val="TableParagraph"/>
              <w:spacing w:before="9" w:line="220"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AF28A6" w:rsidRPr="00AF28A6" w:rsidRDefault="00AF28A6" w:rsidP="003668C0">
            <w:pPr>
              <w:pStyle w:val="TableParagraph"/>
              <w:spacing w:line="225" w:lineRule="exact"/>
              <w:rPr>
                <w:b/>
                <w:sz w:val="20"/>
              </w:rPr>
            </w:pPr>
            <w:r w:rsidRPr="00AF28A6">
              <w:rPr>
                <w:b/>
                <w:sz w:val="20"/>
              </w:rPr>
              <w:t>White Plains</w:t>
            </w:r>
          </w:p>
          <w:p w:rsidR="00CE66A8" w:rsidRDefault="00CE66A8" w:rsidP="003668C0">
            <w:pPr>
              <w:pStyle w:val="TableParagraph"/>
              <w:spacing w:line="225" w:lineRule="exact"/>
              <w:rPr>
                <w:sz w:val="20"/>
              </w:rPr>
            </w:pPr>
            <w:proofErr w:type="spellStart"/>
            <w:r>
              <w:rPr>
                <w:sz w:val="20"/>
              </w:rPr>
              <w:t>LifeStyles</w:t>
            </w:r>
            <w:proofErr w:type="spellEnd"/>
            <w:r>
              <w:rPr>
                <w:sz w:val="20"/>
              </w:rPr>
              <w:t xml:space="preserve"> Cen</w:t>
            </w:r>
            <w:r w:rsidR="00AF28A6">
              <w:rPr>
                <w:sz w:val="20"/>
              </w:rPr>
              <w:t>t</w:t>
            </w:r>
            <w:r>
              <w:rPr>
                <w:sz w:val="20"/>
              </w:rPr>
              <w:t>er</w:t>
            </w:r>
          </w:p>
          <w:p w:rsidR="00CE66A8" w:rsidRDefault="00CE66A8" w:rsidP="003668C0">
            <w:pPr>
              <w:pStyle w:val="TableParagraph"/>
              <w:spacing w:line="225" w:lineRule="exact"/>
              <w:rPr>
                <w:sz w:val="20"/>
              </w:rPr>
            </w:pPr>
            <w:r>
              <w:rPr>
                <w:sz w:val="20"/>
              </w:rPr>
              <w:t>10453 Theodore Green Blvd.</w:t>
            </w:r>
          </w:p>
          <w:p w:rsidR="00CE66A8" w:rsidRDefault="00CE66A8" w:rsidP="003668C0">
            <w:pPr>
              <w:pStyle w:val="TableParagraph"/>
              <w:spacing w:line="225" w:lineRule="exact"/>
              <w:rPr>
                <w:sz w:val="20"/>
              </w:rPr>
            </w:pPr>
            <w:r>
              <w:rPr>
                <w:sz w:val="20"/>
              </w:rPr>
              <w:t>White Plains, MD  20695</w:t>
            </w:r>
          </w:p>
          <w:p w:rsidR="00CE66A8" w:rsidRDefault="00CE66A8" w:rsidP="003668C0">
            <w:pPr>
              <w:pStyle w:val="TableParagraph"/>
              <w:spacing w:line="225" w:lineRule="exact"/>
              <w:rPr>
                <w:sz w:val="20"/>
              </w:rPr>
            </w:pPr>
          </w:p>
          <w:p w:rsidR="00CE66A8" w:rsidRDefault="00CE66A8" w:rsidP="003668C0">
            <w:pPr>
              <w:pStyle w:val="TableParagraph"/>
              <w:spacing w:line="225" w:lineRule="exact"/>
              <w:rPr>
                <w:sz w:val="20"/>
              </w:rPr>
            </w:pPr>
            <w:r>
              <w:rPr>
                <w:sz w:val="20"/>
              </w:rPr>
              <w:t>(301) 609-9900 ext. 400</w:t>
            </w:r>
          </w:p>
        </w:tc>
      </w:tr>
      <w:tr w:rsidR="00CE66A8" w:rsidTr="003668C0">
        <w:trPr>
          <w:trHeight w:val="216"/>
        </w:trPr>
        <w:tc>
          <w:tcPr>
            <w:tcW w:w="1902" w:type="dxa"/>
            <w:tcBorders>
              <w:left w:val="single" w:sz="4" w:space="0" w:color="000000"/>
              <w:right w:val="single" w:sz="6" w:space="0" w:color="000000"/>
            </w:tcBorders>
          </w:tcPr>
          <w:p w:rsidR="00CE66A8" w:rsidRDefault="00CE66A8" w:rsidP="003668C0">
            <w:pPr>
              <w:pStyle w:val="TableParagraph"/>
              <w:spacing w:before="9" w:line="220" w:lineRule="auto"/>
              <w:ind w:right="109"/>
              <w:rPr>
                <w:b/>
                <w:sz w:val="20"/>
              </w:rPr>
            </w:pPr>
            <w:r>
              <w:rPr>
                <w:b/>
                <w:sz w:val="20"/>
              </w:rPr>
              <w:t>Email Address</w:t>
            </w:r>
          </w:p>
        </w:tc>
        <w:tc>
          <w:tcPr>
            <w:tcW w:w="7469" w:type="dxa"/>
            <w:tcBorders>
              <w:left w:val="single" w:sz="6" w:space="0" w:color="000000"/>
              <w:right w:val="single" w:sz="6" w:space="0" w:color="000000"/>
            </w:tcBorders>
          </w:tcPr>
          <w:p w:rsidR="00CE66A8" w:rsidRDefault="00CE66A8" w:rsidP="003668C0">
            <w:pPr>
              <w:pStyle w:val="TableParagraph"/>
              <w:spacing w:line="225" w:lineRule="exact"/>
            </w:pPr>
            <w:r w:rsidRPr="00CE66A8">
              <w:t>https://lifestylesofmd.org/</w:t>
            </w:r>
          </w:p>
        </w:tc>
      </w:tr>
      <w:tr w:rsidR="00CE66A8" w:rsidTr="003668C0">
        <w:trPr>
          <w:trHeight w:val="216"/>
        </w:trPr>
        <w:tc>
          <w:tcPr>
            <w:tcW w:w="1902" w:type="dxa"/>
            <w:tcBorders>
              <w:left w:val="single" w:sz="4" w:space="0" w:color="000000"/>
              <w:right w:val="single" w:sz="6" w:space="0" w:color="000000"/>
            </w:tcBorders>
          </w:tcPr>
          <w:p w:rsidR="00CE66A8" w:rsidRDefault="00CE66A8" w:rsidP="003668C0">
            <w:pPr>
              <w:pStyle w:val="TableParagraph"/>
              <w:spacing w:before="9" w:line="220" w:lineRule="auto"/>
              <w:ind w:right="109"/>
              <w:rPr>
                <w:b/>
                <w:sz w:val="20"/>
              </w:rPr>
            </w:pPr>
            <w:r>
              <w:rPr>
                <w:b/>
                <w:sz w:val="20"/>
              </w:rPr>
              <w:t>Hours</w:t>
            </w:r>
          </w:p>
        </w:tc>
        <w:tc>
          <w:tcPr>
            <w:tcW w:w="7469" w:type="dxa"/>
            <w:tcBorders>
              <w:left w:val="single" w:sz="6" w:space="0" w:color="000000"/>
              <w:right w:val="single" w:sz="6" w:space="0" w:color="000000"/>
            </w:tcBorders>
          </w:tcPr>
          <w:p w:rsidR="00CE66A8" w:rsidRDefault="00CE66A8" w:rsidP="003668C0">
            <w:pPr>
              <w:pStyle w:val="TableParagraph"/>
              <w:spacing w:line="225" w:lineRule="exact"/>
            </w:pPr>
            <w:r>
              <w:t>Monday-Friday</w:t>
            </w:r>
          </w:p>
          <w:p w:rsidR="00CE66A8" w:rsidRDefault="00CE66A8" w:rsidP="003668C0">
            <w:pPr>
              <w:pStyle w:val="TableParagraph"/>
              <w:spacing w:line="225" w:lineRule="exact"/>
            </w:pPr>
            <w:r>
              <w:t>9:30 a.m.-5:00 p.m.</w:t>
            </w:r>
          </w:p>
        </w:tc>
      </w:tr>
      <w:tr w:rsidR="00CE66A8" w:rsidRPr="000F4AD7" w:rsidTr="00CE66A8">
        <w:trPr>
          <w:trHeight w:val="241"/>
        </w:trPr>
        <w:tc>
          <w:tcPr>
            <w:tcW w:w="1902" w:type="dxa"/>
            <w:tcBorders>
              <w:left w:val="single" w:sz="4" w:space="0" w:color="000000"/>
              <w:right w:val="single" w:sz="6" w:space="0" w:color="000000"/>
            </w:tcBorders>
          </w:tcPr>
          <w:p w:rsidR="00CE66A8" w:rsidRPr="000F4AD7" w:rsidRDefault="00AF28A6" w:rsidP="003668C0">
            <w:pPr>
              <w:pStyle w:val="BodyText"/>
              <w:rPr>
                <w:rFonts w:ascii="Calibri"/>
                <w:b/>
                <w:sz w:val="20"/>
              </w:rPr>
            </w:pPr>
            <w:r>
              <w:rPr>
                <w:rFonts w:ascii="Calibri"/>
                <w:b/>
                <w:sz w:val="20"/>
              </w:rPr>
              <w:t xml:space="preserve">   </w:t>
            </w:r>
            <w:r w:rsidR="00CE66A8" w:rsidRPr="00985A0F">
              <w:rPr>
                <w:rFonts w:ascii="Calibri"/>
                <w:b/>
                <w:sz w:val="20"/>
              </w:rPr>
              <w:t>Services Provided</w:t>
            </w:r>
          </w:p>
        </w:tc>
        <w:tc>
          <w:tcPr>
            <w:tcW w:w="7469" w:type="dxa"/>
            <w:tcBorders>
              <w:left w:val="single" w:sz="6" w:space="0" w:color="000000"/>
              <w:right w:val="single" w:sz="6" w:space="0" w:color="000000"/>
            </w:tcBorders>
            <w:shd w:val="clear" w:color="auto" w:fill="auto"/>
          </w:tcPr>
          <w:p w:rsidR="00CE66A8" w:rsidRPr="000F4AD7" w:rsidRDefault="00CE66A8" w:rsidP="0002064B">
            <w:pPr>
              <w:pStyle w:val="BodyText"/>
              <w:numPr>
                <w:ilvl w:val="0"/>
                <w:numId w:val="42"/>
              </w:numPr>
              <w:rPr>
                <w:rFonts w:ascii="Calibri"/>
                <w:sz w:val="20"/>
              </w:rPr>
            </w:pPr>
            <w:r w:rsidRPr="000F4AD7">
              <w:rPr>
                <w:rFonts w:ascii="Calibri"/>
                <w:sz w:val="20"/>
              </w:rPr>
              <w:t>Homeless Services</w:t>
            </w:r>
          </w:p>
          <w:p w:rsidR="00CE66A8" w:rsidRPr="000F4AD7" w:rsidRDefault="00CE66A8" w:rsidP="0002064B">
            <w:pPr>
              <w:pStyle w:val="BodyText"/>
              <w:numPr>
                <w:ilvl w:val="0"/>
                <w:numId w:val="42"/>
              </w:numPr>
              <w:rPr>
                <w:rFonts w:ascii="Calibri"/>
                <w:sz w:val="20"/>
              </w:rPr>
            </w:pPr>
            <w:r w:rsidRPr="000F4AD7">
              <w:rPr>
                <w:rFonts w:ascii="Calibri"/>
                <w:sz w:val="20"/>
              </w:rPr>
              <w:t>Street Outreach</w:t>
            </w:r>
          </w:p>
          <w:p w:rsidR="00CE66A8" w:rsidRPr="000F4AD7" w:rsidRDefault="00CE66A8" w:rsidP="0002064B">
            <w:pPr>
              <w:pStyle w:val="BodyText"/>
              <w:numPr>
                <w:ilvl w:val="0"/>
                <w:numId w:val="42"/>
              </w:numPr>
              <w:rPr>
                <w:rFonts w:ascii="Calibri"/>
                <w:sz w:val="20"/>
              </w:rPr>
            </w:pPr>
            <w:r w:rsidRPr="000F4AD7">
              <w:rPr>
                <w:rFonts w:ascii="Calibri"/>
                <w:sz w:val="20"/>
              </w:rPr>
              <w:t>Housing Services</w:t>
            </w:r>
          </w:p>
          <w:p w:rsidR="00CE66A8" w:rsidRPr="000F4AD7" w:rsidRDefault="00CE66A8" w:rsidP="0002064B">
            <w:pPr>
              <w:pStyle w:val="BodyText"/>
              <w:numPr>
                <w:ilvl w:val="0"/>
                <w:numId w:val="42"/>
              </w:numPr>
              <w:rPr>
                <w:rFonts w:ascii="Calibri"/>
                <w:sz w:val="20"/>
              </w:rPr>
            </w:pPr>
            <w:r w:rsidRPr="000F4AD7">
              <w:rPr>
                <w:rFonts w:ascii="Calibri"/>
                <w:sz w:val="20"/>
              </w:rPr>
              <w:t>Human Services</w:t>
            </w:r>
          </w:p>
          <w:p w:rsidR="00CE66A8" w:rsidRPr="000F4AD7" w:rsidRDefault="00CE66A8" w:rsidP="0002064B">
            <w:pPr>
              <w:pStyle w:val="BodyText"/>
              <w:numPr>
                <w:ilvl w:val="0"/>
                <w:numId w:val="42"/>
              </w:numPr>
              <w:rPr>
                <w:rFonts w:ascii="Calibri"/>
                <w:sz w:val="20"/>
              </w:rPr>
            </w:pPr>
            <w:r w:rsidRPr="000F4AD7">
              <w:rPr>
                <w:rFonts w:ascii="Calibri"/>
                <w:sz w:val="20"/>
              </w:rPr>
              <w:t>SNAP Outreach Services</w:t>
            </w:r>
          </w:p>
          <w:p w:rsidR="00CE66A8" w:rsidRPr="000F4AD7" w:rsidRDefault="00CE66A8" w:rsidP="0002064B">
            <w:pPr>
              <w:pStyle w:val="BodyText"/>
              <w:numPr>
                <w:ilvl w:val="0"/>
                <w:numId w:val="42"/>
              </w:numPr>
              <w:rPr>
                <w:rFonts w:ascii="Calibri"/>
                <w:sz w:val="20"/>
              </w:rPr>
            </w:pPr>
            <w:r w:rsidRPr="000F4AD7">
              <w:rPr>
                <w:rFonts w:ascii="Calibri"/>
                <w:sz w:val="20"/>
              </w:rPr>
              <w:t>Health &amp; Wellness</w:t>
            </w:r>
          </w:p>
          <w:p w:rsidR="00CE66A8" w:rsidRPr="000F4AD7" w:rsidRDefault="00CE66A8" w:rsidP="0002064B">
            <w:pPr>
              <w:pStyle w:val="BodyText"/>
              <w:numPr>
                <w:ilvl w:val="0"/>
                <w:numId w:val="42"/>
              </w:numPr>
              <w:rPr>
                <w:rFonts w:ascii="Calibri"/>
                <w:sz w:val="20"/>
              </w:rPr>
            </w:pPr>
            <w:r w:rsidRPr="000F4AD7">
              <w:rPr>
                <w:rFonts w:ascii="Calibri"/>
                <w:sz w:val="20"/>
              </w:rPr>
              <w:t>Southern Crossing</w:t>
            </w:r>
          </w:p>
          <w:p w:rsidR="00CE66A8" w:rsidRPr="000F4AD7" w:rsidRDefault="00CE66A8" w:rsidP="0002064B">
            <w:pPr>
              <w:pStyle w:val="BodyText"/>
              <w:numPr>
                <w:ilvl w:val="0"/>
                <w:numId w:val="42"/>
              </w:numPr>
              <w:rPr>
                <w:rFonts w:ascii="Calibri"/>
                <w:sz w:val="20"/>
              </w:rPr>
            </w:pPr>
            <w:r w:rsidRPr="000F4AD7">
              <w:rPr>
                <w:rFonts w:ascii="Calibri"/>
                <w:sz w:val="20"/>
              </w:rPr>
              <w:t>Supportive Services</w:t>
            </w:r>
          </w:p>
          <w:p w:rsidR="00CE66A8" w:rsidRPr="000F4AD7" w:rsidRDefault="00CE66A8" w:rsidP="0002064B">
            <w:pPr>
              <w:pStyle w:val="BodyText"/>
              <w:numPr>
                <w:ilvl w:val="0"/>
                <w:numId w:val="42"/>
              </w:numPr>
              <w:rPr>
                <w:rFonts w:ascii="Calibri"/>
                <w:sz w:val="20"/>
              </w:rPr>
            </w:pPr>
            <w:r w:rsidRPr="000F4AD7">
              <w:rPr>
                <w:rFonts w:ascii="Calibri"/>
                <w:sz w:val="20"/>
              </w:rPr>
              <w:t>Transportation</w:t>
            </w:r>
          </w:p>
          <w:p w:rsidR="00CE66A8" w:rsidRPr="000F4AD7" w:rsidRDefault="00CE66A8" w:rsidP="0002064B">
            <w:pPr>
              <w:pStyle w:val="BodyText"/>
              <w:numPr>
                <w:ilvl w:val="0"/>
                <w:numId w:val="42"/>
              </w:numPr>
              <w:rPr>
                <w:rFonts w:ascii="Calibri"/>
                <w:sz w:val="20"/>
              </w:rPr>
            </w:pPr>
            <w:r w:rsidRPr="000F4AD7">
              <w:rPr>
                <w:rFonts w:ascii="Calibri"/>
                <w:sz w:val="20"/>
              </w:rPr>
              <w:t>Daily showers</w:t>
            </w:r>
          </w:p>
          <w:p w:rsidR="00CE66A8" w:rsidRPr="000F4AD7" w:rsidRDefault="00CE66A8" w:rsidP="0002064B">
            <w:pPr>
              <w:pStyle w:val="BodyText"/>
              <w:numPr>
                <w:ilvl w:val="0"/>
                <w:numId w:val="42"/>
              </w:numPr>
              <w:rPr>
                <w:rFonts w:ascii="Calibri"/>
                <w:sz w:val="20"/>
              </w:rPr>
            </w:pPr>
            <w:r w:rsidRPr="000F4AD7">
              <w:rPr>
                <w:rFonts w:ascii="Calibri"/>
                <w:sz w:val="20"/>
              </w:rPr>
              <w:t>“</w:t>
            </w:r>
            <w:r w:rsidRPr="000F4AD7">
              <w:rPr>
                <w:rFonts w:ascii="Calibri"/>
                <w:sz w:val="20"/>
              </w:rPr>
              <w:t>Anytime</w:t>
            </w:r>
            <w:r w:rsidRPr="000F4AD7">
              <w:rPr>
                <w:rFonts w:ascii="Calibri"/>
                <w:sz w:val="20"/>
              </w:rPr>
              <w:t>”</w:t>
            </w:r>
            <w:r w:rsidRPr="000F4AD7">
              <w:rPr>
                <w:rFonts w:ascii="Calibri"/>
                <w:sz w:val="20"/>
              </w:rPr>
              <w:t xml:space="preserve"> meal bags</w:t>
            </w:r>
          </w:p>
          <w:p w:rsidR="00CE66A8" w:rsidRPr="000F4AD7" w:rsidRDefault="00CE66A8" w:rsidP="0002064B">
            <w:pPr>
              <w:pStyle w:val="BodyText"/>
              <w:numPr>
                <w:ilvl w:val="0"/>
                <w:numId w:val="42"/>
              </w:numPr>
              <w:rPr>
                <w:rFonts w:ascii="Calibri"/>
                <w:sz w:val="20"/>
              </w:rPr>
            </w:pPr>
            <w:r w:rsidRPr="000F4AD7">
              <w:rPr>
                <w:rFonts w:ascii="Calibri"/>
                <w:sz w:val="20"/>
              </w:rPr>
              <w:t>Mailing address</w:t>
            </w:r>
          </w:p>
          <w:p w:rsidR="00CE66A8" w:rsidRPr="000F4AD7" w:rsidRDefault="00CE66A8" w:rsidP="0002064B">
            <w:pPr>
              <w:pStyle w:val="BodyText"/>
              <w:numPr>
                <w:ilvl w:val="0"/>
                <w:numId w:val="42"/>
              </w:numPr>
              <w:rPr>
                <w:rFonts w:ascii="Calibri"/>
                <w:sz w:val="20"/>
              </w:rPr>
            </w:pPr>
            <w:r w:rsidRPr="000F4AD7">
              <w:rPr>
                <w:rFonts w:ascii="Calibri"/>
                <w:sz w:val="20"/>
              </w:rPr>
              <w:t>Vital records documentation</w:t>
            </w:r>
          </w:p>
          <w:p w:rsidR="00CE66A8" w:rsidRPr="000F4AD7" w:rsidRDefault="00CE66A8" w:rsidP="0002064B">
            <w:pPr>
              <w:pStyle w:val="BodyText"/>
              <w:numPr>
                <w:ilvl w:val="0"/>
                <w:numId w:val="42"/>
              </w:numPr>
              <w:rPr>
                <w:rFonts w:ascii="Calibri"/>
                <w:sz w:val="20"/>
              </w:rPr>
            </w:pPr>
            <w:r w:rsidRPr="000F4AD7">
              <w:rPr>
                <w:rFonts w:ascii="Calibri"/>
                <w:sz w:val="20"/>
              </w:rPr>
              <w:t>Warming and cooling station</w:t>
            </w:r>
          </w:p>
          <w:p w:rsidR="00CE66A8" w:rsidRPr="000F4AD7" w:rsidRDefault="00CE66A8" w:rsidP="0002064B">
            <w:pPr>
              <w:pStyle w:val="BodyText"/>
              <w:numPr>
                <w:ilvl w:val="0"/>
                <w:numId w:val="42"/>
              </w:numPr>
              <w:rPr>
                <w:rFonts w:ascii="Calibri"/>
                <w:sz w:val="20"/>
              </w:rPr>
            </w:pPr>
            <w:r w:rsidRPr="000F4AD7">
              <w:rPr>
                <w:rFonts w:ascii="Calibri"/>
                <w:sz w:val="20"/>
              </w:rPr>
              <w:t>Transportation services</w:t>
            </w:r>
          </w:p>
          <w:p w:rsidR="00CE66A8" w:rsidRPr="000F4AD7" w:rsidRDefault="00CE66A8" w:rsidP="0002064B">
            <w:pPr>
              <w:pStyle w:val="BodyText"/>
              <w:numPr>
                <w:ilvl w:val="0"/>
                <w:numId w:val="42"/>
              </w:numPr>
              <w:rPr>
                <w:rFonts w:ascii="Calibri"/>
                <w:sz w:val="20"/>
              </w:rPr>
            </w:pPr>
            <w:r w:rsidRPr="000F4AD7">
              <w:rPr>
                <w:rFonts w:ascii="Calibri"/>
                <w:sz w:val="20"/>
              </w:rPr>
              <w:t>Phone and internet access, and phone charging station</w:t>
            </w:r>
          </w:p>
          <w:p w:rsidR="00CE66A8" w:rsidRPr="000F4AD7" w:rsidRDefault="00CE66A8" w:rsidP="0002064B">
            <w:pPr>
              <w:pStyle w:val="BodyText"/>
              <w:numPr>
                <w:ilvl w:val="0"/>
                <w:numId w:val="42"/>
              </w:numPr>
              <w:rPr>
                <w:rFonts w:ascii="Calibri"/>
                <w:sz w:val="20"/>
              </w:rPr>
            </w:pPr>
            <w:r w:rsidRPr="000F4AD7">
              <w:rPr>
                <w:rFonts w:ascii="Calibri"/>
                <w:sz w:val="20"/>
              </w:rPr>
              <w:t>Clothing and accessories</w:t>
            </w:r>
          </w:p>
          <w:p w:rsidR="00CE66A8" w:rsidRPr="000F4AD7" w:rsidRDefault="00CE66A8" w:rsidP="0002064B">
            <w:pPr>
              <w:pStyle w:val="BodyText"/>
              <w:numPr>
                <w:ilvl w:val="0"/>
                <w:numId w:val="42"/>
              </w:numPr>
              <w:rPr>
                <w:rFonts w:ascii="Calibri"/>
                <w:sz w:val="20"/>
              </w:rPr>
            </w:pPr>
            <w:r w:rsidRPr="000F4AD7">
              <w:rPr>
                <w:rFonts w:ascii="Calibri"/>
                <w:sz w:val="20"/>
              </w:rPr>
              <w:t>Employment and housing searches</w:t>
            </w:r>
          </w:p>
          <w:p w:rsidR="00CE66A8" w:rsidRPr="000F4AD7" w:rsidRDefault="00CE66A8" w:rsidP="0002064B">
            <w:pPr>
              <w:pStyle w:val="BodyText"/>
              <w:numPr>
                <w:ilvl w:val="0"/>
                <w:numId w:val="42"/>
              </w:numPr>
              <w:rPr>
                <w:rFonts w:ascii="Calibri"/>
                <w:sz w:val="20"/>
              </w:rPr>
            </w:pPr>
            <w:r w:rsidRPr="000F4AD7">
              <w:rPr>
                <w:rFonts w:ascii="Calibri"/>
                <w:sz w:val="20"/>
              </w:rPr>
              <w:t>Advocacy and case management</w:t>
            </w:r>
          </w:p>
          <w:p w:rsidR="00CE66A8" w:rsidRPr="000F4AD7" w:rsidRDefault="00CE66A8" w:rsidP="003668C0">
            <w:pPr>
              <w:pStyle w:val="BodyText"/>
              <w:rPr>
                <w:rFonts w:ascii="Calibri"/>
                <w:sz w:val="20"/>
                <w:u w:val="single"/>
              </w:rPr>
            </w:pPr>
          </w:p>
        </w:tc>
      </w:tr>
      <w:tr w:rsidR="00CE66A8" w:rsidRPr="000F4AD7" w:rsidTr="003668C0">
        <w:trPr>
          <w:trHeight w:val="241"/>
        </w:trPr>
        <w:tc>
          <w:tcPr>
            <w:tcW w:w="1902" w:type="dxa"/>
            <w:tcBorders>
              <w:left w:val="single" w:sz="4" w:space="0" w:color="000000"/>
              <w:bottom w:val="single" w:sz="6" w:space="0" w:color="000000"/>
              <w:right w:val="single" w:sz="6" w:space="0" w:color="000000"/>
            </w:tcBorders>
          </w:tcPr>
          <w:p w:rsidR="00CE66A8" w:rsidRPr="000F4AD7" w:rsidRDefault="00CE66A8" w:rsidP="003668C0">
            <w:pPr>
              <w:pStyle w:val="BodyText"/>
              <w:rPr>
                <w:rFonts w:ascii="Calibri"/>
                <w:b/>
                <w:sz w:val="20"/>
              </w:rPr>
            </w:pPr>
            <w:r w:rsidRPr="000F4AD7">
              <w:rPr>
                <w:rFonts w:ascii="Calibri"/>
                <w:b/>
                <w:sz w:val="20"/>
              </w:rPr>
              <w:t>Insurance</w:t>
            </w:r>
          </w:p>
        </w:tc>
        <w:tc>
          <w:tcPr>
            <w:tcW w:w="7469" w:type="dxa"/>
            <w:tcBorders>
              <w:left w:val="single" w:sz="6" w:space="0" w:color="000000"/>
              <w:bottom w:val="single" w:sz="6" w:space="0" w:color="000000"/>
              <w:right w:val="single" w:sz="6" w:space="0" w:color="000000"/>
            </w:tcBorders>
          </w:tcPr>
          <w:p w:rsidR="00CE66A8" w:rsidRPr="000F4AD7" w:rsidRDefault="00CE66A8" w:rsidP="003668C0">
            <w:pPr>
              <w:pStyle w:val="BodyText"/>
              <w:rPr>
                <w:rFonts w:ascii="Calibri"/>
                <w:sz w:val="20"/>
              </w:rPr>
            </w:pPr>
          </w:p>
        </w:tc>
      </w:tr>
    </w:tbl>
    <w:p w:rsidR="00266EB0" w:rsidRDefault="00266EB0">
      <w:pPr>
        <w:pStyle w:val="BodyText"/>
        <w:spacing w:before="202"/>
        <w:rPr>
          <w:rFonts w:ascii="Calibri"/>
          <w:sz w:val="20"/>
        </w:rPr>
      </w:pPr>
    </w:p>
    <w:p w:rsidR="00266EB0" w:rsidRDefault="00266EB0">
      <w:pPr>
        <w:pStyle w:val="BodyText"/>
        <w:spacing w:before="202"/>
        <w:rPr>
          <w:rFonts w:ascii="Calibri"/>
          <w:sz w:val="20"/>
        </w:rPr>
      </w:pPr>
    </w:p>
    <w:tbl>
      <w:tblPr>
        <w:tblW w:w="0" w:type="auto"/>
        <w:tblInd w:w="4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4"/>
        <w:gridCol w:w="7469"/>
      </w:tblGrid>
      <w:tr w:rsidR="00985A0F" w:rsidRPr="00985A0F" w:rsidTr="000F0060">
        <w:trPr>
          <w:trHeight w:val="216"/>
        </w:trPr>
        <w:tc>
          <w:tcPr>
            <w:tcW w:w="9353" w:type="dxa"/>
            <w:gridSpan w:val="2"/>
            <w:shd w:val="clear" w:color="auto" w:fill="F4F4F4"/>
          </w:tcPr>
          <w:p w:rsidR="00985A0F" w:rsidRPr="00985A0F" w:rsidRDefault="00985A0F" w:rsidP="00985A0F">
            <w:pPr>
              <w:pStyle w:val="BodyText"/>
              <w:spacing w:before="202"/>
              <w:rPr>
                <w:rFonts w:ascii="Calibri"/>
                <w:b/>
                <w:sz w:val="20"/>
              </w:rPr>
            </w:pPr>
            <w:r>
              <w:rPr>
                <w:rFonts w:ascii="Calibri"/>
                <w:b/>
                <w:sz w:val="20"/>
              </w:rPr>
              <w:t>Prince George</w:t>
            </w:r>
            <w:r>
              <w:rPr>
                <w:rFonts w:ascii="Calibri"/>
                <w:b/>
                <w:sz w:val="20"/>
              </w:rPr>
              <w:t>’</w:t>
            </w:r>
            <w:r>
              <w:rPr>
                <w:rFonts w:ascii="Calibri"/>
                <w:b/>
                <w:sz w:val="20"/>
              </w:rPr>
              <w:t>s County Community Outreach and Development</w:t>
            </w:r>
          </w:p>
        </w:tc>
      </w:tr>
      <w:tr w:rsidR="00985A0F" w:rsidRPr="00985A0F" w:rsidTr="000F0060">
        <w:trPr>
          <w:trHeight w:val="216"/>
        </w:trPr>
        <w:tc>
          <w:tcPr>
            <w:tcW w:w="1884" w:type="dxa"/>
            <w:tcBorders>
              <w:left w:val="single" w:sz="4" w:space="0" w:color="000000"/>
              <w:right w:val="single" w:sz="6" w:space="0" w:color="000000"/>
            </w:tcBorders>
          </w:tcPr>
          <w:p w:rsidR="00AF28A6" w:rsidRDefault="00AF28A6" w:rsidP="00985A0F">
            <w:pPr>
              <w:pStyle w:val="BodyText"/>
              <w:rPr>
                <w:b/>
                <w:sz w:val="20"/>
              </w:rPr>
            </w:pPr>
            <w:r>
              <w:rPr>
                <w:b/>
                <w:sz w:val="20"/>
              </w:rPr>
              <w:t xml:space="preserve">   Mailing Address &amp;</w:t>
            </w:r>
          </w:p>
          <w:p w:rsidR="00985A0F" w:rsidRPr="00985A0F" w:rsidRDefault="00AF28A6" w:rsidP="00985A0F">
            <w:pPr>
              <w:pStyle w:val="BodyText"/>
              <w:rPr>
                <w:rFonts w:ascii="Calibri"/>
                <w:b/>
                <w:sz w:val="20"/>
              </w:rPr>
            </w:pPr>
            <w:r>
              <w:rPr>
                <w:b/>
                <w:sz w:val="20"/>
              </w:rPr>
              <w:t xml:space="preserve">   Phone Number</w:t>
            </w:r>
          </w:p>
        </w:tc>
        <w:tc>
          <w:tcPr>
            <w:tcW w:w="7469" w:type="dxa"/>
            <w:tcBorders>
              <w:left w:val="single" w:sz="6" w:space="0" w:color="000000"/>
              <w:right w:val="single" w:sz="6" w:space="0" w:color="000000"/>
            </w:tcBorders>
          </w:tcPr>
          <w:p w:rsidR="00AF28A6" w:rsidRPr="00AF28A6" w:rsidRDefault="00AF28A6" w:rsidP="00985A0F">
            <w:pPr>
              <w:pStyle w:val="TableParagraph"/>
              <w:spacing w:line="225" w:lineRule="exact"/>
              <w:rPr>
                <w:b/>
                <w:sz w:val="20"/>
              </w:rPr>
            </w:pPr>
            <w:r w:rsidRPr="00AF28A6">
              <w:rPr>
                <w:b/>
                <w:sz w:val="20"/>
              </w:rPr>
              <w:t>Capitol Heights</w:t>
            </w:r>
          </w:p>
          <w:p w:rsidR="00985A0F" w:rsidRDefault="00985A0F" w:rsidP="00985A0F">
            <w:pPr>
              <w:pStyle w:val="TableParagraph"/>
              <w:spacing w:line="225" w:lineRule="exact"/>
              <w:rPr>
                <w:sz w:val="20"/>
              </w:rPr>
            </w:pPr>
            <w:r>
              <w:rPr>
                <w:sz w:val="20"/>
              </w:rPr>
              <w:t>4719 Marlboro Pike, Suite 104</w:t>
            </w:r>
          </w:p>
          <w:p w:rsidR="00985A0F" w:rsidRDefault="00985A0F" w:rsidP="00985A0F">
            <w:pPr>
              <w:pStyle w:val="TableParagraph"/>
              <w:spacing w:line="225" w:lineRule="exact"/>
              <w:rPr>
                <w:sz w:val="20"/>
              </w:rPr>
            </w:pPr>
            <w:r>
              <w:rPr>
                <w:sz w:val="20"/>
              </w:rPr>
              <w:t>Capitol Heights, MD  20743</w:t>
            </w:r>
          </w:p>
          <w:p w:rsidR="00985A0F" w:rsidRDefault="00985A0F" w:rsidP="00985A0F">
            <w:pPr>
              <w:pStyle w:val="TableParagraph"/>
              <w:spacing w:line="225" w:lineRule="exact"/>
              <w:rPr>
                <w:sz w:val="20"/>
              </w:rPr>
            </w:pPr>
          </w:p>
          <w:p w:rsidR="00985A0F" w:rsidRDefault="00985A0F" w:rsidP="00985A0F">
            <w:pPr>
              <w:pStyle w:val="TableParagraph"/>
              <w:spacing w:line="225" w:lineRule="exact"/>
              <w:rPr>
                <w:sz w:val="20"/>
              </w:rPr>
            </w:pPr>
            <w:r>
              <w:rPr>
                <w:sz w:val="20"/>
              </w:rPr>
              <w:t>(301) 735-0121 - Phone</w:t>
            </w:r>
          </w:p>
          <w:p w:rsidR="00985A0F" w:rsidRDefault="00985A0F" w:rsidP="00985A0F">
            <w:pPr>
              <w:pStyle w:val="TableParagraph"/>
              <w:spacing w:line="225" w:lineRule="exact"/>
              <w:rPr>
                <w:sz w:val="20"/>
              </w:rPr>
            </w:pPr>
            <w:r>
              <w:rPr>
                <w:sz w:val="20"/>
              </w:rPr>
              <w:t xml:space="preserve">(301) 735-1799 - Fax </w:t>
            </w:r>
          </w:p>
        </w:tc>
      </w:tr>
      <w:tr w:rsidR="00985A0F" w:rsidRPr="00985A0F" w:rsidTr="000F0060">
        <w:trPr>
          <w:trHeight w:val="216"/>
        </w:trPr>
        <w:tc>
          <w:tcPr>
            <w:tcW w:w="1884" w:type="dxa"/>
            <w:tcBorders>
              <w:left w:val="single" w:sz="4" w:space="0" w:color="000000"/>
              <w:right w:val="single" w:sz="6" w:space="0" w:color="000000"/>
            </w:tcBorders>
          </w:tcPr>
          <w:p w:rsidR="00985A0F" w:rsidRDefault="00985A0F" w:rsidP="00985A0F">
            <w:pPr>
              <w:pStyle w:val="TableParagraph"/>
              <w:spacing w:before="9" w:line="220" w:lineRule="auto"/>
              <w:ind w:right="109"/>
              <w:rPr>
                <w:b/>
                <w:sz w:val="20"/>
              </w:rPr>
            </w:pPr>
            <w:r>
              <w:rPr>
                <w:b/>
                <w:sz w:val="20"/>
              </w:rPr>
              <w:lastRenderedPageBreak/>
              <w:t>Hours</w:t>
            </w:r>
          </w:p>
        </w:tc>
        <w:tc>
          <w:tcPr>
            <w:tcW w:w="7469" w:type="dxa"/>
            <w:tcBorders>
              <w:left w:val="single" w:sz="6" w:space="0" w:color="000000"/>
              <w:right w:val="single" w:sz="6" w:space="0" w:color="000000"/>
            </w:tcBorders>
          </w:tcPr>
          <w:p w:rsidR="00985A0F" w:rsidRDefault="00985A0F" w:rsidP="00985A0F">
            <w:pPr>
              <w:pStyle w:val="TableParagraph"/>
              <w:spacing w:line="225" w:lineRule="exact"/>
            </w:pPr>
            <w:r>
              <w:t>Monday-Friday</w:t>
            </w:r>
          </w:p>
          <w:p w:rsidR="00985A0F" w:rsidRDefault="00985A0F" w:rsidP="00985A0F">
            <w:pPr>
              <w:pStyle w:val="TableParagraph"/>
              <w:spacing w:line="225" w:lineRule="exact"/>
            </w:pPr>
            <w:r>
              <w:t>9:30 a.m.-5:00 p.m.</w:t>
            </w:r>
          </w:p>
        </w:tc>
      </w:tr>
      <w:tr w:rsidR="00985A0F" w:rsidRPr="00985A0F" w:rsidTr="000F0060">
        <w:trPr>
          <w:trHeight w:val="241"/>
        </w:trPr>
        <w:tc>
          <w:tcPr>
            <w:tcW w:w="1884" w:type="dxa"/>
            <w:tcBorders>
              <w:left w:val="single" w:sz="4" w:space="0" w:color="000000"/>
              <w:right w:val="single" w:sz="6" w:space="0" w:color="000000"/>
            </w:tcBorders>
          </w:tcPr>
          <w:p w:rsidR="00985A0F" w:rsidRPr="00985A0F" w:rsidRDefault="00985A0F" w:rsidP="00985A0F">
            <w:pPr>
              <w:pStyle w:val="BodyText"/>
              <w:rPr>
                <w:rFonts w:ascii="Calibri"/>
                <w:b/>
                <w:sz w:val="20"/>
              </w:rPr>
            </w:pPr>
            <w:r w:rsidRPr="00985A0F">
              <w:rPr>
                <w:rFonts w:ascii="Calibri"/>
                <w:b/>
                <w:sz w:val="20"/>
              </w:rPr>
              <w:t>Services Provided</w:t>
            </w:r>
          </w:p>
        </w:tc>
        <w:tc>
          <w:tcPr>
            <w:tcW w:w="7469" w:type="dxa"/>
            <w:tcBorders>
              <w:left w:val="single" w:sz="6" w:space="0" w:color="000000"/>
              <w:right w:val="single" w:sz="6" w:space="0" w:color="000000"/>
            </w:tcBorders>
          </w:tcPr>
          <w:p w:rsidR="00985A0F" w:rsidRPr="00985A0F" w:rsidRDefault="00985A0F" w:rsidP="0002064B">
            <w:pPr>
              <w:pStyle w:val="BodyText"/>
              <w:numPr>
                <w:ilvl w:val="0"/>
                <w:numId w:val="42"/>
              </w:numPr>
              <w:rPr>
                <w:rFonts w:ascii="Calibri"/>
                <w:sz w:val="20"/>
              </w:rPr>
            </w:pPr>
            <w:r w:rsidRPr="00985A0F">
              <w:rPr>
                <w:rFonts w:ascii="Calibri"/>
                <w:sz w:val="20"/>
              </w:rPr>
              <w:t>Homeless Services</w:t>
            </w:r>
          </w:p>
          <w:p w:rsidR="00985A0F" w:rsidRPr="00985A0F" w:rsidRDefault="00985A0F" w:rsidP="0002064B">
            <w:pPr>
              <w:pStyle w:val="BodyText"/>
              <w:numPr>
                <w:ilvl w:val="0"/>
                <w:numId w:val="42"/>
              </w:numPr>
              <w:rPr>
                <w:rFonts w:ascii="Calibri"/>
                <w:sz w:val="20"/>
              </w:rPr>
            </w:pPr>
            <w:r w:rsidRPr="00985A0F">
              <w:rPr>
                <w:rFonts w:ascii="Calibri"/>
                <w:sz w:val="20"/>
              </w:rPr>
              <w:t>Street Outreach</w:t>
            </w:r>
          </w:p>
          <w:p w:rsidR="00985A0F" w:rsidRPr="00985A0F" w:rsidRDefault="00985A0F" w:rsidP="0002064B">
            <w:pPr>
              <w:pStyle w:val="BodyText"/>
              <w:numPr>
                <w:ilvl w:val="0"/>
                <w:numId w:val="42"/>
              </w:numPr>
              <w:rPr>
                <w:rFonts w:ascii="Calibri"/>
                <w:sz w:val="20"/>
              </w:rPr>
            </w:pPr>
            <w:r w:rsidRPr="00985A0F">
              <w:rPr>
                <w:rFonts w:ascii="Calibri"/>
                <w:sz w:val="20"/>
              </w:rPr>
              <w:t>Housing Services</w:t>
            </w:r>
          </w:p>
          <w:p w:rsidR="00985A0F" w:rsidRPr="00985A0F" w:rsidRDefault="00985A0F" w:rsidP="0002064B">
            <w:pPr>
              <w:pStyle w:val="BodyText"/>
              <w:numPr>
                <w:ilvl w:val="0"/>
                <w:numId w:val="42"/>
              </w:numPr>
              <w:rPr>
                <w:rFonts w:ascii="Calibri"/>
                <w:sz w:val="20"/>
              </w:rPr>
            </w:pPr>
            <w:r w:rsidRPr="00985A0F">
              <w:rPr>
                <w:rFonts w:ascii="Calibri"/>
                <w:sz w:val="20"/>
              </w:rPr>
              <w:t>Human Services</w:t>
            </w:r>
          </w:p>
          <w:p w:rsidR="00985A0F" w:rsidRPr="00985A0F" w:rsidRDefault="00985A0F" w:rsidP="0002064B">
            <w:pPr>
              <w:pStyle w:val="BodyText"/>
              <w:numPr>
                <w:ilvl w:val="0"/>
                <w:numId w:val="42"/>
              </w:numPr>
              <w:rPr>
                <w:rFonts w:ascii="Calibri"/>
                <w:sz w:val="20"/>
              </w:rPr>
            </w:pPr>
            <w:r w:rsidRPr="00985A0F">
              <w:rPr>
                <w:rFonts w:ascii="Calibri"/>
                <w:sz w:val="20"/>
              </w:rPr>
              <w:t>SNAP Outreach Services</w:t>
            </w:r>
          </w:p>
          <w:p w:rsidR="00985A0F" w:rsidRPr="00985A0F" w:rsidRDefault="00985A0F" w:rsidP="0002064B">
            <w:pPr>
              <w:pStyle w:val="BodyText"/>
              <w:numPr>
                <w:ilvl w:val="0"/>
                <w:numId w:val="42"/>
              </w:numPr>
              <w:rPr>
                <w:rFonts w:ascii="Calibri"/>
                <w:sz w:val="20"/>
              </w:rPr>
            </w:pPr>
            <w:r w:rsidRPr="00985A0F">
              <w:rPr>
                <w:rFonts w:ascii="Calibri"/>
                <w:sz w:val="20"/>
              </w:rPr>
              <w:t>Health &amp; Wellness</w:t>
            </w:r>
          </w:p>
          <w:p w:rsidR="00985A0F" w:rsidRPr="00985A0F" w:rsidRDefault="00985A0F" w:rsidP="0002064B">
            <w:pPr>
              <w:pStyle w:val="BodyText"/>
              <w:numPr>
                <w:ilvl w:val="0"/>
                <w:numId w:val="42"/>
              </w:numPr>
              <w:rPr>
                <w:rFonts w:ascii="Calibri"/>
                <w:sz w:val="20"/>
              </w:rPr>
            </w:pPr>
            <w:r w:rsidRPr="00985A0F">
              <w:rPr>
                <w:rFonts w:ascii="Calibri"/>
                <w:sz w:val="20"/>
              </w:rPr>
              <w:t>Southern Crossing</w:t>
            </w:r>
          </w:p>
          <w:p w:rsidR="00985A0F" w:rsidRPr="00985A0F" w:rsidRDefault="00985A0F" w:rsidP="0002064B">
            <w:pPr>
              <w:pStyle w:val="BodyText"/>
              <w:numPr>
                <w:ilvl w:val="0"/>
                <w:numId w:val="42"/>
              </w:numPr>
              <w:rPr>
                <w:rFonts w:ascii="Calibri"/>
                <w:sz w:val="20"/>
              </w:rPr>
            </w:pPr>
            <w:r w:rsidRPr="00985A0F">
              <w:rPr>
                <w:rFonts w:ascii="Calibri"/>
                <w:sz w:val="20"/>
              </w:rPr>
              <w:t>Supportive Services</w:t>
            </w:r>
          </w:p>
          <w:p w:rsidR="00985A0F" w:rsidRPr="00985A0F" w:rsidRDefault="00985A0F" w:rsidP="0002064B">
            <w:pPr>
              <w:pStyle w:val="BodyText"/>
              <w:numPr>
                <w:ilvl w:val="0"/>
                <w:numId w:val="42"/>
              </w:numPr>
              <w:rPr>
                <w:rFonts w:ascii="Calibri"/>
                <w:sz w:val="20"/>
              </w:rPr>
            </w:pPr>
            <w:r w:rsidRPr="00985A0F">
              <w:rPr>
                <w:rFonts w:ascii="Calibri"/>
                <w:sz w:val="20"/>
              </w:rPr>
              <w:t>Transportation</w:t>
            </w:r>
          </w:p>
          <w:p w:rsidR="00985A0F" w:rsidRPr="00985A0F" w:rsidRDefault="00985A0F" w:rsidP="0002064B">
            <w:pPr>
              <w:pStyle w:val="BodyText"/>
              <w:numPr>
                <w:ilvl w:val="0"/>
                <w:numId w:val="42"/>
              </w:numPr>
              <w:rPr>
                <w:rFonts w:ascii="Calibri"/>
                <w:sz w:val="20"/>
              </w:rPr>
            </w:pPr>
            <w:r w:rsidRPr="00985A0F">
              <w:rPr>
                <w:rFonts w:ascii="Calibri"/>
                <w:sz w:val="20"/>
              </w:rPr>
              <w:t>Daily showers</w:t>
            </w:r>
          </w:p>
          <w:p w:rsidR="00985A0F" w:rsidRPr="00985A0F" w:rsidRDefault="00985A0F" w:rsidP="0002064B">
            <w:pPr>
              <w:pStyle w:val="BodyText"/>
              <w:numPr>
                <w:ilvl w:val="0"/>
                <w:numId w:val="42"/>
              </w:numPr>
              <w:rPr>
                <w:rFonts w:ascii="Calibri"/>
                <w:sz w:val="20"/>
              </w:rPr>
            </w:pPr>
            <w:r w:rsidRPr="00985A0F">
              <w:rPr>
                <w:rFonts w:ascii="Calibri"/>
                <w:sz w:val="20"/>
              </w:rPr>
              <w:t>“</w:t>
            </w:r>
            <w:r w:rsidRPr="00985A0F">
              <w:rPr>
                <w:rFonts w:ascii="Calibri"/>
                <w:sz w:val="20"/>
              </w:rPr>
              <w:t>Anytime</w:t>
            </w:r>
            <w:r w:rsidRPr="00985A0F">
              <w:rPr>
                <w:rFonts w:ascii="Calibri"/>
                <w:sz w:val="20"/>
              </w:rPr>
              <w:t>”</w:t>
            </w:r>
            <w:r w:rsidRPr="00985A0F">
              <w:rPr>
                <w:rFonts w:ascii="Calibri"/>
                <w:sz w:val="20"/>
              </w:rPr>
              <w:t xml:space="preserve"> meal bags</w:t>
            </w:r>
          </w:p>
          <w:p w:rsidR="00985A0F" w:rsidRPr="00985A0F" w:rsidRDefault="00985A0F" w:rsidP="0002064B">
            <w:pPr>
              <w:pStyle w:val="BodyText"/>
              <w:numPr>
                <w:ilvl w:val="0"/>
                <w:numId w:val="42"/>
              </w:numPr>
              <w:rPr>
                <w:rFonts w:ascii="Calibri"/>
                <w:sz w:val="20"/>
              </w:rPr>
            </w:pPr>
            <w:r w:rsidRPr="00985A0F">
              <w:rPr>
                <w:rFonts w:ascii="Calibri"/>
                <w:sz w:val="20"/>
              </w:rPr>
              <w:t>Mailing address</w:t>
            </w:r>
          </w:p>
          <w:p w:rsidR="00985A0F" w:rsidRPr="00985A0F" w:rsidRDefault="00985A0F" w:rsidP="0002064B">
            <w:pPr>
              <w:pStyle w:val="BodyText"/>
              <w:numPr>
                <w:ilvl w:val="0"/>
                <w:numId w:val="42"/>
              </w:numPr>
              <w:rPr>
                <w:rFonts w:ascii="Calibri"/>
                <w:sz w:val="20"/>
              </w:rPr>
            </w:pPr>
            <w:r w:rsidRPr="00985A0F">
              <w:rPr>
                <w:rFonts w:ascii="Calibri"/>
                <w:sz w:val="20"/>
              </w:rPr>
              <w:t>Vital records documentation</w:t>
            </w:r>
          </w:p>
          <w:p w:rsidR="00985A0F" w:rsidRPr="00985A0F" w:rsidRDefault="00985A0F" w:rsidP="0002064B">
            <w:pPr>
              <w:pStyle w:val="BodyText"/>
              <w:numPr>
                <w:ilvl w:val="0"/>
                <w:numId w:val="42"/>
              </w:numPr>
              <w:rPr>
                <w:rFonts w:ascii="Calibri"/>
                <w:sz w:val="20"/>
              </w:rPr>
            </w:pPr>
            <w:r w:rsidRPr="00985A0F">
              <w:rPr>
                <w:rFonts w:ascii="Calibri"/>
                <w:sz w:val="20"/>
              </w:rPr>
              <w:t>Warming and cooling station</w:t>
            </w:r>
          </w:p>
          <w:p w:rsidR="00985A0F" w:rsidRPr="00985A0F" w:rsidRDefault="00985A0F" w:rsidP="0002064B">
            <w:pPr>
              <w:pStyle w:val="BodyText"/>
              <w:numPr>
                <w:ilvl w:val="0"/>
                <w:numId w:val="42"/>
              </w:numPr>
              <w:rPr>
                <w:rFonts w:ascii="Calibri"/>
                <w:sz w:val="20"/>
              </w:rPr>
            </w:pPr>
            <w:r w:rsidRPr="00985A0F">
              <w:rPr>
                <w:rFonts w:ascii="Calibri"/>
                <w:sz w:val="20"/>
              </w:rPr>
              <w:t>Transportation services</w:t>
            </w:r>
          </w:p>
          <w:p w:rsidR="00985A0F" w:rsidRPr="00985A0F" w:rsidRDefault="00985A0F" w:rsidP="0002064B">
            <w:pPr>
              <w:pStyle w:val="BodyText"/>
              <w:numPr>
                <w:ilvl w:val="0"/>
                <w:numId w:val="42"/>
              </w:numPr>
              <w:rPr>
                <w:rFonts w:ascii="Calibri"/>
                <w:sz w:val="20"/>
              </w:rPr>
            </w:pPr>
            <w:r w:rsidRPr="00985A0F">
              <w:rPr>
                <w:rFonts w:ascii="Calibri"/>
                <w:sz w:val="20"/>
              </w:rPr>
              <w:t>Phone and internet access, and phone charging station</w:t>
            </w:r>
          </w:p>
          <w:p w:rsidR="00985A0F" w:rsidRPr="00985A0F" w:rsidRDefault="00985A0F" w:rsidP="0002064B">
            <w:pPr>
              <w:pStyle w:val="BodyText"/>
              <w:numPr>
                <w:ilvl w:val="0"/>
                <w:numId w:val="42"/>
              </w:numPr>
              <w:rPr>
                <w:rFonts w:ascii="Calibri"/>
                <w:sz w:val="20"/>
              </w:rPr>
            </w:pPr>
            <w:r w:rsidRPr="00985A0F">
              <w:rPr>
                <w:rFonts w:ascii="Calibri"/>
                <w:sz w:val="20"/>
              </w:rPr>
              <w:t>Clothing and accessories</w:t>
            </w:r>
          </w:p>
          <w:p w:rsidR="00985A0F" w:rsidRPr="00985A0F" w:rsidRDefault="00985A0F" w:rsidP="0002064B">
            <w:pPr>
              <w:pStyle w:val="BodyText"/>
              <w:numPr>
                <w:ilvl w:val="0"/>
                <w:numId w:val="42"/>
              </w:numPr>
              <w:rPr>
                <w:rFonts w:ascii="Calibri"/>
                <w:sz w:val="20"/>
              </w:rPr>
            </w:pPr>
            <w:r w:rsidRPr="00985A0F">
              <w:rPr>
                <w:rFonts w:ascii="Calibri"/>
                <w:sz w:val="20"/>
              </w:rPr>
              <w:t>Employment and housing searches</w:t>
            </w:r>
          </w:p>
          <w:p w:rsidR="00985A0F" w:rsidRPr="00985A0F" w:rsidRDefault="00985A0F" w:rsidP="0002064B">
            <w:pPr>
              <w:pStyle w:val="BodyText"/>
              <w:numPr>
                <w:ilvl w:val="0"/>
                <w:numId w:val="42"/>
              </w:numPr>
              <w:rPr>
                <w:rFonts w:ascii="Calibri"/>
                <w:sz w:val="20"/>
              </w:rPr>
            </w:pPr>
            <w:r w:rsidRPr="00985A0F">
              <w:rPr>
                <w:rFonts w:ascii="Calibri"/>
                <w:sz w:val="20"/>
              </w:rPr>
              <w:t>Advocacy and case management</w:t>
            </w:r>
          </w:p>
          <w:p w:rsidR="00985A0F" w:rsidRPr="00985A0F" w:rsidRDefault="00985A0F" w:rsidP="00985A0F">
            <w:pPr>
              <w:pStyle w:val="BodyText"/>
              <w:rPr>
                <w:rFonts w:ascii="Calibri"/>
                <w:sz w:val="20"/>
              </w:rPr>
            </w:pPr>
          </w:p>
          <w:p w:rsidR="00985A0F" w:rsidRPr="00985A0F" w:rsidRDefault="0022584A" w:rsidP="00985A0F">
            <w:pPr>
              <w:pStyle w:val="BodyText"/>
              <w:rPr>
                <w:rFonts w:ascii="Calibri"/>
                <w:sz w:val="20"/>
                <w:u w:val="single"/>
              </w:rPr>
            </w:pPr>
            <w:hyperlink r:id="rId36" w:history="1">
              <w:r w:rsidR="00985A0F" w:rsidRPr="00985A0F">
                <w:rPr>
                  <w:rStyle w:val="Hyperlink"/>
                  <w:rFonts w:ascii="Calibri"/>
                  <w:sz w:val="20"/>
                </w:rPr>
                <w:t>https://lifestylesofmd.org/community-assistance-programs/</w:t>
              </w:r>
            </w:hyperlink>
          </w:p>
        </w:tc>
      </w:tr>
      <w:tr w:rsidR="00985A0F" w:rsidRPr="00985A0F" w:rsidTr="000F0060">
        <w:trPr>
          <w:trHeight w:val="241"/>
        </w:trPr>
        <w:tc>
          <w:tcPr>
            <w:tcW w:w="1884" w:type="dxa"/>
            <w:tcBorders>
              <w:left w:val="single" w:sz="4" w:space="0" w:color="000000"/>
              <w:bottom w:val="single" w:sz="6" w:space="0" w:color="000000"/>
              <w:right w:val="single" w:sz="6" w:space="0" w:color="000000"/>
            </w:tcBorders>
          </w:tcPr>
          <w:p w:rsidR="00985A0F" w:rsidRPr="00985A0F" w:rsidRDefault="00985A0F" w:rsidP="00985A0F">
            <w:pPr>
              <w:pStyle w:val="BodyText"/>
              <w:rPr>
                <w:rFonts w:ascii="Calibri"/>
                <w:b/>
                <w:sz w:val="20"/>
              </w:rPr>
            </w:pPr>
            <w:r w:rsidRPr="00985A0F">
              <w:rPr>
                <w:rFonts w:ascii="Calibri"/>
                <w:b/>
                <w:sz w:val="20"/>
              </w:rPr>
              <w:t>Insurance</w:t>
            </w:r>
          </w:p>
        </w:tc>
        <w:tc>
          <w:tcPr>
            <w:tcW w:w="7469" w:type="dxa"/>
            <w:tcBorders>
              <w:left w:val="single" w:sz="6" w:space="0" w:color="000000"/>
              <w:bottom w:val="single" w:sz="6" w:space="0" w:color="000000"/>
              <w:right w:val="single" w:sz="6" w:space="0" w:color="000000"/>
            </w:tcBorders>
          </w:tcPr>
          <w:p w:rsidR="00985A0F" w:rsidRPr="00985A0F" w:rsidRDefault="00985A0F" w:rsidP="00985A0F">
            <w:pPr>
              <w:pStyle w:val="BodyText"/>
              <w:rPr>
                <w:rFonts w:ascii="Calibri"/>
                <w:sz w:val="20"/>
              </w:rPr>
            </w:pPr>
          </w:p>
        </w:tc>
      </w:tr>
    </w:tbl>
    <w:p w:rsidR="000F4AD7" w:rsidRDefault="000F4AD7">
      <w:pPr>
        <w:pStyle w:val="BodyText"/>
        <w:spacing w:before="202"/>
        <w:rPr>
          <w:rFonts w:ascii="Calibri"/>
          <w:sz w:val="20"/>
        </w:rPr>
      </w:pPr>
    </w:p>
    <w:p w:rsidR="000F4AD7" w:rsidRDefault="000F4AD7">
      <w:pPr>
        <w:pStyle w:val="BodyText"/>
        <w:spacing w:before="202"/>
        <w:rPr>
          <w:rFonts w:ascii="Calibri"/>
          <w:sz w:val="20"/>
        </w:rPr>
      </w:pPr>
    </w:p>
    <w:tbl>
      <w:tblPr>
        <w:tblW w:w="0" w:type="auto"/>
        <w:tblInd w:w="4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4"/>
        <w:gridCol w:w="7469"/>
      </w:tblGrid>
      <w:tr w:rsidR="003A180F" w:rsidRPr="007F1800" w:rsidTr="00B37FCB">
        <w:trPr>
          <w:trHeight w:val="216"/>
        </w:trPr>
        <w:tc>
          <w:tcPr>
            <w:tcW w:w="9353" w:type="dxa"/>
            <w:gridSpan w:val="2"/>
            <w:shd w:val="clear" w:color="auto" w:fill="F4F4F4"/>
          </w:tcPr>
          <w:p w:rsidR="003A180F" w:rsidRPr="007F1800" w:rsidRDefault="00B37FCB">
            <w:pPr>
              <w:pStyle w:val="TableParagraph"/>
              <w:spacing w:line="197" w:lineRule="exact"/>
              <w:ind w:left="128"/>
              <w:rPr>
                <w:b/>
                <w:sz w:val="20"/>
              </w:rPr>
            </w:pPr>
            <w:bookmarkStart w:id="11" w:name="_Hlk189220304"/>
            <w:r w:rsidRPr="007F1800">
              <w:rPr>
                <w:b/>
                <w:spacing w:val="-2"/>
                <w:sz w:val="20"/>
              </w:rPr>
              <w:t>Project Echo</w:t>
            </w:r>
          </w:p>
        </w:tc>
      </w:tr>
      <w:tr w:rsidR="003A180F" w:rsidRPr="007F1800" w:rsidTr="00B37FCB">
        <w:trPr>
          <w:trHeight w:val="450"/>
        </w:trPr>
        <w:tc>
          <w:tcPr>
            <w:tcW w:w="1884" w:type="dxa"/>
            <w:tcBorders>
              <w:left w:val="single" w:sz="4" w:space="0" w:color="000000"/>
              <w:bottom w:val="single" w:sz="6" w:space="0" w:color="000000"/>
              <w:right w:val="single" w:sz="6" w:space="0" w:color="000000"/>
            </w:tcBorders>
          </w:tcPr>
          <w:p w:rsidR="003A180F" w:rsidRPr="007F1800" w:rsidRDefault="00AF1ED2">
            <w:pPr>
              <w:pStyle w:val="TableParagraph"/>
              <w:spacing w:before="9" w:line="218" w:lineRule="auto"/>
              <w:ind w:right="109"/>
              <w:rPr>
                <w:b/>
                <w:sz w:val="20"/>
              </w:rPr>
            </w:pPr>
            <w:r w:rsidRPr="007F1800">
              <w:rPr>
                <w:b/>
                <w:sz w:val="20"/>
              </w:rPr>
              <w:t>Mailing Address &amp; Phone Number</w:t>
            </w:r>
          </w:p>
        </w:tc>
        <w:tc>
          <w:tcPr>
            <w:tcW w:w="7469" w:type="dxa"/>
            <w:tcBorders>
              <w:left w:val="single" w:sz="6" w:space="0" w:color="000000"/>
              <w:bottom w:val="single" w:sz="6" w:space="0" w:color="000000"/>
              <w:right w:val="single" w:sz="6" w:space="0" w:color="000000"/>
            </w:tcBorders>
          </w:tcPr>
          <w:p w:rsidR="00B37FCB" w:rsidRPr="007F1800" w:rsidRDefault="00B37FCB" w:rsidP="00B37FCB">
            <w:pPr>
              <w:pStyle w:val="TableParagraph"/>
              <w:spacing w:line="222" w:lineRule="exact"/>
              <w:rPr>
                <w:sz w:val="20"/>
              </w:rPr>
            </w:pPr>
            <w:r w:rsidRPr="007F1800">
              <w:rPr>
                <w:sz w:val="20"/>
              </w:rPr>
              <w:t>484 MAIN Street</w:t>
            </w:r>
          </w:p>
          <w:p w:rsidR="00B37FCB" w:rsidRPr="007F1800" w:rsidRDefault="00B37FCB" w:rsidP="00B37FCB">
            <w:pPr>
              <w:pStyle w:val="TableParagraph"/>
              <w:spacing w:line="222" w:lineRule="exact"/>
              <w:rPr>
                <w:sz w:val="20"/>
              </w:rPr>
            </w:pPr>
            <w:r w:rsidRPr="007F1800">
              <w:rPr>
                <w:sz w:val="20"/>
              </w:rPr>
              <w:t>PRINCE FREDERICK, MD 20678</w:t>
            </w:r>
          </w:p>
          <w:p w:rsidR="00B37FCB" w:rsidRPr="007F1800" w:rsidRDefault="00B37FCB" w:rsidP="00B37FCB">
            <w:pPr>
              <w:pStyle w:val="TableParagraph"/>
              <w:spacing w:line="222" w:lineRule="exact"/>
              <w:rPr>
                <w:sz w:val="20"/>
              </w:rPr>
            </w:pPr>
          </w:p>
          <w:p w:rsidR="003A180F" w:rsidRPr="007F1800" w:rsidRDefault="00B37FCB" w:rsidP="00B37FCB">
            <w:pPr>
              <w:pStyle w:val="TableParagraph"/>
              <w:spacing w:line="222" w:lineRule="exact"/>
              <w:rPr>
                <w:sz w:val="20"/>
              </w:rPr>
            </w:pPr>
            <w:r w:rsidRPr="007F1800">
              <w:rPr>
                <w:sz w:val="20"/>
              </w:rPr>
              <w:t>410-535-0044</w:t>
            </w:r>
          </w:p>
          <w:p w:rsidR="00B37FCB" w:rsidRPr="007F1800" w:rsidRDefault="00B37FCB" w:rsidP="00B37FCB">
            <w:pPr>
              <w:pStyle w:val="TableParagraph"/>
              <w:spacing w:line="222" w:lineRule="exact"/>
              <w:rPr>
                <w:sz w:val="20"/>
              </w:rPr>
            </w:pPr>
            <w:r w:rsidRPr="007F1800">
              <w:rPr>
                <w:sz w:val="20"/>
              </w:rPr>
              <w:t>(410) 535-0211 - Fax</w:t>
            </w:r>
          </w:p>
        </w:tc>
      </w:tr>
      <w:tr w:rsidR="003A180F" w:rsidRPr="007F1800" w:rsidTr="00B37FCB">
        <w:trPr>
          <w:trHeight w:val="216"/>
        </w:trPr>
        <w:tc>
          <w:tcPr>
            <w:tcW w:w="1884" w:type="dxa"/>
            <w:tcBorders>
              <w:left w:val="single" w:sz="4" w:space="0" w:color="000000"/>
              <w:right w:val="single" w:sz="6" w:space="0" w:color="000000"/>
            </w:tcBorders>
          </w:tcPr>
          <w:p w:rsidR="003A180F" w:rsidRPr="007F1800" w:rsidRDefault="00930256">
            <w:pPr>
              <w:pStyle w:val="TableParagraph"/>
              <w:spacing w:line="197" w:lineRule="exact"/>
              <w:ind w:left="134"/>
              <w:rPr>
                <w:b/>
                <w:sz w:val="20"/>
              </w:rPr>
            </w:pPr>
            <w:r w:rsidRPr="007F1800">
              <w:rPr>
                <w:b/>
                <w:sz w:val="20"/>
              </w:rPr>
              <w:t>Web</w:t>
            </w:r>
            <w:r w:rsidRPr="007F1800">
              <w:rPr>
                <w:b/>
                <w:spacing w:val="-9"/>
                <w:sz w:val="20"/>
              </w:rPr>
              <w:t xml:space="preserve"> </w:t>
            </w:r>
            <w:r w:rsidRPr="007F1800">
              <w:rPr>
                <w:b/>
                <w:spacing w:val="-2"/>
                <w:sz w:val="20"/>
              </w:rPr>
              <w:t>Address</w:t>
            </w:r>
          </w:p>
        </w:tc>
        <w:tc>
          <w:tcPr>
            <w:tcW w:w="7469" w:type="dxa"/>
            <w:tcBorders>
              <w:left w:val="single" w:sz="6" w:space="0" w:color="000000"/>
              <w:right w:val="single" w:sz="6" w:space="0" w:color="000000"/>
            </w:tcBorders>
          </w:tcPr>
          <w:p w:rsidR="003A180F" w:rsidRPr="007F1800" w:rsidRDefault="00B37FCB" w:rsidP="00B37FCB">
            <w:pPr>
              <w:pStyle w:val="TableParagraph"/>
              <w:spacing w:line="197" w:lineRule="exact"/>
              <w:ind w:left="126"/>
              <w:rPr>
                <w:sz w:val="20"/>
                <w:u w:val="single"/>
              </w:rPr>
            </w:pPr>
            <w:r w:rsidRPr="007F1800">
              <w:rPr>
                <w:sz w:val="20"/>
              </w:rPr>
              <w:t xml:space="preserve"> </w:t>
            </w:r>
            <w:hyperlink r:id="rId37" w:history="1">
              <w:r w:rsidRPr="007F1800">
                <w:rPr>
                  <w:rStyle w:val="Hyperlink"/>
                  <w:sz w:val="20"/>
                </w:rPr>
                <w:t>https://projectecho.net/</w:t>
              </w:r>
            </w:hyperlink>
          </w:p>
        </w:tc>
      </w:tr>
      <w:tr w:rsidR="00B37FCB" w:rsidRPr="007F1800" w:rsidTr="00B37FCB">
        <w:trPr>
          <w:trHeight w:val="241"/>
        </w:trPr>
        <w:tc>
          <w:tcPr>
            <w:tcW w:w="1884" w:type="dxa"/>
            <w:tcBorders>
              <w:left w:val="single" w:sz="4" w:space="0" w:color="000000"/>
              <w:right w:val="single" w:sz="6" w:space="0" w:color="000000"/>
            </w:tcBorders>
          </w:tcPr>
          <w:p w:rsidR="00B37FCB" w:rsidRPr="007F1800" w:rsidRDefault="00B37FCB">
            <w:pPr>
              <w:pStyle w:val="TableParagraph"/>
              <w:spacing w:before="6" w:line="212" w:lineRule="exact"/>
              <w:ind w:left="134" w:right="24"/>
              <w:rPr>
                <w:b/>
                <w:spacing w:val="-2"/>
                <w:sz w:val="20"/>
              </w:rPr>
            </w:pPr>
            <w:r w:rsidRPr="007F1800">
              <w:rPr>
                <w:b/>
                <w:spacing w:val="-2"/>
                <w:sz w:val="20"/>
              </w:rPr>
              <w:t>Services Provided</w:t>
            </w:r>
          </w:p>
        </w:tc>
        <w:tc>
          <w:tcPr>
            <w:tcW w:w="7469" w:type="dxa"/>
            <w:tcBorders>
              <w:left w:val="single" w:sz="6" w:space="0" w:color="000000"/>
              <w:right w:val="single" w:sz="6" w:space="0" w:color="000000"/>
            </w:tcBorders>
          </w:tcPr>
          <w:p w:rsidR="00A66200" w:rsidRPr="007F1800" w:rsidRDefault="00A66200" w:rsidP="0002064B">
            <w:pPr>
              <w:pStyle w:val="TableParagraph"/>
              <w:numPr>
                <w:ilvl w:val="0"/>
                <w:numId w:val="61"/>
              </w:numPr>
              <w:spacing w:line="222" w:lineRule="exact"/>
              <w:rPr>
                <w:sz w:val="20"/>
              </w:rPr>
            </w:pPr>
            <w:r w:rsidRPr="007F1800">
              <w:rPr>
                <w:sz w:val="20"/>
              </w:rPr>
              <w:t>Shared Living Housing</w:t>
            </w:r>
          </w:p>
          <w:p w:rsidR="00A66200" w:rsidRPr="007F1800" w:rsidRDefault="00A66200" w:rsidP="0002064B">
            <w:pPr>
              <w:pStyle w:val="TableParagraph"/>
              <w:numPr>
                <w:ilvl w:val="0"/>
                <w:numId w:val="61"/>
              </w:numPr>
              <w:spacing w:line="222" w:lineRule="exact"/>
              <w:rPr>
                <w:sz w:val="20"/>
              </w:rPr>
            </w:pPr>
            <w:r w:rsidRPr="007F1800">
              <w:rPr>
                <w:sz w:val="20"/>
              </w:rPr>
              <w:t>Recovery Housing</w:t>
            </w:r>
          </w:p>
          <w:p w:rsidR="00A66200" w:rsidRPr="007F1800" w:rsidRDefault="00A66200" w:rsidP="00AF28A6">
            <w:pPr>
              <w:pStyle w:val="TableParagraph"/>
              <w:numPr>
                <w:ilvl w:val="0"/>
                <w:numId w:val="61"/>
              </w:numPr>
              <w:spacing w:line="222" w:lineRule="exact"/>
              <w:rPr>
                <w:sz w:val="20"/>
              </w:rPr>
            </w:pPr>
            <w:r w:rsidRPr="007F1800">
              <w:rPr>
                <w:sz w:val="20"/>
              </w:rPr>
              <w:t>Additional Resources for Recovery</w:t>
            </w:r>
          </w:p>
          <w:p w:rsidR="00A66200" w:rsidRPr="007F1800" w:rsidRDefault="0022584A" w:rsidP="0002064B">
            <w:pPr>
              <w:widowControl/>
              <w:numPr>
                <w:ilvl w:val="0"/>
                <w:numId w:val="61"/>
              </w:numPr>
              <w:shd w:val="clear" w:color="auto" w:fill="FFFFFF"/>
              <w:autoSpaceDE/>
              <w:autoSpaceDN/>
              <w:textAlignment w:val="baseline"/>
              <w:rPr>
                <w:sz w:val="24"/>
                <w:szCs w:val="24"/>
              </w:rPr>
            </w:pPr>
            <w:hyperlink r:id="rId38" w:tgtFrame="_blank" w:history="1">
              <w:r w:rsidR="00A66200" w:rsidRPr="007F1800">
                <w:rPr>
                  <w:rStyle w:val="Hyperlink"/>
                  <w:color w:val="auto"/>
                  <w:sz w:val="24"/>
                  <w:szCs w:val="24"/>
                  <w:u w:val="none"/>
                  <w:bdr w:val="none" w:sz="0" w:space="0" w:color="auto" w:frame="1"/>
                </w:rPr>
                <w:t>Alcoholics Anonymous</w:t>
              </w:r>
            </w:hyperlink>
          </w:p>
          <w:p w:rsidR="00A66200" w:rsidRPr="007F1800" w:rsidRDefault="0022584A" w:rsidP="0002064B">
            <w:pPr>
              <w:widowControl/>
              <w:numPr>
                <w:ilvl w:val="0"/>
                <w:numId w:val="61"/>
              </w:numPr>
              <w:shd w:val="clear" w:color="auto" w:fill="FFFFFF"/>
              <w:autoSpaceDE/>
              <w:autoSpaceDN/>
              <w:textAlignment w:val="baseline"/>
              <w:rPr>
                <w:sz w:val="24"/>
                <w:szCs w:val="24"/>
              </w:rPr>
            </w:pPr>
            <w:hyperlink r:id="rId39" w:tgtFrame="_blank" w:history="1">
              <w:r w:rsidR="00A66200" w:rsidRPr="007F1800">
                <w:rPr>
                  <w:rStyle w:val="Hyperlink"/>
                  <w:color w:val="auto"/>
                  <w:sz w:val="24"/>
                  <w:szCs w:val="24"/>
                  <w:u w:val="none"/>
                  <w:bdr w:val="none" w:sz="0" w:space="0" w:color="auto" w:frame="1"/>
                </w:rPr>
                <w:t>Al-Anon</w:t>
              </w:r>
            </w:hyperlink>
          </w:p>
          <w:p w:rsidR="00A66200" w:rsidRPr="007F1800" w:rsidRDefault="0022584A" w:rsidP="0002064B">
            <w:pPr>
              <w:widowControl/>
              <w:numPr>
                <w:ilvl w:val="0"/>
                <w:numId w:val="61"/>
              </w:numPr>
              <w:shd w:val="clear" w:color="auto" w:fill="FFFFFF"/>
              <w:autoSpaceDE/>
              <w:autoSpaceDN/>
              <w:textAlignment w:val="baseline"/>
              <w:rPr>
                <w:sz w:val="24"/>
                <w:szCs w:val="24"/>
              </w:rPr>
            </w:pPr>
            <w:hyperlink r:id="rId40" w:tgtFrame="_blank" w:history="1">
              <w:r w:rsidR="00A66200" w:rsidRPr="007F1800">
                <w:rPr>
                  <w:rStyle w:val="Hyperlink"/>
                  <w:color w:val="auto"/>
                  <w:sz w:val="24"/>
                  <w:szCs w:val="24"/>
                  <w:u w:val="none"/>
                  <w:bdr w:val="none" w:sz="0" w:space="0" w:color="auto" w:frame="1"/>
                </w:rPr>
                <w:t>Calvert Recovery Support</w:t>
              </w:r>
            </w:hyperlink>
          </w:p>
          <w:p w:rsidR="00A66200" w:rsidRPr="007F1800" w:rsidRDefault="0022584A" w:rsidP="0002064B">
            <w:pPr>
              <w:widowControl/>
              <w:numPr>
                <w:ilvl w:val="0"/>
                <w:numId w:val="61"/>
              </w:numPr>
              <w:shd w:val="clear" w:color="auto" w:fill="FFFFFF"/>
              <w:autoSpaceDE/>
              <w:autoSpaceDN/>
              <w:textAlignment w:val="baseline"/>
              <w:rPr>
                <w:sz w:val="24"/>
                <w:szCs w:val="24"/>
              </w:rPr>
            </w:pPr>
            <w:hyperlink r:id="rId41" w:tgtFrame="_blank" w:history="1">
              <w:r w:rsidR="00A66200" w:rsidRPr="007F1800">
                <w:rPr>
                  <w:rStyle w:val="Hyperlink"/>
                  <w:color w:val="auto"/>
                  <w:sz w:val="24"/>
                  <w:szCs w:val="24"/>
                  <w:u w:val="none"/>
                  <w:bdr w:val="none" w:sz="0" w:space="0" w:color="auto" w:frame="1"/>
                </w:rPr>
                <w:t>Celebrate Recovery</w:t>
              </w:r>
            </w:hyperlink>
          </w:p>
          <w:p w:rsidR="00A66200" w:rsidRPr="007F1800" w:rsidRDefault="0022584A" w:rsidP="0002064B">
            <w:pPr>
              <w:widowControl/>
              <w:numPr>
                <w:ilvl w:val="0"/>
                <w:numId w:val="61"/>
              </w:numPr>
              <w:shd w:val="clear" w:color="auto" w:fill="FFFFFF"/>
              <w:autoSpaceDE/>
              <w:autoSpaceDN/>
              <w:textAlignment w:val="baseline"/>
              <w:rPr>
                <w:sz w:val="24"/>
                <w:szCs w:val="24"/>
              </w:rPr>
            </w:pPr>
            <w:hyperlink r:id="rId42" w:tgtFrame="_blank" w:history="1">
              <w:r w:rsidR="00A66200" w:rsidRPr="007F1800">
                <w:rPr>
                  <w:rStyle w:val="Hyperlink"/>
                  <w:color w:val="auto"/>
                  <w:sz w:val="24"/>
                  <w:szCs w:val="24"/>
                  <w:u w:val="none"/>
                  <w:bdr w:val="none" w:sz="0" w:space="0" w:color="auto" w:frame="1"/>
                </w:rPr>
                <w:t>FindTreatment.gov</w:t>
              </w:r>
            </w:hyperlink>
          </w:p>
          <w:p w:rsidR="00A66200" w:rsidRPr="007F1800" w:rsidRDefault="0022584A" w:rsidP="0002064B">
            <w:pPr>
              <w:widowControl/>
              <w:numPr>
                <w:ilvl w:val="0"/>
                <w:numId w:val="61"/>
              </w:numPr>
              <w:shd w:val="clear" w:color="auto" w:fill="FFFFFF"/>
              <w:autoSpaceDE/>
              <w:autoSpaceDN/>
              <w:textAlignment w:val="baseline"/>
              <w:rPr>
                <w:sz w:val="24"/>
                <w:szCs w:val="24"/>
              </w:rPr>
            </w:pPr>
            <w:hyperlink r:id="rId43" w:tgtFrame="_blank" w:history="1">
              <w:r w:rsidR="00A66200" w:rsidRPr="007F1800">
                <w:rPr>
                  <w:rStyle w:val="Hyperlink"/>
                  <w:color w:val="auto"/>
                  <w:sz w:val="24"/>
                  <w:szCs w:val="24"/>
                  <w:u w:val="none"/>
                  <w:bdr w:val="none" w:sz="0" w:space="0" w:color="auto" w:frame="1"/>
                </w:rPr>
                <w:t>Naloxone/Narcan information</w:t>
              </w:r>
            </w:hyperlink>
          </w:p>
          <w:p w:rsidR="00A66200" w:rsidRPr="007F1800" w:rsidRDefault="0022584A" w:rsidP="0002064B">
            <w:pPr>
              <w:widowControl/>
              <w:numPr>
                <w:ilvl w:val="0"/>
                <w:numId w:val="61"/>
              </w:numPr>
              <w:shd w:val="clear" w:color="auto" w:fill="FFFFFF"/>
              <w:autoSpaceDE/>
              <w:autoSpaceDN/>
              <w:textAlignment w:val="baseline"/>
              <w:rPr>
                <w:sz w:val="24"/>
                <w:szCs w:val="24"/>
              </w:rPr>
            </w:pPr>
            <w:hyperlink r:id="rId44" w:tgtFrame="_blank" w:history="1">
              <w:r w:rsidR="00A66200" w:rsidRPr="007F1800">
                <w:rPr>
                  <w:rStyle w:val="Hyperlink"/>
                  <w:color w:val="auto"/>
                  <w:sz w:val="24"/>
                  <w:szCs w:val="24"/>
                  <w:u w:val="none"/>
                  <w:bdr w:val="none" w:sz="0" w:space="0" w:color="auto" w:frame="1"/>
                </w:rPr>
                <w:t>Narcotics Anonymous</w:t>
              </w:r>
            </w:hyperlink>
          </w:p>
          <w:p w:rsidR="00A66200" w:rsidRPr="007F1800" w:rsidRDefault="0022584A" w:rsidP="0002064B">
            <w:pPr>
              <w:widowControl/>
              <w:numPr>
                <w:ilvl w:val="0"/>
                <w:numId w:val="61"/>
              </w:numPr>
              <w:shd w:val="clear" w:color="auto" w:fill="FFFFFF"/>
              <w:autoSpaceDE/>
              <w:autoSpaceDN/>
              <w:textAlignment w:val="baseline"/>
              <w:rPr>
                <w:sz w:val="24"/>
                <w:szCs w:val="24"/>
              </w:rPr>
            </w:pPr>
            <w:hyperlink r:id="rId45" w:tgtFrame="_blank" w:history="1">
              <w:r w:rsidR="00A66200" w:rsidRPr="007F1800">
                <w:rPr>
                  <w:rStyle w:val="Hyperlink"/>
                  <w:color w:val="auto"/>
                  <w:sz w:val="24"/>
                  <w:szCs w:val="24"/>
                  <w:u w:val="none"/>
                  <w:bdr w:val="none" w:sz="0" w:space="0" w:color="auto" w:frame="1"/>
                </w:rPr>
                <w:t>SAMHSA</w:t>
              </w:r>
            </w:hyperlink>
          </w:p>
          <w:p w:rsidR="00A66200" w:rsidRPr="007F1800" w:rsidRDefault="0022584A" w:rsidP="0002064B">
            <w:pPr>
              <w:widowControl/>
              <w:numPr>
                <w:ilvl w:val="0"/>
                <w:numId w:val="61"/>
              </w:numPr>
              <w:shd w:val="clear" w:color="auto" w:fill="FFFFFF"/>
              <w:autoSpaceDE/>
              <w:autoSpaceDN/>
              <w:textAlignment w:val="baseline"/>
              <w:rPr>
                <w:sz w:val="24"/>
                <w:szCs w:val="24"/>
              </w:rPr>
            </w:pPr>
            <w:hyperlink r:id="rId46" w:tgtFrame="_blank" w:history="1">
              <w:r w:rsidR="00A66200" w:rsidRPr="007F1800">
                <w:rPr>
                  <w:rStyle w:val="Hyperlink"/>
                  <w:color w:val="auto"/>
                  <w:sz w:val="24"/>
                  <w:szCs w:val="24"/>
                  <w:u w:val="none"/>
                  <w:bdr w:val="none" w:sz="0" w:space="0" w:color="auto" w:frame="1"/>
                </w:rPr>
                <w:t>Harm Reduction/SSP</w:t>
              </w:r>
            </w:hyperlink>
          </w:p>
          <w:p w:rsidR="00A66200" w:rsidRPr="007F1800" w:rsidRDefault="00A66200" w:rsidP="00A66200">
            <w:pPr>
              <w:pStyle w:val="TableParagraph"/>
              <w:spacing w:line="222" w:lineRule="exact"/>
              <w:ind w:left="486"/>
              <w:rPr>
                <w:sz w:val="20"/>
              </w:rPr>
            </w:pPr>
          </w:p>
        </w:tc>
      </w:tr>
      <w:tr w:rsidR="002671EF" w:rsidRPr="007F1800" w:rsidTr="00B37FCB">
        <w:trPr>
          <w:trHeight w:val="241"/>
        </w:trPr>
        <w:tc>
          <w:tcPr>
            <w:tcW w:w="1884" w:type="dxa"/>
            <w:tcBorders>
              <w:left w:val="single" w:sz="4" w:space="0" w:color="000000"/>
              <w:right w:val="single" w:sz="6" w:space="0" w:color="000000"/>
            </w:tcBorders>
          </w:tcPr>
          <w:p w:rsidR="002671EF" w:rsidRPr="007F1800" w:rsidRDefault="002671EF">
            <w:pPr>
              <w:pStyle w:val="TableParagraph"/>
              <w:spacing w:before="6" w:line="212" w:lineRule="exact"/>
              <w:ind w:left="134" w:right="24"/>
              <w:rPr>
                <w:b/>
                <w:spacing w:val="-2"/>
                <w:sz w:val="20"/>
              </w:rPr>
            </w:pPr>
            <w:r w:rsidRPr="007F1800">
              <w:rPr>
                <w:b/>
                <w:spacing w:val="-2"/>
                <w:sz w:val="20"/>
              </w:rPr>
              <w:lastRenderedPageBreak/>
              <w:t>Office Hours</w:t>
            </w:r>
          </w:p>
        </w:tc>
        <w:tc>
          <w:tcPr>
            <w:tcW w:w="7469" w:type="dxa"/>
            <w:tcBorders>
              <w:left w:val="single" w:sz="6" w:space="0" w:color="000000"/>
              <w:right w:val="single" w:sz="6" w:space="0" w:color="000000"/>
            </w:tcBorders>
          </w:tcPr>
          <w:p w:rsidR="00A66200" w:rsidRPr="007F1800" w:rsidRDefault="00A66200" w:rsidP="00B37FCB">
            <w:pPr>
              <w:pStyle w:val="TableParagraph"/>
              <w:spacing w:line="222" w:lineRule="exact"/>
              <w:ind w:left="126"/>
              <w:rPr>
                <w:sz w:val="20"/>
              </w:rPr>
            </w:pPr>
            <w:r w:rsidRPr="007F1800">
              <w:rPr>
                <w:sz w:val="20"/>
              </w:rPr>
              <w:t>Monday-Friday</w:t>
            </w:r>
          </w:p>
          <w:p w:rsidR="002671EF" w:rsidRPr="007F1800" w:rsidRDefault="00A66200" w:rsidP="00B37FCB">
            <w:pPr>
              <w:pStyle w:val="TableParagraph"/>
              <w:spacing w:line="222" w:lineRule="exact"/>
              <w:ind w:left="126"/>
              <w:rPr>
                <w:sz w:val="20"/>
              </w:rPr>
            </w:pPr>
            <w:r w:rsidRPr="007F1800">
              <w:rPr>
                <w:sz w:val="20"/>
              </w:rPr>
              <w:t>10:00 a.m.-6:00 p.m.</w:t>
            </w:r>
          </w:p>
        </w:tc>
      </w:tr>
      <w:tr w:rsidR="0007650B" w:rsidTr="00B37FCB">
        <w:trPr>
          <w:trHeight w:val="241"/>
        </w:trPr>
        <w:tc>
          <w:tcPr>
            <w:tcW w:w="1884" w:type="dxa"/>
            <w:tcBorders>
              <w:left w:val="single" w:sz="4" w:space="0" w:color="000000"/>
              <w:bottom w:val="single" w:sz="6" w:space="0" w:color="000000"/>
              <w:right w:val="single" w:sz="6" w:space="0" w:color="000000"/>
            </w:tcBorders>
          </w:tcPr>
          <w:p w:rsidR="0007650B" w:rsidRPr="007F1800" w:rsidRDefault="0007650B">
            <w:pPr>
              <w:pStyle w:val="TableParagraph"/>
              <w:spacing w:before="6" w:line="212" w:lineRule="exact"/>
              <w:ind w:left="134" w:right="24"/>
              <w:rPr>
                <w:b/>
                <w:spacing w:val="-2"/>
                <w:sz w:val="20"/>
              </w:rPr>
            </w:pPr>
            <w:r w:rsidRPr="007F1800">
              <w:rPr>
                <w:b/>
                <w:spacing w:val="-2"/>
                <w:sz w:val="20"/>
              </w:rPr>
              <w:t>Insurance</w:t>
            </w:r>
          </w:p>
        </w:tc>
        <w:tc>
          <w:tcPr>
            <w:tcW w:w="7469" w:type="dxa"/>
            <w:tcBorders>
              <w:left w:val="single" w:sz="6" w:space="0" w:color="000000"/>
              <w:bottom w:val="single" w:sz="6" w:space="0" w:color="000000"/>
              <w:right w:val="single" w:sz="6" w:space="0" w:color="000000"/>
            </w:tcBorders>
          </w:tcPr>
          <w:p w:rsidR="0007650B" w:rsidRPr="007F1800" w:rsidRDefault="0007650B" w:rsidP="00B37FCB">
            <w:pPr>
              <w:pStyle w:val="TableParagraph"/>
              <w:spacing w:line="222" w:lineRule="exact"/>
              <w:ind w:left="126"/>
            </w:pPr>
          </w:p>
        </w:tc>
      </w:tr>
      <w:bookmarkEnd w:id="11"/>
    </w:tbl>
    <w:p w:rsidR="003A180F" w:rsidRDefault="003A180F">
      <w:pPr>
        <w:pStyle w:val="BodyText"/>
        <w:rPr>
          <w:rFonts w:ascii="Calibri"/>
          <w:sz w:val="20"/>
        </w:rPr>
      </w:pPr>
    </w:p>
    <w:p w:rsidR="003A180F" w:rsidRDefault="003A180F">
      <w:pPr>
        <w:pStyle w:val="BodyText"/>
        <w:rPr>
          <w:rFonts w:ascii="Calibri"/>
          <w:sz w:val="20"/>
        </w:rPr>
      </w:pPr>
    </w:p>
    <w:p w:rsidR="003A180F" w:rsidRDefault="003A180F">
      <w:pPr>
        <w:pStyle w:val="BodyText"/>
        <w:spacing w:before="174"/>
        <w:rPr>
          <w:rFonts w:ascii="Calibri"/>
          <w:sz w:val="20"/>
        </w:rPr>
      </w:pPr>
    </w:p>
    <w:tbl>
      <w:tblPr>
        <w:tblW w:w="0" w:type="auto"/>
        <w:tblInd w:w="4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4"/>
        <w:gridCol w:w="7469"/>
      </w:tblGrid>
      <w:tr w:rsidR="003A180F" w:rsidTr="007B68C6">
        <w:trPr>
          <w:trHeight w:val="214"/>
        </w:trPr>
        <w:tc>
          <w:tcPr>
            <w:tcW w:w="9353" w:type="dxa"/>
            <w:gridSpan w:val="2"/>
            <w:shd w:val="clear" w:color="auto" w:fill="F4F4F4"/>
          </w:tcPr>
          <w:p w:rsidR="003A180F" w:rsidRDefault="00B37FCB">
            <w:pPr>
              <w:pStyle w:val="TableParagraph"/>
              <w:spacing w:line="194" w:lineRule="exact"/>
              <w:ind w:left="128"/>
              <w:rPr>
                <w:b/>
                <w:sz w:val="20"/>
              </w:rPr>
            </w:pPr>
            <w:r>
              <w:rPr>
                <w:b/>
                <w:spacing w:val="-2"/>
                <w:sz w:val="20"/>
              </w:rPr>
              <w:t>The Mission</w:t>
            </w:r>
          </w:p>
        </w:tc>
      </w:tr>
      <w:tr w:rsidR="007B68C6" w:rsidTr="007B68C6">
        <w:trPr>
          <w:trHeight w:val="214"/>
        </w:trPr>
        <w:tc>
          <w:tcPr>
            <w:tcW w:w="1884" w:type="dxa"/>
            <w:tcBorders>
              <w:left w:val="single" w:sz="4" w:space="0" w:color="000000"/>
              <w:right w:val="single" w:sz="6" w:space="0" w:color="000000"/>
            </w:tcBorders>
          </w:tcPr>
          <w:p w:rsidR="007B68C6" w:rsidRDefault="00AF1ED2">
            <w:pPr>
              <w:pStyle w:val="TableParagraph"/>
              <w:spacing w:line="194" w:lineRule="exact"/>
              <w:rPr>
                <w:b/>
                <w:spacing w:val="-2"/>
                <w:sz w:val="20"/>
              </w:rPr>
            </w:pPr>
            <w:r>
              <w:rPr>
                <w:b/>
                <w:spacing w:val="-2"/>
                <w:sz w:val="20"/>
              </w:rPr>
              <w:t>Mailing Address &amp; Phone Number</w:t>
            </w:r>
          </w:p>
        </w:tc>
        <w:tc>
          <w:tcPr>
            <w:tcW w:w="7469" w:type="dxa"/>
            <w:tcBorders>
              <w:left w:val="single" w:sz="6" w:space="0" w:color="000000"/>
              <w:right w:val="single" w:sz="6" w:space="0" w:color="000000"/>
            </w:tcBorders>
          </w:tcPr>
          <w:p w:rsidR="007B68C6" w:rsidRDefault="007B68C6" w:rsidP="007B68C6">
            <w:pPr>
              <w:pStyle w:val="TableParagraph"/>
              <w:spacing w:line="194" w:lineRule="exact"/>
              <w:rPr>
                <w:spacing w:val="-2"/>
                <w:sz w:val="20"/>
              </w:rPr>
            </w:pPr>
            <w:r w:rsidRPr="007B68C6">
              <w:rPr>
                <w:spacing w:val="-2"/>
                <w:sz w:val="20"/>
              </w:rPr>
              <w:t>S</w:t>
            </w:r>
            <w:r w:rsidR="00AF28A6">
              <w:rPr>
                <w:spacing w:val="-2"/>
                <w:sz w:val="20"/>
              </w:rPr>
              <w:t>t. Mary’s Square Shopping Center</w:t>
            </w:r>
          </w:p>
          <w:p w:rsidR="008878C8" w:rsidRDefault="008878C8" w:rsidP="007B68C6">
            <w:pPr>
              <w:pStyle w:val="TableParagraph"/>
              <w:spacing w:line="194" w:lineRule="exact"/>
              <w:rPr>
                <w:spacing w:val="-2"/>
                <w:sz w:val="20"/>
              </w:rPr>
            </w:pPr>
            <w:r>
              <w:rPr>
                <w:spacing w:val="-2"/>
                <w:sz w:val="20"/>
              </w:rPr>
              <w:t>The Mission Headquarters</w:t>
            </w:r>
          </w:p>
          <w:p w:rsidR="008878C8" w:rsidRDefault="008878C8" w:rsidP="007B68C6">
            <w:pPr>
              <w:pStyle w:val="TableParagraph"/>
              <w:spacing w:line="194" w:lineRule="exact"/>
              <w:rPr>
                <w:spacing w:val="-2"/>
                <w:sz w:val="20"/>
              </w:rPr>
            </w:pPr>
            <w:r>
              <w:rPr>
                <w:spacing w:val="-2"/>
                <w:sz w:val="20"/>
              </w:rPr>
              <w:t>Robert E. Myers Center</w:t>
            </w:r>
          </w:p>
          <w:p w:rsidR="007B68C6" w:rsidRDefault="007B68C6" w:rsidP="007B68C6">
            <w:pPr>
              <w:pStyle w:val="TableParagraph"/>
              <w:spacing w:line="194" w:lineRule="exact"/>
              <w:rPr>
                <w:spacing w:val="-2"/>
                <w:sz w:val="20"/>
              </w:rPr>
            </w:pPr>
            <w:r>
              <w:rPr>
                <w:spacing w:val="-2"/>
                <w:sz w:val="20"/>
              </w:rPr>
              <w:t>2</w:t>
            </w:r>
            <w:r w:rsidRPr="007B68C6">
              <w:rPr>
                <w:spacing w:val="-2"/>
                <w:sz w:val="20"/>
              </w:rPr>
              <w:t>0606 Sheriff</w:t>
            </w:r>
            <w:r w:rsidR="00D43C05">
              <w:rPr>
                <w:spacing w:val="-2"/>
                <w:sz w:val="20"/>
              </w:rPr>
              <w:t xml:space="preserve"> </w:t>
            </w:r>
            <w:proofErr w:type="spellStart"/>
            <w:r w:rsidRPr="007B68C6">
              <w:rPr>
                <w:spacing w:val="-2"/>
                <w:sz w:val="20"/>
              </w:rPr>
              <w:t>Miedzinski</w:t>
            </w:r>
            <w:proofErr w:type="spellEnd"/>
            <w:r w:rsidRPr="007B68C6">
              <w:rPr>
                <w:spacing w:val="-2"/>
                <w:sz w:val="20"/>
              </w:rPr>
              <w:t xml:space="preserve"> Way</w:t>
            </w:r>
          </w:p>
          <w:p w:rsidR="007B68C6" w:rsidRDefault="007B68C6" w:rsidP="007B68C6">
            <w:pPr>
              <w:pStyle w:val="TableParagraph"/>
              <w:spacing w:line="194" w:lineRule="exact"/>
              <w:rPr>
                <w:spacing w:val="-2"/>
                <w:sz w:val="20"/>
              </w:rPr>
            </w:pPr>
            <w:r w:rsidRPr="007B68C6">
              <w:rPr>
                <w:spacing w:val="-2"/>
                <w:sz w:val="20"/>
              </w:rPr>
              <w:t>Lexington Park, MD 20653</w:t>
            </w:r>
          </w:p>
          <w:p w:rsidR="007B68C6" w:rsidRDefault="007B68C6" w:rsidP="007B68C6">
            <w:pPr>
              <w:pStyle w:val="TableParagraph"/>
              <w:spacing w:line="194" w:lineRule="exact"/>
              <w:rPr>
                <w:spacing w:val="-2"/>
                <w:sz w:val="20"/>
              </w:rPr>
            </w:pPr>
          </w:p>
          <w:p w:rsidR="007B68C6" w:rsidRPr="007B68C6" w:rsidRDefault="007B68C6" w:rsidP="00A93580">
            <w:pPr>
              <w:pStyle w:val="TableParagraph"/>
              <w:numPr>
                <w:ilvl w:val="0"/>
                <w:numId w:val="1"/>
              </w:numPr>
              <w:spacing w:line="194" w:lineRule="exact"/>
              <w:rPr>
                <w:spacing w:val="-2"/>
                <w:sz w:val="20"/>
              </w:rPr>
            </w:pPr>
            <w:r>
              <w:rPr>
                <w:spacing w:val="-2"/>
                <w:sz w:val="20"/>
              </w:rPr>
              <w:t>718-8911</w:t>
            </w:r>
          </w:p>
        </w:tc>
      </w:tr>
      <w:tr w:rsidR="003A180F" w:rsidTr="007B68C6">
        <w:trPr>
          <w:trHeight w:val="222"/>
        </w:trPr>
        <w:tc>
          <w:tcPr>
            <w:tcW w:w="1884"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Pr="007B68C6" w:rsidRDefault="007B68C6" w:rsidP="007B68C6">
            <w:pPr>
              <w:pStyle w:val="TableParagraph"/>
              <w:spacing w:line="202" w:lineRule="exact"/>
              <w:rPr>
                <w:sz w:val="20"/>
                <w:u w:val="single"/>
              </w:rPr>
            </w:pPr>
            <w:r>
              <w:rPr>
                <w:sz w:val="20"/>
              </w:rPr>
              <w:t xml:space="preserve"> </w:t>
            </w:r>
            <w:r w:rsidR="000D0D9E" w:rsidRPr="000D0D9E">
              <w:rPr>
                <w:sz w:val="20"/>
              </w:rPr>
              <w:t>https://seekingshelter.com/robert-e-m/</w:t>
            </w:r>
          </w:p>
        </w:tc>
      </w:tr>
      <w:tr w:rsidR="003A180F" w:rsidTr="007B68C6">
        <w:trPr>
          <w:trHeight w:val="225"/>
        </w:trPr>
        <w:tc>
          <w:tcPr>
            <w:tcW w:w="1884" w:type="dxa"/>
            <w:tcBorders>
              <w:top w:val="single" w:sz="6" w:space="0" w:color="000000"/>
              <w:left w:val="single" w:sz="4" w:space="0" w:color="000000"/>
              <w:bottom w:val="single" w:sz="6" w:space="0" w:color="000000"/>
              <w:right w:val="single" w:sz="6" w:space="0" w:color="000000"/>
            </w:tcBorders>
          </w:tcPr>
          <w:p w:rsidR="003A180F" w:rsidRPr="00D43C05" w:rsidRDefault="00930256">
            <w:pPr>
              <w:pStyle w:val="TableParagraph"/>
              <w:spacing w:line="205" w:lineRule="exact"/>
              <w:rPr>
                <w:b/>
                <w:sz w:val="20"/>
              </w:rPr>
            </w:pPr>
            <w:r w:rsidRPr="00D43C05">
              <w:rPr>
                <w:b/>
                <w:sz w:val="20"/>
              </w:rPr>
              <w:t>Age</w:t>
            </w:r>
            <w:r w:rsidRPr="00D43C05">
              <w:rPr>
                <w:b/>
                <w:spacing w:val="-5"/>
                <w:sz w:val="20"/>
              </w:rPr>
              <w:t xml:space="preserve"> </w:t>
            </w:r>
            <w:r w:rsidRPr="00D43C05">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Pr="00D43C05" w:rsidRDefault="00930256">
            <w:pPr>
              <w:pStyle w:val="TableParagraph"/>
              <w:spacing w:line="205" w:lineRule="exact"/>
              <w:rPr>
                <w:sz w:val="20"/>
              </w:rPr>
            </w:pPr>
            <w:r w:rsidRPr="00D43C05">
              <w:rPr>
                <w:spacing w:val="-2"/>
                <w:sz w:val="20"/>
              </w:rPr>
              <w:t>Adults</w:t>
            </w:r>
          </w:p>
        </w:tc>
      </w:tr>
      <w:tr w:rsidR="003A180F" w:rsidTr="007B68C6">
        <w:trPr>
          <w:trHeight w:val="225"/>
        </w:trPr>
        <w:tc>
          <w:tcPr>
            <w:tcW w:w="1884"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0D0D9E" w:rsidRPr="000D0D9E" w:rsidRDefault="000D0D9E" w:rsidP="000D0D9E">
            <w:pPr>
              <w:pStyle w:val="TableParagraph"/>
              <w:spacing w:line="205" w:lineRule="exact"/>
              <w:rPr>
                <w:sz w:val="20"/>
              </w:rPr>
            </w:pPr>
            <w:r>
              <w:rPr>
                <w:sz w:val="20"/>
              </w:rPr>
              <w:t>Shelter, Education, Food</w:t>
            </w:r>
          </w:p>
          <w:p w:rsidR="000D0D9E" w:rsidRPr="000D0D9E" w:rsidRDefault="000D0D9E" w:rsidP="0002064B">
            <w:pPr>
              <w:pStyle w:val="TableParagraph"/>
              <w:numPr>
                <w:ilvl w:val="0"/>
                <w:numId w:val="62"/>
              </w:numPr>
              <w:spacing w:line="205" w:lineRule="exact"/>
              <w:rPr>
                <w:sz w:val="20"/>
              </w:rPr>
            </w:pPr>
            <w:r w:rsidRPr="000D0D9E">
              <w:rPr>
                <w:bCs/>
                <w:sz w:val="20"/>
              </w:rPr>
              <w:t>Dayroom</w:t>
            </w:r>
            <w:r w:rsidRPr="000D0D9E">
              <w:rPr>
                <w:sz w:val="20"/>
              </w:rPr>
              <w:t>: A safe place where the homeless can come and get out of the elements.</w:t>
            </w:r>
          </w:p>
          <w:p w:rsidR="000D0D9E" w:rsidRPr="000D0D9E" w:rsidRDefault="000D0D9E" w:rsidP="0002064B">
            <w:pPr>
              <w:pStyle w:val="TableParagraph"/>
              <w:numPr>
                <w:ilvl w:val="0"/>
                <w:numId w:val="62"/>
              </w:numPr>
              <w:spacing w:line="205" w:lineRule="exact"/>
              <w:rPr>
                <w:sz w:val="20"/>
              </w:rPr>
            </w:pPr>
            <w:r w:rsidRPr="000D0D9E">
              <w:rPr>
                <w:bCs/>
                <w:sz w:val="20"/>
              </w:rPr>
              <w:t>Food Pantry</w:t>
            </w:r>
            <w:r w:rsidRPr="000D0D9E">
              <w:rPr>
                <w:sz w:val="20"/>
              </w:rPr>
              <w:t>: A pantry designed to feed individuals in our community who do not have food or do not qualify for food assistance.</w:t>
            </w:r>
          </w:p>
          <w:p w:rsidR="000D0D9E" w:rsidRPr="000D0D9E" w:rsidRDefault="000D0D9E" w:rsidP="0002064B">
            <w:pPr>
              <w:pStyle w:val="TableParagraph"/>
              <w:numPr>
                <w:ilvl w:val="0"/>
                <w:numId w:val="62"/>
              </w:numPr>
              <w:spacing w:line="205" w:lineRule="exact"/>
              <w:rPr>
                <w:sz w:val="20"/>
              </w:rPr>
            </w:pPr>
            <w:r w:rsidRPr="000D0D9E">
              <w:rPr>
                <w:bCs/>
                <w:sz w:val="20"/>
              </w:rPr>
              <w:t>Showers</w:t>
            </w:r>
            <w:r w:rsidRPr="000D0D9E">
              <w:rPr>
                <w:sz w:val="20"/>
              </w:rPr>
              <w:t>: Clean and respectable shower facilities where people who have no place to shower can perform basic hygiene.</w:t>
            </w:r>
          </w:p>
          <w:p w:rsidR="000D0D9E" w:rsidRPr="000D0D9E" w:rsidRDefault="000D0D9E" w:rsidP="0002064B">
            <w:pPr>
              <w:pStyle w:val="TableParagraph"/>
              <w:numPr>
                <w:ilvl w:val="0"/>
                <w:numId w:val="62"/>
              </w:numPr>
              <w:spacing w:line="205" w:lineRule="exact"/>
              <w:rPr>
                <w:sz w:val="20"/>
              </w:rPr>
            </w:pPr>
            <w:r w:rsidRPr="000D0D9E">
              <w:rPr>
                <w:bCs/>
                <w:sz w:val="20"/>
              </w:rPr>
              <w:t>Nightly Hot Dinner</w:t>
            </w:r>
            <w:r w:rsidRPr="000D0D9E">
              <w:rPr>
                <w:sz w:val="20"/>
              </w:rPr>
              <w:t>: Dinner is served 365 days a year to those who are hungry.</w:t>
            </w:r>
          </w:p>
          <w:p w:rsidR="000D0D9E" w:rsidRPr="000D0D9E" w:rsidRDefault="000D0D9E" w:rsidP="0002064B">
            <w:pPr>
              <w:pStyle w:val="TableParagraph"/>
              <w:numPr>
                <w:ilvl w:val="0"/>
                <w:numId w:val="62"/>
              </w:numPr>
              <w:spacing w:line="205" w:lineRule="exact"/>
              <w:rPr>
                <w:sz w:val="20"/>
              </w:rPr>
            </w:pPr>
            <w:r w:rsidRPr="000D0D9E">
              <w:rPr>
                <w:bCs/>
                <w:sz w:val="20"/>
              </w:rPr>
              <w:t>Chapel Services </w:t>
            </w:r>
          </w:p>
          <w:p w:rsidR="000D0D9E" w:rsidRPr="000D0D9E" w:rsidRDefault="000D0D9E" w:rsidP="0002064B">
            <w:pPr>
              <w:pStyle w:val="TableParagraph"/>
              <w:numPr>
                <w:ilvl w:val="0"/>
                <w:numId w:val="62"/>
              </w:numPr>
              <w:spacing w:line="205" w:lineRule="exact"/>
              <w:rPr>
                <w:sz w:val="20"/>
              </w:rPr>
            </w:pPr>
            <w:r w:rsidRPr="000D0D9E">
              <w:rPr>
                <w:bCs/>
                <w:sz w:val="20"/>
              </w:rPr>
              <w:t>The New Beginnings Program </w:t>
            </w:r>
            <w:r w:rsidRPr="000D0D9E">
              <w:rPr>
                <w:sz w:val="20"/>
              </w:rPr>
              <w:t>administration.</w:t>
            </w:r>
          </w:p>
          <w:p w:rsidR="000D0D9E" w:rsidRPr="000D0D9E" w:rsidRDefault="000D0D9E" w:rsidP="0002064B">
            <w:pPr>
              <w:pStyle w:val="TableParagraph"/>
              <w:numPr>
                <w:ilvl w:val="0"/>
                <w:numId w:val="62"/>
              </w:numPr>
              <w:spacing w:line="205" w:lineRule="exact"/>
              <w:rPr>
                <w:sz w:val="20"/>
              </w:rPr>
            </w:pPr>
            <w:r w:rsidRPr="000D0D9E">
              <w:rPr>
                <w:bCs/>
                <w:sz w:val="20"/>
              </w:rPr>
              <w:t>Christian Counseling:</w:t>
            </w:r>
            <w:r w:rsidRPr="000D0D9E">
              <w:rPr>
                <w:sz w:val="20"/>
              </w:rPr>
              <w:t> Available during the day.</w:t>
            </w:r>
          </w:p>
          <w:p w:rsidR="000D0D9E" w:rsidRPr="000D0D9E" w:rsidRDefault="000D0D9E" w:rsidP="0002064B">
            <w:pPr>
              <w:pStyle w:val="TableParagraph"/>
              <w:numPr>
                <w:ilvl w:val="0"/>
                <w:numId w:val="62"/>
              </w:numPr>
              <w:spacing w:line="205" w:lineRule="exact"/>
              <w:rPr>
                <w:sz w:val="20"/>
              </w:rPr>
            </w:pPr>
            <w:r w:rsidRPr="000D0D9E">
              <w:rPr>
                <w:bCs/>
                <w:sz w:val="20"/>
              </w:rPr>
              <w:t>Vocational and Academic Classes.</w:t>
            </w:r>
          </w:p>
          <w:p w:rsidR="000D0D9E" w:rsidRPr="000D0D9E" w:rsidRDefault="000D0D9E" w:rsidP="0002064B">
            <w:pPr>
              <w:pStyle w:val="TableParagraph"/>
              <w:numPr>
                <w:ilvl w:val="0"/>
                <w:numId w:val="62"/>
              </w:numPr>
              <w:spacing w:line="205" w:lineRule="exact"/>
              <w:rPr>
                <w:sz w:val="20"/>
              </w:rPr>
            </w:pPr>
            <w:r w:rsidRPr="000D0D9E">
              <w:rPr>
                <w:bCs/>
                <w:sz w:val="20"/>
              </w:rPr>
              <w:t>Bible Studies and Small Groups.</w:t>
            </w:r>
          </w:p>
          <w:p w:rsidR="000D0D9E" w:rsidRPr="000D0D9E" w:rsidRDefault="000D0D9E" w:rsidP="0002064B">
            <w:pPr>
              <w:pStyle w:val="TableParagraph"/>
              <w:numPr>
                <w:ilvl w:val="0"/>
                <w:numId w:val="62"/>
              </w:numPr>
              <w:spacing w:line="205" w:lineRule="exact"/>
              <w:rPr>
                <w:sz w:val="20"/>
              </w:rPr>
            </w:pPr>
            <w:r w:rsidRPr="000D0D9E">
              <w:rPr>
                <w:bCs/>
                <w:sz w:val="20"/>
              </w:rPr>
              <w:t>Budget Classes.</w:t>
            </w:r>
          </w:p>
          <w:p w:rsidR="000D0D9E" w:rsidRPr="000D0D9E" w:rsidRDefault="000D0D9E" w:rsidP="0002064B">
            <w:pPr>
              <w:pStyle w:val="TableParagraph"/>
              <w:numPr>
                <w:ilvl w:val="0"/>
                <w:numId w:val="62"/>
              </w:numPr>
              <w:spacing w:line="205" w:lineRule="exact"/>
              <w:rPr>
                <w:sz w:val="20"/>
              </w:rPr>
            </w:pPr>
            <w:r w:rsidRPr="000D0D9E">
              <w:rPr>
                <w:bCs/>
                <w:sz w:val="20"/>
              </w:rPr>
              <w:t>Community Dinners:</w:t>
            </w:r>
            <w:r w:rsidRPr="000D0D9E">
              <w:rPr>
                <w:sz w:val="20"/>
              </w:rPr>
              <w:t> For Easter, Thanksgiving and Christmas, open to the entire community.</w:t>
            </w:r>
          </w:p>
          <w:p w:rsidR="000D0D9E" w:rsidRPr="000D0D9E" w:rsidRDefault="000D0D9E" w:rsidP="0002064B">
            <w:pPr>
              <w:pStyle w:val="TableParagraph"/>
              <w:numPr>
                <w:ilvl w:val="0"/>
                <w:numId w:val="62"/>
              </w:numPr>
              <w:spacing w:line="205" w:lineRule="exact"/>
              <w:rPr>
                <w:sz w:val="20"/>
              </w:rPr>
            </w:pPr>
            <w:r w:rsidRPr="000D0D9E">
              <w:rPr>
                <w:bCs/>
                <w:sz w:val="20"/>
              </w:rPr>
              <w:t>Christian Mentoring:</w:t>
            </w:r>
            <w:r w:rsidRPr="000D0D9E">
              <w:rPr>
                <w:sz w:val="20"/>
              </w:rPr>
              <w:t> Held daily.</w:t>
            </w:r>
          </w:p>
          <w:p w:rsidR="000D0D9E" w:rsidRPr="000D0D9E" w:rsidRDefault="000D0D9E" w:rsidP="0002064B">
            <w:pPr>
              <w:pStyle w:val="TableParagraph"/>
              <w:numPr>
                <w:ilvl w:val="0"/>
                <w:numId w:val="62"/>
              </w:numPr>
              <w:spacing w:line="205" w:lineRule="exact"/>
              <w:rPr>
                <w:sz w:val="20"/>
              </w:rPr>
            </w:pPr>
            <w:r w:rsidRPr="000D0D9E">
              <w:rPr>
                <w:bCs/>
                <w:sz w:val="20"/>
              </w:rPr>
              <w:t>Office space:</w:t>
            </w:r>
            <w:r w:rsidRPr="000D0D9E">
              <w:rPr>
                <w:sz w:val="20"/>
              </w:rPr>
              <w:t> Available to other ministries in the community which enhance The Mission’s ministry.   </w:t>
            </w:r>
          </w:p>
          <w:p w:rsidR="003A180F" w:rsidRPr="007B68C6" w:rsidRDefault="003A180F" w:rsidP="007B68C6">
            <w:pPr>
              <w:pStyle w:val="TableParagraph"/>
              <w:spacing w:line="205" w:lineRule="exact"/>
              <w:rPr>
                <w:sz w:val="20"/>
                <w:u w:val="single"/>
              </w:rPr>
            </w:pPr>
          </w:p>
        </w:tc>
      </w:tr>
      <w:tr w:rsidR="003A180F" w:rsidTr="0007650B">
        <w:trPr>
          <w:trHeight w:val="460"/>
        </w:trPr>
        <w:tc>
          <w:tcPr>
            <w:tcW w:w="1884" w:type="dxa"/>
            <w:tcBorders>
              <w:top w:val="single" w:sz="6" w:space="0" w:color="000000"/>
              <w:left w:val="single" w:sz="4" w:space="0" w:color="000000"/>
              <w:bottom w:val="single" w:sz="4" w:space="0" w:color="auto"/>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4" w:space="0" w:color="auto"/>
              <w:right w:val="single" w:sz="6" w:space="0" w:color="000000"/>
            </w:tcBorders>
          </w:tcPr>
          <w:p w:rsidR="003A180F" w:rsidRDefault="00930256">
            <w:pPr>
              <w:pStyle w:val="TableParagraph"/>
              <w:spacing w:line="225" w:lineRule="exact"/>
              <w:rPr>
                <w:sz w:val="20"/>
              </w:rPr>
            </w:pPr>
            <w:r>
              <w:rPr>
                <w:sz w:val="20"/>
              </w:rPr>
              <w:t>Language</w:t>
            </w:r>
            <w:r>
              <w:rPr>
                <w:spacing w:val="-11"/>
                <w:sz w:val="20"/>
              </w:rPr>
              <w:t xml:space="preserve"> </w:t>
            </w:r>
            <w:r>
              <w:rPr>
                <w:sz w:val="20"/>
              </w:rPr>
              <w:t>line</w:t>
            </w:r>
            <w:r>
              <w:rPr>
                <w:spacing w:val="-5"/>
                <w:sz w:val="20"/>
              </w:rPr>
              <w:t xml:space="preserve"> </w:t>
            </w:r>
            <w:r>
              <w:rPr>
                <w:sz w:val="20"/>
              </w:rPr>
              <w:t>is</w:t>
            </w:r>
            <w:r>
              <w:rPr>
                <w:spacing w:val="-10"/>
                <w:sz w:val="20"/>
              </w:rPr>
              <w:t xml:space="preserve"> </w:t>
            </w:r>
            <w:r>
              <w:rPr>
                <w:spacing w:val="-4"/>
                <w:sz w:val="20"/>
              </w:rPr>
              <w:t>used</w:t>
            </w:r>
          </w:p>
        </w:tc>
      </w:tr>
      <w:tr w:rsidR="0007650B" w:rsidTr="0007650B">
        <w:trPr>
          <w:trHeight w:val="460"/>
        </w:trPr>
        <w:tc>
          <w:tcPr>
            <w:tcW w:w="1884" w:type="dxa"/>
            <w:tcBorders>
              <w:top w:val="single" w:sz="4" w:space="0" w:color="auto"/>
              <w:left w:val="single" w:sz="4" w:space="0" w:color="auto"/>
              <w:bottom w:val="single" w:sz="4" w:space="0" w:color="auto"/>
              <w:right w:val="single" w:sz="6" w:space="0" w:color="000000"/>
            </w:tcBorders>
          </w:tcPr>
          <w:p w:rsidR="0007650B" w:rsidRDefault="0007650B">
            <w:pPr>
              <w:pStyle w:val="TableParagraph"/>
              <w:spacing w:line="230" w:lineRule="exact"/>
              <w:ind w:right="109"/>
              <w:rPr>
                <w:b/>
                <w:sz w:val="20"/>
              </w:rPr>
            </w:pPr>
            <w:r>
              <w:rPr>
                <w:b/>
                <w:sz w:val="20"/>
              </w:rPr>
              <w:t>Insurance</w:t>
            </w:r>
          </w:p>
        </w:tc>
        <w:tc>
          <w:tcPr>
            <w:tcW w:w="7469" w:type="dxa"/>
            <w:tcBorders>
              <w:top w:val="single" w:sz="4" w:space="0" w:color="auto"/>
              <w:left w:val="single" w:sz="6" w:space="0" w:color="000000"/>
              <w:bottom w:val="single" w:sz="4" w:space="0" w:color="auto"/>
              <w:right w:val="single" w:sz="4" w:space="0" w:color="auto"/>
            </w:tcBorders>
          </w:tcPr>
          <w:p w:rsidR="0007650B" w:rsidRDefault="0007650B">
            <w:pPr>
              <w:pStyle w:val="TableParagraph"/>
              <w:spacing w:line="225" w:lineRule="exact"/>
              <w:rPr>
                <w:sz w:val="20"/>
              </w:rPr>
            </w:pPr>
          </w:p>
        </w:tc>
      </w:tr>
      <w:tr w:rsidR="007B68C6" w:rsidTr="0007650B">
        <w:trPr>
          <w:trHeight w:val="460"/>
        </w:trPr>
        <w:tc>
          <w:tcPr>
            <w:tcW w:w="1884" w:type="dxa"/>
            <w:tcBorders>
              <w:top w:val="single" w:sz="4" w:space="0" w:color="auto"/>
              <w:left w:val="nil"/>
              <w:bottom w:val="single" w:sz="4" w:space="0" w:color="auto"/>
              <w:right w:val="nil"/>
            </w:tcBorders>
          </w:tcPr>
          <w:p w:rsidR="007B68C6" w:rsidRDefault="007B68C6">
            <w:pPr>
              <w:pStyle w:val="TableParagraph"/>
              <w:spacing w:line="230" w:lineRule="exact"/>
              <w:ind w:right="109"/>
              <w:rPr>
                <w:b/>
                <w:sz w:val="20"/>
              </w:rPr>
            </w:pPr>
          </w:p>
          <w:p w:rsidR="007B68C6" w:rsidRDefault="007B68C6">
            <w:pPr>
              <w:pStyle w:val="TableParagraph"/>
              <w:spacing w:line="230" w:lineRule="exact"/>
              <w:ind w:right="109"/>
              <w:rPr>
                <w:b/>
                <w:sz w:val="20"/>
              </w:rPr>
            </w:pPr>
          </w:p>
          <w:p w:rsidR="000D0D9E" w:rsidRDefault="000D0D9E">
            <w:pPr>
              <w:pStyle w:val="TableParagraph"/>
              <w:spacing w:line="230" w:lineRule="exact"/>
              <w:ind w:right="109"/>
              <w:rPr>
                <w:b/>
                <w:sz w:val="20"/>
              </w:rPr>
            </w:pPr>
          </w:p>
          <w:p w:rsidR="000D0D9E" w:rsidRDefault="000D0D9E">
            <w:pPr>
              <w:pStyle w:val="TableParagraph"/>
              <w:spacing w:line="230" w:lineRule="exact"/>
              <w:ind w:right="109"/>
              <w:rPr>
                <w:b/>
                <w:sz w:val="20"/>
              </w:rPr>
            </w:pPr>
          </w:p>
          <w:p w:rsidR="000D0D9E" w:rsidRDefault="000D0D9E">
            <w:pPr>
              <w:pStyle w:val="TableParagraph"/>
              <w:spacing w:line="230" w:lineRule="exact"/>
              <w:ind w:right="109"/>
              <w:rPr>
                <w:b/>
                <w:sz w:val="20"/>
              </w:rPr>
            </w:pPr>
          </w:p>
          <w:p w:rsidR="000D0D9E" w:rsidRDefault="000D0D9E">
            <w:pPr>
              <w:pStyle w:val="TableParagraph"/>
              <w:spacing w:line="230" w:lineRule="exact"/>
              <w:ind w:right="109"/>
              <w:rPr>
                <w:b/>
                <w:sz w:val="20"/>
              </w:rPr>
            </w:pPr>
          </w:p>
        </w:tc>
        <w:tc>
          <w:tcPr>
            <w:tcW w:w="7469" w:type="dxa"/>
            <w:tcBorders>
              <w:top w:val="single" w:sz="4" w:space="0" w:color="auto"/>
              <w:left w:val="nil"/>
              <w:bottom w:val="single" w:sz="4" w:space="0" w:color="auto"/>
              <w:right w:val="nil"/>
            </w:tcBorders>
          </w:tcPr>
          <w:p w:rsidR="007B68C6" w:rsidRDefault="007B68C6">
            <w:pPr>
              <w:pStyle w:val="TableParagraph"/>
              <w:spacing w:line="225" w:lineRule="exact"/>
              <w:rPr>
                <w:sz w:val="20"/>
              </w:rPr>
            </w:pPr>
          </w:p>
        </w:tc>
      </w:tr>
      <w:tr w:rsidR="000D0D9E" w:rsidTr="003D1541">
        <w:trPr>
          <w:trHeight w:val="216"/>
        </w:trPr>
        <w:tc>
          <w:tcPr>
            <w:tcW w:w="9353" w:type="dxa"/>
            <w:gridSpan w:val="2"/>
            <w:tcBorders>
              <w:top w:val="single" w:sz="4" w:space="0" w:color="auto"/>
              <w:left w:val="single" w:sz="4" w:space="0" w:color="auto"/>
              <w:bottom w:val="single" w:sz="4" w:space="0" w:color="auto"/>
              <w:right w:val="single" w:sz="4" w:space="0" w:color="auto"/>
            </w:tcBorders>
            <w:shd w:val="clear" w:color="auto" w:fill="F4F4F4"/>
          </w:tcPr>
          <w:p w:rsidR="000D0D9E" w:rsidRDefault="000D0D9E" w:rsidP="003D1541">
            <w:pPr>
              <w:pStyle w:val="TableParagraph"/>
              <w:spacing w:line="197" w:lineRule="exact"/>
              <w:ind w:left="128"/>
              <w:rPr>
                <w:b/>
                <w:sz w:val="20"/>
              </w:rPr>
            </w:pPr>
            <w:bookmarkStart w:id="12" w:name="_Hlk207967450"/>
            <w:r>
              <w:rPr>
                <w:b/>
                <w:spacing w:val="-2"/>
                <w:sz w:val="20"/>
              </w:rPr>
              <w:t>Three Oaks Center</w:t>
            </w:r>
          </w:p>
        </w:tc>
      </w:tr>
      <w:tr w:rsidR="000D0D9E" w:rsidTr="003D1541">
        <w:trPr>
          <w:trHeight w:val="450"/>
        </w:trPr>
        <w:tc>
          <w:tcPr>
            <w:tcW w:w="1884" w:type="dxa"/>
            <w:tcBorders>
              <w:top w:val="single" w:sz="4" w:space="0" w:color="auto"/>
              <w:left w:val="single" w:sz="4" w:space="0" w:color="000000"/>
              <w:bottom w:val="single" w:sz="6" w:space="0" w:color="000000"/>
              <w:right w:val="single" w:sz="6" w:space="0" w:color="000000"/>
            </w:tcBorders>
          </w:tcPr>
          <w:p w:rsidR="000D0D9E" w:rsidRDefault="000D0D9E" w:rsidP="003D1541">
            <w:pPr>
              <w:pStyle w:val="TableParagraph"/>
              <w:spacing w:before="9" w:line="218" w:lineRule="auto"/>
              <w:ind w:right="109"/>
              <w:rPr>
                <w:b/>
                <w:sz w:val="20"/>
              </w:rPr>
            </w:pPr>
            <w:r>
              <w:rPr>
                <w:b/>
                <w:sz w:val="20"/>
              </w:rPr>
              <w:t>Mailing Address &amp; Phone Number</w:t>
            </w:r>
          </w:p>
        </w:tc>
        <w:tc>
          <w:tcPr>
            <w:tcW w:w="7469" w:type="dxa"/>
            <w:tcBorders>
              <w:top w:val="single" w:sz="4" w:space="0" w:color="auto"/>
              <w:left w:val="single" w:sz="6" w:space="0" w:color="000000"/>
              <w:bottom w:val="single" w:sz="6" w:space="0" w:color="000000"/>
              <w:right w:val="single" w:sz="6" w:space="0" w:color="000000"/>
            </w:tcBorders>
          </w:tcPr>
          <w:p w:rsidR="00AF28A6" w:rsidRPr="00AF28A6" w:rsidRDefault="00AF28A6" w:rsidP="003D1541">
            <w:pPr>
              <w:pStyle w:val="TableParagraph"/>
              <w:spacing w:line="222" w:lineRule="exact"/>
              <w:rPr>
                <w:b/>
                <w:sz w:val="20"/>
              </w:rPr>
            </w:pPr>
            <w:r w:rsidRPr="00AF28A6">
              <w:rPr>
                <w:b/>
                <w:sz w:val="20"/>
              </w:rPr>
              <w:t>Lexington Park</w:t>
            </w:r>
          </w:p>
          <w:p w:rsidR="000D0D9E" w:rsidRDefault="000D0D9E" w:rsidP="003D1541">
            <w:pPr>
              <w:pStyle w:val="TableParagraph"/>
              <w:spacing w:line="222" w:lineRule="exact"/>
              <w:rPr>
                <w:sz w:val="20"/>
              </w:rPr>
            </w:pPr>
            <w:r>
              <w:rPr>
                <w:sz w:val="20"/>
              </w:rPr>
              <w:t>46905 Lei Drive</w:t>
            </w:r>
          </w:p>
          <w:p w:rsidR="000D0D9E" w:rsidRDefault="000D0D9E" w:rsidP="003D1541">
            <w:pPr>
              <w:pStyle w:val="TableParagraph"/>
              <w:spacing w:line="222" w:lineRule="exact"/>
              <w:rPr>
                <w:sz w:val="20"/>
              </w:rPr>
            </w:pPr>
            <w:r>
              <w:rPr>
                <w:sz w:val="20"/>
              </w:rPr>
              <w:t>Lexington Park, MD  20653</w:t>
            </w:r>
          </w:p>
          <w:p w:rsidR="000D0D9E" w:rsidRPr="00C741B9" w:rsidRDefault="000D0D9E" w:rsidP="003D1541">
            <w:pPr>
              <w:pStyle w:val="TableParagraph"/>
              <w:spacing w:line="222" w:lineRule="exact"/>
              <w:rPr>
                <w:sz w:val="20"/>
              </w:rPr>
            </w:pPr>
          </w:p>
          <w:p w:rsidR="000D0D9E" w:rsidRDefault="000D0D9E" w:rsidP="003D1541">
            <w:pPr>
              <w:pStyle w:val="TableParagraph"/>
              <w:spacing w:line="222" w:lineRule="exact"/>
              <w:rPr>
                <w:sz w:val="20"/>
              </w:rPr>
            </w:pPr>
            <w:r>
              <w:rPr>
                <w:sz w:val="20"/>
              </w:rPr>
              <w:t>(</w:t>
            </w:r>
            <w:r w:rsidRPr="00C741B9">
              <w:rPr>
                <w:sz w:val="20"/>
              </w:rPr>
              <w:t>301</w:t>
            </w:r>
            <w:r>
              <w:rPr>
                <w:sz w:val="20"/>
              </w:rPr>
              <w:t>)</w:t>
            </w:r>
            <w:r w:rsidRPr="00C741B9">
              <w:rPr>
                <w:sz w:val="20"/>
              </w:rPr>
              <w:t>-863-9535</w:t>
            </w:r>
          </w:p>
          <w:p w:rsidR="000D0D9E" w:rsidRDefault="000D0D9E" w:rsidP="003D1541">
            <w:pPr>
              <w:pStyle w:val="TableParagraph"/>
              <w:spacing w:line="222" w:lineRule="exact"/>
              <w:rPr>
                <w:sz w:val="20"/>
              </w:rPr>
            </w:pPr>
            <w:r>
              <w:rPr>
                <w:sz w:val="20"/>
              </w:rPr>
              <w:t>(301) 863-+7365 - Fax</w:t>
            </w:r>
          </w:p>
        </w:tc>
      </w:tr>
      <w:tr w:rsidR="000D0D9E" w:rsidRPr="00B37FCB" w:rsidTr="003D1541">
        <w:trPr>
          <w:trHeight w:val="216"/>
        </w:trPr>
        <w:tc>
          <w:tcPr>
            <w:tcW w:w="1884" w:type="dxa"/>
            <w:tcBorders>
              <w:left w:val="single" w:sz="4" w:space="0" w:color="000000"/>
              <w:right w:val="single" w:sz="6" w:space="0" w:color="000000"/>
            </w:tcBorders>
          </w:tcPr>
          <w:p w:rsidR="000D0D9E" w:rsidRDefault="000D0D9E" w:rsidP="003D1541">
            <w:pPr>
              <w:pStyle w:val="TableParagraph"/>
              <w:spacing w:line="197" w:lineRule="exact"/>
              <w:ind w:left="134"/>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right w:val="single" w:sz="6" w:space="0" w:color="000000"/>
            </w:tcBorders>
          </w:tcPr>
          <w:p w:rsidR="000D0D9E" w:rsidRPr="00B37FCB" w:rsidRDefault="0022584A" w:rsidP="003D1541">
            <w:pPr>
              <w:pStyle w:val="TableParagraph"/>
              <w:spacing w:line="197" w:lineRule="exact"/>
              <w:ind w:left="126"/>
              <w:rPr>
                <w:sz w:val="20"/>
                <w:u w:val="single"/>
              </w:rPr>
            </w:pPr>
            <w:hyperlink r:id="rId47" w:history="1">
              <w:r w:rsidR="000D0D9E" w:rsidRPr="00C741B9">
                <w:rPr>
                  <w:rStyle w:val="Hyperlink"/>
                  <w:sz w:val="20"/>
                </w:rPr>
                <w:t>https://threeoakscenter.org/</w:t>
              </w:r>
            </w:hyperlink>
          </w:p>
        </w:tc>
      </w:tr>
      <w:tr w:rsidR="00A9019C" w:rsidRPr="00B37FCB" w:rsidTr="003D1541">
        <w:trPr>
          <w:trHeight w:val="216"/>
        </w:trPr>
        <w:tc>
          <w:tcPr>
            <w:tcW w:w="1884" w:type="dxa"/>
            <w:tcBorders>
              <w:left w:val="single" w:sz="4" w:space="0" w:color="000000"/>
              <w:right w:val="single" w:sz="6" w:space="0" w:color="000000"/>
            </w:tcBorders>
          </w:tcPr>
          <w:p w:rsidR="00A9019C" w:rsidRDefault="00A9019C" w:rsidP="003D1541">
            <w:pPr>
              <w:pStyle w:val="TableParagraph"/>
              <w:spacing w:line="197" w:lineRule="exact"/>
              <w:ind w:left="134"/>
              <w:rPr>
                <w:b/>
                <w:sz w:val="20"/>
              </w:rPr>
            </w:pPr>
            <w:r>
              <w:rPr>
                <w:b/>
                <w:sz w:val="20"/>
              </w:rPr>
              <w:t>Hours</w:t>
            </w:r>
          </w:p>
        </w:tc>
        <w:tc>
          <w:tcPr>
            <w:tcW w:w="7469" w:type="dxa"/>
            <w:tcBorders>
              <w:left w:val="single" w:sz="6" w:space="0" w:color="000000"/>
              <w:right w:val="single" w:sz="6" w:space="0" w:color="000000"/>
            </w:tcBorders>
          </w:tcPr>
          <w:p w:rsidR="00A9019C" w:rsidRDefault="00A9019C" w:rsidP="003D1541">
            <w:pPr>
              <w:pStyle w:val="TableParagraph"/>
              <w:spacing w:line="197" w:lineRule="exact"/>
              <w:ind w:left="126"/>
            </w:pPr>
            <w:r>
              <w:t>Monday-Friday</w:t>
            </w:r>
          </w:p>
          <w:p w:rsidR="00A9019C" w:rsidRDefault="00A9019C" w:rsidP="003D1541">
            <w:pPr>
              <w:pStyle w:val="TableParagraph"/>
              <w:spacing w:line="197" w:lineRule="exact"/>
              <w:ind w:left="126"/>
            </w:pPr>
            <w:r>
              <w:t>8:00 a.m.-5:00 P.M.</w:t>
            </w:r>
          </w:p>
        </w:tc>
      </w:tr>
      <w:tr w:rsidR="000D0D9E" w:rsidRPr="00C741B9" w:rsidTr="00A9019C">
        <w:trPr>
          <w:trHeight w:val="241"/>
        </w:trPr>
        <w:tc>
          <w:tcPr>
            <w:tcW w:w="1884" w:type="dxa"/>
            <w:tcBorders>
              <w:left w:val="single" w:sz="4" w:space="0" w:color="000000"/>
              <w:bottom w:val="single" w:sz="18" w:space="0" w:color="000000"/>
              <w:right w:val="single" w:sz="6" w:space="0" w:color="000000"/>
            </w:tcBorders>
          </w:tcPr>
          <w:p w:rsidR="000D0D9E" w:rsidRDefault="000D0D9E" w:rsidP="003D1541">
            <w:pPr>
              <w:pStyle w:val="TableParagraph"/>
              <w:spacing w:before="6" w:line="212" w:lineRule="exact"/>
              <w:ind w:left="134" w:right="24"/>
              <w:rPr>
                <w:b/>
                <w:spacing w:val="-2"/>
                <w:sz w:val="20"/>
              </w:rPr>
            </w:pPr>
            <w:r>
              <w:rPr>
                <w:b/>
                <w:spacing w:val="-2"/>
                <w:sz w:val="20"/>
              </w:rPr>
              <w:lastRenderedPageBreak/>
              <w:t>Services Provided</w:t>
            </w:r>
          </w:p>
        </w:tc>
        <w:tc>
          <w:tcPr>
            <w:tcW w:w="7469" w:type="dxa"/>
            <w:tcBorders>
              <w:left w:val="single" w:sz="6" w:space="0" w:color="000000"/>
              <w:bottom w:val="single" w:sz="18" w:space="0" w:color="000000"/>
              <w:right w:val="single" w:sz="6" w:space="0" w:color="000000"/>
            </w:tcBorders>
          </w:tcPr>
          <w:p w:rsidR="000D0D9E" w:rsidRDefault="00A9019C" w:rsidP="0002064B">
            <w:pPr>
              <w:pStyle w:val="TableParagraph"/>
              <w:numPr>
                <w:ilvl w:val="0"/>
                <w:numId w:val="63"/>
              </w:numPr>
              <w:spacing w:line="222" w:lineRule="exact"/>
              <w:rPr>
                <w:sz w:val="20"/>
                <w:u w:val="single"/>
              </w:rPr>
            </w:pPr>
            <w:r>
              <w:rPr>
                <w:sz w:val="20"/>
                <w:u w:val="single"/>
              </w:rPr>
              <w:t>Street Outreach</w:t>
            </w:r>
          </w:p>
          <w:p w:rsidR="00A9019C" w:rsidRDefault="00A9019C" w:rsidP="0002064B">
            <w:pPr>
              <w:pStyle w:val="TableParagraph"/>
              <w:numPr>
                <w:ilvl w:val="0"/>
                <w:numId w:val="63"/>
              </w:numPr>
              <w:spacing w:line="222" w:lineRule="exact"/>
              <w:rPr>
                <w:sz w:val="20"/>
                <w:u w:val="single"/>
              </w:rPr>
            </w:pPr>
            <w:r>
              <w:rPr>
                <w:sz w:val="20"/>
                <w:u w:val="single"/>
              </w:rPr>
              <w:t>Emergency Shelter</w:t>
            </w:r>
          </w:p>
          <w:p w:rsidR="00A9019C" w:rsidRDefault="00A9019C" w:rsidP="0002064B">
            <w:pPr>
              <w:pStyle w:val="TableParagraph"/>
              <w:numPr>
                <w:ilvl w:val="0"/>
                <w:numId w:val="63"/>
              </w:numPr>
              <w:spacing w:line="222" w:lineRule="exact"/>
              <w:rPr>
                <w:sz w:val="20"/>
                <w:u w:val="single"/>
              </w:rPr>
            </w:pPr>
            <w:r>
              <w:rPr>
                <w:sz w:val="20"/>
                <w:u w:val="single"/>
              </w:rPr>
              <w:t>Prevention Services</w:t>
            </w:r>
          </w:p>
          <w:p w:rsidR="00A9019C" w:rsidRDefault="00A9019C" w:rsidP="0002064B">
            <w:pPr>
              <w:pStyle w:val="TableParagraph"/>
              <w:numPr>
                <w:ilvl w:val="0"/>
                <w:numId w:val="63"/>
              </w:numPr>
              <w:spacing w:line="222" w:lineRule="exact"/>
              <w:rPr>
                <w:sz w:val="20"/>
                <w:u w:val="single"/>
              </w:rPr>
            </w:pPr>
            <w:r>
              <w:rPr>
                <w:sz w:val="20"/>
                <w:u w:val="single"/>
              </w:rPr>
              <w:t>Rapid Rehousing</w:t>
            </w:r>
          </w:p>
          <w:p w:rsidR="00A9019C" w:rsidRDefault="00A9019C" w:rsidP="0002064B">
            <w:pPr>
              <w:pStyle w:val="TableParagraph"/>
              <w:numPr>
                <w:ilvl w:val="0"/>
                <w:numId w:val="63"/>
              </w:numPr>
              <w:spacing w:line="222" w:lineRule="exact"/>
              <w:rPr>
                <w:sz w:val="20"/>
                <w:u w:val="single"/>
              </w:rPr>
            </w:pPr>
            <w:r>
              <w:rPr>
                <w:sz w:val="20"/>
                <w:u w:val="single"/>
              </w:rPr>
              <w:t>Permanent Supportive Housing</w:t>
            </w:r>
          </w:p>
          <w:p w:rsidR="00A9019C" w:rsidRPr="00C741B9" w:rsidRDefault="00A9019C" w:rsidP="00A9019C">
            <w:pPr>
              <w:pStyle w:val="TableParagraph"/>
              <w:spacing w:line="222" w:lineRule="exact"/>
              <w:ind w:left="846"/>
              <w:rPr>
                <w:sz w:val="20"/>
                <w:u w:val="single"/>
              </w:rPr>
            </w:pPr>
          </w:p>
        </w:tc>
      </w:tr>
      <w:tr w:rsidR="000D0D9E" w:rsidRPr="00C741B9" w:rsidTr="00A9019C">
        <w:trPr>
          <w:trHeight w:val="241"/>
        </w:trPr>
        <w:tc>
          <w:tcPr>
            <w:tcW w:w="1884" w:type="dxa"/>
            <w:tcBorders>
              <w:left w:val="single" w:sz="4" w:space="0" w:color="000000"/>
              <w:bottom w:val="single" w:sz="4" w:space="0" w:color="auto"/>
              <w:right w:val="single" w:sz="6" w:space="0" w:color="000000"/>
            </w:tcBorders>
          </w:tcPr>
          <w:p w:rsidR="000D0D9E" w:rsidRPr="00B37FCB" w:rsidRDefault="000D0D9E" w:rsidP="003D1541">
            <w:pPr>
              <w:pStyle w:val="TableParagraph"/>
              <w:spacing w:before="6" w:line="212" w:lineRule="exact"/>
              <w:ind w:left="134" w:right="24"/>
              <w:rPr>
                <w:b/>
                <w:spacing w:val="-2"/>
                <w:sz w:val="20"/>
              </w:rPr>
            </w:pPr>
            <w:r>
              <w:rPr>
                <w:b/>
                <w:spacing w:val="-2"/>
                <w:sz w:val="20"/>
              </w:rPr>
              <w:t>Insurance</w:t>
            </w:r>
          </w:p>
        </w:tc>
        <w:tc>
          <w:tcPr>
            <w:tcW w:w="7469" w:type="dxa"/>
            <w:tcBorders>
              <w:left w:val="single" w:sz="6" w:space="0" w:color="000000"/>
              <w:bottom w:val="single" w:sz="4" w:space="0" w:color="auto"/>
              <w:right w:val="single" w:sz="6" w:space="0" w:color="000000"/>
            </w:tcBorders>
          </w:tcPr>
          <w:p w:rsidR="000D0D9E" w:rsidRPr="00C741B9" w:rsidRDefault="000D0D9E" w:rsidP="003D1541">
            <w:pPr>
              <w:pStyle w:val="TableParagraph"/>
              <w:spacing w:line="222" w:lineRule="exact"/>
              <w:ind w:left="126"/>
              <w:rPr>
                <w:sz w:val="20"/>
                <w:u w:val="single"/>
              </w:rPr>
            </w:pPr>
          </w:p>
        </w:tc>
      </w:tr>
      <w:tr w:rsidR="000D0D9E" w:rsidRPr="00C741B9" w:rsidTr="00A9019C">
        <w:trPr>
          <w:trHeight w:val="651"/>
        </w:trPr>
        <w:tc>
          <w:tcPr>
            <w:tcW w:w="1884" w:type="dxa"/>
            <w:tcBorders>
              <w:top w:val="single" w:sz="4" w:space="0" w:color="auto"/>
              <w:left w:val="nil"/>
              <w:bottom w:val="single" w:sz="4" w:space="0" w:color="auto"/>
              <w:right w:val="nil"/>
            </w:tcBorders>
          </w:tcPr>
          <w:p w:rsidR="000D0D9E" w:rsidRDefault="000D0D9E" w:rsidP="003D1541">
            <w:pPr>
              <w:pStyle w:val="TableParagraph"/>
              <w:spacing w:before="6" w:line="212" w:lineRule="exact"/>
              <w:ind w:left="134" w:right="24"/>
              <w:rPr>
                <w:b/>
                <w:spacing w:val="-2"/>
                <w:sz w:val="20"/>
              </w:rPr>
            </w:pPr>
          </w:p>
          <w:p w:rsidR="00A9019C" w:rsidRDefault="00A9019C" w:rsidP="003D1541">
            <w:pPr>
              <w:pStyle w:val="TableParagraph"/>
              <w:spacing w:before="6" w:line="212" w:lineRule="exact"/>
              <w:ind w:left="134" w:right="24"/>
              <w:rPr>
                <w:b/>
                <w:spacing w:val="-2"/>
                <w:sz w:val="20"/>
              </w:rPr>
            </w:pPr>
          </w:p>
          <w:p w:rsidR="00A9019C" w:rsidRDefault="00A9019C" w:rsidP="003D1541">
            <w:pPr>
              <w:pStyle w:val="TableParagraph"/>
              <w:spacing w:before="6" w:line="212" w:lineRule="exact"/>
              <w:ind w:left="134" w:right="24"/>
              <w:rPr>
                <w:b/>
                <w:spacing w:val="-2"/>
                <w:sz w:val="20"/>
              </w:rPr>
            </w:pPr>
          </w:p>
          <w:p w:rsidR="00A9019C" w:rsidRDefault="00A9019C" w:rsidP="003D1541">
            <w:pPr>
              <w:pStyle w:val="TableParagraph"/>
              <w:spacing w:before="6" w:line="212" w:lineRule="exact"/>
              <w:ind w:left="134" w:right="24"/>
              <w:rPr>
                <w:b/>
                <w:spacing w:val="-2"/>
                <w:sz w:val="20"/>
              </w:rPr>
            </w:pPr>
          </w:p>
        </w:tc>
        <w:tc>
          <w:tcPr>
            <w:tcW w:w="7469" w:type="dxa"/>
            <w:tcBorders>
              <w:top w:val="single" w:sz="4" w:space="0" w:color="auto"/>
              <w:left w:val="nil"/>
              <w:bottom w:val="single" w:sz="4" w:space="0" w:color="auto"/>
              <w:right w:val="nil"/>
            </w:tcBorders>
          </w:tcPr>
          <w:p w:rsidR="000D0D9E" w:rsidRPr="00C741B9" w:rsidRDefault="000D0D9E" w:rsidP="003D1541">
            <w:pPr>
              <w:pStyle w:val="TableParagraph"/>
              <w:spacing w:line="222" w:lineRule="exact"/>
              <w:ind w:left="126"/>
              <w:rPr>
                <w:sz w:val="20"/>
                <w:u w:val="single"/>
              </w:rPr>
            </w:pPr>
          </w:p>
        </w:tc>
      </w:tr>
      <w:tr w:rsidR="007B68C6" w:rsidTr="00A9019C">
        <w:trPr>
          <w:trHeight w:val="216"/>
        </w:trPr>
        <w:tc>
          <w:tcPr>
            <w:tcW w:w="9353" w:type="dxa"/>
            <w:gridSpan w:val="2"/>
            <w:tcBorders>
              <w:top w:val="single" w:sz="4" w:space="0" w:color="auto"/>
              <w:left w:val="single" w:sz="4" w:space="0" w:color="auto"/>
              <w:bottom w:val="single" w:sz="4" w:space="0" w:color="auto"/>
              <w:right w:val="single" w:sz="4" w:space="0" w:color="auto"/>
            </w:tcBorders>
            <w:shd w:val="clear" w:color="auto" w:fill="F4F4F4"/>
          </w:tcPr>
          <w:p w:rsidR="007B68C6" w:rsidRDefault="007B68C6" w:rsidP="001C478B">
            <w:pPr>
              <w:pStyle w:val="TableParagraph"/>
              <w:spacing w:line="197" w:lineRule="exact"/>
              <w:ind w:left="128"/>
              <w:rPr>
                <w:b/>
                <w:sz w:val="20"/>
              </w:rPr>
            </w:pPr>
            <w:r>
              <w:rPr>
                <w:b/>
                <w:spacing w:val="-2"/>
                <w:sz w:val="20"/>
              </w:rPr>
              <w:t>Three Oaks Center</w:t>
            </w:r>
          </w:p>
        </w:tc>
      </w:tr>
      <w:tr w:rsidR="007B68C6" w:rsidTr="0007650B">
        <w:trPr>
          <w:trHeight w:val="450"/>
        </w:trPr>
        <w:tc>
          <w:tcPr>
            <w:tcW w:w="1884" w:type="dxa"/>
            <w:tcBorders>
              <w:top w:val="single" w:sz="4" w:space="0" w:color="auto"/>
              <w:left w:val="single" w:sz="4" w:space="0" w:color="000000"/>
              <w:bottom w:val="single" w:sz="6" w:space="0" w:color="000000"/>
              <w:right w:val="single" w:sz="6" w:space="0" w:color="000000"/>
            </w:tcBorders>
          </w:tcPr>
          <w:p w:rsidR="007B68C6" w:rsidRDefault="00AF1ED2" w:rsidP="001C478B">
            <w:pPr>
              <w:pStyle w:val="TableParagraph"/>
              <w:spacing w:before="9" w:line="218" w:lineRule="auto"/>
              <w:ind w:right="109"/>
              <w:rPr>
                <w:b/>
                <w:sz w:val="20"/>
              </w:rPr>
            </w:pPr>
            <w:r>
              <w:rPr>
                <w:b/>
                <w:sz w:val="20"/>
              </w:rPr>
              <w:t>Mailing Address &amp; Phone Number</w:t>
            </w:r>
          </w:p>
        </w:tc>
        <w:tc>
          <w:tcPr>
            <w:tcW w:w="7469" w:type="dxa"/>
            <w:tcBorders>
              <w:top w:val="single" w:sz="4" w:space="0" w:color="auto"/>
              <w:left w:val="single" w:sz="6" w:space="0" w:color="000000"/>
              <w:bottom w:val="single" w:sz="6" w:space="0" w:color="000000"/>
              <w:right w:val="single" w:sz="6" w:space="0" w:color="000000"/>
            </w:tcBorders>
          </w:tcPr>
          <w:p w:rsidR="00574A4D" w:rsidRPr="00574A4D" w:rsidRDefault="00574A4D" w:rsidP="00C741B9">
            <w:pPr>
              <w:pStyle w:val="TableParagraph"/>
              <w:spacing w:line="222" w:lineRule="exact"/>
              <w:rPr>
                <w:b/>
                <w:sz w:val="20"/>
              </w:rPr>
            </w:pPr>
            <w:r w:rsidRPr="00574A4D">
              <w:rPr>
                <w:b/>
                <w:sz w:val="20"/>
              </w:rPr>
              <w:t>Lexington Park</w:t>
            </w:r>
          </w:p>
          <w:p w:rsidR="00C741B9" w:rsidRDefault="00C741B9" w:rsidP="00C741B9">
            <w:pPr>
              <w:pStyle w:val="TableParagraph"/>
              <w:spacing w:line="222" w:lineRule="exact"/>
              <w:rPr>
                <w:sz w:val="20"/>
              </w:rPr>
            </w:pPr>
            <w:r w:rsidRPr="00C741B9">
              <w:rPr>
                <w:sz w:val="20"/>
              </w:rPr>
              <w:t xml:space="preserve">21155 </w:t>
            </w:r>
            <w:proofErr w:type="spellStart"/>
            <w:r w:rsidRPr="00C741B9">
              <w:rPr>
                <w:sz w:val="20"/>
              </w:rPr>
              <w:t>L</w:t>
            </w:r>
            <w:r w:rsidR="00574A4D">
              <w:rPr>
                <w:sz w:val="20"/>
              </w:rPr>
              <w:t>exwood</w:t>
            </w:r>
            <w:proofErr w:type="spellEnd"/>
            <w:r w:rsidR="00574A4D">
              <w:rPr>
                <w:sz w:val="20"/>
              </w:rPr>
              <w:t xml:space="preserve"> Drive, Suite A</w:t>
            </w:r>
          </w:p>
          <w:p w:rsidR="00C741B9" w:rsidRDefault="00C741B9" w:rsidP="00C741B9">
            <w:pPr>
              <w:pStyle w:val="TableParagraph"/>
              <w:spacing w:line="222" w:lineRule="exact"/>
              <w:rPr>
                <w:sz w:val="20"/>
              </w:rPr>
            </w:pPr>
            <w:r w:rsidRPr="00C741B9">
              <w:rPr>
                <w:sz w:val="20"/>
              </w:rPr>
              <w:t>L</w:t>
            </w:r>
            <w:r w:rsidR="00574A4D">
              <w:rPr>
                <w:sz w:val="20"/>
              </w:rPr>
              <w:t>exington Park</w:t>
            </w:r>
            <w:r w:rsidRPr="00C741B9">
              <w:rPr>
                <w:sz w:val="20"/>
              </w:rPr>
              <w:t>, MD 20653</w:t>
            </w:r>
          </w:p>
          <w:p w:rsidR="00C741B9" w:rsidRPr="00C741B9" w:rsidRDefault="00C741B9" w:rsidP="00C741B9">
            <w:pPr>
              <w:pStyle w:val="TableParagraph"/>
              <w:spacing w:line="222" w:lineRule="exact"/>
              <w:rPr>
                <w:sz w:val="20"/>
              </w:rPr>
            </w:pPr>
          </w:p>
          <w:p w:rsidR="007B68C6" w:rsidRDefault="00C741B9" w:rsidP="00C741B9">
            <w:pPr>
              <w:pStyle w:val="TableParagraph"/>
              <w:spacing w:line="222" w:lineRule="exact"/>
              <w:rPr>
                <w:sz w:val="20"/>
              </w:rPr>
            </w:pPr>
            <w:r w:rsidRPr="00C741B9">
              <w:rPr>
                <w:sz w:val="20"/>
              </w:rPr>
              <w:t>301-863-9535 x103</w:t>
            </w:r>
          </w:p>
          <w:p w:rsidR="00C741B9" w:rsidRDefault="00C741B9" w:rsidP="00C741B9">
            <w:pPr>
              <w:pStyle w:val="TableParagraph"/>
              <w:spacing w:line="222" w:lineRule="exact"/>
              <w:rPr>
                <w:sz w:val="20"/>
              </w:rPr>
            </w:pPr>
            <w:r>
              <w:rPr>
                <w:sz w:val="20"/>
              </w:rPr>
              <w:t>(301) 863-+7365 - Fax</w:t>
            </w:r>
          </w:p>
        </w:tc>
      </w:tr>
      <w:tr w:rsidR="007B68C6" w:rsidRPr="00B37FCB" w:rsidTr="007B68C6">
        <w:trPr>
          <w:trHeight w:val="216"/>
        </w:trPr>
        <w:tc>
          <w:tcPr>
            <w:tcW w:w="1884" w:type="dxa"/>
            <w:tcBorders>
              <w:left w:val="single" w:sz="4" w:space="0" w:color="000000"/>
              <w:right w:val="single" w:sz="6" w:space="0" w:color="000000"/>
            </w:tcBorders>
          </w:tcPr>
          <w:p w:rsidR="007B68C6" w:rsidRDefault="007B68C6" w:rsidP="001C478B">
            <w:pPr>
              <w:pStyle w:val="TableParagraph"/>
              <w:spacing w:line="197" w:lineRule="exact"/>
              <w:ind w:left="134"/>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right w:val="single" w:sz="6" w:space="0" w:color="000000"/>
            </w:tcBorders>
          </w:tcPr>
          <w:p w:rsidR="007B68C6" w:rsidRPr="00B37FCB" w:rsidRDefault="0022584A" w:rsidP="00C741B9">
            <w:pPr>
              <w:pStyle w:val="TableParagraph"/>
              <w:spacing w:line="197" w:lineRule="exact"/>
              <w:ind w:left="126"/>
              <w:rPr>
                <w:sz w:val="20"/>
                <w:u w:val="single"/>
              </w:rPr>
            </w:pPr>
            <w:hyperlink r:id="rId48" w:history="1">
              <w:r w:rsidR="00C741B9" w:rsidRPr="00C741B9">
                <w:rPr>
                  <w:rStyle w:val="Hyperlink"/>
                  <w:sz w:val="20"/>
                </w:rPr>
                <w:t>https://threeoakscenter.org/</w:t>
              </w:r>
            </w:hyperlink>
          </w:p>
        </w:tc>
      </w:tr>
      <w:tr w:rsidR="00A9019C" w:rsidRPr="00B37FCB" w:rsidTr="007B68C6">
        <w:trPr>
          <w:trHeight w:val="216"/>
        </w:trPr>
        <w:tc>
          <w:tcPr>
            <w:tcW w:w="1884" w:type="dxa"/>
            <w:tcBorders>
              <w:left w:val="single" w:sz="4" w:space="0" w:color="000000"/>
              <w:right w:val="single" w:sz="6" w:space="0" w:color="000000"/>
            </w:tcBorders>
          </w:tcPr>
          <w:p w:rsidR="00A9019C" w:rsidRDefault="00A9019C" w:rsidP="001C478B">
            <w:pPr>
              <w:pStyle w:val="TableParagraph"/>
              <w:spacing w:line="197" w:lineRule="exact"/>
              <w:ind w:left="134"/>
              <w:rPr>
                <w:b/>
                <w:sz w:val="20"/>
              </w:rPr>
            </w:pPr>
            <w:r>
              <w:rPr>
                <w:b/>
                <w:sz w:val="20"/>
              </w:rPr>
              <w:t>Hours</w:t>
            </w:r>
          </w:p>
        </w:tc>
        <w:tc>
          <w:tcPr>
            <w:tcW w:w="7469" w:type="dxa"/>
            <w:tcBorders>
              <w:left w:val="single" w:sz="6" w:space="0" w:color="000000"/>
              <w:right w:val="single" w:sz="6" w:space="0" w:color="000000"/>
            </w:tcBorders>
          </w:tcPr>
          <w:p w:rsidR="00A9019C" w:rsidRDefault="00313CE4" w:rsidP="00C741B9">
            <w:pPr>
              <w:pStyle w:val="TableParagraph"/>
              <w:spacing w:line="197" w:lineRule="exact"/>
              <w:ind w:left="126"/>
            </w:pPr>
            <w:r>
              <w:t>Monday-Friday</w:t>
            </w:r>
          </w:p>
          <w:p w:rsidR="00313CE4" w:rsidRDefault="00313CE4" w:rsidP="00C741B9">
            <w:pPr>
              <w:pStyle w:val="TableParagraph"/>
              <w:spacing w:line="197" w:lineRule="exact"/>
              <w:ind w:left="126"/>
            </w:pPr>
            <w:r>
              <w:t>8:00 a.m.5:00 p.m.</w:t>
            </w:r>
          </w:p>
        </w:tc>
      </w:tr>
      <w:bookmarkEnd w:id="12"/>
      <w:tr w:rsidR="00313CE4" w:rsidTr="003D1541">
        <w:trPr>
          <w:trHeight w:val="241"/>
        </w:trPr>
        <w:tc>
          <w:tcPr>
            <w:tcW w:w="1884" w:type="dxa"/>
            <w:tcBorders>
              <w:left w:val="single" w:sz="4" w:space="0" w:color="000000"/>
              <w:right w:val="single" w:sz="6" w:space="0" w:color="000000"/>
            </w:tcBorders>
          </w:tcPr>
          <w:p w:rsidR="00313CE4" w:rsidRDefault="00313CE4" w:rsidP="00313CE4">
            <w:pPr>
              <w:pStyle w:val="TableParagraph"/>
              <w:spacing w:before="6" w:line="212" w:lineRule="exact"/>
              <w:ind w:left="134" w:right="24"/>
              <w:rPr>
                <w:b/>
                <w:spacing w:val="-2"/>
                <w:sz w:val="20"/>
              </w:rPr>
            </w:pPr>
            <w:r>
              <w:rPr>
                <w:b/>
                <w:spacing w:val="-2"/>
                <w:sz w:val="20"/>
              </w:rPr>
              <w:t>Services Provided</w:t>
            </w:r>
          </w:p>
        </w:tc>
        <w:tc>
          <w:tcPr>
            <w:tcW w:w="7469" w:type="dxa"/>
            <w:tcBorders>
              <w:left w:val="single" w:sz="6" w:space="0" w:color="000000"/>
              <w:bottom w:val="single" w:sz="18" w:space="0" w:color="000000"/>
              <w:right w:val="single" w:sz="6" w:space="0" w:color="000000"/>
            </w:tcBorders>
          </w:tcPr>
          <w:p w:rsidR="00313CE4" w:rsidRDefault="00313CE4" w:rsidP="0002064B">
            <w:pPr>
              <w:pStyle w:val="TableParagraph"/>
              <w:numPr>
                <w:ilvl w:val="0"/>
                <w:numId w:val="63"/>
              </w:numPr>
              <w:spacing w:line="222" w:lineRule="exact"/>
              <w:rPr>
                <w:sz w:val="20"/>
                <w:u w:val="single"/>
              </w:rPr>
            </w:pPr>
            <w:r>
              <w:rPr>
                <w:sz w:val="20"/>
                <w:u w:val="single"/>
              </w:rPr>
              <w:t>Street Outreach</w:t>
            </w:r>
          </w:p>
          <w:p w:rsidR="00313CE4" w:rsidRDefault="00313CE4" w:rsidP="0002064B">
            <w:pPr>
              <w:pStyle w:val="TableParagraph"/>
              <w:numPr>
                <w:ilvl w:val="0"/>
                <w:numId w:val="63"/>
              </w:numPr>
              <w:spacing w:line="222" w:lineRule="exact"/>
              <w:rPr>
                <w:sz w:val="20"/>
                <w:u w:val="single"/>
              </w:rPr>
            </w:pPr>
            <w:r>
              <w:rPr>
                <w:sz w:val="20"/>
                <w:u w:val="single"/>
              </w:rPr>
              <w:t>Emergency Shelter</w:t>
            </w:r>
          </w:p>
          <w:p w:rsidR="00313CE4" w:rsidRDefault="00313CE4" w:rsidP="0002064B">
            <w:pPr>
              <w:pStyle w:val="TableParagraph"/>
              <w:numPr>
                <w:ilvl w:val="0"/>
                <w:numId w:val="63"/>
              </w:numPr>
              <w:spacing w:line="222" w:lineRule="exact"/>
              <w:rPr>
                <w:sz w:val="20"/>
                <w:u w:val="single"/>
              </w:rPr>
            </w:pPr>
            <w:r>
              <w:rPr>
                <w:sz w:val="20"/>
                <w:u w:val="single"/>
              </w:rPr>
              <w:t>Prevention Services</w:t>
            </w:r>
          </w:p>
          <w:p w:rsidR="00313CE4" w:rsidRDefault="00313CE4" w:rsidP="0002064B">
            <w:pPr>
              <w:pStyle w:val="TableParagraph"/>
              <w:numPr>
                <w:ilvl w:val="0"/>
                <w:numId w:val="63"/>
              </w:numPr>
              <w:spacing w:line="222" w:lineRule="exact"/>
              <w:rPr>
                <w:sz w:val="20"/>
                <w:u w:val="single"/>
              </w:rPr>
            </w:pPr>
            <w:r>
              <w:rPr>
                <w:sz w:val="20"/>
                <w:u w:val="single"/>
              </w:rPr>
              <w:t>Rapid Rehousing</w:t>
            </w:r>
          </w:p>
          <w:p w:rsidR="00313CE4" w:rsidRDefault="00313CE4" w:rsidP="0002064B">
            <w:pPr>
              <w:pStyle w:val="TableParagraph"/>
              <w:numPr>
                <w:ilvl w:val="0"/>
                <w:numId w:val="63"/>
              </w:numPr>
              <w:spacing w:line="222" w:lineRule="exact"/>
              <w:rPr>
                <w:sz w:val="20"/>
                <w:u w:val="single"/>
              </w:rPr>
            </w:pPr>
            <w:r>
              <w:rPr>
                <w:sz w:val="20"/>
                <w:u w:val="single"/>
              </w:rPr>
              <w:t>Permanent Supportive Housing</w:t>
            </w:r>
          </w:p>
          <w:p w:rsidR="00313CE4" w:rsidRPr="00C741B9" w:rsidRDefault="00313CE4" w:rsidP="00313CE4">
            <w:pPr>
              <w:pStyle w:val="TableParagraph"/>
              <w:spacing w:line="222" w:lineRule="exact"/>
              <w:ind w:left="846"/>
              <w:rPr>
                <w:sz w:val="20"/>
                <w:u w:val="single"/>
              </w:rPr>
            </w:pPr>
          </w:p>
        </w:tc>
      </w:tr>
      <w:tr w:rsidR="00313CE4" w:rsidRPr="00B37FCB" w:rsidTr="005B4C24">
        <w:trPr>
          <w:trHeight w:val="241"/>
        </w:trPr>
        <w:tc>
          <w:tcPr>
            <w:tcW w:w="1884" w:type="dxa"/>
            <w:tcBorders>
              <w:left w:val="single" w:sz="4" w:space="0" w:color="000000"/>
              <w:bottom w:val="single" w:sz="4" w:space="0" w:color="auto"/>
              <w:right w:val="single" w:sz="6" w:space="0" w:color="000000"/>
            </w:tcBorders>
          </w:tcPr>
          <w:p w:rsidR="00313CE4" w:rsidRPr="00B37FCB" w:rsidRDefault="00313CE4" w:rsidP="00313CE4">
            <w:pPr>
              <w:pStyle w:val="TableParagraph"/>
              <w:spacing w:before="6" w:line="212" w:lineRule="exact"/>
              <w:ind w:left="134" w:right="24"/>
              <w:rPr>
                <w:b/>
                <w:spacing w:val="-2"/>
                <w:sz w:val="20"/>
              </w:rPr>
            </w:pPr>
            <w:r>
              <w:rPr>
                <w:b/>
                <w:spacing w:val="-2"/>
                <w:sz w:val="20"/>
              </w:rPr>
              <w:t>Insurance</w:t>
            </w:r>
          </w:p>
        </w:tc>
        <w:tc>
          <w:tcPr>
            <w:tcW w:w="7469" w:type="dxa"/>
            <w:tcBorders>
              <w:left w:val="single" w:sz="6" w:space="0" w:color="000000"/>
              <w:bottom w:val="single" w:sz="4" w:space="0" w:color="auto"/>
              <w:right w:val="single" w:sz="6" w:space="0" w:color="000000"/>
            </w:tcBorders>
          </w:tcPr>
          <w:p w:rsidR="00313CE4" w:rsidRPr="00C741B9" w:rsidRDefault="00313CE4" w:rsidP="00313CE4">
            <w:pPr>
              <w:pStyle w:val="TableParagraph"/>
              <w:spacing w:line="222" w:lineRule="exact"/>
              <w:ind w:left="126"/>
              <w:rPr>
                <w:sz w:val="20"/>
                <w:u w:val="single"/>
              </w:rPr>
            </w:pPr>
          </w:p>
        </w:tc>
      </w:tr>
      <w:tr w:rsidR="00313CE4" w:rsidRPr="00B37FCB" w:rsidTr="005B4C24">
        <w:trPr>
          <w:trHeight w:val="241"/>
        </w:trPr>
        <w:tc>
          <w:tcPr>
            <w:tcW w:w="1884" w:type="dxa"/>
            <w:tcBorders>
              <w:top w:val="single" w:sz="4" w:space="0" w:color="auto"/>
              <w:left w:val="single" w:sz="4" w:space="0" w:color="auto"/>
              <w:bottom w:val="single" w:sz="4" w:space="0" w:color="auto"/>
              <w:right w:val="single" w:sz="4" w:space="0" w:color="auto"/>
            </w:tcBorders>
          </w:tcPr>
          <w:p w:rsidR="00313CE4" w:rsidRDefault="00313CE4" w:rsidP="00313CE4">
            <w:pPr>
              <w:pStyle w:val="TableParagraph"/>
              <w:spacing w:before="6" w:line="212" w:lineRule="exact"/>
              <w:ind w:left="134" w:right="24"/>
              <w:rPr>
                <w:b/>
                <w:spacing w:val="-2"/>
                <w:sz w:val="20"/>
              </w:rPr>
            </w:pPr>
          </w:p>
        </w:tc>
        <w:tc>
          <w:tcPr>
            <w:tcW w:w="7469" w:type="dxa"/>
            <w:tcBorders>
              <w:top w:val="single" w:sz="4" w:space="0" w:color="auto"/>
              <w:left w:val="single" w:sz="4" w:space="0" w:color="auto"/>
              <w:bottom w:val="single" w:sz="4" w:space="0" w:color="auto"/>
              <w:right w:val="single" w:sz="4" w:space="0" w:color="auto"/>
            </w:tcBorders>
          </w:tcPr>
          <w:p w:rsidR="00313CE4" w:rsidRPr="00C741B9" w:rsidRDefault="00313CE4" w:rsidP="00313CE4">
            <w:pPr>
              <w:pStyle w:val="TableParagraph"/>
              <w:spacing w:line="222" w:lineRule="exact"/>
              <w:ind w:left="126"/>
              <w:rPr>
                <w:sz w:val="20"/>
                <w:u w:val="single"/>
              </w:rPr>
            </w:pPr>
          </w:p>
        </w:tc>
      </w:tr>
      <w:tr w:rsidR="00313CE4" w:rsidRPr="00B37FCB" w:rsidTr="005B4C24">
        <w:trPr>
          <w:trHeight w:val="241"/>
        </w:trPr>
        <w:tc>
          <w:tcPr>
            <w:tcW w:w="1884" w:type="dxa"/>
            <w:tcBorders>
              <w:top w:val="single" w:sz="4" w:space="0" w:color="auto"/>
              <w:left w:val="nil"/>
              <w:bottom w:val="nil"/>
              <w:right w:val="nil"/>
            </w:tcBorders>
          </w:tcPr>
          <w:p w:rsidR="00313CE4" w:rsidRDefault="00313CE4" w:rsidP="00313CE4">
            <w:pPr>
              <w:pStyle w:val="TableParagraph"/>
              <w:spacing w:before="6" w:line="212" w:lineRule="exact"/>
              <w:ind w:left="134" w:right="24"/>
              <w:rPr>
                <w:b/>
                <w:spacing w:val="-2"/>
                <w:sz w:val="20"/>
              </w:rPr>
            </w:pPr>
          </w:p>
          <w:p w:rsidR="00313CE4" w:rsidRDefault="00313CE4" w:rsidP="00313CE4">
            <w:pPr>
              <w:pStyle w:val="TableParagraph"/>
              <w:spacing w:before="6" w:line="212" w:lineRule="exact"/>
              <w:ind w:left="134" w:right="24"/>
              <w:rPr>
                <w:b/>
                <w:spacing w:val="-2"/>
                <w:sz w:val="20"/>
              </w:rPr>
            </w:pPr>
          </w:p>
          <w:p w:rsidR="00313CE4" w:rsidRDefault="00313CE4" w:rsidP="00313CE4">
            <w:pPr>
              <w:pStyle w:val="TableParagraph"/>
              <w:spacing w:before="6" w:line="212" w:lineRule="exact"/>
              <w:ind w:left="134" w:right="24"/>
              <w:rPr>
                <w:b/>
                <w:spacing w:val="-2"/>
                <w:sz w:val="20"/>
              </w:rPr>
            </w:pPr>
          </w:p>
          <w:p w:rsidR="00313CE4" w:rsidRDefault="00313CE4" w:rsidP="00313CE4">
            <w:pPr>
              <w:pStyle w:val="TableParagraph"/>
              <w:spacing w:before="6" w:line="212" w:lineRule="exact"/>
              <w:ind w:left="134" w:right="24"/>
              <w:rPr>
                <w:b/>
                <w:spacing w:val="-2"/>
                <w:sz w:val="20"/>
              </w:rPr>
            </w:pPr>
          </w:p>
        </w:tc>
        <w:tc>
          <w:tcPr>
            <w:tcW w:w="7469" w:type="dxa"/>
            <w:tcBorders>
              <w:top w:val="single" w:sz="4" w:space="0" w:color="auto"/>
              <w:left w:val="nil"/>
              <w:right w:val="single" w:sz="6" w:space="0" w:color="000000"/>
            </w:tcBorders>
          </w:tcPr>
          <w:p w:rsidR="00313CE4" w:rsidRPr="00C741B9" w:rsidRDefault="00313CE4" w:rsidP="00313CE4">
            <w:pPr>
              <w:pStyle w:val="TableParagraph"/>
              <w:spacing w:line="222" w:lineRule="exact"/>
              <w:ind w:left="126"/>
              <w:rPr>
                <w:sz w:val="20"/>
                <w:u w:val="single"/>
              </w:rPr>
            </w:pPr>
          </w:p>
        </w:tc>
      </w:tr>
      <w:tr w:rsidR="00313CE4" w:rsidRPr="00B37FCB" w:rsidTr="001C478B">
        <w:trPr>
          <w:trHeight w:val="241"/>
        </w:trPr>
        <w:tc>
          <w:tcPr>
            <w:tcW w:w="9353" w:type="dxa"/>
            <w:gridSpan w:val="2"/>
            <w:tcBorders>
              <w:left w:val="single" w:sz="4" w:space="0" w:color="000000"/>
              <w:bottom w:val="single" w:sz="6" w:space="0" w:color="000000"/>
              <w:right w:val="single" w:sz="6" w:space="0" w:color="000000"/>
            </w:tcBorders>
          </w:tcPr>
          <w:p w:rsidR="00313CE4" w:rsidRPr="00FC6062" w:rsidRDefault="00313CE4" w:rsidP="00313CE4">
            <w:pPr>
              <w:pStyle w:val="TableParagraph"/>
              <w:spacing w:before="6" w:line="212" w:lineRule="exact"/>
              <w:ind w:left="134" w:right="24"/>
              <w:rPr>
                <w:b/>
                <w:bCs/>
                <w:spacing w:val="-2"/>
                <w:sz w:val="20"/>
              </w:rPr>
            </w:pPr>
            <w:r w:rsidRPr="00FC6062">
              <w:rPr>
                <w:b/>
                <w:bCs/>
                <w:spacing w:val="-2"/>
                <w:sz w:val="20"/>
              </w:rPr>
              <w:t>S</w:t>
            </w:r>
            <w:r w:rsidR="0091549E">
              <w:rPr>
                <w:b/>
                <w:bCs/>
                <w:spacing w:val="-2"/>
                <w:sz w:val="20"/>
              </w:rPr>
              <w:t>t. Mary’s Caring Soup Kitchen</w:t>
            </w:r>
          </w:p>
        </w:tc>
      </w:tr>
      <w:tr w:rsidR="00313CE4" w:rsidTr="001C478B">
        <w:trPr>
          <w:trHeight w:val="450"/>
        </w:trPr>
        <w:tc>
          <w:tcPr>
            <w:tcW w:w="1884" w:type="dxa"/>
            <w:tcBorders>
              <w:left w:val="single" w:sz="4" w:space="0" w:color="000000"/>
              <w:bottom w:val="single" w:sz="6" w:space="0" w:color="000000"/>
              <w:right w:val="single" w:sz="6" w:space="0" w:color="000000"/>
            </w:tcBorders>
          </w:tcPr>
          <w:p w:rsidR="00313CE4" w:rsidRDefault="00313CE4" w:rsidP="00313CE4">
            <w:pPr>
              <w:pStyle w:val="TableParagraph"/>
              <w:spacing w:before="9" w:line="218" w:lineRule="auto"/>
              <w:ind w:right="109"/>
              <w:rPr>
                <w:b/>
                <w:sz w:val="20"/>
              </w:rPr>
            </w:pPr>
            <w:r>
              <w:rPr>
                <w:b/>
                <w:sz w:val="20"/>
              </w:rPr>
              <w:t>Mailing Address &amp; Phone Number</w:t>
            </w:r>
          </w:p>
        </w:tc>
        <w:tc>
          <w:tcPr>
            <w:tcW w:w="7469" w:type="dxa"/>
            <w:tcBorders>
              <w:left w:val="single" w:sz="6" w:space="0" w:color="000000"/>
              <w:bottom w:val="single" w:sz="6" w:space="0" w:color="000000"/>
              <w:right w:val="single" w:sz="6" w:space="0" w:color="000000"/>
            </w:tcBorders>
          </w:tcPr>
          <w:p w:rsidR="00313CE4" w:rsidRDefault="00313CE4" w:rsidP="00313CE4">
            <w:pPr>
              <w:pStyle w:val="TableParagraph"/>
              <w:spacing w:line="222" w:lineRule="exact"/>
              <w:rPr>
                <w:sz w:val="20"/>
              </w:rPr>
            </w:pPr>
            <w:r w:rsidRPr="001E2892">
              <w:rPr>
                <w:sz w:val="20"/>
              </w:rPr>
              <w:t>20850 L</w:t>
            </w:r>
            <w:r w:rsidR="0091549E">
              <w:rPr>
                <w:sz w:val="20"/>
              </w:rPr>
              <w:t>angley Road</w:t>
            </w:r>
          </w:p>
          <w:p w:rsidR="00313CE4" w:rsidRDefault="00313CE4" w:rsidP="00313CE4">
            <w:pPr>
              <w:pStyle w:val="TableParagraph"/>
              <w:spacing w:line="222" w:lineRule="exact"/>
              <w:rPr>
                <w:sz w:val="20"/>
              </w:rPr>
            </w:pPr>
            <w:r w:rsidRPr="001E2892">
              <w:rPr>
                <w:sz w:val="20"/>
              </w:rPr>
              <w:t>L</w:t>
            </w:r>
            <w:r w:rsidR="0091549E">
              <w:rPr>
                <w:sz w:val="20"/>
              </w:rPr>
              <w:t>exington Park</w:t>
            </w:r>
            <w:r w:rsidRPr="001E2892">
              <w:rPr>
                <w:sz w:val="20"/>
              </w:rPr>
              <w:t>, MD 20653</w:t>
            </w:r>
          </w:p>
          <w:p w:rsidR="00313CE4" w:rsidRDefault="00313CE4" w:rsidP="00313CE4">
            <w:pPr>
              <w:pStyle w:val="TableParagraph"/>
              <w:spacing w:line="222" w:lineRule="exact"/>
              <w:rPr>
                <w:sz w:val="20"/>
              </w:rPr>
            </w:pPr>
          </w:p>
          <w:p w:rsidR="00313CE4" w:rsidRDefault="00313CE4" w:rsidP="00313CE4">
            <w:pPr>
              <w:pStyle w:val="TableParagraph"/>
              <w:spacing w:line="222" w:lineRule="exact"/>
              <w:rPr>
                <w:sz w:val="20"/>
              </w:rPr>
            </w:pPr>
            <w:r w:rsidRPr="001E2892">
              <w:rPr>
                <w:sz w:val="20"/>
              </w:rPr>
              <w:t>301-863-5700</w:t>
            </w:r>
          </w:p>
        </w:tc>
      </w:tr>
      <w:tr w:rsidR="00313CE4" w:rsidRPr="00B37FCB" w:rsidTr="001C478B">
        <w:trPr>
          <w:trHeight w:val="216"/>
        </w:trPr>
        <w:tc>
          <w:tcPr>
            <w:tcW w:w="1884" w:type="dxa"/>
            <w:tcBorders>
              <w:left w:val="single" w:sz="4" w:space="0" w:color="000000"/>
              <w:right w:val="single" w:sz="6" w:space="0" w:color="000000"/>
            </w:tcBorders>
          </w:tcPr>
          <w:p w:rsidR="00313CE4" w:rsidRDefault="00313CE4" w:rsidP="00313CE4">
            <w:pPr>
              <w:pStyle w:val="TableParagraph"/>
              <w:spacing w:line="197" w:lineRule="exact"/>
              <w:ind w:left="134"/>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right w:val="single" w:sz="6" w:space="0" w:color="000000"/>
            </w:tcBorders>
          </w:tcPr>
          <w:p w:rsidR="00313CE4" w:rsidRPr="00B37FCB" w:rsidRDefault="00C04EE0" w:rsidP="00313CE4">
            <w:pPr>
              <w:pStyle w:val="TableParagraph"/>
              <w:spacing w:line="197" w:lineRule="exact"/>
              <w:ind w:left="126"/>
              <w:rPr>
                <w:sz w:val="20"/>
                <w:u w:val="single"/>
              </w:rPr>
            </w:pPr>
            <w:r w:rsidRPr="00C04EE0">
              <w:rPr>
                <w:sz w:val="20"/>
                <w:u w:val="single"/>
              </w:rPr>
              <w:t>https://www.stmaryscaring.org/services</w:t>
            </w:r>
          </w:p>
        </w:tc>
      </w:tr>
      <w:tr w:rsidR="00313CE4" w:rsidRPr="00C741B9" w:rsidTr="00E773B5">
        <w:trPr>
          <w:trHeight w:val="241"/>
        </w:trPr>
        <w:tc>
          <w:tcPr>
            <w:tcW w:w="1884" w:type="dxa"/>
            <w:tcBorders>
              <w:left w:val="single" w:sz="4" w:space="0" w:color="000000"/>
              <w:bottom w:val="single" w:sz="4" w:space="0" w:color="auto"/>
              <w:right w:val="single" w:sz="6" w:space="0" w:color="000000"/>
            </w:tcBorders>
          </w:tcPr>
          <w:p w:rsidR="00313CE4" w:rsidRDefault="00313CE4" w:rsidP="00313CE4">
            <w:pPr>
              <w:pStyle w:val="TableParagraph"/>
              <w:spacing w:before="6" w:line="212" w:lineRule="exact"/>
              <w:ind w:left="134" w:right="24"/>
              <w:rPr>
                <w:b/>
                <w:spacing w:val="-2"/>
                <w:sz w:val="20"/>
              </w:rPr>
            </w:pPr>
            <w:r>
              <w:rPr>
                <w:b/>
                <w:spacing w:val="-2"/>
                <w:sz w:val="20"/>
              </w:rPr>
              <w:t>Services Provided</w:t>
            </w:r>
          </w:p>
        </w:tc>
        <w:tc>
          <w:tcPr>
            <w:tcW w:w="7469" w:type="dxa"/>
            <w:tcBorders>
              <w:left w:val="single" w:sz="6" w:space="0" w:color="000000"/>
              <w:bottom w:val="single" w:sz="4" w:space="0" w:color="auto"/>
              <w:right w:val="single" w:sz="6" w:space="0" w:color="000000"/>
            </w:tcBorders>
          </w:tcPr>
          <w:p w:rsidR="00313CE4" w:rsidRDefault="00313CE4" w:rsidP="00313CE4">
            <w:pPr>
              <w:pStyle w:val="TableParagraph"/>
              <w:spacing w:line="222" w:lineRule="exact"/>
              <w:ind w:left="126"/>
              <w:rPr>
                <w:sz w:val="20"/>
              </w:rPr>
            </w:pPr>
            <w:r>
              <w:rPr>
                <w:sz w:val="20"/>
                <w:u w:val="single"/>
              </w:rPr>
              <w:t>Free Meals</w:t>
            </w:r>
          </w:p>
          <w:p w:rsidR="009C26D9" w:rsidRDefault="009C26D9" w:rsidP="0002064B">
            <w:pPr>
              <w:pStyle w:val="TableParagraph"/>
              <w:numPr>
                <w:ilvl w:val="0"/>
                <w:numId w:val="64"/>
              </w:numPr>
              <w:spacing w:line="222" w:lineRule="exact"/>
              <w:rPr>
                <w:sz w:val="20"/>
              </w:rPr>
            </w:pPr>
            <w:r>
              <w:rPr>
                <w:sz w:val="20"/>
              </w:rPr>
              <w:t>Soup Kitchen</w:t>
            </w:r>
          </w:p>
          <w:p w:rsidR="009C26D9" w:rsidRDefault="009C26D9" w:rsidP="0002064B">
            <w:pPr>
              <w:pStyle w:val="TableParagraph"/>
              <w:numPr>
                <w:ilvl w:val="0"/>
                <w:numId w:val="64"/>
              </w:numPr>
              <w:spacing w:line="222" w:lineRule="exact"/>
              <w:rPr>
                <w:sz w:val="20"/>
              </w:rPr>
            </w:pPr>
            <w:r>
              <w:rPr>
                <w:sz w:val="20"/>
              </w:rPr>
              <w:t>Family in Food Crisis</w:t>
            </w:r>
          </w:p>
          <w:p w:rsidR="009C26D9" w:rsidRDefault="009C26D9" w:rsidP="0002064B">
            <w:pPr>
              <w:pStyle w:val="TableParagraph"/>
              <w:numPr>
                <w:ilvl w:val="0"/>
                <w:numId w:val="64"/>
              </w:numPr>
              <w:spacing w:line="222" w:lineRule="exact"/>
              <w:rPr>
                <w:sz w:val="20"/>
              </w:rPr>
            </w:pPr>
            <w:r>
              <w:rPr>
                <w:sz w:val="20"/>
              </w:rPr>
              <w:t>Summer Shine Dinners</w:t>
            </w:r>
          </w:p>
          <w:p w:rsidR="009C26D9" w:rsidRDefault="009C26D9" w:rsidP="0002064B">
            <w:pPr>
              <w:pStyle w:val="TableParagraph"/>
              <w:numPr>
                <w:ilvl w:val="0"/>
                <w:numId w:val="64"/>
              </w:numPr>
              <w:spacing w:line="222" w:lineRule="exact"/>
              <w:rPr>
                <w:sz w:val="20"/>
              </w:rPr>
            </w:pPr>
            <w:r>
              <w:rPr>
                <w:sz w:val="20"/>
              </w:rPr>
              <w:t>Feed the Families</w:t>
            </w:r>
          </w:p>
          <w:p w:rsidR="009C26D9" w:rsidRPr="009C26D9" w:rsidRDefault="009C26D9" w:rsidP="0002064B">
            <w:pPr>
              <w:pStyle w:val="TableParagraph"/>
              <w:numPr>
                <w:ilvl w:val="0"/>
                <w:numId w:val="64"/>
              </w:numPr>
              <w:spacing w:line="222" w:lineRule="exact"/>
              <w:rPr>
                <w:sz w:val="20"/>
              </w:rPr>
            </w:pPr>
            <w:r>
              <w:rPr>
                <w:sz w:val="20"/>
              </w:rPr>
              <w:t>Operation No Starvation</w:t>
            </w:r>
          </w:p>
        </w:tc>
      </w:tr>
      <w:tr w:rsidR="00313CE4" w:rsidRPr="00B37FCB" w:rsidTr="00E773B5">
        <w:trPr>
          <w:trHeight w:val="241"/>
        </w:trPr>
        <w:tc>
          <w:tcPr>
            <w:tcW w:w="1884" w:type="dxa"/>
            <w:tcBorders>
              <w:top w:val="single" w:sz="4" w:space="0" w:color="auto"/>
              <w:left w:val="single" w:sz="4" w:space="0" w:color="auto"/>
              <w:bottom w:val="single" w:sz="4" w:space="0" w:color="auto"/>
              <w:right w:val="single" w:sz="4" w:space="0" w:color="auto"/>
            </w:tcBorders>
          </w:tcPr>
          <w:p w:rsidR="00313CE4" w:rsidRPr="001E2892" w:rsidRDefault="00313CE4" w:rsidP="00313CE4">
            <w:pPr>
              <w:pStyle w:val="TableParagraph"/>
              <w:spacing w:before="6" w:line="212" w:lineRule="exact"/>
              <w:ind w:left="134" w:right="24"/>
              <w:rPr>
                <w:b/>
                <w:spacing w:val="-2"/>
                <w:sz w:val="20"/>
              </w:rPr>
            </w:pPr>
            <w:r>
              <w:rPr>
                <w:b/>
                <w:spacing w:val="-2"/>
                <w:sz w:val="20"/>
              </w:rPr>
              <w:t>Insurance</w:t>
            </w:r>
          </w:p>
        </w:tc>
        <w:tc>
          <w:tcPr>
            <w:tcW w:w="7469" w:type="dxa"/>
            <w:tcBorders>
              <w:top w:val="single" w:sz="4" w:space="0" w:color="auto"/>
              <w:left w:val="single" w:sz="4" w:space="0" w:color="auto"/>
              <w:bottom w:val="single" w:sz="4" w:space="0" w:color="auto"/>
              <w:right w:val="single" w:sz="4" w:space="0" w:color="auto"/>
            </w:tcBorders>
          </w:tcPr>
          <w:p w:rsidR="00313CE4" w:rsidRPr="001E2892" w:rsidRDefault="00313CE4" w:rsidP="00313CE4">
            <w:pPr>
              <w:pStyle w:val="TableParagraph"/>
              <w:spacing w:line="222" w:lineRule="exact"/>
              <w:ind w:left="126"/>
              <w:rPr>
                <w:sz w:val="20"/>
              </w:rPr>
            </w:pPr>
          </w:p>
        </w:tc>
      </w:tr>
      <w:tr w:rsidR="00313CE4" w:rsidRPr="00B37FCB" w:rsidTr="00E773B5">
        <w:trPr>
          <w:trHeight w:val="241"/>
        </w:trPr>
        <w:tc>
          <w:tcPr>
            <w:tcW w:w="1884" w:type="dxa"/>
            <w:tcBorders>
              <w:top w:val="single" w:sz="4" w:space="0" w:color="auto"/>
              <w:left w:val="nil"/>
              <w:bottom w:val="nil"/>
              <w:right w:val="nil"/>
            </w:tcBorders>
          </w:tcPr>
          <w:p w:rsidR="00313CE4" w:rsidRDefault="00313CE4" w:rsidP="00313CE4">
            <w:pPr>
              <w:pStyle w:val="TableParagraph"/>
              <w:spacing w:before="6" w:line="212" w:lineRule="exact"/>
              <w:ind w:left="134" w:right="24"/>
              <w:rPr>
                <w:b/>
                <w:spacing w:val="-2"/>
                <w:sz w:val="20"/>
              </w:rPr>
            </w:pPr>
          </w:p>
        </w:tc>
        <w:tc>
          <w:tcPr>
            <w:tcW w:w="7469" w:type="dxa"/>
            <w:tcBorders>
              <w:top w:val="single" w:sz="4" w:space="0" w:color="auto"/>
              <w:left w:val="nil"/>
              <w:bottom w:val="nil"/>
              <w:right w:val="nil"/>
            </w:tcBorders>
          </w:tcPr>
          <w:p w:rsidR="00313CE4" w:rsidRPr="001E2892" w:rsidRDefault="00313CE4" w:rsidP="00313CE4">
            <w:pPr>
              <w:pStyle w:val="TableParagraph"/>
              <w:spacing w:line="222" w:lineRule="exact"/>
              <w:ind w:left="126"/>
              <w:rPr>
                <w:sz w:val="20"/>
              </w:rPr>
            </w:pPr>
          </w:p>
        </w:tc>
      </w:tr>
      <w:tr w:rsidR="00313CE4" w:rsidRPr="00B37FCB" w:rsidTr="00E773B5">
        <w:trPr>
          <w:trHeight w:val="241"/>
        </w:trPr>
        <w:tc>
          <w:tcPr>
            <w:tcW w:w="1884" w:type="dxa"/>
            <w:tcBorders>
              <w:top w:val="nil"/>
              <w:left w:val="nil"/>
              <w:bottom w:val="nil"/>
              <w:right w:val="nil"/>
            </w:tcBorders>
          </w:tcPr>
          <w:p w:rsidR="00313CE4" w:rsidRDefault="00313CE4" w:rsidP="00313CE4">
            <w:pPr>
              <w:pStyle w:val="TableParagraph"/>
              <w:spacing w:before="6" w:line="212" w:lineRule="exact"/>
              <w:ind w:left="134" w:right="24"/>
              <w:rPr>
                <w:b/>
                <w:spacing w:val="-2"/>
                <w:sz w:val="20"/>
              </w:rPr>
            </w:pPr>
          </w:p>
        </w:tc>
        <w:tc>
          <w:tcPr>
            <w:tcW w:w="7469" w:type="dxa"/>
            <w:tcBorders>
              <w:top w:val="nil"/>
              <w:left w:val="nil"/>
              <w:bottom w:val="nil"/>
              <w:right w:val="nil"/>
            </w:tcBorders>
          </w:tcPr>
          <w:p w:rsidR="00313CE4" w:rsidRPr="001E2892" w:rsidRDefault="00313CE4" w:rsidP="00313CE4">
            <w:pPr>
              <w:pStyle w:val="TableParagraph"/>
              <w:spacing w:line="222" w:lineRule="exact"/>
              <w:ind w:left="126"/>
              <w:rPr>
                <w:sz w:val="20"/>
              </w:rPr>
            </w:pPr>
          </w:p>
        </w:tc>
      </w:tr>
      <w:tr w:rsidR="00313CE4" w:rsidRPr="00B37FCB" w:rsidTr="00E773B5">
        <w:trPr>
          <w:trHeight w:val="241"/>
        </w:trPr>
        <w:tc>
          <w:tcPr>
            <w:tcW w:w="9353" w:type="dxa"/>
            <w:gridSpan w:val="2"/>
            <w:tcBorders>
              <w:top w:val="nil"/>
              <w:left w:val="single" w:sz="4" w:space="0" w:color="000000"/>
              <w:bottom w:val="single" w:sz="6" w:space="0" w:color="000000"/>
              <w:right w:val="single" w:sz="6" w:space="0" w:color="000000"/>
            </w:tcBorders>
          </w:tcPr>
          <w:p w:rsidR="00313CE4" w:rsidRPr="00B37FCB" w:rsidRDefault="00313CE4" w:rsidP="00313CE4">
            <w:pPr>
              <w:pStyle w:val="TableParagraph"/>
              <w:spacing w:line="222" w:lineRule="exact"/>
              <w:ind w:left="0"/>
              <w:rPr>
                <w:sz w:val="20"/>
              </w:rPr>
            </w:pPr>
          </w:p>
        </w:tc>
      </w:tr>
      <w:tr w:rsidR="00313CE4" w:rsidRPr="00B37FCB" w:rsidTr="001C478B">
        <w:trPr>
          <w:trHeight w:val="241"/>
        </w:trPr>
        <w:tc>
          <w:tcPr>
            <w:tcW w:w="9353" w:type="dxa"/>
            <w:gridSpan w:val="2"/>
            <w:tcBorders>
              <w:left w:val="single" w:sz="4" w:space="0" w:color="000000"/>
              <w:bottom w:val="single" w:sz="6" w:space="0" w:color="000000"/>
              <w:right w:val="single" w:sz="6" w:space="0" w:color="000000"/>
            </w:tcBorders>
          </w:tcPr>
          <w:p w:rsidR="00313CE4" w:rsidRPr="001E2892" w:rsidRDefault="00313CE4" w:rsidP="00313CE4">
            <w:pPr>
              <w:pStyle w:val="TableParagraph"/>
              <w:spacing w:line="222" w:lineRule="exact"/>
              <w:ind w:left="126"/>
              <w:rPr>
                <w:b/>
                <w:bCs/>
                <w:sz w:val="20"/>
              </w:rPr>
            </w:pPr>
            <w:r w:rsidRPr="001E2892">
              <w:rPr>
                <w:b/>
                <w:bCs/>
                <w:sz w:val="20"/>
              </w:rPr>
              <w:t xml:space="preserve">H.O.P.E. </w:t>
            </w:r>
            <w:r w:rsidR="009C26D9">
              <w:rPr>
                <w:b/>
                <w:bCs/>
                <w:sz w:val="20"/>
              </w:rPr>
              <w:t xml:space="preserve">for </w:t>
            </w:r>
            <w:r w:rsidR="00E773B5">
              <w:rPr>
                <w:b/>
                <w:bCs/>
                <w:sz w:val="20"/>
              </w:rPr>
              <w:t>Southern Maryland</w:t>
            </w:r>
          </w:p>
        </w:tc>
      </w:tr>
      <w:tr w:rsidR="00313CE4" w:rsidRPr="00B37FCB" w:rsidTr="001E2892">
        <w:trPr>
          <w:trHeight w:val="241"/>
        </w:trPr>
        <w:tc>
          <w:tcPr>
            <w:tcW w:w="1884" w:type="dxa"/>
            <w:tcBorders>
              <w:left w:val="single" w:sz="4" w:space="0" w:color="000000"/>
              <w:right w:val="single" w:sz="6" w:space="0" w:color="000000"/>
            </w:tcBorders>
          </w:tcPr>
          <w:p w:rsidR="00313CE4" w:rsidRDefault="00313CE4" w:rsidP="00313CE4">
            <w:pPr>
              <w:pStyle w:val="TableParagraph"/>
              <w:spacing w:before="6" w:line="212" w:lineRule="exact"/>
              <w:ind w:left="134" w:right="24"/>
              <w:rPr>
                <w:b/>
                <w:spacing w:val="-2"/>
                <w:sz w:val="20"/>
              </w:rPr>
            </w:pPr>
            <w:r>
              <w:rPr>
                <w:b/>
                <w:spacing w:val="-2"/>
                <w:sz w:val="20"/>
              </w:rPr>
              <w:t>Mailing Address &amp; Phone Number</w:t>
            </w:r>
          </w:p>
        </w:tc>
        <w:tc>
          <w:tcPr>
            <w:tcW w:w="7469" w:type="dxa"/>
            <w:tcBorders>
              <w:left w:val="single" w:sz="6" w:space="0" w:color="000000"/>
              <w:right w:val="single" w:sz="6" w:space="0" w:color="000000"/>
            </w:tcBorders>
          </w:tcPr>
          <w:p w:rsidR="00313CE4" w:rsidRDefault="00313CE4" w:rsidP="00313CE4">
            <w:pPr>
              <w:pStyle w:val="TableParagraph"/>
              <w:spacing w:line="222" w:lineRule="exact"/>
              <w:ind w:left="126"/>
              <w:rPr>
                <w:sz w:val="20"/>
              </w:rPr>
            </w:pPr>
            <w:r w:rsidRPr="001E2892">
              <w:rPr>
                <w:sz w:val="20"/>
              </w:rPr>
              <w:t>@ C</w:t>
            </w:r>
            <w:r w:rsidR="009C26D9">
              <w:rPr>
                <w:sz w:val="20"/>
              </w:rPr>
              <w:t>hurch of the Ascension</w:t>
            </w:r>
          </w:p>
          <w:p w:rsidR="00313CE4" w:rsidRDefault="00313CE4" w:rsidP="00313CE4">
            <w:pPr>
              <w:pStyle w:val="TableParagraph"/>
              <w:spacing w:line="222" w:lineRule="exact"/>
              <w:ind w:left="126"/>
              <w:rPr>
                <w:sz w:val="20"/>
              </w:rPr>
            </w:pPr>
            <w:r w:rsidRPr="001E2892">
              <w:rPr>
                <w:sz w:val="20"/>
              </w:rPr>
              <w:t xml:space="preserve"> 21641 G</w:t>
            </w:r>
            <w:r w:rsidR="009C26D9">
              <w:rPr>
                <w:sz w:val="20"/>
              </w:rPr>
              <w:t>reat Mills Road</w:t>
            </w:r>
          </w:p>
          <w:p w:rsidR="00313CE4" w:rsidRDefault="00313CE4" w:rsidP="00313CE4">
            <w:pPr>
              <w:pStyle w:val="TableParagraph"/>
              <w:spacing w:line="222" w:lineRule="exact"/>
              <w:ind w:left="126"/>
              <w:rPr>
                <w:sz w:val="20"/>
              </w:rPr>
            </w:pPr>
            <w:r w:rsidRPr="001E2892">
              <w:rPr>
                <w:sz w:val="20"/>
              </w:rPr>
              <w:t xml:space="preserve"> L</w:t>
            </w:r>
            <w:r w:rsidR="0012558C">
              <w:rPr>
                <w:sz w:val="20"/>
              </w:rPr>
              <w:t>exington Park, MD  20653</w:t>
            </w:r>
          </w:p>
          <w:p w:rsidR="00313CE4" w:rsidRPr="001E2892" w:rsidRDefault="00313CE4" w:rsidP="00313CE4">
            <w:pPr>
              <w:pStyle w:val="TableParagraph"/>
              <w:spacing w:line="222" w:lineRule="exact"/>
              <w:ind w:left="126"/>
              <w:rPr>
                <w:sz w:val="20"/>
              </w:rPr>
            </w:pPr>
          </w:p>
          <w:p w:rsidR="00313CE4" w:rsidRPr="00B37FCB" w:rsidRDefault="00313CE4" w:rsidP="00313CE4">
            <w:pPr>
              <w:pStyle w:val="TableParagraph"/>
              <w:spacing w:line="222" w:lineRule="exact"/>
              <w:ind w:left="126"/>
              <w:rPr>
                <w:sz w:val="20"/>
              </w:rPr>
            </w:pPr>
            <w:r w:rsidRPr="001E2892">
              <w:rPr>
                <w:sz w:val="20"/>
              </w:rPr>
              <w:t>301-737-2870</w:t>
            </w:r>
          </w:p>
        </w:tc>
      </w:tr>
      <w:tr w:rsidR="00313CE4" w:rsidRPr="00B37FCB" w:rsidTr="001E2892">
        <w:trPr>
          <w:trHeight w:val="241"/>
        </w:trPr>
        <w:tc>
          <w:tcPr>
            <w:tcW w:w="1884" w:type="dxa"/>
            <w:tcBorders>
              <w:left w:val="single" w:sz="4" w:space="0" w:color="000000"/>
              <w:right w:val="single" w:sz="6" w:space="0" w:color="000000"/>
            </w:tcBorders>
          </w:tcPr>
          <w:p w:rsidR="00313CE4" w:rsidRDefault="00313CE4" w:rsidP="00313CE4">
            <w:pPr>
              <w:pStyle w:val="TableParagraph"/>
              <w:spacing w:line="197" w:lineRule="exact"/>
              <w:ind w:left="134"/>
              <w:rPr>
                <w:b/>
                <w:sz w:val="20"/>
              </w:rPr>
            </w:pPr>
            <w:r>
              <w:rPr>
                <w:b/>
                <w:sz w:val="20"/>
              </w:rPr>
              <w:lastRenderedPageBreak/>
              <w:t>Web</w:t>
            </w:r>
            <w:r>
              <w:rPr>
                <w:b/>
                <w:spacing w:val="-9"/>
                <w:sz w:val="20"/>
              </w:rPr>
              <w:t xml:space="preserve"> </w:t>
            </w:r>
            <w:r>
              <w:rPr>
                <w:b/>
                <w:spacing w:val="-2"/>
                <w:sz w:val="20"/>
              </w:rPr>
              <w:t>Address</w:t>
            </w:r>
          </w:p>
        </w:tc>
        <w:tc>
          <w:tcPr>
            <w:tcW w:w="7469" w:type="dxa"/>
            <w:tcBorders>
              <w:left w:val="single" w:sz="6" w:space="0" w:color="000000"/>
              <w:right w:val="single" w:sz="6" w:space="0" w:color="000000"/>
            </w:tcBorders>
          </w:tcPr>
          <w:p w:rsidR="00313CE4" w:rsidRPr="001E2892" w:rsidRDefault="0022584A" w:rsidP="00313CE4">
            <w:pPr>
              <w:pStyle w:val="TableParagraph"/>
              <w:spacing w:line="222" w:lineRule="exact"/>
              <w:ind w:left="126"/>
              <w:rPr>
                <w:sz w:val="20"/>
                <w:u w:val="single"/>
              </w:rPr>
            </w:pPr>
            <w:hyperlink r:id="rId49" w:history="1">
              <w:r w:rsidR="00C04EE0" w:rsidRPr="0094247E">
                <w:rPr>
                  <w:rStyle w:val="Hyperlink"/>
                  <w:sz w:val="20"/>
                </w:rPr>
                <w:t>http://www.hopesmc.org</w:t>
              </w:r>
            </w:hyperlink>
          </w:p>
        </w:tc>
      </w:tr>
      <w:tr w:rsidR="00C04EE0" w:rsidRPr="00B37FCB" w:rsidTr="001E2892">
        <w:trPr>
          <w:trHeight w:val="241"/>
        </w:trPr>
        <w:tc>
          <w:tcPr>
            <w:tcW w:w="1884" w:type="dxa"/>
            <w:tcBorders>
              <w:left w:val="single" w:sz="4" w:space="0" w:color="000000"/>
              <w:right w:val="single" w:sz="6" w:space="0" w:color="000000"/>
            </w:tcBorders>
          </w:tcPr>
          <w:p w:rsidR="00C04EE0" w:rsidRDefault="00C04EE0" w:rsidP="00313CE4">
            <w:pPr>
              <w:pStyle w:val="TableParagraph"/>
              <w:spacing w:before="6" w:line="212" w:lineRule="exact"/>
              <w:ind w:left="134" w:right="24"/>
              <w:rPr>
                <w:b/>
                <w:spacing w:val="-2"/>
                <w:sz w:val="20"/>
              </w:rPr>
            </w:pPr>
            <w:r>
              <w:rPr>
                <w:b/>
                <w:spacing w:val="-2"/>
                <w:sz w:val="20"/>
              </w:rPr>
              <w:t>Hours</w:t>
            </w:r>
          </w:p>
        </w:tc>
        <w:tc>
          <w:tcPr>
            <w:tcW w:w="7469" w:type="dxa"/>
            <w:tcBorders>
              <w:left w:val="single" w:sz="6" w:space="0" w:color="000000"/>
              <w:right w:val="single" w:sz="6" w:space="0" w:color="000000"/>
            </w:tcBorders>
          </w:tcPr>
          <w:p w:rsidR="00C04EE0" w:rsidRDefault="00C04EE0" w:rsidP="00313CE4">
            <w:pPr>
              <w:pStyle w:val="TableParagraph"/>
              <w:spacing w:line="222" w:lineRule="exact"/>
              <w:ind w:left="126"/>
              <w:rPr>
                <w:sz w:val="20"/>
              </w:rPr>
            </w:pPr>
            <w:r>
              <w:rPr>
                <w:sz w:val="20"/>
              </w:rPr>
              <w:t>Monday &amp; Thursday Only</w:t>
            </w:r>
          </w:p>
          <w:p w:rsidR="00C04EE0" w:rsidRDefault="00C04EE0" w:rsidP="00313CE4">
            <w:pPr>
              <w:pStyle w:val="TableParagraph"/>
              <w:spacing w:line="222" w:lineRule="exact"/>
              <w:ind w:left="126"/>
              <w:rPr>
                <w:sz w:val="20"/>
              </w:rPr>
            </w:pPr>
            <w:r>
              <w:rPr>
                <w:sz w:val="20"/>
              </w:rPr>
              <w:t>9:00 a.m.-12:00 p.m.</w:t>
            </w:r>
          </w:p>
          <w:p w:rsidR="00C04EE0" w:rsidRPr="00487AFC" w:rsidRDefault="00C04EE0" w:rsidP="00313CE4">
            <w:pPr>
              <w:pStyle w:val="TableParagraph"/>
              <w:spacing w:line="222" w:lineRule="exact"/>
              <w:ind w:left="126"/>
              <w:rPr>
                <w:sz w:val="20"/>
              </w:rPr>
            </w:pPr>
          </w:p>
        </w:tc>
      </w:tr>
      <w:tr w:rsidR="00313CE4" w:rsidRPr="00B37FCB" w:rsidTr="001E2892">
        <w:trPr>
          <w:trHeight w:val="241"/>
        </w:trPr>
        <w:tc>
          <w:tcPr>
            <w:tcW w:w="1884" w:type="dxa"/>
            <w:tcBorders>
              <w:left w:val="single" w:sz="4" w:space="0" w:color="000000"/>
              <w:right w:val="single" w:sz="6" w:space="0" w:color="000000"/>
            </w:tcBorders>
          </w:tcPr>
          <w:p w:rsidR="00313CE4" w:rsidRDefault="00313CE4" w:rsidP="00313CE4">
            <w:pPr>
              <w:pStyle w:val="TableParagraph"/>
              <w:spacing w:before="6" w:line="212" w:lineRule="exact"/>
              <w:ind w:left="134" w:right="24"/>
              <w:rPr>
                <w:b/>
                <w:spacing w:val="-2"/>
                <w:sz w:val="20"/>
              </w:rPr>
            </w:pPr>
            <w:r>
              <w:rPr>
                <w:b/>
                <w:spacing w:val="-2"/>
                <w:sz w:val="20"/>
              </w:rPr>
              <w:t>Services Provided</w:t>
            </w:r>
          </w:p>
        </w:tc>
        <w:tc>
          <w:tcPr>
            <w:tcW w:w="7469" w:type="dxa"/>
            <w:tcBorders>
              <w:left w:val="single" w:sz="6" w:space="0" w:color="000000"/>
              <w:right w:val="single" w:sz="6" w:space="0" w:color="000000"/>
            </w:tcBorders>
          </w:tcPr>
          <w:p w:rsidR="00313CE4" w:rsidRDefault="00313CE4" w:rsidP="00313CE4">
            <w:pPr>
              <w:pStyle w:val="TableParagraph"/>
              <w:spacing w:line="222" w:lineRule="exact"/>
              <w:ind w:left="126"/>
              <w:rPr>
                <w:sz w:val="20"/>
              </w:rPr>
            </w:pPr>
            <w:r w:rsidRPr="00487AFC">
              <w:rPr>
                <w:sz w:val="20"/>
              </w:rPr>
              <w:t>Financial assistance for electricity, heating fuel, food, medicine, and other emergency needs; M-TH 9-1130 AM (CALL FIRST); FOOD PICK-UP</w:t>
            </w:r>
          </w:p>
          <w:p w:rsidR="00C04EE0" w:rsidRDefault="00C04EE0" w:rsidP="0002064B">
            <w:pPr>
              <w:pStyle w:val="TableParagraph"/>
              <w:numPr>
                <w:ilvl w:val="0"/>
                <w:numId w:val="65"/>
              </w:numPr>
              <w:spacing w:line="222" w:lineRule="exact"/>
              <w:rPr>
                <w:sz w:val="20"/>
              </w:rPr>
            </w:pPr>
            <w:r>
              <w:rPr>
                <w:sz w:val="20"/>
              </w:rPr>
              <w:t>Rent &amp; Utility Assistance</w:t>
            </w:r>
          </w:p>
          <w:p w:rsidR="00C04EE0" w:rsidRDefault="00C04EE0" w:rsidP="0002064B">
            <w:pPr>
              <w:pStyle w:val="TableParagraph"/>
              <w:numPr>
                <w:ilvl w:val="0"/>
                <w:numId w:val="65"/>
              </w:numPr>
              <w:spacing w:line="222" w:lineRule="exact"/>
              <w:rPr>
                <w:sz w:val="20"/>
              </w:rPr>
            </w:pPr>
            <w:r>
              <w:rPr>
                <w:sz w:val="20"/>
              </w:rPr>
              <w:t>Food Assistance</w:t>
            </w:r>
          </w:p>
          <w:p w:rsidR="00C04EE0" w:rsidRPr="001E2892" w:rsidRDefault="00C04EE0" w:rsidP="0002064B">
            <w:pPr>
              <w:pStyle w:val="TableParagraph"/>
              <w:numPr>
                <w:ilvl w:val="0"/>
                <w:numId w:val="65"/>
              </w:numPr>
              <w:spacing w:line="222" w:lineRule="exact"/>
              <w:rPr>
                <w:sz w:val="20"/>
              </w:rPr>
            </w:pPr>
            <w:r>
              <w:rPr>
                <w:sz w:val="20"/>
              </w:rPr>
              <w:t>Circles SMC Initiative</w:t>
            </w:r>
          </w:p>
        </w:tc>
      </w:tr>
      <w:tr w:rsidR="00313CE4" w:rsidRPr="00B37FCB" w:rsidTr="00A81F41">
        <w:trPr>
          <w:trHeight w:val="241"/>
        </w:trPr>
        <w:tc>
          <w:tcPr>
            <w:tcW w:w="1884" w:type="dxa"/>
            <w:tcBorders>
              <w:left w:val="single" w:sz="4" w:space="0" w:color="000000"/>
              <w:right w:val="single" w:sz="6" w:space="0" w:color="000000"/>
            </w:tcBorders>
          </w:tcPr>
          <w:p w:rsidR="00313CE4" w:rsidRPr="001E2892" w:rsidRDefault="00313CE4" w:rsidP="00313CE4">
            <w:pPr>
              <w:pStyle w:val="TableParagraph"/>
              <w:spacing w:before="6" w:line="212" w:lineRule="exact"/>
              <w:ind w:left="134" w:right="24"/>
              <w:rPr>
                <w:b/>
                <w:spacing w:val="-2"/>
                <w:sz w:val="20"/>
              </w:rPr>
            </w:pPr>
          </w:p>
        </w:tc>
        <w:tc>
          <w:tcPr>
            <w:tcW w:w="7469" w:type="dxa"/>
            <w:tcBorders>
              <w:left w:val="single" w:sz="6" w:space="0" w:color="000000"/>
              <w:right w:val="single" w:sz="6" w:space="0" w:color="000000"/>
            </w:tcBorders>
          </w:tcPr>
          <w:p w:rsidR="00313CE4" w:rsidRPr="001E2892" w:rsidRDefault="00313CE4" w:rsidP="00313CE4">
            <w:pPr>
              <w:pStyle w:val="TableParagraph"/>
              <w:spacing w:line="222" w:lineRule="exact"/>
              <w:ind w:left="126"/>
              <w:rPr>
                <w:sz w:val="20"/>
              </w:rPr>
            </w:pPr>
          </w:p>
        </w:tc>
      </w:tr>
      <w:tr w:rsidR="00313CE4" w:rsidRPr="00B37FCB" w:rsidTr="00A81F41">
        <w:trPr>
          <w:trHeight w:val="241"/>
        </w:trPr>
        <w:tc>
          <w:tcPr>
            <w:tcW w:w="1884" w:type="dxa"/>
            <w:tcBorders>
              <w:left w:val="single" w:sz="4" w:space="0" w:color="000000"/>
              <w:right w:val="single" w:sz="6" w:space="0" w:color="000000"/>
            </w:tcBorders>
          </w:tcPr>
          <w:p w:rsidR="00313CE4" w:rsidRDefault="00313CE4" w:rsidP="00313CE4">
            <w:pPr>
              <w:pStyle w:val="TableParagraph"/>
              <w:spacing w:before="6" w:line="212" w:lineRule="exact"/>
              <w:ind w:left="134" w:right="24"/>
              <w:rPr>
                <w:b/>
                <w:spacing w:val="-2"/>
                <w:sz w:val="20"/>
              </w:rPr>
            </w:pPr>
            <w:r>
              <w:rPr>
                <w:b/>
                <w:spacing w:val="-2"/>
                <w:sz w:val="20"/>
              </w:rPr>
              <w:t>Insurance</w:t>
            </w:r>
          </w:p>
        </w:tc>
        <w:tc>
          <w:tcPr>
            <w:tcW w:w="7469" w:type="dxa"/>
            <w:tcBorders>
              <w:left w:val="single" w:sz="6" w:space="0" w:color="000000"/>
              <w:right w:val="single" w:sz="6" w:space="0" w:color="000000"/>
            </w:tcBorders>
          </w:tcPr>
          <w:p w:rsidR="00313CE4" w:rsidRPr="001E2892" w:rsidRDefault="00313CE4" w:rsidP="00313CE4">
            <w:pPr>
              <w:pStyle w:val="TableParagraph"/>
              <w:spacing w:line="222" w:lineRule="exact"/>
              <w:ind w:left="126"/>
              <w:rPr>
                <w:sz w:val="20"/>
              </w:rPr>
            </w:pPr>
          </w:p>
        </w:tc>
      </w:tr>
      <w:tr w:rsidR="00C04EE0" w:rsidRPr="00B37FCB" w:rsidTr="005B4C24">
        <w:trPr>
          <w:trHeight w:val="241"/>
        </w:trPr>
        <w:tc>
          <w:tcPr>
            <w:tcW w:w="9353" w:type="dxa"/>
            <w:gridSpan w:val="2"/>
            <w:tcBorders>
              <w:left w:val="single" w:sz="4" w:space="0" w:color="000000"/>
              <w:bottom w:val="single" w:sz="4" w:space="0" w:color="auto"/>
              <w:right w:val="single" w:sz="6" w:space="0" w:color="000000"/>
            </w:tcBorders>
          </w:tcPr>
          <w:p w:rsidR="00C04EE0" w:rsidRPr="00A81F41" w:rsidRDefault="00C04EE0" w:rsidP="00313CE4">
            <w:pPr>
              <w:pStyle w:val="TableParagraph"/>
              <w:spacing w:line="222" w:lineRule="exact"/>
              <w:ind w:left="126"/>
              <w:rPr>
                <w:b/>
                <w:sz w:val="20"/>
              </w:rPr>
            </w:pPr>
          </w:p>
        </w:tc>
      </w:tr>
      <w:tr w:rsidR="00313CE4" w:rsidRPr="00B37FCB" w:rsidTr="005B4C24">
        <w:trPr>
          <w:trHeight w:val="241"/>
        </w:trPr>
        <w:tc>
          <w:tcPr>
            <w:tcW w:w="9353" w:type="dxa"/>
            <w:gridSpan w:val="2"/>
            <w:tcBorders>
              <w:left w:val="single" w:sz="4" w:space="0" w:color="000000"/>
              <w:bottom w:val="single" w:sz="4" w:space="0" w:color="auto"/>
              <w:right w:val="single" w:sz="6" w:space="0" w:color="000000"/>
            </w:tcBorders>
          </w:tcPr>
          <w:p w:rsidR="00313CE4" w:rsidRPr="00A81F41" w:rsidRDefault="00313CE4" w:rsidP="00313CE4">
            <w:pPr>
              <w:pStyle w:val="TableParagraph"/>
              <w:spacing w:line="222" w:lineRule="exact"/>
              <w:ind w:left="126"/>
              <w:rPr>
                <w:b/>
                <w:sz w:val="20"/>
              </w:rPr>
            </w:pPr>
          </w:p>
        </w:tc>
      </w:tr>
    </w:tbl>
    <w:p w:rsidR="003A180F" w:rsidRDefault="00AA58EE">
      <w:pPr>
        <w:pStyle w:val="BodyText"/>
        <w:spacing w:before="143"/>
        <w:rPr>
          <w:rFonts w:ascii="Calibri"/>
          <w:sz w:val="32"/>
        </w:rPr>
      </w:pPr>
      <w:r>
        <w:rPr>
          <w:rFonts w:ascii="Calibri"/>
          <w:sz w:val="32"/>
        </w:rPr>
        <w:t>Tri-County Resource for Behavioral Services</w:t>
      </w:r>
    </w:p>
    <w:p w:rsidR="003A180F" w:rsidRDefault="003A180F">
      <w:pPr>
        <w:pStyle w:val="Heading1"/>
        <w:spacing w:before="1"/>
        <w:ind w:left="359"/>
      </w:pPr>
      <w:bookmarkStart w:id="13" w:name="Entitlements_and_Community_Support_Servi"/>
      <w:bookmarkStart w:id="14" w:name="_bookmark1"/>
      <w:bookmarkEnd w:id="13"/>
      <w:bookmarkEnd w:id="14"/>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Pr="00A81F41" w:rsidRDefault="00A81F41" w:rsidP="00A81F41">
            <w:pPr>
              <w:pStyle w:val="TableParagraph"/>
              <w:spacing w:line="197" w:lineRule="exact"/>
              <w:ind w:left="128"/>
              <w:rPr>
                <w:b/>
                <w:bCs/>
                <w:sz w:val="20"/>
              </w:rPr>
            </w:pPr>
            <w:r w:rsidRPr="00A81F41">
              <w:rPr>
                <w:b/>
                <w:bCs/>
                <w:sz w:val="20"/>
              </w:rPr>
              <w:t>B</w:t>
            </w:r>
            <w:r w:rsidR="00C04EE0">
              <w:rPr>
                <w:b/>
                <w:bCs/>
                <w:sz w:val="20"/>
              </w:rPr>
              <w:t>ayside Recovery Outpatient Opioid Treatment</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A81F41" w:rsidRDefault="00A81F41" w:rsidP="00A81F41">
            <w:pPr>
              <w:pStyle w:val="TableParagraph"/>
              <w:spacing w:line="213" w:lineRule="exact"/>
              <w:rPr>
                <w:sz w:val="20"/>
              </w:rPr>
            </w:pPr>
            <w:r w:rsidRPr="00A81F41">
              <w:rPr>
                <w:sz w:val="20"/>
              </w:rPr>
              <w:t xml:space="preserve">440 </w:t>
            </w:r>
            <w:proofErr w:type="spellStart"/>
            <w:r w:rsidR="0089279C" w:rsidRPr="00A81F41">
              <w:rPr>
                <w:sz w:val="20"/>
              </w:rPr>
              <w:t>S</w:t>
            </w:r>
            <w:r w:rsidR="0089279C">
              <w:rPr>
                <w:sz w:val="20"/>
              </w:rPr>
              <w:t>olomons</w:t>
            </w:r>
            <w:proofErr w:type="spellEnd"/>
            <w:r w:rsidR="00C04EE0">
              <w:rPr>
                <w:sz w:val="20"/>
              </w:rPr>
              <w:t xml:space="preserve"> Island Road, North</w:t>
            </w:r>
          </w:p>
          <w:p w:rsidR="00A81F41" w:rsidRDefault="00A81F41" w:rsidP="00A81F41">
            <w:pPr>
              <w:pStyle w:val="TableParagraph"/>
              <w:spacing w:line="213" w:lineRule="exact"/>
              <w:rPr>
                <w:sz w:val="20"/>
              </w:rPr>
            </w:pPr>
            <w:r w:rsidRPr="00A81F41">
              <w:rPr>
                <w:sz w:val="20"/>
              </w:rPr>
              <w:t>P</w:t>
            </w:r>
            <w:r w:rsidR="0089279C">
              <w:rPr>
                <w:sz w:val="20"/>
              </w:rPr>
              <w:t>rince Frederick</w:t>
            </w:r>
            <w:r w:rsidRPr="00A81F41">
              <w:rPr>
                <w:sz w:val="20"/>
              </w:rPr>
              <w:t>, MD 20678</w:t>
            </w:r>
          </w:p>
          <w:p w:rsidR="00A81F41" w:rsidRPr="00A81F41" w:rsidRDefault="00A81F41" w:rsidP="00A81F41">
            <w:pPr>
              <w:pStyle w:val="TableParagraph"/>
              <w:spacing w:line="213" w:lineRule="exact"/>
              <w:rPr>
                <w:sz w:val="20"/>
              </w:rPr>
            </w:pPr>
          </w:p>
          <w:p w:rsidR="003A180F" w:rsidRDefault="00A81F41">
            <w:pPr>
              <w:pStyle w:val="TableParagraph"/>
              <w:spacing w:line="213" w:lineRule="exact"/>
              <w:rPr>
                <w:sz w:val="20"/>
              </w:rPr>
            </w:pPr>
            <w:r>
              <w:rPr>
                <w:sz w:val="20"/>
              </w:rPr>
              <w:t>(443) 486-5680</w:t>
            </w:r>
          </w:p>
          <w:p w:rsidR="00A81F41" w:rsidRDefault="00A81F41">
            <w:pPr>
              <w:pStyle w:val="TableParagraph"/>
              <w:spacing w:line="213" w:lineRule="exact"/>
              <w:rPr>
                <w:sz w:val="20"/>
              </w:rPr>
            </w:pPr>
            <w:r>
              <w:rPr>
                <w:sz w:val="20"/>
              </w:rPr>
              <w:t>(443) 486-5679 - Fax</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Pr="00A81F41" w:rsidRDefault="0022584A" w:rsidP="00A81F41">
            <w:pPr>
              <w:pStyle w:val="TableParagraph"/>
              <w:spacing w:line="200" w:lineRule="exact"/>
              <w:rPr>
                <w:sz w:val="20"/>
                <w:u w:val="single"/>
              </w:rPr>
            </w:pPr>
            <w:hyperlink r:id="rId50" w:history="1">
              <w:r w:rsidR="00A81F41" w:rsidRPr="00A81F41">
                <w:rPr>
                  <w:rStyle w:val="Hyperlink"/>
                  <w:sz w:val="20"/>
                </w:rPr>
                <w:t>https://www.baysiderecoveryllc.com/</w:t>
              </w:r>
            </w:hyperlink>
          </w:p>
        </w:tc>
      </w:tr>
      <w:tr w:rsidR="00A81F41">
        <w:trPr>
          <w:trHeight w:val="225"/>
        </w:trPr>
        <w:tc>
          <w:tcPr>
            <w:tcW w:w="1879" w:type="dxa"/>
            <w:tcBorders>
              <w:top w:val="single" w:sz="6" w:space="0" w:color="000000"/>
              <w:left w:val="single" w:sz="4" w:space="0" w:color="000000"/>
              <w:bottom w:val="single" w:sz="6" w:space="0" w:color="000000"/>
              <w:right w:val="single" w:sz="6" w:space="0" w:color="000000"/>
            </w:tcBorders>
          </w:tcPr>
          <w:p w:rsidR="00A81F41" w:rsidRDefault="0089279C">
            <w:pPr>
              <w:pStyle w:val="TableParagraph"/>
              <w:spacing w:line="205" w:lineRule="exact"/>
              <w:rPr>
                <w:b/>
                <w:sz w:val="20"/>
              </w:rPr>
            </w:pPr>
            <w:r>
              <w:rPr>
                <w:b/>
                <w:sz w:val="20"/>
              </w:rPr>
              <w:t>Hours</w:t>
            </w:r>
          </w:p>
        </w:tc>
        <w:tc>
          <w:tcPr>
            <w:tcW w:w="7469" w:type="dxa"/>
            <w:tcBorders>
              <w:top w:val="single" w:sz="6" w:space="0" w:color="000000"/>
              <w:left w:val="single" w:sz="6" w:space="0" w:color="000000"/>
              <w:bottom w:val="single" w:sz="6" w:space="0" w:color="000000"/>
              <w:right w:val="single" w:sz="6" w:space="0" w:color="000000"/>
            </w:tcBorders>
          </w:tcPr>
          <w:p w:rsidR="00A81F41" w:rsidRDefault="0089279C" w:rsidP="00A81F41">
            <w:pPr>
              <w:pStyle w:val="TableParagraph"/>
              <w:spacing w:line="205" w:lineRule="exact"/>
              <w:rPr>
                <w:sz w:val="20"/>
                <w:u w:val="single"/>
              </w:rPr>
            </w:pPr>
            <w:r>
              <w:rPr>
                <w:sz w:val="20"/>
                <w:u w:val="single"/>
              </w:rPr>
              <w:t>Monday-Thursday</w:t>
            </w:r>
          </w:p>
          <w:p w:rsidR="0089279C" w:rsidRDefault="0089279C" w:rsidP="00A81F41">
            <w:pPr>
              <w:pStyle w:val="TableParagraph"/>
              <w:spacing w:line="205" w:lineRule="exact"/>
              <w:rPr>
                <w:sz w:val="20"/>
                <w:u w:val="single"/>
              </w:rPr>
            </w:pPr>
            <w:r>
              <w:rPr>
                <w:sz w:val="20"/>
                <w:u w:val="single"/>
              </w:rPr>
              <w:t>6:00-10:30 a.m.</w:t>
            </w:r>
          </w:p>
          <w:p w:rsidR="0089279C" w:rsidRDefault="0089279C" w:rsidP="00A81F41">
            <w:pPr>
              <w:pStyle w:val="TableParagraph"/>
              <w:spacing w:line="205" w:lineRule="exact"/>
              <w:rPr>
                <w:sz w:val="20"/>
                <w:u w:val="single"/>
              </w:rPr>
            </w:pPr>
          </w:p>
          <w:p w:rsidR="0089279C" w:rsidRDefault="0089279C" w:rsidP="00A81F41">
            <w:pPr>
              <w:pStyle w:val="TableParagraph"/>
              <w:spacing w:line="205" w:lineRule="exact"/>
              <w:rPr>
                <w:sz w:val="20"/>
                <w:u w:val="single"/>
              </w:rPr>
            </w:pPr>
            <w:r>
              <w:rPr>
                <w:sz w:val="20"/>
                <w:u w:val="single"/>
              </w:rPr>
              <w:t>Saturday</w:t>
            </w:r>
          </w:p>
          <w:p w:rsidR="0089279C" w:rsidRPr="00A81F41" w:rsidRDefault="0089279C" w:rsidP="00A81F41">
            <w:pPr>
              <w:pStyle w:val="TableParagraph"/>
              <w:spacing w:line="205" w:lineRule="exact"/>
              <w:rPr>
                <w:sz w:val="20"/>
                <w:u w:val="single"/>
              </w:rPr>
            </w:pPr>
            <w:r>
              <w:rPr>
                <w:sz w:val="20"/>
                <w:u w:val="single"/>
              </w:rPr>
              <w:t>7:00-9:00 am.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05" w:lineRule="exact"/>
              <w:rPr>
                <w:sz w:val="20"/>
              </w:rPr>
            </w:pPr>
            <w:r w:rsidRPr="00D43C05">
              <w:rPr>
                <w:sz w:val="20"/>
              </w:rPr>
              <w:t>Serves</w:t>
            </w:r>
            <w:r w:rsidRPr="00D43C05">
              <w:rPr>
                <w:spacing w:val="-10"/>
                <w:sz w:val="20"/>
              </w:rPr>
              <w:t xml:space="preserve"> </w:t>
            </w:r>
            <w:r w:rsidRPr="00D43C05">
              <w:rPr>
                <w:sz w:val="20"/>
              </w:rPr>
              <w:t>adults</w:t>
            </w:r>
            <w:r w:rsidRPr="00D43C05">
              <w:rPr>
                <w:spacing w:val="-9"/>
                <w:sz w:val="20"/>
              </w:rPr>
              <w:t xml:space="preserve"> </w:t>
            </w:r>
            <w:r w:rsidRPr="00D43C05">
              <w:rPr>
                <w:sz w:val="20"/>
              </w:rPr>
              <w:t>and</w:t>
            </w:r>
            <w:r w:rsidRPr="00D43C05">
              <w:rPr>
                <w:spacing w:val="-5"/>
                <w:sz w:val="20"/>
              </w:rPr>
              <w:t xml:space="preserve"> </w:t>
            </w:r>
            <w:r w:rsidRPr="00D43C05">
              <w:rPr>
                <w:spacing w:val="-2"/>
                <w:sz w:val="20"/>
              </w:rPr>
              <w:t>seniors</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89279C" w:rsidRDefault="00A81F41" w:rsidP="0002064B">
            <w:pPr>
              <w:pStyle w:val="TableParagraph"/>
              <w:numPr>
                <w:ilvl w:val="0"/>
                <w:numId w:val="67"/>
              </w:numPr>
              <w:spacing w:line="230" w:lineRule="exact"/>
              <w:ind w:right="232"/>
              <w:rPr>
                <w:sz w:val="20"/>
              </w:rPr>
            </w:pPr>
            <w:r w:rsidRPr="00A81F41">
              <w:rPr>
                <w:sz w:val="20"/>
              </w:rPr>
              <w:t>M</w:t>
            </w:r>
            <w:r w:rsidR="0089279C">
              <w:rPr>
                <w:sz w:val="20"/>
              </w:rPr>
              <w:t>edication-Assisted Opioid Treatment</w:t>
            </w:r>
            <w:r w:rsidRPr="00A81F41">
              <w:rPr>
                <w:sz w:val="20"/>
              </w:rPr>
              <w:t xml:space="preserve"> </w:t>
            </w:r>
          </w:p>
          <w:p w:rsidR="0089279C" w:rsidRDefault="0089279C" w:rsidP="0002064B">
            <w:pPr>
              <w:pStyle w:val="TableParagraph"/>
              <w:numPr>
                <w:ilvl w:val="0"/>
                <w:numId w:val="66"/>
              </w:numPr>
              <w:spacing w:line="230" w:lineRule="exact"/>
              <w:ind w:right="232"/>
              <w:rPr>
                <w:sz w:val="20"/>
              </w:rPr>
            </w:pPr>
            <w:r>
              <w:rPr>
                <w:sz w:val="20"/>
              </w:rPr>
              <w:t>Methadone &amp; Buprenorphine Maintenance</w:t>
            </w:r>
          </w:p>
          <w:p w:rsidR="0089279C" w:rsidRDefault="0089279C" w:rsidP="0002064B">
            <w:pPr>
              <w:pStyle w:val="TableParagraph"/>
              <w:numPr>
                <w:ilvl w:val="0"/>
                <w:numId w:val="66"/>
              </w:numPr>
              <w:spacing w:line="230" w:lineRule="exact"/>
              <w:ind w:right="232"/>
              <w:rPr>
                <w:sz w:val="20"/>
              </w:rPr>
            </w:pPr>
            <w:r>
              <w:rPr>
                <w:sz w:val="20"/>
              </w:rPr>
              <w:t>Individual &amp; Group Counseling</w:t>
            </w:r>
          </w:p>
          <w:p w:rsidR="0091549E" w:rsidRPr="0091549E" w:rsidRDefault="0089279C" w:rsidP="0002064B">
            <w:pPr>
              <w:pStyle w:val="TableParagraph"/>
              <w:numPr>
                <w:ilvl w:val="0"/>
                <w:numId w:val="66"/>
              </w:numPr>
              <w:spacing w:line="230" w:lineRule="exact"/>
              <w:ind w:right="232"/>
              <w:rPr>
                <w:sz w:val="20"/>
              </w:rPr>
            </w:pPr>
            <w:r w:rsidRPr="0091549E">
              <w:rPr>
                <w:sz w:val="20"/>
              </w:rPr>
              <w:t>Lab Tes</w:t>
            </w:r>
            <w:r w:rsidR="0091549E" w:rsidRPr="0091549E">
              <w:rPr>
                <w:sz w:val="20"/>
              </w:rPr>
              <w:t>t</w:t>
            </w:r>
            <w:r w:rsidRPr="0091549E">
              <w:rPr>
                <w:sz w:val="20"/>
              </w:rPr>
              <w:t>ing</w:t>
            </w:r>
            <w:r w:rsidR="0091549E" w:rsidRPr="0091549E">
              <w:rPr>
                <w:sz w:val="20"/>
              </w:rPr>
              <w:t xml:space="preserve"> (Drug, Alcohol &amp;Health Screens</w:t>
            </w:r>
            <w:r w:rsidR="0091549E">
              <w:rPr>
                <w:sz w:val="20"/>
              </w:rPr>
              <w:t>)</w:t>
            </w:r>
          </w:p>
          <w:p w:rsidR="003A180F" w:rsidRDefault="0089279C" w:rsidP="0002064B">
            <w:pPr>
              <w:pStyle w:val="TableParagraph"/>
              <w:numPr>
                <w:ilvl w:val="0"/>
                <w:numId w:val="66"/>
              </w:numPr>
              <w:spacing w:line="230" w:lineRule="exact"/>
              <w:ind w:right="232"/>
              <w:rPr>
                <w:sz w:val="20"/>
              </w:rPr>
            </w:pPr>
            <w:r>
              <w:rPr>
                <w:sz w:val="20"/>
              </w:rPr>
              <w:t>Guest Dosing Services</w:t>
            </w: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9" w:line="218" w:lineRule="auto"/>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23" w:lineRule="exact"/>
              <w:rPr>
                <w:sz w:val="20"/>
              </w:rPr>
            </w:pPr>
            <w:r>
              <w:rPr>
                <w:spacing w:val="-2"/>
                <w:sz w:val="20"/>
              </w:rPr>
              <w:t>Korean</w:t>
            </w:r>
          </w:p>
        </w:tc>
      </w:tr>
      <w:tr w:rsidR="005B4C24">
        <w:trPr>
          <w:trHeight w:val="450"/>
        </w:trPr>
        <w:tc>
          <w:tcPr>
            <w:tcW w:w="1879" w:type="dxa"/>
            <w:tcBorders>
              <w:top w:val="single" w:sz="6" w:space="0" w:color="000000"/>
              <w:left w:val="single" w:sz="4" w:space="0" w:color="000000"/>
              <w:bottom w:val="single" w:sz="6" w:space="0" w:color="000000"/>
              <w:right w:val="single" w:sz="6" w:space="0" w:color="000000"/>
            </w:tcBorders>
          </w:tcPr>
          <w:p w:rsidR="005B4C24" w:rsidRDefault="005B4C24">
            <w:pPr>
              <w:pStyle w:val="TableParagraph"/>
              <w:spacing w:before="9" w:line="218" w:lineRule="auto"/>
              <w:ind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5B4C24" w:rsidRDefault="005B4C24">
            <w:pPr>
              <w:pStyle w:val="TableParagraph"/>
              <w:spacing w:line="223" w:lineRule="exact"/>
              <w:rPr>
                <w:spacing w:val="-2"/>
                <w:sz w:val="20"/>
              </w:rPr>
            </w:pPr>
          </w:p>
        </w:tc>
      </w:tr>
    </w:tbl>
    <w:p w:rsidR="003A180F" w:rsidRDefault="003A180F">
      <w:pPr>
        <w:pStyle w:val="BodyText"/>
        <w:spacing w:before="90"/>
        <w:rPr>
          <w:rFonts w:ascii="Calibri"/>
          <w:sz w:val="20"/>
        </w:rPr>
      </w:pPr>
    </w:p>
    <w:tbl>
      <w:tblPr>
        <w:tblW w:w="9348" w:type="dxa"/>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rsidTr="00916BC3">
        <w:trPr>
          <w:trHeight w:val="216"/>
        </w:trPr>
        <w:tc>
          <w:tcPr>
            <w:tcW w:w="9348" w:type="dxa"/>
            <w:gridSpan w:val="2"/>
            <w:shd w:val="clear" w:color="auto" w:fill="F4F4F4"/>
          </w:tcPr>
          <w:p w:rsidR="003A180F" w:rsidRPr="00A20AA4" w:rsidRDefault="00A20AA4" w:rsidP="00A20AA4">
            <w:pPr>
              <w:pStyle w:val="TableParagraph"/>
              <w:spacing w:line="197" w:lineRule="exact"/>
              <w:rPr>
                <w:b/>
                <w:bCs/>
                <w:sz w:val="20"/>
              </w:rPr>
            </w:pPr>
            <w:r w:rsidRPr="00A20AA4">
              <w:rPr>
                <w:b/>
                <w:bCs/>
                <w:sz w:val="20"/>
              </w:rPr>
              <w:t>C</w:t>
            </w:r>
            <w:r w:rsidR="0091549E">
              <w:rPr>
                <w:b/>
                <w:bCs/>
                <w:sz w:val="20"/>
              </w:rPr>
              <w:t>alvert County Behavioral Health Clinics</w:t>
            </w:r>
          </w:p>
        </w:tc>
      </w:tr>
      <w:tr w:rsidR="003A180F" w:rsidTr="00916BC3">
        <w:trPr>
          <w:trHeight w:val="1140"/>
        </w:trPr>
        <w:tc>
          <w:tcPr>
            <w:tcW w:w="1879" w:type="dxa"/>
            <w:tcBorders>
              <w:left w:val="single" w:sz="4" w:space="0" w:color="000000"/>
              <w:right w:val="single" w:sz="6" w:space="0" w:color="000000"/>
            </w:tcBorders>
          </w:tcPr>
          <w:p w:rsidR="003A180F" w:rsidRDefault="00AF1ED2">
            <w:pPr>
              <w:pStyle w:val="TableParagraph"/>
              <w:spacing w:before="2"/>
              <w:ind w:right="109"/>
              <w:rPr>
                <w:b/>
                <w:spacing w:val="-2"/>
                <w:sz w:val="20"/>
              </w:rPr>
            </w:pPr>
            <w:r>
              <w:rPr>
                <w:b/>
                <w:sz w:val="20"/>
              </w:rPr>
              <w:t>Mailing Address &amp; Phone Number</w:t>
            </w:r>
            <w:r w:rsidR="00E11E90">
              <w:rPr>
                <w:b/>
                <w:spacing w:val="-2"/>
                <w:sz w:val="20"/>
              </w:rPr>
              <w:t>:</w:t>
            </w:r>
          </w:p>
          <w:p w:rsidR="00E11E90" w:rsidRDefault="00E11E90" w:rsidP="009C6389">
            <w:pPr>
              <w:pStyle w:val="TableParagraph"/>
              <w:spacing w:before="2"/>
              <w:ind w:left="506" w:right="109"/>
              <w:rPr>
                <w:b/>
                <w:sz w:val="20"/>
              </w:rPr>
            </w:pPr>
          </w:p>
        </w:tc>
        <w:tc>
          <w:tcPr>
            <w:tcW w:w="7469" w:type="dxa"/>
            <w:tcBorders>
              <w:left w:val="single" w:sz="6" w:space="0" w:color="000000"/>
              <w:right w:val="single" w:sz="6" w:space="0" w:color="000000"/>
            </w:tcBorders>
          </w:tcPr>
          <w:p w:rsidR="009C6389" w:rsidRDefault="009C6389" w:rsidP="001C478B">
            <w:pPr>
              <w:pStyle w:val="TableParagraph"/>
              <w:ind w:right="3394"/>
              <w:rPr>
                <w:sz w:val="20"/>
              </w:rPr>
            </w:pPr>
            <w:r>
              <w:rPr>
                <w:sz w:val="20"/>
              </w:rPr>
              <w:t>Prince Frederick</w:t>
            </w:r>
          </w:p>
          <w:p w:rsidR="00D10A3E" w:rsidRDefault="00F61960" w:rsidP="001C478B">
            <w:pPr>
              <w:pStyle w:val="TableParagraph"/>
              <w:ind w:right="3394"/>
              <w:rPr>
                <w:sz w:val="20"/>
              </w:rPr>
            </w:pPr>
            <w:r w:rsidRPr="00F61960">
              <w:rPr>
                <w:sz w:val="20"/>
              </w:rPr>
              <w:t>975 Solomon</w:t>
            </w:r>
            <w:r w:rsidR="00574A4D">
              <w:rPr>
                <w:sz w:val="20"/>
              </w:rPr>
              <w:t>’</w:t>
            </w:r>
            <w:r w:rsidRPr="00F61960">
              <w:rPr>
                <w:sz w:val="20"/>
              </w:rPr>
              <w:t>s Island Road North</w:t>
            </w:r>
          </w:p>
          <w:p w:rsidR="00D10A3E" w:rsidRDefault="00F61960" w:rsidP="001C478B">
            <w:pPr>
              <w:pStyle w:val="TableParagraph"/>
              <w:ind w:right="3394"/>
              <w:rPr>
                <w:sz w:val="20"/>
              </w:rPr>
            </w:pPr>
            <w:r w:rsidRPr="00F61960">
              <w:rPr>
                <w:sz w:val="20"/>
              </w:rPr>
              <w:t>P</w:t>
            </w:r>
            <w:r w:rsidR="00D10A3E">
              <w:rPr>
                <w:sz w:val="20"/>
              </w:rPr>
              <w:t>.</w:t>
            </w:r>
            <w:r w:rsidRPr="00F61960">
              <w:rPr>
                <w:sz w:val="20"/>
              </w:rPr>
              <w:t>O</w:t>
            </w:r>
            <w:r w:rsidR="00D10A3E">
              <w:rPr>
                <w:sz w:val="20"/>
              </w:rPr>
              <w:t>.</w:t>
            </w:r>
            <w:r w:rsidRPr="00F61960">
              <w:rPr>
                <w:sz w:val="20"/>
              </w:rPr>
              <w:t xml:space="preserve"> Box 980</w:t>
            </w:r>
          </w:p>
          <w:p w:rsidR="00D10A3E" w:rsidRDefault="00D10A3E" w:rsidP="001C478B">
            <w:pPr>
              <w:pStyle w:val="TableParagraph"/>
              <w:ind w:right="3394"/>
              <w:rPr>
                <w:sz w:val="20"/>
              </w:rPr>
            </w:pPr>
            <w:r>
              <w:rPr>
                <w:sz w:val="20"/>
              </w:rPr>
              <w:t>P</w:t>
            </w:r>
            <w:r w:rsidR="00F61960" w:rsidRPr="00F61960">
              <w:rPr>
                <w:sz w:val="20"/>
              </w:rPr>
              <w:t>rince Frederick, MD 20678</w:t>
            </w:r>
          </w:p>
          <w:p w:rsidR="00D10A3E" w:rsidRDefault="00D10A3E">
            <w:pPr>
              <w:pStyle w:val="TableParagraph"/>
              <w:spacing w:line="228" w:lineRule="exact"/>
              <w:ind w:right="3394"/>
              <w:rPr>
                <w:sz w:val="20"/>
              </w:rPr>
            </w:pPr>
          </w:p>
          <w:p w:rsidR="00D10A3E" w:rsidRDefault="00F61960">
            <w:pPr>
              <w:pStyle w:val="TableParagraph"/>
              <w:spacing w:line="228" w:lineRule="exact"/>
              <w:ind w:right="3394"/>
              <w:rPr>
                <w:sz w:val="20"/>
              </w:rPr>
            </w:pPr>
            <w:r w:rsidRPr="00F61960">
              <w:rPr>
                <w:sz w:val="20"/>
              </w:rPr>
              <w:t>(410) 535-5400</w:t>
            </w:r>
            <w:r w:rsidR="009C6389">
              <w:rPr>
                <w:sz w:val="20"/>
              </w:rPr>
              <w:t xml:space="preserve"> – X475</w:t>
            </w:r>
          </w:p>
          <w:p w:rsidR="003A180F" w:rsidRDefault="003A180F">
            <w:pPr>
              <w:pStyle w:val="TableParagraph"/>
              <w:spacing w:line="228" w:lineRule="exact"/>
              <w:ind w:right="3394"/>
              <w:rPr>
                <w:sz w:val="20"/>
              </w:rPr>
            </w:pPr>
          </w:p>
        </w:tc>
      </w:tr>
      <w:tr w:rsidR="003A180F" w:rsidTr="00916BC3">
        <w:trPr>
          <w:trHeight w:val="214"/>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195"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9C6389">
            <w:pPr>
              <w:pStyle w:val="TableParagraph"/>
              <w:spacing w:line="195" w:lineRule="exact"/>
              <w:rPr>
                <w:sz w:val="20"/>
              </w:rPr>
            </w:pPr>
            <w:r w:rsidRPr="009C6389">
              <w:rPr>
                <w:sz w:val="20"/>
              </w:rPr>
              <w:t>https://www.calvertcountybehavioralhealth.org/walk-in-schedule</w:t>
            </w:r>
          </w:p>
        </w:tc>
      </w:tr>
      <w:tr w:rsidR="00D10A3E" w:rsidTr="00916BC3">
        <w:trPr>
          <w:trHeight w:val="214"/>
        </w:trPr>
        <w:tc>
          <w:tcPr>
            <w:tcW w:w="1879" w:type="dxa"/>
            <w:tcBorders>
              <w:left w:val="single" w:sz="4" w:space="0" w:color="000000"/>
              <w:bottom w:val="single" w:sz="6" w:space="0" w:color="000000"/>
              <w:right w:val="single" w:sz="6" w:space="0" w:color="000000"/>
            </w:tcBorders>
          </w:tcPr>
          <w:p w:rsidR="00D10A3E" w:rsidRDefault="009C6389">
            <w:pPr>
              <w:pStyle w:val="TableParagraph"/>
              <w:spacing w:line="195" w:lineRule="exact"/>
              <w:rPr>
                <w:b/>
                <w:sz w:val="20"/>
              </w:rPr>
            </w:pPr>
            <w:r>
              <w:rPr>
                <w:b/>
                <w:sz w:val="20"/>
              </w:rPr>
              <w:lastRenderedPageBreak/>
              <w:t>Hours</w:t>
            </w:r>
          </w:p>
        </w:tc>
        <w:tc>
          <w:tcPr>
            <w:tcW w:w="7469" w:type="dxa"/>
            <w:tcBorders>
              <w:left w:val="single" w:sz="6" w:space="0" w:color="000000"/>
              <w:bottom w:val="single" w:sz="6" w:space="0" w:color="000000"/>
              <w:right w:val="single" w:sz="6" w:space="0" w:color="000000"/>
            </w:tcBorders>
          </w:tcPr>
          <w:p w:rsidR="00D10A3E" w:rsidRDefault="009C6389">
            <w:pPr>
              <w:pStyle w:val="TableParagraph"/>
              <w:spacing w:line="195" w:lineRule="exact"/>
              <w:rPr>
                <w:sz w:val="20"/>
              </w:rPr>
            </w:pPr>
            <w:r>
              <w:rPr>
                <w:sz w:val="20"/>
              </w:rPr>
              <w:t>Monday</w:t>
            </w:r>
          </w:p>
          <w:p w:rsidR="009C6389" w:rsidRDefault="009C6389">
            <w:pPr>
              <w:pStyle w:val="TableParagraph"/>
              <w:spacing w:line="195" w:lineRule="exact"/>
              <w:rPr>
                <w:sz w:val="20"/>
              </w:rPr>
            </w:pPr>
            <w:r>
              <w:rPr>
                <w:sz w:val="20"/>
              </w:rPr>
              <w:t>8:00 a.m.-5:00 p.m.</w:t>
            </w:r>
          </w:p>
          <w:p w:rsidR="009C6389" w:rsidRDefault="009C6389">
            <w:pPr>
              <w:pStyle w:val="TableParagraph"/>
              <w:spacing w:line="195" w:lineRule="exact"/>
              <w:rPr>
                <w:sz w:val="20"/>
              </w:rPr>
            </w:pPr>
          </w:p>
          <w:p w:rsidR="009C6389" w:rsidRDefault="009C6389">
            <w:pPr>
              <w:pStyle w:val="TableParagraph"/>
              <w:spacing w:line="195" w:lineRule="exact"/>
              <w:rPr>
                <w:sz w:val="20"/>
              </w:rPr>
            </w:pPr>
            <w:r>
              <w:rPr>
                <w:sz w:val="20"/>
              </w:rPr>
              <w:t>Tuesday-Thursday</w:t>
            </w:r>
          </w:p>
          <w:p w:rsidR="009C6389" w:rsidRDefault="009C6389">
            <w:pPr>
              <w:pStyle w:val="TableParagraph"/>
              <w:spacing w:line="195" w:lineRule="exact"/>
              <w:rPr>
                <w:sz w:val="20"/>
              </w:rPr>
            </w:pPr>
            <w:r>
              <w:rPr>
                <w:sz w:val="20"/>
              </w:rPr>
              <w:t>8:00 a.m.-7:00 p.m.</w:t>
            </w:r>
          </w:p>
          <w:p w:rsidR="009C6389" w:rsidRDefault="009C6389">
            <w:pPr>
              <w:pStyle w:val="TableParagraph"/>
              <w:spacing w:line="195" w:lineRule="exact"/>
              <w:rPr>
                <w:sz w:val="20"/>
              </w:rPr>
            </w:pPr>
          </w:p>
          <w:p w:rsidR="009C6389" w:rsidRDefault="009C6389">
            <w:pPr>
              <w:pStyle w:val="TableParagraph"/>
              <w:spacing w:line="195" w:lineRule="exact"/>
              <w:rPr>
                <w:sz w:val="20"/>
              </w:rPr>
            </w:pPr>
            <w:r>
              <w:rPr>
                <w:sz w:val="20"/>
              </w:rPr>
              <w:t>Friday</w:t>
            </w:r>
          </w:p>
          <w:p w:rsidR="009C6389" w:rsidRDefault="009C6389">
            <w:pPr>
              <w:pStyle w:val="TableParagraph"/>
              <w:spacing w:line="195" w:lineRule="exact"/>
              <w:rPr>
                <w:sz w:val="20"/>
              </w:rPr>
            </w:pPr>
            <w:r>
              <w:rPr>
                <w:sz w:val="20"/>
              </w:rPr>
              <w:t>8:00-4:30 p.m.</w:t>
            </w:r>
          </w:p>
          <w:p w:rsidR="009C6389" w:rsidRDefault="009C6389">
            <w:pPr>
              <w:pStyle w:val="TableParagraph"/>
              <w:spacing w:line="195" w:lineRule="exact"/>
              <w:rPr>
                <w:sz w:val="20"/>
              </w:rPr>
            </w:pPr>
          </w:p>
          <w:p w:rsidR="009C6389" w:rsidRDefault="009C6389">
            <w:pPr>
              <w:pStyle w:val="TableParagraph"/>
              <w:spacing w:line="195" w:lineRule="exact"/>
              <w:rPr>
                <w:sz w:val="20"/>
              </w:rPr>
            </w:pPr>
            <w:r>
              <w:rPr>
                <w:sz w:val="20"/>
              </w:rPr>
              <w:t>Walk-in Times</w:t>
            </w:r>
          </w:p>
          <w:p w:rsidR="009C6389" w:rsidRDefault="009C6389">
            <w:pPr>
              <w:pStyle w:val="TableParagraph"/>
              <w:spacing w:line="195" w:lineRule="exact"/>
              <w:rPr>
                <w:sz w:val="20"/>
              </w:rPr>
            </w:pPr>
            <w:r>
              <w:rPr>
                <w:sz w:val="20"/>
              </w:rPr>
              <w:t>Monday, Wednesday &amp; Friday</w:t>
            </w:r>
          </w:p>
          <w:p w:rsidR="009C6389" w:rsidRDefault="009C6389">
            <w:pPr>
              <w:pStyle w:val="TableParagraph"/>
              <w:spacing w:line="195" w:lineRule="exact"/>
              <w:rPr>
                <w:sz w:val="20"/>
              </w:rPr>
            </w:pPr>
            <w:r>
              <w:rPr>
                <w:sz w:val="20"/>
              </w:rPr>
              <w:t xml:space="preserve">Starting at 8:00 a.m. </w:t>
            </w:r>
          </w:p>
        </w:tc>
      </w:tr>
      <w:tr w:rsidR="003A180F" w:rsidTr="00916BC3">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05" w:lineRule="exact"/>
              <w:rPr>
                <w:sz w:val="20"/>
              </w:rPr>
            </w:pPr>
            <w:r>
              <w:rPr>
                <w:sz w:val="20"/>
              </w:rPr>
              <w:t>All</w:t>
            </w:r>
            <w:r>
              <w:rPr>
                <w:spacing w:val="-9"/>
                <w:sz w:val="20"/>
              </w:rPr>
              <w:t xml:space="preserve"> </w:t>
            </w:r>
            <w:r>
              <w:rPr>
                <w:spacing w:val="-4"/>
                <w:sz w:val="20"/>
              </w:rPr>
              <w:t>ages</w:t>
            </w:r>
          </w:p>
        </w:tc>
      </w:tr>
      <w:tr w:rsidR="003A180F" w:rsidTr="00916BC3">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C6389" w:rsidP="0002064B">
            <w:pPr>
              <w:pStyle w:val="TableParagraph"/>
              <w:numPr>
                <w:ilvl w:val="0"/>
                <w:numId w:val="68"/>
              </w:numPr>
              <w:spacing w:line="230" w:lineRule="exact"/>
              <w:rPr>
                <w:sz w:val="20"/>
              </w:rPr>
            </w:pPr>
            <w:r>
              <w:rPr>
                <w:sz w:val="20"/>
              </w:rPr>
              <w:t>Individual Therapy</w:t>
            </w:r>
          </w:p>
          <w:p w:rsidR="009C6389" w:rsidRDefault="009C6389" w:rsidP="0002064B">
            <w:pPr>
              <w:pStyle w:val="TableParagraph"/>
              <w:numPr>
                <w:ilvl w:val="0"/>
                <w:numId w:val="68"/>
              </w:numPr>
              <w:spacing w:line="230" w:lineRule="exact"/>
              <w:rPr>
                <w:sz w:val="20"/>
              </w:rPr>
            </w:pPr>
            <w:r>
              <w:rPr>
                <w:sz w:val="20"/>
              </w:rPr>
              <w:t>Group Therapy</w:t>
            </w:r>
          </w:p>
          <w:p w:rsidR="009C6389" w:rsidRDefault="009C6389" w:rsidP="0002064B">
            <w:pPr>
              <w:pStyle w:val="TableParagraph"/>
              <w:numPr>
                <w:ilvl w:val="0"/>
                <w:numId w:val="68"/>
              </w:numPr>
              <w:spacing w:line="230" w:lineRule="exact"/>
              <w:rPr>
                <w:sz w:val="20"/>
              </w:rPr>
            </w:pPr>
            <w:r>
              <w:rPr>
                <w:sz w:val="20"/>
              </w:rPr>
              <w:t>Medication Management</w:t>
            </w:r>
          </w:p>
          <w:p w:rsidR="009C6389" w:rsidRDefault="009C6389" w:rsidP="0002064B">
            <w:pPr>
              <w:pStyle w:val="TableParagraph"/>
              <w:numPr>
                <w:ilvl w:val="0"/>
                <w:numId w:val="68"/>
              </w:numPr>
              <w:spacing w:line="230" w:lineRule="exact"/>
              <w:rPr>
                <w:sz w:val="20"/>
              </w:rPr>
            </w:pPr>
            <w:r>
              <w:rPr>
                <w:sz w:val="20"/>
              </w:rPr>
              <w:t>Urgent Crisis Stabilization</w:t>
            </w:r>
          </w:p>
          <w:p w:rsidR="009C6389" w:rsidRDefault="009C6389" w:rsidP="0002064B">
            <w:pPr>
              <w:pStyle w:val="TableParagraph"/>
              <w:numPr>
                <w:ilvl w:val="0"/>
                <w:numId w:val="68"/>
              </w:numPr>
              <w:spacing w:line="230" w:lineRule="exact"/>
              <w:rPr>
                <w:sz w:val="20"/>
              </w:rPr>
            </w:pPr>
            <w:r>
              <w:rPr>
                <w:sz w:val="20"/>
              </w:rPr>
              <w:t>Domestic Violence Support</w:t>
            </w:r>
          </w:p>
          <w:p w:rsidR="009C6389" w:rsidRDefault="009C6389" w:rsidP="0002064B">
            <w:pPr>
              <w:pStyle w:val="TableParagraph"/>
              <w:numPr>
                <w:ilvl w:val="0"/>
                <w:numId w:val="68"/>
              </w:numPr>
              <w:spacing w:line="230" w:lineRule="exact"/>
              <w:rPr>
                <w:sz w:val="20"/>
              </w:rPr>
            </w:pPr>
            <w:r>
              <w:rPr>
                <w:sz w:val="20"/>
              </w:rPr>
              <w:t>Sexual Assault Support</w:t>
            </w:r>
          </w:p>
          <w:p w:rsidR="009C6389" w:rsidRDefault="009C6389" w:rsidP="0002064B">
            <w:pPr>
              <w:pStyle w:val="TableParagraph"/>
              <w:numPr>
                <w:ilvl w:val="0"/>
                <w:numId w:val="68"/>
              </w:numPr>
              <w:spacing w:line="230" w:lineRule="exact"/>
              <w:rPr>
                <w:sz w:val="20"/>
              </w:rPr>
            </w:pPr>
            <w:r>
              <w:rPr>
                <w:sz w:val="20"/>
              </w:rPr>
              <w:t>Genoa Pharmacy</w:t>
            </w:r>
          </w:p>
          <w:p w:rsidR="009C6389" w:rsidRDefault="009C6389" w:rsidP="0002064B">
            <w:pPr>
              <w:pStyle w:val="TableParagraph"/>
              <w:numPr>
                <w:ilvl w:val="0"/>
                <w:numId w:val="68"/>
              </w:numPr>
              <w:spacing w:line="230" w:lineRule="exact"/>
              <w:rPr>
                <w:sz w:val="20"/>
              </w:rPr>
            </w:pPr>
            <w:r>
              <w:rPr>
                <w:sz w:val="20"/>
              </w:rPr>
              <w:t>Community Health Services</w:t>
            </w:r>
          </w:p>
        </w:tc>
      </w:tr>
      <w:tr w:rsidR="003A180F" w:rsidTr="009C6389">
        <w:trPr>
          <w:trHeight w:val="448"/>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7" w:line="218" w:lineRule="auto"/>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23" w:lineRule="exact"/>
              <w:rPr>
                <w:sz w:val="20"/>
              </w:rPr>
            </w:pPr>
            <w:r>
              <w:rPr>
                <w:sz w:val="20"/>
              </w:rPr>
              <w:t>Language</w:t>
            </w:r>
            <w:r>
              <w:rPr>
                <w:spacing w:val="-11"/>
                <w:sz w:val="20"/>
              </w:rPr>
              <w:t xml:space="preserve"> </w:t>
            </w:r>
            <w:r>
              <w:rPr>
                <w:sz w:val="20"/>
              </w:rPr>
              <w:t>line</w:t>
            </w:r>
            <w:r>
              <w:rPr>
                <w:spacing w:val="-5"/>
                <w:sz w:val="20"/>
              </w:rPr>
              <w:t xml:space="preserve"> </w:t>
            </w:r>
            <w:r>
              <w:rPr>
                <w:sz w:val="20"/>
              </w:rPr>
              <w:t>is</w:t>
            </w:r>
            <w:r>
              <w:rPr>
                <w:spacing w:val="-10"/>
                <w:sz w:val="20"/>
              </w:rPr>
              <w:t xml:space="preserve"> </w:t>
            </w:r>
            <w:r>
              <w:rPr>
                <w:spacing w:val="-4"/>
                <w:sz w:val="20"/>
              </w:rPr>
              <w:t>used</w:t>
            </w:r>
          </w:p>
        </w:tc>
      </w:tr>
      <w:tr w:rsidR="00843864" w:rsidTr="00574A4D">
        <w:trPr>
          <w:trHeight w:val="459"/>
        </w:trPr>
        <w:tc>
          <w:tcPr>
            <w:tcW w:w="1879" w:type="dxa"/>
            <w:tcBorders>
              <w:top w:val="single" w:sz="6" w:space="0" w:color="000000"/>
              <w:left w:val="single" w:sz="4" w:space="0" w:color="000000"/>
              <w:bottom w:val="nil"/>
              <w:right w:val="single" w:sz="6" w:space="0" w:color="000000"/>
            </w:tcBorders>
          </w:tcPr>
          <w:p w:rsidR="00843864" w:rsidRDefault="00843864">
            <w:pPr>
              <w:pStyle w:val="TableParagraph"/>
              <w:spacing w:line="230" w:lineRule="exact"/>
              <w:ind w:right="109"/>
              <w:rPr>
                <w:b/>
                <w:spacing w:val="-2"/>
                <w:sz w:val="20"/>
              </w:rPr>
            </w:pPr>
            <w:r>
              <w:rPr>
                <w:b/>
                <w:spacing w:val="-2"/>
                <w:sz w:val="20"/>
              </w:rPr>
              <w:t>Insurance</w:t>
            </w:r>
          </w:p>
        </w:tc>
        <w:tc>
          <w:tcPr>
            <w:tcW w:w="7469" w:type="dxa"/>
            <w:tcBorders>
              <w:top w:val="single" w:sz="6" w:space="0" w:color="000000"/>
              <w:left w:val="single" w:sz="6" w:space="0" w:color="000000"/>
              <w:bottom w:val="nil"/>
              <w:right w:val="single" w:sz="6" w:space="0" w:color="000000"/>
            </w:tcBorders>
          </w:tcPr>
          <w:p w:rsidR="00843864" w:rsidRDefault="00843864">
            <w:pPr>
              <w:pStyle w:val="TableParagraph"/>
              <w:spacing w:line="225" w:lineRule="exact"/>
              <w:rPr>
                <w:sz w:val="20"/>
              </w:rPr>
            </w:pPr>
          </w:p>
        </w:tc>
      </w:tr>
      <w:tr w:rsidR="0037210A" w:rsidTr="00574A4D">
        <w:trPr>
          <w:trHeight w:val="1428"/>
        </w:trPr>
        <w:tc>
          <w:tcPr>
            <w:tcW w:w="9348" w:type="dxa"/>
            <w:gridSpan w:val="2"/>
            <w:tcBorders>
              <w:top w:val="nil"/>
              <w:left w:val="nil"/>
              <w:bottom w:val="nil"/>
              <w:right w:val="nil"/>
            </w:tcBorders>
            <w:shd w:val="clear" w:color="auto" w:fill="F4F4F4"/>
          </w:tcPr>
          <w:p w:rsidR="0037210A" w:rsidRPr="00E126B2" w:rsidRDefault="0037210A">
            <w:pPr>
              <w:pStyle w:val="TableParagraph"/>
              <w:spacing w:line="194" w:lineRule="exact"/>
              <w:ind w:left="128"/>
              <w:rPr>
                <w:b/>
                <w:spacing w:val="-2"/>
                <w:sz w:val="20"/>
              </w:rPr>
            </w:pPr>
          </w:p>
          <w:p w:rsidR="0037210A" w:rsidRPr="00E126B2" w:rsidRDefault="0037210A">
            <w:pPr>
              <w:pStyle w:val="TableParagraph"/>
              <w:spacing w:line="194" w:lineRule="exact"/>
              <w:ind w:left="128"/>
              <w:rPr>
                <w:b/>
                <w:spacing w:val="-2"/>
                <w:sz w:val="20"/>
              </w:rPr>
            </w:pPr>
          </w:p>
          <w:tbl>
            <w:tblPr>
              <w:tblW w:w="98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57"/>
              <w:gridCol w:w="7876"/>
            </w:tblGrid>
            <w:tr w:rsidR="0037210A" w:rsidRPr="00E126B2" w:rsidTr="00551F8E">
              <w:trPr>
                <w:trHeight w:val="1140"/>
              </w:trPr>
              <w:tc>
                <w:tcPr>
                  <w:tcW w:w="1957" w:type="dxa"/>
                  <w:tcBorders>
                    <w:top w:val="nil"/>
                    <w:left w:val="nil"/>
                    <w:bottom w:val="nil"/>
                    <w:right w:val="nil"/>
                  </w:tcBorders>
                </w:tcPr>
                <w:p w:rsidR="0037210A" w:rsidRPr="00E126B2" w:rsidRDefault="0037210A" w:rsidP="00574A4D">
                  <w:pPr>
                    <w:pStyle w:val="TableParagraph"/>
                    <w:pBdr>
                      <w:top w:val="single" w:sz="4" w:space="1" w:color="auto"/>
                      <w:left w:val="single" w:sz="4" w:space="4" w:color="auto"/>
                      <w:right w:val="single" w:sz="4" w:space="4" w:color="auto"/>
                      <w:between w:val="single" w:sz="4" w:space="1" w:color="auto"/>
                      <w:bar w:val="single" w:sz="4" w:color="auto"/>
                    </w:pBdr>
                    <w:spacing w:before="2"/>
                    <w:ind w:right="109"/>
                    <w:rPr>
                      <w:b/>
                      <w:spacing w:val="-2"/>
                      <w:sz w:val="20"/>
                    </w:rPr>
                  </w:pPr>
                  <w:r w:rsidRPr="00E126B2">
                    <w:rPr>
                      <w:b/>
                      <w:sz w:val="20"/>
                    </w:rPr>
                    <w:t>Mailing Address &amp; Phone Number</w:t>
                  </w:r>
                  <w:r w:rsidRPr="00E126B2">
                    <w:rPr>
                      <w:b/>
                      <w:spacing w:val="-2"/>
                      <w:sz w:val="20"/>
                    </w:rPr>
                    <w:t>:</w:t>
                  </w:r>
                </w:p>
                <w:p w:rsidR="0037210A" w:rsidRPr="00E126B2" w:rsidRDefault="0037210A" w:rsidP="00574A4D">
                  <w:pPr>
                    <w:pStyle w:val="TableParagraph"/>
                    <w:pBdr>
                      <w:top w:val="single" w:sz="4" w:space="1" w:color="auto"/>
                      <w:left w:val="single" w:sz="4" w:space="4" w:color="auto"/>
                      <w:right w:val="single" w:sz="4" w:space="4" w:color="auto"/>
                      <w:between w:val="single" w:sz="4" w:space="1" w:color="auto"/>
                      <w:bar w:val="single" w:sz="4" w:color="auto"/>
                    </w:pBdr>
                    <w:spacing w:before="2"/>
                    <w:ind w:right="109"/>
                    <w:rPr>
                      <w:b/>
                      <w:sz w:val="20"/>
                    </w:rPr>
                  </w:pPr>
                </w:p>
              </w:tc>
              <w:tc>
                <w:tcPr>
                  <w:tcW w:w="7876" w:type="dxa"/>
                  <w:tcBorders>
                    <w:top w:val="nil"/>
                    <w:left w:val="nil"/>
                    <w:bottom w:val="nil"/>
                    <w:right w:val="nil"/>
                  </w:tcBorders>
                </w:tcPr>
                <w:p w:rsidR="0037210A" w:rsidRPr="00574A4D"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8" w:lineRule="exact"/>
                    <w:ind w:right="3394"/>
                    <w:rPr>
                      <w:sz w:val="20"/>
                      <w:u w:val="single"/>
                    </w:rPr>
                  </w:pPr>
                  <w:r w:rsidRPr="00E126B2">
                    <w:rPr>
                      <w:sz w:val="20"/>
                    </w:rPr>
                    <w:t>Chesapeake Beach</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8" w:lineRule="exact"/>
                    <w:ind w:right="3394"/>
                    <w:rPr>
                      <w:sz w:val="20"/>
                    </w:rPr>
                  </w:pPr>
                  <w:r w:rsidRPr="00E126B2">
                    <w:rPr>
                      <w:sz w:val="20"/>
                    </w:rPr>
                    <w:t>3819 Harbor Road</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8" w:lineRule="exact"/>
                    <w:ind w:right="3394"/>
                    <w:rPr>
                      <w:sz w:val="20"/>
                    </w:rPr>
                  </w:pPr>
                  <w:r w:rsidRPr="00E126B2">
                    <w:rPr>
                      <w:sz w:val="20"/>
                    </w:rPr>
                    <w:t>Suite 103</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8" w:lineRule="exact"/>
                    <w:ind w:right="3394"/>
                    <w:rPr>
                      <w:sz w:val="20"/>
                    </w:rPr>
                  </w:pPr>
                  <w:r w:rsidRPr="00E126B2">
                    <w:rPr>
                      <w:sz w:val="20"/>
                    </w:rPr>
                    <w:t>Chesapeake Beach, MD  20732</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8" w:lineRule="exact"/>
                    <w:ind w:right="3394"/>
                    <w:rPr>
                      <w:sz w:val="20"/>
                    </w:rPr>
                  </w:pP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8" w:lineRule="exact"/>
                    <w:ind w:right="3394"/>
                    <w:rPr>
                      <w:sz w:val="20"/>
                    </w:rPr>
                  </w:pPr>
                  <w:r w:rsidRPr="00E126B2">
                    <w:rPr>
                      <w:sz w:val="20"/>
                    </w:rPr>
                    <w:t>(410)</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8" w:lineRule="exact"/>
                    <w:ind w:right="3394"/>
                    <w:rPr>
                      <w:sz w:val="20"/>
                    </w:rPr>
                  </w:pPr>
                </w:p>
              </w:tc>
            </w:tr>
            <w:tr w:rsidR="0037210A" w:rsidRPr="00E126B2" w:rsidTr="00551F8E">
              <w:trPr>
                <w:trHeight w:val="214"/>
              </w:trPr>
              <w:tc>
                <w:tcPr>
                  <w:tcW w:w="1957" w:type="dxa"/>
                  <w:tcBorders>
                    <w:top w:val="nil"/>
                    <w:left w:val="single" w:sz="4" w:space="0" w:color="000000"/>
                    <w:bottom w:val="nil"/>
                    <w:right w:val="single" w:sz="6" w:space="0" w:color="000000"/>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b/>
                      <w:sz w:val="20"/>
                    </w:rPr>
                  </w:pPr>
                  <w:r w:rsidRPr="00E126B2">
                    <w:rPr>
                      <w:b/>
                      <w:sz w:val="20"/>
                    </w:rPr>
                    <w:t>Web</w:t>
                  </w:r>
                  <w:r w:rsidRPr="00E126B2">
                    <w:rPr>
                      <w:b/>
                      <w:spacing w:val="-9"/>
                      <w:sz w:val="20"/>
                    </w:rPr>
                    <w:t xml:space="preserve"> </w:t>
                  </w:r>
                  <w:r w:rsidRPr="00E126B2">
                    <w:rPr>
                      <w:b/>
                      <w:spacing w:val="-2"/>
                      <w:sz w:val="20"/>
                    </w:rPr>
                    <w:t>Address</w:t>
                  </w:r>
                </w:p>
              </w:tc>
              <w:tc>
                <w:tcPr>
                  <w:tcW w:w="7876" w:type="dxa"/>
                  <w:tcBorders>
                    <w:top w:val="nil"/>
                    <w:left w:val="single" w:sz="6" w:space="0" w:color="000000"/>
                    <w:bottom w:val="nil"/>
                    <w:right w:val="single" w:sz="6" w:space="0" w:color="000000"/>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https://www.calvertcountybehavioralhealth.org/walk-in-schedule</w:t>
                  </w:r>
                </w:p>
              </w:tc>
            </w:tr>
            <w:tr w:rsidR="0037210A" w:rsidRPr="00E126B2" w:rsidTr="00551F8E">
              <w:trPr>
                <w:trHeight w:val="214"/>
              </w:trPr>
              <w:tc>
                <w:tcPr>
                  <w:tcW w:w="1957" w:type="dxa"/>
                  <w:tcBorders>
                    <w:top w:val="nil"/>
                    <w:left w:val="single" w:sz="4" w:space="0" w:color="000000"/>
                    <w:bottom w:val="single" w:sz="6" w:space="0" w:color="000000"/>
                    <w:right w:val="nil"/>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b/>
                      <w:sz w:val="20"/>
                    </w:rPr>
                  </w:pPr>
                  <w:r w:rsidRPr="00E126B2">
                    <w:rPr>
                      <w:b/>
                      <w:sz w:val="20"/>
                    </w:rPr>
                    <w:t>Hours</w:t>
                  </w:r>
                </w:p>
              </w:tc>
              <w:tc>
                <w:tcPr>
                  <w:tcW w:w="7876" w:type="dxa"/>
                  <w:tcBorders>
                    <w:top w:val="nil"/>
                    <w:left w:val="nil"/>
                    <w:bottom w:val="nil"/>
                    <w:right w:val="nil"/>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Monday</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8:00 a.m.-5:00 p.m.</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Tuesday-Thursday</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8:00 a.m.-7:00 p.m.</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Friday</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8:00-4:30 p.m.</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Walk-in Times</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Monday, Wednesday &amp; Friday</w:t>
                  </w:r>
                </w:p>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5" w:lineRule="exact"/>
                    <w:rPr>
                      <w:sz w:val="20"/>
                    </w:rPr>
                  </w:pPr>
                  <w:r w:rsidRPr="00E126B2">
                    <w:rPr>
                      <w:sz w:val="20"/>
                    </w:rPr>
                    <w:t xml:space="preserve">Starting at 8:00 a.m. </w:t>
                  </w:r>
                </w:p>
              </w:tc>
            </w:tr>
            <w:tr w:rsidR="0037210A" w:rsidRPr="00E126B2" w:rsidTr="00551F8E">
              <w:trPr>
                <w:trHeight w:val="225"/>
              </w:trPr>
              <w:tc>
                <w:tcPr>
                  <w:tcW w:w="1957" w:type="dxa"/>
                  <w:tcBorders>
                    <w:top w:val="single" w:sz="6" w:space="0" w:color="000000"/>
                    <w:left w:val="single" w:sz="4" w:space="0" w:color="000000"/>
                    <w:bottom w:val="single" w:sz="6" w:space="0" w:color="000000"/>
                    <w:right w:val="single" w:sz="6" w:space="0" w:color="000000"/>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05" w:lineRule="exact"/>
                    <w:rPr>
                      <w:b/>
                      <w:sz w:val="20"/>
                    </w:rPr>
                  </w:pPr>
                  <w:r w:rsidRPr="00E126B2">
                    <w:rPr>
                      <w:b/>
                      <w:sz w:val="20"/>
                    </w:rPr>
                    <w:t>Age</w:t>
                  </w:r>
                  <w:r w:rsidRPr="00E126B2">
                    <w:rPr>
                      <w:b/>
                      <w:spacing w:val="-5"/>
                      <w:sz w:val="20"/>
                    </w:rPr>
                    <w:t xml:space="preserve"> </w:t>
                  </w:r>
                  <w:r w:rsidRPr="00E126B2">
                    <w:rPr>
                      <w:b/>
                      <w:spacing w:val="-2"/>
                      <w:sz w:val="20"/>
                    </w:rPr>
                    <w:t>Group</w:t>
                  </w:r>
                </w:p>
              </w:tc>
              <w:tc>
                <w:tcPr>
                  <w:tcW w:w="7876" w:type="dxa"/>
                  <w:tcBorders>
                    <w:top w:val="nil"/>
                    <w:left w:val="single" w:sz="6" w:space="0" w:color="000000"/>
                    <w:bottom w:val="single" w:sz="6" w:space="0" w:color="000000"/>
                    <w:right w:val="single" w:sz="6" w:space="0" w:color="000000"/>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05" w:lineRule="exact"/>
                    <w:rPr>
                      <w:sz w:val="20"/>
                    </w:rPr>
                  </w:pPr>
                  <w:r w:rsidRPr="00E126B2">
                    <w:rPr>
                      <w:sz w:val="20"/>
                    </w:rPr>
                    <w:t>All</w:t>
                  </w:r>
                  <w:r w:rsidRPr="00E126B2">
                    <w:rPr>
                      <w:spacing w:val="-9"/>
                      <w:sz w:val="20"/>
                    </w:rPr>
                    <w:t xml:space="preserve"> </w:t>
                  </w:r>
                  <w:r w:rsidRPr="00E126B2">
                    <w:rPr>
                      <w:spacing w:val="-4"/>
                      <w:sz w:val="20"/>
                    </w:rPr>
                    <w:t>ages</w:t>
                  </w:r>
                </w:p>
              </w:tc>
            </w:tr>
            <w:tr w:rsidR="0037210A" w:rsidRPr="00E126B2" w:rsidTr="00551F8E">
              <w:trPr>
                <w:trHeight w:val="460"/>
              </w:trPr>
              <w:tc>
                <w:tcPr>
                  <w:tcW w:w="1957" w:type="dxa"/>
                  <w:tcBorders>
                    <w:top w:val="single" w:sz="6" w:space="0" w:color="000000"/>
                    <w:left w:val="single" w:sz="4" w:space="0" w:color="000000"/>
                    <w:bottom w:val="single" w:sz="6" w:space="0" w:color="000000"/>
                    <w:right w:val="single" w:sz="6" w:space="0" w:color="000000"/>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5" w:lineRule="exact"/>
                    <w:rPr>
                      <w:b/>
                      <w:sz w:val="20"/>
                    </w:rPr>
                  </w:pPr>
                  <w:r w:rsidRPr="00E126B2">
                    <w:rPr>
                      <w:b/>
                      <w:spacing w:val="-2"/>
                      <w:sz w:val="20"/>
                    </w:rPr>
                    <w:t>Services</w:t>
                  </w:r>
                  <w:r w:rsidRPr="00E126B2">
                    <w:rPr>
                      <w:b/>
                      <w:sz w:val="20"/>
                    </w:rPr>
                    <w:t xml:space="preserve"> </w:t>
                  </w:r>
                  <w:r w:rsidRPr="00E126B2">
                    <w:rPr>
                      <w:b/>
                      <w:spacing w:val="-2"/>
                      <w:sz w:val="20"/>
                    </w:rPr>
                    <w:t>Provided</w:t>
                  </w:r>
                </w:p>
              </w:tc>
              <w:tc>
                <w:tcPr>
                  <w:tcW w:w="7876" w:type="dxa"/>
                  <w:tcBorders>
                    <w:top w:val="single" w:sz="6" w:space="0" w:color="000000"/>
                    <w:left w:val="single" w:sz="6" w:space="0" w:color="000000"/>
                    <w:bottom w:val="single" w:sz="4" w:space="0" w:color="auto"/>
                    <w:right w:val="single" w:sz="6" w:space="0" w:color="000000"/>
                  </w:tcBorders>
                </w:tcPr>
                <w:p w:rsidR="0037210A" w:rsidRPr="00E126B2" w:rsidRDefault="0037210A" w:rsidP="00551F8E">
                  <w:pPr>
                    <w:pStyle w:val="TableParagraph"/>
                    <w:numPr>
                      <w:ilvl w:val="0"/>
                      <w:numId w:val="68"/>
                    </w:numPr>
                    <w:pBdr>
                      <w:top w:val="single" w:sz="4" w:space="1" w:color="auto"/>
                      <w:left w:val="single" w:sz="4" w:space="4" w:color="auto"/>
                      <w:right w:val="single" w:sz="4" w:space="4" w:color="auto"/>
                      <w:between w:val="single" w:sz="4" w:space="1" w:color="auto"/>
                      <w:bar w:val="single" w:sz="4" w:color="auto"/>
                    </w:pBdr>
                    <w:spacing w:line="230" w:lineRule="exact"/>
                    <w:rPr>
                      <w:sz w:val="20"/>
                    </w:rPr>
                  </w:pPr>
                  <w:r w:rsidRPr="00E126B2">
                    <w:rPr>
                      <w:sz w:val="20"/>
                    </w:rPr>
                    <w:t>Individual Therapy</w:t>
                  </w:r>
                </w:p>
                <w:p w:rsidR="0037210A" w:rsidRPr="00E126B2" w:rsidRDefault="0037210A" w:rsidP="00551F8E">
                  <w:pPr>
                    <w:pStyle w:val="TableParagraph"/>
                    <w:numPr>
                      <w:ilvl w:val="0"/>
                      <w:numId w:val="68"/>
                    </w:numPr>
                    <w:pBdr>
                      <w:top w:val="single" w:sz="4" w:space="1" w:color="auto"/>
                      <w:left w:val="single" w:sz="4" w:space="4" w:color="auto"/>
                      <w:right w:val="single" w:sz="4" w:space="4" w:color="auto"/>
                      <w:between w:val="single" w:sz="4" w:space="1" w:color="auto"/>
                      <w:bar w:val="single" w:sz="4" w:color="auto"/>
                    </w:pBdr>
                    <w:spacing w:line="230" w:lineRule="exact"/>
                    <w:rPr>
                      <w:sz w:val="20"/>
                    </w:rPr>
                  </w:pPr>
                  <w:r w:rsidRPr="00E126B2">
                    <w:rPr>
                      <w:sz w:val="20"/>
                    </w:rPr>
                    <w:t>Group Therapy</w:t>
                  </w:r>
                </w:p>
                <w:p w:rsidR="0037210A" w:rsidRPr="00E126B2" w:rsidRDefault="0037210A" w:rsidP="00551F8E">
                  <w:pPr>
                    <w:pStyle w:val="TableParagraph"/>
                    <w:numPr>
                      <w:ilvl w:val="0"/>
                      <w:numId w:val="68"/>
                    </w:numPr>
                    <w:pBdr>
                      <w:top w:val="single" w:sz="4" w:space="1" w:color="auto"/>
                      <w:left w:val="single" w:sz="4" w:space="4" w:color="auto"/>
                      <w:right w:val="single" w:sz="4" w:space="4" w:color="auto"/>
                      <w:between w:val="single" w:sz="4" w:space="1" w:color="auto"/>
                      <w:bar w:val="single" w:sz="4" w:color="auto"/>
                    </w:pBdr>
                    <w:spacing w:line="230" w:lineRule="exact"/>
                    <w:rPr>
                      <w:sz w:val="20"/>
                    </w:rPr>
                  </w:pPr>
                  <w:r w:rsidRPr="00E126B2">
                    <w:rPr>
                      <w:sz w:val="20"/>
                    </w:rPr>
                    <w:t>Medication Management</w:t>
                  </w:r>
                </w:p>
                <w:p w:rsidR="0037210A" w:rsidRPr="00E126B2" w:rsidRDefault="0037210A" w:rsidP="00551F8E">
                  <w:pPr>
                    <w:pStyle w:val="TableParagraph"/>
                    <w:numPr>
                      <w:ilvl w:val="0"/>
                      <w:numId w:val="68"/>
                    </w:numPr>
                    <w:pBdr>
                      <w:top w:val="single" w:sz="4" w:space="1" w:color="auto"/>
                      <w:left w:val="single" w:sz="4" w:space="4" w:color="auto"/>
                      <w:right w:val="single" w:sz="4" w:space="4" w:color="auto"/>
                      <w:between w:val="single" w:sz="4" w:space="1" w:color="auto"/>
                      <w:bar w:val="single" w:sz="4" w:color="auto"/>
                    </w:pBdr>
                    <w:spacing w:line="230" w:lineRule="exact"/>
                    <w:rPr>
                      <w:sz w:val="20"/>
                    </w:rPr>
                  </w:pPr>
                  <w:r w:rsidRPr="00E126B2">
                    <w:rPr>
                      <w:sz w:val="20"/>
                    </w:rPr>
                    <w:t>Urgent Crisis Stabilization</w:t>
                  </w:r>
                </w:p>
                <w:p w:rsidR="0037210A" w:rsidRPr="00E126B2" w:rsidRDefault="0037210A" w:rsidP="00551F8E">
                  <w:pPr>
                    <w:pStyle w:val="TableParagraph"/>
                    <w:numPr>
                      <w:ilvl w:val="0"/>
                      <w:numId w:val="68"/>
                    </w:numPr>
                    <w:pBdr>
                      <w:top w:val="single" w:sz="4" w:space="1" w:color="auto"/>
                      <w:left w:val="single" w:sz="4" w:space="4" w:color="auto"/>
                      <w:right w:val="single" w:sz="4" w:space="4" w:color="auto"/>
                      <w:between w:val="single" w:sz="4" w:space="1" w:color="auto"/>
                      <w:bar w:val="single" w:sz="4" w:color="auto"/>
                    </w:pBdr>
                    <w:spacing w:line="230" w:lineRule="exact"/>
                    <w:rPr>
                      <w:sz w:val="20"/>
                    </w:rPr>
                  </w:pPr>
                  <w:r w:rsidRPr="00E126B2">
                    <w:rPr>
                      <w:sz w:val="20"/>
                    </w:rPr>
                    <w:lastRenderedPageBreak/>
                    <w:t>Domestic Violence Support</w:t>
                  </w:r>
                </w:p>
                <w:p w:rsidR="0037210A" w:rsidRPr="00E126B2" w:rsidRDefault="0037210A" w:rsidP="00551F8E">
                  <w:pPr>
                    <w:pStyle w:val="TableParagraph"/>
                    <w:numPr>
                      <w:ilvl w:val="0"/>
                      <w:numId w:val="68"/>
                    </w:numPr>
                    <w:pBdr>
                      <w:top w:val="single" w:sz="4" w:space="1" w:color="auto"/>
                      <w:left w:val="single" w:sz="4" w:space="4" w:color="auto"/>
                      <w:right w:val="single" w:sz="4" w:space="4" w:color="auto"/>
                      <w:between w:val="single" w:sz="4" w:space="1" w:color="auto"/>
                      <w:bar w:val="single" w:sz="4" w:color="auto"/>
                    </w:pBdr>
                    <w:spacing w:line="230" w:lineRule="exact"/>
                    <w:rPr>
                      <w:sz w:val="20"/>
                    </w:rPr>
                  </w:pPr>
                  <w:r w:rsidRPr="00E126B2">
                    <w:rPr>
                      <w:sz w:val="20"/>
                    </w:rPr>
                    <w:t>Sexual Assault Support</w:t>
                  </w:r>
                </w:p>
                <w:p w:rsidR="0037210A" w:rsidRPr="00E126B2" w:rsidRDefault="0037210A" w:rsidP="00551F8E">
                  <w:pPr>
                    <w:pStyle w:val="TableParagraph"/>
                    <w:numPr>
                      <w:ilvl w:val="0"/>
                      <w:numId w:val="68"/>
                    </w:numPr>
                    <w:pBdr>
                      <w:top w:val="single" w:sz="4" w:space="1" w:color="auto"/>
                      <w:left w:val="single" w:sz="4" w:space="4" w:color="auto"/>
                      <w:right w:val="single" w:sz="4" w:space="4" w:color="auto"/>
                      <w:between w:val="single" w:sz="4" w:space="1" w:color="auto"/>
                      <w:bar w:val="single" w:sz="4" w:color="auto"/>
                    </w:pBdr>
                    <w:spacing w:line="230" w:lineRule="exact"/>
                    <w:rPr>
                      <w:sz w:val="20"/>
                    </w:rPr>
                  </w:pPr>
                  <w:r w:rsidRPr="00E126B2">
                    <w:rPr>
                      <w:sz w:val="20"/>
                    </w:rPr>
                    <w:t>Genoa Pharmacy</w:t>
                  </w:r>
                </w:p>
                <w:p w:rsidR="0037210A" w:rsidRPr="00E126B2" w:rsidRDefault="0037210A" w:rsidP="0002064B">
                  <w:pPr>
                    <w:pStyle w:val="TableParagraph"/>
                    <w:numPr>
                      <w:ilvl w:val="0"/>
                      <w:numId w:val="68"/>
                    </w:numPr>
                    <w:pBdr>
                      <w:top w:val="single" w:sz="4" w:space="1" w:color="auto"/>
                      <w:left w:val="single" w:sz="4" w:space="4" w:color="auto"/>
                      <w:bottom w:val="single" w:sz="4" w:space="1" w:color="auto"/>
                      <w:right w:val="single" w:sz="4" w:space="4" w:color="auto"/>
                      <w:between w:val="single" w:sz="4" w:space="1" w:color="auto"/>
                      <w:bar w:val="single" w:sz="4" w:color="auto"/>
                    </w:pBdr>
                    <w:spacing w:line="230" w:lineRule="exact"/>
                    <w:rPr>
                      <w:sz w:val="20"/>
                    </w:rPr>
                  </w:pPr>
                  <w:r w:rsidRPr="00E126B2">
                    <w:rPr>
                      <w:sz w:val="20"/>
                    </w:rPr>
                    <w:t>Community Health Services</w:t>
                  </w:r>
                </w:p>
              </w:tc>
            </w:tr>
            <w:tr w:rsidR="00551F8E" w:rsidRPr="00E126B2" w:rsidTr="00551F8E">
              <w:trPr>
                <w:trHeight w:val="448"/>
              </w:trPr>
              <w:tc>
                <w:tcPr>
                  <w:tcW w:w="1957" w:type="dxa"/>
                  <w:tcBorders>
                    <w:top w:val="single" w:sz="6" w:space="0" w:color="000000"/>
                    <w:left w:val="single" w:sz="4" w:space="0" w:color="000000"/>
                    <w:bottom w:val="single" w:sz="6" w:space="0" w:color="000000"/>
                    <w:right w:val="single" w:sz="4" w:space="0" w:color="auto"/>
                  </w:tcBorders>
                </w:tcPr>
                <w:p w:rsidR="00551F8E" w:rsidRPr="00E126B2" w:rsidRDefault="00551F8E"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7" w:line="218" w:lineRule="auto"/>
                    <w:ind w:right="109"/>
                    <w:rPr>
                      <w:b/>
                      <w:sz w:val="20"/>
                    </w:rPr>
                  </w:pPr>
                </w:p>
              </w:tc>
              <w:tc>
                <w:tcPr>
                  <w:tcW w:w="7876" w:type="dxa"/>
                  <w:tcBorders>
                    <w:top w:val="single" w:sz="4" w:space="0" w:color="auto"/>
                    <w:left w:val="single" w:sz="4" w:space="0" w:color="auto"/>
                    <w:bottom w:val="single" w:sz="4" w:space="0" w:color="auto"/>
                    <w:right w:val="single" w:sz="4" w:space="0" w:color="auto"/>
                  </w:tcBorders>
                </w:tcPr>
                <w:p w:rsidR="00551F8E" w:rsidRPr="00E126B2" w:rsidRDefault="00551F8E"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3" w:lineRule="exact"/>
                    <w:rPr>
                      <w:sz w:val="20"/>
                    </w:rPr>
                  </w:pPr>
                </w:p>
              </w:tc>
            </w:tr>
            <w:tr w:rsidR="0037210A" w:rsidRPr="00E126B2" w:rsidTr="00551F8E">
              <w:trPr>
                <w:trHeight w:val="448"/>
              </w:trPr>
              <w:tc>
                <w:tcPr>
                  <w:tcW w:w="1957" w:type="dxa"/>
                  <w:tcBorders>
                    <w:top w:val="single" w:sz="6" w:space="0" w:color="000000"/>
                    <w:left w:val="single" w:sz="4" w:space="0" w:color="000000"/>
                    <w:bottom w:val="single" w:sz="6" w:space="0" w:color="000000"/>
                    <w:right w:val="single" w:sz="6" w:space="0" w:color="000000"/>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7" w:line="218" w:lineRule="auto"/>
                    <w:ind w:right="109"/>
                    <w:rPr>
                      <w:b/>
                      <w:sz w:val="20"/>
                    </w:rPr>
                  </w:pPr>
                  <w:r w:rsidRPr="00E126B2">
                    <w:rPr>
                      <w:b/>
                      <w:sz w:val="20"/>
                    </w:rPr>
                    <w:t>Language</w:t>
                  </w:r>
                  <w:r w:rsidRPr="00E126B2">
                    <w:rPr>
                      <w:b/>
                      <w:spacing w:val="-5"/>
                      <w:sz w:val="20"/>
                    </w:rPr>
                    <w:t xml:space="preserve"> </w:t>
                  </w:r>
                  <w:r w:rsidRPr="00E126B2">
                    <w:rPr>
                      <w:b/>
                      <w:sz w:val="20"/>
                    </w:rPr>
                    <w:t xml:space="preserve">spoken </w:t>
                  </w:r>
                  <w:r w:rsidRPr="00E126B2">
                    <w:rPr>
                      <w:b/>
                      <w:spacing w:val="-2"/>
                      <w:sz w:val="20"/>
                    </w:rPr>
                    <w:t>other</w:t>
                  </w:r>
                  <w:r w:rsidRPr="00E126B2">
                    <w:rPr>
                      <w:b/>
                      <w:spacing w:val="-11"/>
                      <w:sz w:val="20"/>
                    </w:rPr>
                    <w:t xml:space="preserve"> </w:t>
                  </w:r>
                  <w:r w:rsidRPr="00E126B2">
                    <w:rPr>
                      <w:b/>
                      <w:spacing w:val="-2"/>
                      <w:sz w:val="20"/>
                    </w:rPr>
                    <w:t>than</w:t>
                  </w:r>
                  <w:r w:rsidRPr="00E126B2">
                    <w:rPr>
                      <w:b/>
                      <w:spacing w:val="-10"/>
                      <w:sz w:val="20"/>
                    </w:rPr>
                    <w:t xml:space="preserve"> </w:t>
                  </w:r>
                  <w:r w:rsidRPr="00E126B2">
                    <w:rPr>
                      <w:b/>
                      <w:spacing w:val="-2"/>
                      <w:sz w:val="20"/>
                    </w:rPr>
                    <w:t>English</w:t>
                  </w:r>
                </w:p>
              </w:tc>
              <w:tc>
                <w:tcPr>
                  <w:tcW w:w="7876" w:type="dxa"/>
                  <w:tcBorders>
                    <w:top w:val="single" w:sz="4" w:space="0" w:color="auto"/>
                    <w:left w:val="single" w:sz="6" w:space="0" w:color="000000"/>
                    <w:bottom w:val="single" w:sz="6" w:space="0" w:color="000000"/>
                    <w:right w:val="single" w:sz="6" w:space="0" w:color="000000"/>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3" w:lineRule="exact"/>
                    <w:rPr>
                      <w:sz w:val="20"/>
                    </w:rPr>
                  </w:pPr>
                  <w:r w:rsidRPr="00E126B2">
                    <w:rPr>
                      <w:sz w:val="20"/>
                    </w:rPr>
                    <w:t>Language</w:t>
                  </w:r>
                  <w:r w:rsidRPr="00E126B2">
                    <w:rPr>
                      <w:spacing w:val="-11"/>
                      <w:sz w:val="20"/>
                    </w:rPr>
                    <w:t xml:space="preserve"> </w:t>
                  </w:r>
                  <w:r w:rsidRPr="00E126B2">
                    <w:rPr>
                      <w:sz w:val="20"/>
                    </w:rPr>
                    <w:t>line</w:t>
                  </w:r>
                  <w:r w:rsidRPr="00E126B2">
                    <w:rPr>
                      <w:spacing w:val="-5"/>
                      <w:sz w:val="20"/>
                    </w:rPr>
                    <w:t xml:space="preserve"> </w:t>
                  </w:r>
                  <w:r w:rsidRPr="00E126B2">
                    <w:rPr>
                      <w:sz w:val="20"/>
                    </w:rPr>
                    <w:t>is</w:t>
                  </w:r>
                  <w:r w:rsidRPr="00E126B2">
                    <w:rPr>
                      <w:spacing w:val="-10"/>
                      <w:sz w:val="20"/>
                    </w:rPr>
                    <w:t xml:space="preserve"> </w:t>
                  </w:r>
                  <w:r w:rsidRPr="00E126B2">
                    <w:rPr>
                      <w:spacing w:val="-4"/>
                      <w:sz w:val="20"/>
                    </w:rPr>
                    <w:t>used</w:t>
                  </w:r>
                </w:p>
              </w:tc>
            </w:tr>
            <w:tr w:rsidR="0037210A" w:rsidRPr="00E126B2" w:rsidTr="00551F8E">
              <w:trPr>
                <w:trHeight w:val="459"/>
              </w:trPr>
              <w:tc>
                <w:tcPr>
                  <w:tcW w:w="1957" w:type="dxa"/>
                  <w:tcBorders>
                    <w:top w:val="single" w:sz="6" w:space="0" w:color="000000"/>
                    <w:left w:val="single" w:sz="4" w:space="0" w:color="000000"/>
                    <w:bottom w:val="single" w:sz="4" w:space="0" w:color="auto"/>
                    <w:right w:val="single" w:sz="6" w:space="0" w:color="000000"/>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30" w:lineRule="exact"/>
                    <w:ind w:right="109"/>
                    <w:rPr>
                      <w:b/>
                      <w:spacing w:val="-2"/>
                      <w:sz w:val="20"/>
                    </w:rPr>
                  </w:pPr>
                  <w:r w:rsidRPr="00E126B2">
                    <w:rPr>
                      <w:b/>
                      <w:spacing w:val="-2"/>
                      <w:sz w:val="20"/>
                    </w:rPr>
                    <w:t>Insurance</w:t>
                  </w:r>
                </w:p>
              </w:tc>
              <w:tc>
                <w:tcPr>
                  <w:tcW w:w="7876" w:type="dxa"/>
                  <w:tcBorders>
                    <w:top w:val="single" w:sz="6" w:space="0" w:color="000000"/>
                    <w:left w:val="single" w:sz="6" w:space="0" w:color="000000"/>
                    <w:bottom w:val="single" w:sz="4" w:space="0" w:color="auto"/>
                    <w:right w:val="single" w:sz="6" w:space="0" w:color="000000"/>
                  </w:tcBorders>
                </w:tcPr>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225" w:lineRule="exact"/>
                    <w:rPr>
                      <w:sz w:val="20"/>
                    </w:rPr>
                  </w:pPr>
                </w:p>
              </w:tc>
            </w:tr>
          </w:tbl>
          <w:p w:rsidR="0037210A" w:rsidRPr="00E126B2" w:rsidRDefault="0037210A" w:rsidP="00B22A26">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line="194" w:lineRule="exact"/>
              <w:ind w:left="128"/>
              <w:rPr>
                <w:b/>
                <w:spacing w:val="-2"/>
                <w:sz w:val="20"/>
              </w:rPr>
            </w:pPr>
          </w:p>
          <w:p w:rsidR="0037210A" w:rsidRPr="00E126B2" w:rsidRDefault="0037210A" w:rsidP="003D1541">
            <w:pPr>
              <w:pStyle w:val="TableParagraph"/>
              <w:spacing w:line="194" w:lineRule="exact"/>
              <w:ind w:left="128"/>
              <w:rPr>
                <w:b/>
                <w:spacing w:val="-2"/>
                <w:sz w:val="20"/>
              </w:rPr>
            </w:pPr>
          </w:p>
        </w:tc>
      </w:tr>
      <w:tr w:rsidR="00E11E90" w:rsidTr="00574A4D">
        <w:trPr>
          <w:trHeight w:val="214"/>
        </w:trPr>
        <w:tc>
          <w:tcPr>
            <w:tcW w:w="9348" w:type="dxa"/>
            <w:gridSpan w:val="2"/>
            <w:tcBorders>
              <w:top w:val="nil"/>
              <w:left w:val="nil"/>
              <w:bottom w:val="single" w:sz="4" w:space="0" w:color="auto"/>
              <w:right w:val="nil"/>
            </w:tcBorders>
            <w:shd w:val="clear" w:color="auto" w:fill="F4F4F4"/>
          </w:tcPr>
          <w:p w:rsidR="00E11E90" w:rsidRPr="00A3230A" w:rsidRDefault="006D79FA">
            <w:pPr>
              <w:pStyle w:val="TableParagraph"/>
              <w:spacing w:line="194" w:lineRule="exact"/>
              <w:ind w:left="128"/>
              <w:rPr>
                <w:b/>
                <w:spacing w:val="-2"/>
                <w:sz w:val="20"/>
              </w:rPr>
            </w:pPr>
            <w:r w:rsidRPr="00A3230A">
              <w:rPr>
                <w:b/>
                <w:spacing w:val="-2"/>
                <w:sz w:val="20"/>
              </w:rPr>
              <w:lastRenderedPageBreak/>
              <w:t>Charles County Health Department - LBHA</w:t>
            </w:r>
          </w:p>
        </w:tc>
      </w:tr>
      <w:tr w:rsidR="00916BC3" w:rsidTr="00522AC4">
        <w:trPr>
          <w:trHeight w:val="216"/>
        </w:trPr>
        <w:tc>
          <w:tcPr>
            <w:tcW w:w="1879" w:type="dxa"/>
            <w:tcBorders>
              <w:top w:val="single" w:sz="4" w:space="0" w:color="auto"/>
              <w:left w:val="single" w:sz="4" w:space="0" w:color="000000"/>
              <w:bottom w:val="nil"/>
              <w:right w:val="single" w:sz="6" w:space="0" w:color="000000"/>
            </w:tcBorders>
          </w:tcPr>
          <w:p w:rsidR="00916BC3" w:rsidRDefault="00916BC3" w:rsidP="00916BC3">
            <w:pPr>
              <w:pStyle w:val="TableParagraph"/>
              <w:spacing w:line="196" w:lineRule="exact"/>
              <w:rPr>
                <w:b/>
                <w:spacing w:val="-2"/>
                <w:sz w:val="20"/>
              </w:rPr>
            </w:pPr>
            <w:r>
              <w:rPr>
                <w:b/>
                <w:spacing w:val="-2"/>
                <w:sz w:val="20"/>
              </w:rPr>
              <w:t>Mailing</w:t>
            </w:r>
            <w:r>
              <w:rPr>
                <w:b/>
                <w:spacing w:val="-5"/>
                <w:sz w:val="20"/>
              </w:rPr>
              <w:t xml:space="preserve"> </w:t>
            </w:r>
            <w:r>
              <w:rPr>
                <w:b/>
                <w:spacing w:val="-2"/>
                <w:sz w:val="20"/>
              </w:rPr>
              <w:t>Address</w:t>
            </w:r>
          </w:p>
          <w:p w:rsidR="003E587F" w:rsidRDefault="003E587F" w:rsidP="00916BC3">
            <w:pPr>
              <w:pStyle w:val="TableParagraph"/>
              <w:spacing w:line="196" w:lineRule="exact"/>
              <w:rPr>
                <w:b/>
                <w:sz w:val="20"/>
              </w:rPr>
            </w:pPr>
            <w:r>
              <w:rPr>
                <w:b/>
                <w:sz w:val="20"/>
              </w:rPr>
              <w:t>and phone number</w:t>
            </w:r>
          </w:p>
        </w:tc>
        <w:tc>
          <w:tcPr>
            <w:tcW w:w="7469" w:type="dxa"/>
            <w:tcBorders>
              <w:top w:val="single" w:sz="4" w:space="0" w:color="auto"/>
              <w:left w:val="single" w:sz="6" w:space="0" w:color="000000"/>
              <w:bottom w:val="nil"/>
              <w:right w:val="single" w:sz="6" w:space="0" w:color="000000"/>
            </w:tcBorders>
          </w:tcPr>
          <w:p w:rsidR="003E587F" w:rsidRDefault="007013CA" w:rsidP="00916BC3">
            <w:pPr>
              <w:pStyle w:val="TableParagraph"/>
              <w:spacing w:line="196" w:lineRule="exact"/>
              <w:rPr>
                <w:sz w:val="20"/>
              </w:rPr>
            </w:pPr>
            <w:r w:rsidRPr="007013CA">
              <w:rPr>
                <w:sz w:val="20"/>
              </w:rPr>
              <w:t>4545 Robert S. Crain H</w:t>
            </w:r>
            <w:r w:rsidR="003E587F">
              <w:rPr>
                <w:sz w:val="20"/>
              </w:rPr>
              <w:t>ighway</w:t>
            </w:r>
          </w:p>
          <w:p w:rsidR="00916BC3" w:rsidRDefault="007013CA" w:rsidP="00916BC3">
            <w:pPr>
              <w:pStyle w:val="TableParagraph"/>
              <w:spacing w:line="196" w:lineRule="exact"/>
              <w:rPr>
                <w:sz w:val="20"/>
              </w:rPr>
            </w:pPr>
            <w:r w:rsidRPr="007013CA">
              <w:rPr>
                <w:sz w:val="20"/>
              </w:rPr>
              <w:t>White Plains, MD 20695</w:t>
            </w:r>
          </w:p>
          <w:p w:rsidR="003E587F" w:rsidRDefault="003E587F" w:rsidP="00916BC3">
            <w:pPr>
              <w:pStyle w:val="TableParagraph"/>
              <w:spacing w:line="196" w:lineRule="exact"/>
              <w:rPr>
                <w:sz w:val="20"/>
              </w:rPr>
            </w:pPr>
          </w:p>
          <w:p w:rsidR="003E587F" w:rsidRDefault="003E587F" w:rsidP="00916BC3">
            <w:pPr>
              <w:pStyle w:val="TableParagraph"/>
              <w:spacing w:line="196" w:lineRule="exact"/>
              <w:rPr>
                <w:sz w:val="20"/>
              </w:rPr>
            </w:pPr>
            <w:r>
              <w:rPr>
                <w:sz w:val="20"/>
              </w:rPr>
              <w:t>(301) 609-6900</w:t>
            </w:r>
          </w:p>
        </w:tc>
      </w:tr>
      <w:tr w:rsidR="00916BC3" w:rsidTr="00916BC3">
        <w:trPr>
          <w:trHeight w:val="219"/>
        </w:trPr>
        <w:tc>
          <w:tcPr>
            <w:tcW w:w="1879" w:type="dxa"/>
            <w:tcBorders>
              <w:left w:val="single" w:sz="4" w:space="0" w:color="000000"/>
              <w:bottom w:val="single" w:sz="6" w:space="0" w:color="000000"/>
              <w:right w:val="single" w:sz="6" w:space="0" w:color="000000"/>
            </w:tcBorders>
          </w:tcPr>
          <w:p w:rsidR="00916BC3" w:rsidRDefault="00916BC3" w:rsidP="00916BC3">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A3230A" w:rsidRPr="00A3230A" w:rsidRDefault="0022584A" w:rsidP="00A3230A">
            <w:pPr>
              <w:pStyle w:val="TableParagraph"/>
              <w:spacing w:line="200" w:lineRule="exact"/>
              <w:rPr>
                <w:sz w:val="20"/>
                <w:u w:val="single"/>
              </w:rPr>
            </w:pPr>
            <w:hyperlink r:id="rId51" w:history="1">
              <w:r w:rsidR="001D1E74" w:rsidRPr="005C0C52">
                <w:rPr>
                  <w:rStyle w:val="Hyperlink"/>
                  <w:sz w:val="20"/>
                </w:rPr>
                <w:t>https://www.charlescountyhealth.org/mental-health-services-2/</w:t>
              </w:r>
            </w:hyperlink>
          </w:p>
          <w:p w:rsidR="00916BC3" w:rsidRDefault="00916BC3" w:rsidP="00916BC3">
            <w:pPr>
              <w:pStyle w:val="TableParagraph"/>
              <w:spacing w:line="200" w:lineRule="exact"/>
              <w:rPr>
                <w:sz w:val="20"/>
              </w:rPr>
            </w:pPr>
          </w:p>
        </w:tc>
      </w:tr>
      <w:tr w:rsidR="00ED17EF" w:rsidTr="00916BC3">
        <w:trPr>
          <w:trHeight w:val="225"/>
        </w:trPr>
        <w:tc>
          <w:tcPr>
            <w:tcW w:w="1879" w:type="dxa"/>
            <w:tcBorders>
              <w:top w:val="single" w:sz="6" w:space="0" w:color="000000"/>
              <w:left w:val="single" w:sz="4" w:space="0" w:color="000000"/>
              <w:bottom w:val="single" w:sz="6" w:space="0" w:color="000000"/>
              <w:right w:val="single" w:sz="6" w:space="0" w:color="000000"/>
            </w:tcBorders>
          </w:tcPr>
          <w:p w:rsidR="00ED17EF" w:rsidRDefault="002C3185" w:rsidP="00916BC3">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ED17EF" w:rsidRDefault="00ED17EF" w:rsidP="00916BC3">
            <w:pPr>
              <w:pStyle w:val="TableParagraph"/>
              <w:spacing w:line="205" w:lineRule="exact"/>
              <w:rPr>
                <w:sz w:val="20"/>
              </w:rPr>
            </w:pPr>
            <w:r>
              <w:rPr>
                <w:sz w:val="20"/>
              </w:rPr>
              <w:t>Monday – Friday</w:t>
            </w:r>
          </w:p>
          <w:p w:rsidR="00ED17EF" w:rsidRDefault="00ED17EF" w:rsidP="00916BC3">
            <w:pPr>
              <w:pStyle w:val="TableParagraph"/>
              <w:spacing w:line="205" w:lineRule="exact"/>
              <w:rPr>
                <w:sz w:val="20"/>
              </w:rPr>
            </w:pPr>
            <w:r>
              <w:rPr>
                <w:sz w:val="20"/>
              </w:rPr>
              <w:t>8:00 a.m.-5:00 p.m.</w:t>
            </w:r>
          </w:p>
        </w:tc>
      </w:tr>
      <w:tr w:rsidR="00916BC3" w:rsidTr="00916BC3">
        <w:trPr>
          <w:trHeight w:val="225"/>
        </w:trPr>
        <w:tc>
          <w:tcPr>
            <w:tcW w:w="1879" w:type="dxa"/>
            <w:tcBorders>
              <w:top w:val="single" w:sz="6" w:space="0" w:color="000000"/>
              <w:left w:val="single" w:sz="4" w:space="0" w:color="000000"/>
              <w:bottom w:val="single" w:sz="6" w:space="0" w:color="000000"/>
              <w:right w:val="single" w:sz="6" w:space="0" w:color="000000"/>
            </w:tcBorders>
          </w:tcPr>
          <w:p w:rsidR="00916BC3" w:rsidRDefault="00916BC3" w:rsidP="00916BC3">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916BC3" w:rsidRDefault="00916BC3" w:rsidP="00916BC3">
            <w:pPr>
              <w:pStyle w:val="TableParagraph"/>
              <w:spacing w:line="205" w:lineRule="exact"/>
              <w:rPr>
                <w:sz w:val="20"/>
              </w:rPr>
            </w:pPr>
            <w:r>
              <w:rPr>
                <w:sz w:val="20"/>
              </w:rPr>
              <w:t>All</w:t>
            </w:r>
            <w:r>
              <w:rPr>
                <w:spacing w:val="-9"/>
                <w:sz w:val="20"/>
              </w:rPr>
              <w:t xml:space="preserve"> </w:t>
            </w:r>
            <w:r>
              <w:rPr>
                <w:spacing w:val="-4"/>
                <w:sz w:val="20"/>
              </w:rPr>
              <w:t>ages</w:t>
            </w:r>
          </w:p>
        </w:tc>
      </w:tr>
      <w:tr w:rsidR="00916BC3" w:rsidTr="00916BC3">
        <w:trPr>
          <w:trHeight w:val="460"/>
        </w:trPr>
        <w:tc>
          <w:tcPr>
            <w:tcW w:w="1879" w:type="dxa"/>
            <w:tcBorders>
              <w:top w:val="single" w:sz="6" w:space="0" w:color="000000"/>
              <w:left w:val="single" w:sz="4" w:space="0" w:color="000000"/>
              <w:bottom w:val="single" w:sz="4" w:space="0" w:color="000000"/>
              <w:right w:val="single" w:sz="6" w:space="0" w:color="000000"/>
            </w:tcBorders>
          </w:tcPr>
          <w:p w:rsidR="00916BC3" w:rsidRDefault="00916BC3" w:rsidP="00916BC3">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4" w:space="0" w:color="000000"/>
              <w:right w:val="single" w:sz="6" w:space="0" w:color="000000"/>
            </w:tcBorders>
          </w:tcPr>
          <w:p w:rsidR="001D1E74" w:rsidRDefault="001D1E74" w:rsidP="0002064B">
            <w:pPr>
              <w:pStyle w:val="TableParagraph"/>
              <w:numPr>
                <w:ilvl w:val="0"/>
                <w:numId w:val="69"/>
              </w:numPr>
              <w:spacing w:line="230" w:lineRule="exact"/>
            </w:pPr>
            <w:r>
              <w:t>(ACC) / Ombudsman Program</w:t>
            </w:r>
          </w:p>
          <w:p w:rsidR="001D1E74" w:rsidRDefault="001D1E74" w:rsidP="0002064B">
            <w:pPr>
              <w:pStyle w:val="TableParagraph"/>
              <w:numPr>
                <w:ilvl w:val="0"/>
                <w:numId w:val="69"/>
              </w:numPr>
              <w:spacing w:line="230" w:lineRule="exact"/>
            </w:pPr>
            <w:r>
              <w:t>Assessment Evaluation &amp; Review Service</w:t>
            </w:r>
          </w:p>
          <w:p w:rsidR="001D1E74" w:rsidRDefault="001D1E74" w:rsidP="0002064B">
            <w:pPr>
              <w:pStyle w:val="TableParagraph"/>
              <w:numPr>
                <w:ilvl w:val="0"/>
                <w:numId w:val="69"/>
              </w:numPr>
              <w:spacing w:line="230" w:lineRule="exact"/>
            </w:pPr>
            <w:r>
              <w:t>Asthma &amp; Lead Poisoning Prevention</w:t>
            </w:r>
          </w:p>
          <w:p w:rsidR="001D1E74" w:rsidRDefault="001D1E74" w:rsidP="0002064B">
            <w:pPr>
              <w:pStyle w:val="TableParagraph"/>
              <w:numPr>
                <w:ilvl w:val="0"/>
                <w:numId w:val="69"/>
              </w:numPr>
              <w:spacing w:line="230" w:lineRule="exact"/>
            </w:pPr>
            <w:r>
              <w:t>Babies Born Healthy</w:t>
            </w:r>
          </w:p>
          <w:p w:rsidR="001D1E74" w:rsidRDefault="001D1E74" w:rsidP="0002064B">
            <w:pPr>
              <w:pStyle w:val="TableParagraph"/>
              <w:numPr>
                <w:ilvl w:val="1"/>
                <w:numId w:val="69"/>
              </w:numPr>
              <w:spacing w:line="230" w:lineRule="exact"/>
            </w:pPr>
            <w:r>
              <w:t>Car Seat Checks</w:t>
            </w:r>
          </w:p>
          <w:p w:rsidR="001D1E74" w:rsidRDefault="001D1E74" w:rsidP="0002064B">
            <w:pPr>
              <w:pStyle w:val="TableParagraph"/>
              <w:numPr>
                <w:ilvl w:val="1"/>
                <w:numId w:val="69"/>
              </w:numPr>
              <w:spacing w:line="230" w:lineRule="exact"/>
            </w:pPr>
            <w:r>
              <w:t>Childbirth Class</w:t>
            </w:r>
          </w:p>
          <w:p w:rsidR="001D1E74" w:rsidRDefault="001D1E74" w:rsidP="0002064B">
            <w:pPr>
              <w:pStyle w:val="TableParagraph"/>
              <w:numPr>
                <w:ilvl w:val="0"/>
                <w:numId w:val="69"/>
              </w:numPr>
              <w:spacing w:line="230" w:lineRule="exact"/>
            </w:pPr>
            <w:r>
              <w:t>Behavioral Health</w:t>
            </w:r>
          </w:p>
          <w:p w:rsidR="001D1E74" w:rsidRDefault="001D1E74" w:rsidP="0002064B">
            <w:pPr>
              <w:pStyle w:val="TableParagraph"/>
              <w:numPr>
                <w:ilvl w:val="1"/>
                <w:numId w:val="69"/>
              </w:numPr>
              <w:spacing w:line="230" w:lineRule="exact"/>
            </w:pPr>
            <w:r>
              <w:t>Mental Health Services</w:t>
            </w:r>
          </w:p>
          <w:p w:rsidR="001D1E74" w:rsidRDefault="001D1E74" w:rsidP="0002064B">
            <w:pPr>
              <w:pStyle w:val="TableParagraph"/>
              <w:numPr>
                <w:ilvl w:val="1"/>
                <w:numId w:val="69"/>
              </w:numPr>
              <w:spacing w:line="230" w:lineRule="exact"/>
            </w:pPr>
            <w:r>
              <w:t>Suicide Prevention</w:t>
            </w:r>
          </w:p>
          <w:p w:rsidR="001D1E74" w:rsidRDefault="001D1E74" w:rsidP="0002064B">
            <w:pPr>
              <w:pStyle w:val="TableParagraph"/>
              <w:numPr>
                <w:ilvl w:val="1"/>
                <w:numId w:val="69"/>
              </w:numPr>
              <w:spacing w:line="230" w:lineRule="exact"/>
            </w:pPr>
            <w:r>
              <w:t>Smoking Cessation</w:t>
            </w:r>
          </w:p>
          <w:p w:rsidR="001D1E74" w:rsidRDefault="001D1E74" w:rsidP="0002064B">
            <w:pPr>
              <w:pStyle w:val="TableParagraph"/>
              <w:numPr>
                <w:ilvl w:val="1"/>
                <w:numId w:val="69"/>
              </w:numPr>
              <w:spacing w:line="230" w:lineRule="exact"/>
            </w:pPr>
            <w:r>
              <w:t>E-Cigarettes/Vaping</w:t>
            </w:r>
          </w:p>
          <w:p w:rsidR="001D1E74" w:rsidRDefault="001D1E74" w:rsidP="0002064B">
            <w:pPr>
              <w:pStyle w:val="TableParagraph"/>
              <w:numPr>
                <w:ilvl w:val="1"/>
                <w:numId w:val="69"/>
              </w:numPr>
              <w:spacing w:line="230" w:lineRule="exact"/>
            </w:pPr>
            <w:r>
              <w:t>Substance Use Services</w:t>
            </w:r>
          </w:p>
          <w:p w:rsidR="001D1E74" w:rsidRDefault="001D1E74" w:rsidP="0002064B">
            <w:pPr>
              <w:pStyle w:val="TableParagraph"/>
              <w:numPr>
                <w:ilvl w:val="0"/>
                <w:numId w:val="69"/>
              </w:numPr>
              <w:spacing w:line="230" w:lineRule="exact"/>
            </w:pPr>
            <w:r>
              <w:t>Birth Certificates</w:t>
            </w:r>
          </w:p>
          <w:p w:rsidR="001D1E74" w:rsidRDefault="001D1E74" w:rsidP="0002064B">
            <w:pPr>
              <w:pStyle w:val="TableParagraph"/>
              <w:numPr>
                <w:ilvl w:val="0"/>
                <w:numId w:val="69"/>
              </w:numPr>
              <w:spacing w:line="230" w:lineRule="exact"/>
            </w:pPr>
            <w:r>
              <w:t>Cancer Screening and Prevention</w:t>
            </w:r>
          </w:p>
          <w:p w:rsidR="001D1E74" w:rsidRDefault="001D1E74" w:rsidP="0002064B">
            <w:pPr>
              <w:pStyle w:val="TableParagraph"/>
              <w:numPr>
                <w:ilvl w:val="1"/>
                <w:numId w:val="69"/>
              </w:numPr>
              <w:spacing w:line="230" w:lineRule="exact"/>
            </w:pPr>
            <w:r>
              <w:t>Chronic Disease</w:t>
            </w:r>
          </w:p>
          <w:p w:rsidR="001D1E74" w:rsidRDefault="001D1E74" w:rsidP="0002064B">
            <w:pPr>
              <w:pStyle w:val="TableParagraph"/>
              <w:numPr>
                <w:ilvl w:val="1"/>
                <w:numId w:val="69"/>
              </w:numPr>
              <w:spacing w:line="230" w:lineRule="exact"/>
            </w:pPr>
            <w:r>
              <w:t>Building Better Caregivers</w:t>
            </w:r>
          </w:p>
          <w:p w:rsidR="001D1E74" w:rsidRDefault="001D1E74" w:rsidP="0002064B">
            <w:pPr>
              <w:pStyle w:val="TableParagraph"/>
              <w:numPr>
                <w:ilvl w:val="1"/>
                <w:numId w:val="69"/>
              </w:numPr>
              <w:spacing w:line="230" w:lineRule="exact"/>
            </w:pPr>
            <w:r>
              <w:t>Diabetes Prevention Program</w:t>
            </w:r>
          </w:p>
          <w:p w:rsidR="001D1E74" w:rsidRDefault="001D1E74" w:rsidP="0002064B">
            <w:pPr>
              <w:pStyle w:val="TableParagraph"/>
              <w:numPr>
                <w:ilvl w:val="1"/>
                <w:numId w:val="69"/>
              </w:numPr>
              <w:spacing w:line="230" w:lineRule="exact"/>
            </w:pPr>
            <w:r>
              <w:t xml:space="preserve">Chronic Disease </w:t>
            </w:r>
            <w:proofErr w:type="spellStart"/>
            <w:r>
              <w:t>Self Management</w:t>
            </w:r>
            <w:proofErr w:type="spellEnd"/>
            <w:r>
              <w:t xml:space="preserve"> Workshop</w:t>
            </w:r>
          </w:p>
          <w:p w:rsidR="001D1E74" w:rsidRDefault="001D1E74" w:rsidP="0002064B">
            <w:pPr>
              <w:pStyle w:val="TableParagraph"/>
              <w:numPr>
                <w:ilvl w:val="1"/>
                <w:numId w:val="69"/>
              </w:numPr>
              <w:spacing w:line="230" w:lineRule="exact"/>
            </w:pPr>
            <w:r>
              <w:t>Cognitive Health</w:t>
            </w:r>
          </w:p>
          <w:p w:rsidR="001D1E74" w:rsidRDefault="001D1E74" w:rsidP="0002064B">
            <w:pPr>
              <w:pStyle w:val="TableParagraph"/>
              <w:numPr>
                <w:ilvl w:val="1"/>
                <w:numId w:val="69"/>
              </w:numPr>
              <w:spacing w:line="230" w:lineRule="exact"/>
            </w:pPr>
            <w:r>
              <w:t>Healthy Hearts Start at Home</w:t>
            </w:r>
          </w:p>
          <w:p w:rsidR="001D1E74" w:rsidRDefault="001D1E74" w:rsidP="0002064B">
            <w:pPr>
              <w:pStyle w:val="TableParagraph"/>
              <w:numPr>
                <w:ilvl w:val="0"/>
                <w:numId w:val="69"/>
              </w:numPr>
              <w:spacing w:line="230" w:lineRule="exact"/>
            </w:pPr>
            <w:r>
              <w:t>Death Certificates</w:t>
            </w:r>
          </w:p>
          <w:p w:rsidR="001D1E74" w:rsidRDefault="001D1E74" w:rsidP="0002064B">
            <w:pPr>
              <w:pStyle w:val="TableParagraph"/>
              <w:numPr>
                <w:ilvl w:val="0"/>
                <w:numId w:val="69"/>
              </w:numPr>
              <w:spacing w:line="230" w:lineRule="exact"/>
            </w:pPr>
            <w:r>
              <w:t>Dental Health</w:t>
            </w:r>
          </w:p>
          <w:p w:rsidR="001D1E74" w:rsidRDefault="001D1E74" w:rsidP="0002064B">
            <w:pPr>
              <w:pStyle w:val="TableParagraph"/>
              <w:numPr>
                <w:ilvl w:val="0"/>
                <w:numId w:val="69"/>
              </w:numPr>
              <w:spacing w:line="230" w:lineRule="exact"/>
            </w:pPr>
            <w:r>
              <w:t>Disability Services</w:t>
            </w:r>
          </w:p>
          <w:p w:rsidR="001D1E74" w:rsidRDefault="001D1E74" w:rsidP="0002064B">
            <w:pPr>
              <w:pStyle w:val="TableParagraph"/>
              <w:numPr>
                <w:ilvl w:val="0"/>
                <w:numId w:val="69"/>
              </w:numPr>
              <w:spacing w:line="230" w:lineRule="exact"/>
            </w:pPr>
            <w:r>
              <w:t>Emergency Preparedness</w:t>
            </w:r>
          </w:p>
          <w:p w:rsidR="001D1E74" w:rsidRDefault="001D1E74" w:rsidP="0002064B">
            <w:pPr>
              <w:pStyle w:val="TableParagraph"/>
              <w:numPr>
                <w:ilvl w:val="0"/>
                <w:numId w:val="69"/>
              </w:numPr>
              <w:spacing w:line="230" w:lineRule="exact"/>
            </w:pPr>
            <w:r>
              <w:t>Environmental Health</w:t>
            </w:r>
          </w:p>
          <w:p w:rsidR="001D1E74" w:rsidRDefault="001D1E74" w:rsidP="0002064B">
            <w:pPr>
              <w:pStyle w:val="TableParagraph"/>
              <w:numPr>
                <w:ilvl w:val="1"/>
                <w:numId w:val="69"/>
              </w:numPr>
              <w:spacing w:line="230" w:lineRule="exact"/>
            </w:pPr>
            <w:r>
              <w:t>Animal Health &amp; Safety</w:t>
            </w:r>
          </w:p>
          <w:p w:rsidR="001D1E74" w:rsidRDefault="001D1E74" w:rsidP="0002064B">
            <w:pPr>
              <w:pStyle w:val="TableParagraph"/>
              <w:numPr>
                <w:ilvl w:val="1"/>
                <w:numId w:val="69"/>
              </w:numPr>
              <w:spacing w:line="230" w:lineRule="exact"/>
            </w:pPr>
            <w:r>
              <w:t>Animal Health Resources</w:t>
            </w:r>
          </w:p>
          <w:p w:rsidR="001D1E74" w:rsidRDefault="001D1E74" w:rsidP="0002064B">
            <w:pPr>
              <w:pStyle w:val="TableParagraph"/>
              <w:numPr>
                <w:ilvl w:val="1"/>
                <w:numId w:val="69"/>
              </w:numPr>
              <w:spacing w:line="230" w:lineRule="exact"/>
            </w:pPr>
            <w:r>
              <w:t>Rabies</w:t>
            </w:r>
          </w:p>
          <w:p w:rsidR="001D1E74" w:rsidRDefault="001D1E74" w:rsidP="0002064B">
            <w:pPr>
              <w:pStyle w:val="TableParagraph"/>
              <w:numPr>
                <w:ilvl w:val="1"/>
                <w:numId w:val="69"/>
              </w:numPr>
              <w:spacing w:line="230" w:lineRule="exact"/>
            </w:pPr>
            <w:r>
              <w:t>Exotic Birds</w:t>
            </w:r>
          </w:p>
          <w:p w:rsidR="001D1E74" w:rsidRDefault="001D1E74" w:rsidP="0002064B">
            <w:pPr>
              <w:pStyle w:val="TableParagraph"/>
              <w:numPr>
                <w:ilvl w:val="1"/>
                <w:numId w:val="69"/>
              </w:numPr>
              <w:spacing w:line="230" w:lineRule="exact"/>
            </w:pPr>
            <w:r>
              <w:t>Bats in Home</w:t>
            </w:r>
          </w:p>
          <w:p w:rsidR="001D1E74" w:rsidRDefault="001D1E74" w:rsidP="0002064B">
            <w:pPr>
              <w:pStyle w:val="TableParagraph"/>
              <w:numPr>
                <w:ilvl w:val="1"/>
                <w:numId w:val="69"/>
              </w:numPr>
              <w:spacing w:line="230" w:lineRule="exact"/>
            </w:pPr>
            <w:r>
              <w:t>Animals in Public Settings</w:t>
            </w:r>
          </w:p>
          <w:p w:rsidR="001D1E74" w:rsidRDefault="001D1E74" w:rsidP="0002064B">
            <w:pPr>
              <w:pStyle w:val="TableParagraph"/>
              <w:numPr>
                <w:ilvl w:val="1"/>
                <w:numId w:val="69"/>
              </w:numPr>
              <w:spacing w:line="230" w:lineRule="exact"/>
            </w:pPr>
            <w:r>
              <w:lastRenderedPageBreak/>
              <w:t>Snake Bite prevention Tips</w:t>
            </w:r>
          </w:p>
          <w:p w:rsidR="001D1E74" w:rsidRDefault="001D1E74" w:rsidP="0002064B">
            <w:pPr>
              <w:pStyle w:val="TableParagraph"/>
              <w:numPr>
                <w:ilvl w:val="0"/>
                <w:numId w:val="69"/>
              </w:numPr>
              <w:spacing w:line="230" w:lineRule="exact"/>
            </w:pPr>
            <w:r>
              <w:t>Applications</w:t>
            </w:r>
          </w:p>
          <w:p w:rsidR="001D1E74" w:rsidRDefault="001D1E74" w:rsidP="0002064B">
            <w:pPr>
              <w:pStyle w:val="TableParagraph"/>
              <w:numPr>
                <w:ilvl w:val="1"/>
                <w:numId w:val="69"/>
              </w:numPr>
              <w:spacing w:line="230" w:lineRule="exact"/>
            </w:pPr>
            <w:r>
              <w:t>Pre-Approval Application Building Permit</w:t>
            </w:r>
          </w:p>
          <w:p w:rsidR="001D1E74" w:rsidRDefault="001D1E74" w:rsidP="0002064B">
            <w:pPr>
              <w:pStyle w:val="TableParagraph"/>
              <w:numPr>
                <w:ilvl w:val="1"/>
                <w:numId w:val="69"/>
              </w:numPr>
              <w:spacing w:line="230" w:lineRule="exact"/>
            </w:pPr>
            <w:r>
              <w:t>Sanitary Survey Request</w:t>
            </w:r>
          </w:p>
          <w:p w:rsidR="001D1E74" w:rsidRDefault="001D1E74" w:rsidP="0002064B">
            <w:pPr>
              <w:pStyle w:val="TableParagraph"/>
              <w:numPr>
                <w:ilvl w:val="1"/>
                <w:numId w:val="69"/>
              </w:numPr>
              <w:spacing w:line="230" w:lineRule="exact"/>
            </w:pPr>
            <w:r>
              <w:t>Site Plan Review</w:t>
            </w:r>
          </w:p>
          <w:p w:rsidR="001D1E74" w:rsidRDefault="001D1E74" w:rsidP="0002064B">
            <w:pPr>
              <w:pStyle w:val="TableParagraph"/>
              <w:numPr>
                <w:ilvl w:val="1"/>
                <w:numId w:val="69"/>
              </w:numPr>
              <w:spacing w:line="230" w:lineRule="exact"/>
            </w:pPr>
            <w:r>
              <w:t>Water Sample Request Form</w:t>
            </w:r>
          </w:p>
          <w:p w:rsidR="001D1E74" w:rsidRDefault="001D1E74" w:rsidP="0002064B">
            <w:pPr>
              <w:pStyle w:val="TableParagraph"/>
              <w:numPr>
                <w:ilvl w:val="0"/>
                <w:numId w:val="69"/>
              </w:numPr>
              <w:spacing w:line="230" w:lineRule="exact"/>
            </w:pPr>
            <w:r>
              <w:t>Bed Bug Resources</w:t>
            </w:r>
          </w:p>
          <w:p w:rsidR="001D1E74" w:rsidRDefault="001D1E74" w:rsidP="0002064B">
            <w:pPr>
              <w:pStyle w:val="TableParagraph"/>
              <w:numPr>
                <w:ilvl w:val="0"/>
                <w:numId w:val="69"/>
              </w:numPr>
              <w:spacing w:line="230" w:lineRule="exact"/>
            </w:pPr>
            <w:r>
              <w:t>Complaint Form</w:t>
            </w:r>
          </w:p>
          <w:p w:rsidR="001D1E74" w:rsidRDefault="001D1E74" w:rsidP="0002064B">
            <w:pPr>
              <w:pStyle w:val="TableParagraph"/>
              <w:numPr>
                <w:ilvl w:val="0"/>
                <w:numId w:val="69"/>
              </w:numPr>
              <w:spacing w:line="230" w:lineRule="exact"/>
            </w:pPr>
            <w:r>
              <w:t>Food Safety</w:t>
            </w:r>
          </w:p>
          <w:p w:rsidR="001D1E74" w:rsidRDefault="001D1E74" w:rsidP="0002064B">
            <w:pPr>
              <w:pStyle w:val="TableParagraph"/>
              <w:numPr>
                <w:ilvl w:val="1"/>
                <w:numId w:val="69"/>
              </w:numPr>
              <w:spacing w:line="230" w:lineRule="exact"/>
            </w:pPr>
            <w:r>
              <w:t>Providers</w:t>
            </w:r>
          </w:p>
          <w:p w:rsidR="001D1E74" w:rsidRDefault="001D1E74" w:rsidP="0002064B">
            <w:pPr>
              <w:pStyle w:val="TableParagraph"/>
              <w:numPr>
                <w:ilvl w:val="0"/>
                <w:numId w:val="69"/>
              </w:numPr>
              <w:spacing w:line="230" w:lineRule="exact"/>
            </w:pPr>
            <w:r>
              <w:t>Indoor Air Quality</w:t>
            </w:r>
          </w:p>
          <w:p w:rsidR="001D1E74" w:rsidRDefault="001D1E74" w:rsidP="0002064B">
            <w:pPr>
              <w:pStyle w:val="TableParagraph"/>
              <w:numPr>
                <w:ilvl w:val="1"/>
                <w:numId w:val="69"/>
              </w:numPr>
              <w:spacing w:line="230" w:lineRule="exact"/>
            </w:pPr>
            <w:r>
              <w:t>Mold Resources</w:t>
            </w:r>
          </w:p>
          <w:p w:rsidR="001D1E74" w:rsidRDefault="001D1E74" w:rsidP="0002064B">
            <w:pPr>
              <w:pStyle w:val="TableParagraph"/>
              <w:numPr>
                <w:ilvl w:val="1"/>
                <w:numId w:val="69"/>
              </w:numPr>
              <w:spacing w:line="230" w:lineRule="exact"/>
            </w:pPr>
            <w:r>
              <w:t>Radon</w:t>
            </w:r>
          </w:p>
          <w:p w:rsidR="001D1E74" w:rsidRDefault="001D1E74" w:rsidP="0002064B">
            <w:pPr>
              <w:pStyle w:val="TableParagraph"/>
              <w:numPr>
                <w:ilvl w:val="0"/>
                <w:numId w:val="69"/>
              </w:numPr>
              <w:spacing w:line="230" w:lineRule="exact"/>
            </w:pPr>
            <w:r>
              <w:t>Notice of Right to Appeal</w:t>
            </w:r>
          </w:p>
          <w:p w:rsidR="001D1E74" w:rsidRDefault="001D1E74" w:rsidP="0002064B">
            <w:pPr>
              <w:pStyle w:val="TableParagraph"/>
              <w:numPr>
                <w:ilvl w:val="1"/>
                <w:numId w:val="69"/>
              </w:numPr>
              <w:spacing w:line="230" w:lineRule="exact"/>
            </w:pPr>
            <w:r>
              <w:t>Food Service Facility</w:t>
            </w:r>
          </w:p>
          <w:p w:rsidR="001D1E74" w:rsidRDefault="001D1E74" w:rsidP="0002064B">
            <w:pPr>
              <w:pStyle w:val="TableParagraph"/>
              <w:numPr>
                <w:ilvl w:val="1"/>
                <w:numId w:val="69"/>
              </w:numPr>
              <w:spacing w:line="230" w:lineRule="exact"/>
            </w:pPr>
            <w:r>
              <w:t>Well and Septic</w:t>
            </w:r>
          </w:p>
          <w:p w:rsidR="001D1E74" w:rsidRDefault="001D1E74" w:rsidP="0002064B">
            <w:pPr>
              <w:pStyle w:val="TableParagraph"/>
              <w:numPr>
                <w:ilvl w:val="0"/>
                <w:numId w:val="69"/>
              </w:numPr>
              <w:spacing w:line="230" w:lineRule="exact"/>
            </w:pPr>
            <w:r>
              <w:t>Percolation/Sewage/Bay Restoration</w:t>
            </w:r>
          </w:p>
          <w:p w:rsidR="001D1E74" w:rsidRDefault="001D1E74" w:rsidP="0002064B">
            <w:pPr>
              <w:pStyle w:val="TableParagraph"/>
              <w:numPr>
                <w:ilvl w:val="0"/>
                <w:numId w:val="69"/>
              </w:numPr>
              <w:spacing w:line="230" w:lineRule="exact"/>
            </w:pPr>
            <w:r>
              <w:t>Request for Property Information</w:t>
            </w:r>
          </w:p>
          <w:p w:rsidR="001D1E74" w:rsidRDefault="001D1E74" w:rsidP="0002064B">
            <w:pPr>
              <w:pStyle w:val="TableParagraph"/>
              <w:numPr>
                <w:ilvl w:val="0"/>
                <w:numId w:val="69"/>
              </w:numPr>
              <w:spacing w:line="230" w:lineRule="exact"/>
            </w:pPr>
            <w:r>
              <w:t>Temporary Events</w:t>
            </w:r>
          </w:p>
          <w:p w:rsidR="001D1E74" w:rsidRDefault="001D1E74" w:rsidP="0002064B">
            <w:pPr>
              <w:pStyle w:val="TableParagraph"/>
              <w:numPr>
                <w:ilvl w:val="0"/>
                <w:numId w:val="69"/>
              </w:numPr>
              <w:spacing w:line="230" w:lineRule="exact"/>
            </w:pPr>
            <w:r>
              <w:t>Family Planning</w:t>
            </w:r>
          </w:p>
          <w:p w:rsidR="001D1E74" w:rsidRDefault="001D1E74" w:rsidP="0002064B">
            <w:pPr>
              <w:pStyle w:val="TableParagraph"/>
              <w:numPr>
                <w:ilvl w:val="0"/>
                <w:numId w:val="69"/>
              </w:numPr>
              <w:spacing w:line="230" w:lineRule="exact"/>
            </w:pPr>
            <w:r>
              <w:t>HIV Services</w:t>
            </w:r>
          </w:p>
          <w:p w:rsidR="001D1E74" w:rsidRDefault="001D1E74" w:rsidP="0002064B">
            <w:pPr>
              <w:pStyle w:val="TableParagraph"/>
              <w:numPr>
                <w:ilvl w:val="0"/>
                <w:numId w:val="69"/>
              </w:numPr>
              <w:spacing w:line="230" w:lineRule="exact"/>
            </w:pPr>
            <w:r>
              <w:t>Infants and Toddlers</w:t>
            </w:r>
          </w:p>
          <w:p w:rsidR="001D1E74" w:rsidRDefault="001D1E74" w:rsidP="0002064B">
            <w:pPr>
              <w:pStyle w:val="TableParagraph"/>
              <w:numPr>
                <w:ilvl w:val="0"/>
                <w:numId w:val="69"/>
              </w:numPr>
              <w:spacing w:line="230" w:lineRule="exact"/>
            </w:pPr>
            <w:r>
              <w:t>Immunization</w:t>
            </w:r>
          </w:p>
          <w:p w:rsidR="001D1E74" w:rsidRDefault="001D1E74" w:rsidP="0002064B">
            <w:pPr>
              <w:pStyle w:val="TableParagraph"/>
              <w:numPr>
                <w:ilvl w:val="1"/>
                <w:numId w:val="69"/>
              </w:numPr>
              <w:spacing w:line="230" w:lineRule="exact"/>
            </w:pPr>
            <w:r>
              <w:t>Adult</w:t>
            </w:r>
          </w:p>
          <w:p w:rsidR="001D1E74" w:rsidRDefault="001D1E74" w:rsidP="0002064B">
            <w:pPr>
              <w:pStyle w:val="TableParagraph"/>
              <w:numPr>
                <w:ilvl w:val="1"/>
                <w:numId w:val="69"/>
              </w:numPr>
              <w:spacing w:line="230" w:lineRule="exact"/>
            </w:pPr>
            <w:r>
              <w:t>Child</w:t>
            </w:r>
          </w:p>
          <w:p w:rsidR="001D1E74" w:rsidRDefault="001D1E74" w:rsidP="0002064B">
            <w:pPr>
              <w:pStyle w:val="TableParagraph"/>
              <w:numPr>
                <w:ilvl w:val="0"/>
                <w:numId w:val="69"/>
              </w:numPr>
              <w:spacing w:line="230" w:lineRule="exact"/>
            </w:pPr>
            <w:r>
              <w:t>Infectious Diseases</w:t>
            </w:r>
          </w:p>
          <w:p w:rsidR="001D1E74" w:rsidRDefault="001D1E74" w:rsidP="0002064B">
            <w:pPr>
              <w:pStyle w:val="TableParagraph"/>
              <w:numPr>
                <w:ilvl w:val="0"/>
                <w:numId w:val="69"/>
              </w:numPr>
              <w:spacing w:line="230" w:lineRule="exact"/>
            </w:pPr>
            <w:r>
              <w:t>Maryland Children Health Insurance Program (MCHP)</w:t>
            </w:r>
          </w:p>
          <w:p w:rsidR="001D1E74" w:rsidRDefault="001D1E74" w:rsidP="0002064B">
            <w:pPr>
              <w:pStyle w:val="TableParagraph"/>
              <w:numPr>
                <w:ilvl w:val="0"/>
                <w:numId w:val="69"/>
              </w:numPr>
              <w:spacing w:line="230" w:lineRule="exact"/>
            </w:pPr>
            <w:r>
              <w:t>Medical Transportation</w:t>
            </w:r>
          </w:p>
          <w:p w:rsidR="001D1E74" w:rsidRDefault="001D1E74" w:rsidP="0002064B">
            <w:pPr>
              <w:pStyle w:val="TableParagraph"/>
              <w:numPr>
                <w:ilvl w:val="0"/>
                <w:numId w:val="69"/>
              </w:numPr>
              <w:spacing w:line="230" w:lineRule="exact"/>
            </w:pPr>
            <w:r>
              <w:t>Menthol Information</w:t>
            </w:r>
          </w:p>
          <w:p w:rsidR="001D1E74" w:rsidRDefault="001D1E74" w:rsidP="0002064B">
            <w:pPr>
              <w:pStyle w:val="TableParagraph"/>
              <w:numPr>
                <w:ilvl w:val="0"/>
                <w:numId w:val="69"/>
              </w:numPr>
              <w:spacing w:line="230" w:lineRule="exact"/>
            </w:pPr>
            <w:r>
              <w:t>P</w:t>
            </w:r>
            <w:r w:rsidR="002066DC">
              <w:t>R</w:t>
            </w:r>
            <w:r>
              <w:t>EP</w:t>
            </w:r>
          </w:p>
          <w:p w:rsidR="001D1E74" w:rsidRDefault="001D1E74" w:rsidP="0002064B">
            <w:pPr>
              <w:pStyle w:val="TableParagraph"/>
              <w:numPr>
                <w:ilvl w:val="0"/>
                <w:numId w:val="69"/>
              </w:numPr>
              <w:spacing w:line="230" w:lineRule="exact"/>
            </w:pPr>
            <w:r>
              <w:t>School Health</w:t>
            </w:r>
          </w:p>
          <w:p w:rsidR="001D1E74" w:rsidRDefault="001D1E74" w:rsidP="0002064B">
            <w:pPr>
              <w:pStyle w:val="TableParagraph"/>
              <w:numPr>
                <w:ilvl w:val="0"/>
                <w:numId w:val="69"/>
              </w:numPr>
              <w:spacing w:line="230" w:lineRule="exact"/>
            </w:pPr>
            <w:r>
              <w:t>Sexually Transmitted Infection (STI)</w:t>
            </w:r>
          </w:p>
          <w:p w:rsidR="001D1E74" w:rsidRDefault="001D1E74" w:rsidP="0002064B">
            <w:pPr>
              <w:pStyle w:val="TableParagraph"/>
              <w:numPr>
                <w:ilvl w:val="0"/>
                <w:numId w:val="69"/>
              </w:numPr>
              <w:spacing w:line="230" w:lineRule="exact"/>
            </w:pPr>
            <w:r>
              <w:t>Tobacco Cessation</w:t>
            </w:r>
          </w:p>
          <w:p w:rsidR="001D1E74" w:rsidRDefault="001D1E74" w:rsidP="0002064B">
            <w:pPr>
              <w:pStyle w:val="TableParagraph"/>
              <w:numPr>
                <w:ilvl w:val="0"/>
                <w:numId w:val="69"/>
              </w:numPr>
              <w:spacing w:line="230" w:lineRule="exact"/>
            </w:pPr>
            <w:r>
              <w:t>Women, Infants &amp; Children (WIC)</w:t>
            </w:r>
          </w:p>
          <w:p w:rsidR="001D1E74" w:rsidRDefault="001D1E74" w:rsidP="00EB132B">
            <w:pPr>
              <w:pStyle w:val="TableParagraph"/>
              <w:spacing w:line="230" w:lineRule="exact"/>
            </w:pPr>
          </w:p>
          <w:p w:rsidR="00916BC3" w:rsidRDefault="0022584A" w:rsidP="00EB132B">
            <w:pPr>
              <w:pStyle w:val="TableParagraph"/>
              <w:spacing w:line="230" w:lineRule="exact"/>
              <w:rPr>
                <w:rStyle w:val="Hyperlink"/>
                <w:sz w:val="20"/>
              </w:rPr>
            </w:pPr>
            <w:hyperlink r:id="rId52" w:history="1">
              <w:r w:rsidR="001D1E74" w:rsidRPr="005C0C52">
                <w:rPr>
                  <w:rStyle w:val="Hyperlink"/>
                  <w:sz w:val="20"/>
                </w:rPr>
                <w:t>https://www.charlescountyhealth.org/mental-health-services-2/</w:t>
              </w:r>
            </w:hyperlink>
          </w:p>
          <w:p w:rsidR="00A3230A" w:rsidRDefault="00A3230A" w:rsidP="00EB132B">
            <w:pPr>
              <w:pStyle w:val="TableParagraph"/>
              <w:spacing w:line="230" w:lineRule="exact"/>
              <w:rPr>
                <w:sz w:val="20"/>
                <w:u w:val="single"/>
              </w:rPr>
            </w:pPr>
          </w:p>
          <w:p w:rsidR="00A3230A" w:rsidRPr="00EB132B" w:rsidRDefault="00A3230A" w:rsidP="00EB132B">
            <w:pPr>
              <w:pStyle w:val="TableParagraph"/>
              <w:spacing w:line="230" w:lineRule="exact"/>
              <w:rPr>
                <w:sz w:val="20"/>
                <w:u w:val="single"/>
              </w:rPr>
            </w:pPr>
          </w:p>
        </w:tc>
      </w:tr>
      <w:tr w:rsidR="00916BC3" w:rsidTr="00916BC3">
        <w:trPr>
          <w:trHeight w:val="460"/>
        </w:trPr>
        <w:tc>
          <w:tcPr>
            <w:tcW w:w="1879" w:type="dxa"/>
            <w:tcBorders>
              <w:top w:val="single" w:sz="4" w:space="0" w:color="000000"/>
              <w:left w:val="single" w:sz="4" w:space="0" w:color="000000"/>
              <w:bottom w:val="single" w:sz="6" w:space="0" w:color="000000"/>
              <w:right w:val="single" w:sz="6" w:space="0" w:color="000000"/>
            </w:tcBorders>
          </w:tcPr>
          <w:p w:rsidR="00916BC3" w:rsidRDefault="00916BC3" w:rsidP="00916BC3">
            <w:pPr>
              <w:pStyle w:val="TableParagraph"/>
              <w:spacing w:line="230" w:lineRule="exact"/>
              <w:ind w:right="109"/>
              <w:rPr>
                <w:b/>
                <w:sz w:val="20"/>
              </w:rPr>
            </w:pPr>
            <w:r>
              <w:rPr>
                <w:b/>
                <w:sz w:val="20"/>
              </w:rPr>
              <w:lastRenderedPageBreak/>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6" w:space="0" w:color="000000"/>
              <w:bottom w:val="single" w:sz="6" w:space="0" w:color="000000"/>
              <w:right w:val="single" w:sz="6" w:space="0" w:color="000000"/>
            </w:tcBorders>
          </w:tcPr>
          <w:p w:rsidR="00916BC3" w:rsidRDefault="00916BC3" w:rsidP="00916BC3">
            <w:pPr>
              <w:pStyle w:val="TableParagraph"/>
              <w:spacing w:line="225" w:lineRule="exact"/>
              <w:rPr>
                <w:sz w:val="20"/>
              </w:rPr>
            </w:pPr>
            <w:r>
              <w:rPr>
                <w:sz w:val="20"/>
              </w:rPr>
              <w:t>Language</w:t>
            </w:r>
            <w:r>
              <w:rPr>
                <w:spacing w:val="-11"/>
                <w:sz w:val="20"/>
              </w:rPr>
              <w:t xml:space="preserve"> </w:t>
            </w:r>
            <w:r>
              <w:rPr>
                <w:sz w:val="20"/>
              </w:rPr>
              <w:t>line</w:t>
            </w:r>
            <w:r>
              <w:rPr>
                <w:spacing w:val="-5"/>
                <w:sz w:val="20"/>
              </w:rPr>
              <w:t xml:space="preserve"> </w:t>
            </w:r>
            <w:r>
              <w:rPr>
                <w:sz w:val="20"/>
              </w:rPr>
              <w:t>is</w:t>
            </w:r>
            <w:r>
              <w:rPr>
                <w:spacing w:val="-10"/>
                <w:sz w:val="20"/>
              </w:rPr>
              <w:t xml:space="preserve"> </w:t>
            </w:r>
            <w:r>
              <w:rPr>
                <w:spacing w:val="-4"/>
                <w:sz w:val="20"/>
              </w:rPr>
              <w:t>used</w:t>
            </w:r>
          </w:p>
        </w:tc>
      </w:tr>
      <w:tr w:rsidR="00E57843" w:rsidTr="00916BC3">
        <w:trPr>
          <w:trHeight w:val="450"/>
        </w:trPr>
        <w:tc>
          <w:tcPr>
            <w:tcW w:w="1879" w:type="dxa"/>
            <w:tcBorders>
              <w:top w:val="single" w:sz="6" w:space="0" w:color="000000"/>
              <w:left w:val="single" w:sz="4" w:space="0" w:color="000000"/>
              <w:bottom w:val="single" w:sz="6" w:space="0" w:color="000000"/>
              <w:right w:val="single" w:sz="6" w:space="0" w:color="000000"/>
            </w:tcBorders>
          </w:tcPr>
          <w:p w:rsidR="00E57843" w:rsidRPr="00EB132B" w:rsidRDefault="00E57843" w:rsidP="00916BC3">
            <w:pPr>
              <w:pStyle w:val="TableParagraph"/>
              <w:spacing w:before="6" w:line="212" w:lineRule="exact"/>
              <w:ind w:right="109"/>
              <w:rPr>
                <w:b/>
                <w:spacing w:val="-2"/>
                <w:sz w:val="20"/>
              </w:rPr>
            </w:pPr>
            <w:r>
              <w:rPr>
                <w:b/>
                <w:spacing w:val="-2"/>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E57843" w:rsidRDefault="00E57843" w:rsidP="00EB132B">
            <w:pPr>
              <w:pStyle w:val="TableParagraph"/>
              <w:spacing w:line="223" w:lineRule="exact"/>
            </w:pPr>
          </w:p>
        </w:tc>
      </w:tr>
    </w:tbl>
    <w:p w:rsidR="003A180F" w:rsidRDefault="003A180F">
      <w:pPr>
        <w:pStyle w:val="BodyText"/>
        <w:spacing w:before="231"/>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5F7F87">
            <w:pPr>
              <w:pStyle w:val="TableParagraph"/>
              <w:spacing w:line="194" w:lineRule="exact"/>
              <w:ind w:left="128"/>
              <w:rPr>
                <w:b/>
                <w:sz w:val="20"/>
              </w:rPr>
            </w:pPr>
            <w:bookmarkStart w:id="15" w:name="_Hlk207180379"/>
            <w:r>
              <w:rPr>
                <w:b/>
                <w:sz w:val="20"/>
              </w:rPr>
              <w:t>On Our Own – St. Mary’s County</w:t>
            </w:r>
          </w:p>
        </w:tc>
      </w:tr>
      <w:tr w:rsidR="003A180F">
        <w:trPr>
          <w:trHeight w:val="674"/>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5F7F87" w:rsidRDefault="005F7F87">
            <w:pPr>
              <w:pStyle w:val="TableParagraph"/>
              <w:spacing w:line="213" w:lineRule="exact"/>
              <w:rPr>
                <w:sz w:val="20"/>
              </w:rPr>
            </w:pPr>
            <w:r w:rsidRPr="005F7F87">
              <w:rPr>
                <w:sz w:val="20"/>
              </w:rPr>
              <w:t>41665 Fenwick Street</w:t>
            </w:r>
          </w:p>
          <w:p w:rsidR="005F7F87" w:rsidRDefault="005F7F87">
            <w:pPr>
              <w:pStyle w:val="TableParagraph"/>
              <w:spacing w:line="213" w:lineRule="exact"/>
              <w:rPr>
                <w:sz w:val="20"/>
              </w:rPr>
            </w:pPr>
            <w:r w:rsidRPr="005F7F87">
              <w:rPr>
                <w:sz w:val="20"/>
              </w:rPr>
              <w:t>PO Box 1245</w:t>
            </w:r>
          </w:p>
          <w:p w:rsidR="003A180F" w:rsidRDefault="005F7F87">
            <w:pPr>
              <w:pStyle w:val="TableParagraph"/>
              <w:spacing w:line="213" w:lineRule="exact"/>
              <w:rPr>
                <w:sz w:val="20"/>
              </w:rPr>
            </w:pPr>
            <w:r w:rsidRPr="005F7F87">
              <w:rPr>
                <w:sz w:val="20"/>
              </w:rPr>
              <w:t xml:space="preserve">Leonardtown, MD, </w:t>
            </w:r>
          </w:p>
          <w:p w:rsidR="005F7F87" w:rsidRDefault="005F7F87">
            <w:pPr>
              <w:pStyle w:val="TableParagraph"/>
              <w:spacing w:line="213" w:lineRule="exact"/>
              <w:rPr>
                <w:sz w:val="20"/>
              </w:rPr>
            </w:pPr>
          </w:p>
          <w:p w:rsidR="005F7F87" w:rsidRPr="005F7F87" w:rsidRDefault="005F7F87">
            <w:pPr>
              <w:pStyle w:val="TableParagraph"/>
              <w:spacing w:line="213" w:lineRule="exact"/>
              <w:rPr>
                <w:sz w:val="20"/>
              </w:rPr>
            </w:pPr>
            <w:r w:rsidRPr="005F7F87">
              <w:rPr>
                <w:sz w:val="20"/>
              </w:rPr>
              <w:t>(301) 997-1066</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A3230A">
            <w:pPr>
              <w:pStyle w:val="TableParagraph"/>
              <w:spacing w:line="200" w:lineRule="exact"/>
              <w:rPr>
                <w:b/>
                <w:sz w:val="20"/>
              </w:rPr>
            </w:pPr>
            <w:r>
              <w:rPr>
                <w:b/>
                <w:sz w:val="20"/>
              </w:rPr>
              <w:t>Website</w:t>
            </w:r>
          </w:p>
        </w:tc>
        <w:tc>
          <w:tcPr>
            <w:tcW w:w="7469" w:type="dxa"/>
            <w:tcBorders>
              <w:left w:val="single" w:sz="6" w:space="0" w:color="000000"/>
              <w:bottom w:val="single" w:sz="6" w:space="0" w:color="000000"/>
              <w:right w:val="single" w:sz="6" w:space="0" w:color="000000"/>
            </w:tcBorders>
          </w:tcPr>
          <w:p w:rsidR="003A180F" w:rsidRPr="00A3230A" w:rsidRDefault="001766A4" w:rsidP="00A3230A">
            <w:pPr>
              <w:pStyle w:val="TableParagraph"/>
              <w:spacing w:line="200" w:lineRule="exact"/>
              <w:rPr>
                <w:sz w:val="20"/>
                <w:u w:val="single"/>
              </w:rPr>
            </w:pPr>
            <w:r w:rsidRPr="001766A4">
              <w:rPr>
                <w:sz w:val="20"/>
                <w:u w:val="single"/>
              </w:rPr>
              <w:t>https://www.onourownmd.org/s/wellness-and-recovery-organizations</w:t>
            </w:r>
          </w:p>
        </w:tc>
      </w:tr>
      <w:tr w:rsidR="005F7F87">
        <w:trPr>
          <w:trHeight w:val="227"/>
        </w:trPr>
        <w:tc>
          <w:tcPr>
            <w:tcW w:w="1879" w:type="dxa"/>
            <w:tcBorders>
              <w:top w:val="single" w:sz="6" w:space="0" w:color="000000"/>
              <w:left w:val="single" w:sz="4" w:space="0" w:color="000000"/>
              <w:bottom w:val="single" w:sz="6" w:space="0" w:color="000000"/>
              <w:right w:val="single" w:sz="6" w:space="0" w:color="000000"/>
            </w:tcBorders>
          </w:tcPr>
          <w:p w:rsidR="005F7F87" w:rsidRDefault="002C3185">
            <w:pPr>
              <w:pStyle w:val="TableParagraph"/>
              <w:spacing w:line="207"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5F7F87" w:rsidRDefault="001500AB">
            <w:pPr>
              <w:pStyle w:val="TableParagraph"/>
              <w:spacing w:line="207" w:lineRule="exact"/>
              <w:rPr>
                <w:sz w:val="20"/>
              </w:rPr>
            </w:pPr>
            <w:r>
              <w:rPr>
                <w:sz w:val="20"/>
              </w:rPr>
              <w:t>Tuesday-Thursday 10:00 a.m.-6:00 p.m.</w:t>
            </w:r>
          </w:p>
          <w:p w:rsidR="00EF5128" w:rsidRDefault="00EF5128">
            <w:pPr>
              <w:pStyle w:val="TableParagraph"/>
              <w:spacing w:line="207" w:lineRule="exact"/>
              <w:rPr>
                <w:sz w:val="20"/>
              </w:rPr>
            </w:pPr>
            <w:r>
              <w:rPr>
                <w:sz w:val="20"/>
              </w:rPr>
              <w:t>Friday</w:t>
            </w:r>
            <w:r w:rsidR="005F00A1">
              <w:rPr>
                <w:sz w:val="20"/>
              </w:rPr>
              <w:t xml:space="preserve"> – 10:00 a.m.-5;00 p.m.</w:t>
            </w:r>
          </w:p>
          <w:p w:rsidR="005F00A1" w:rsidRDefault="005F00A1">
            <w:pPr>
              <w:pStyle w:val="TableParagraph"/>
              <w:spacing w:line="207" w:lineRule="exact"/>
              <w:rPr>
                <w:sz w:val="20"/>
              </w:rPr>
            </w:pPr>
            <w:r>
              <w:rPr>
                <w:sz w:val="20"/>
              </w:rPr>
              <w:t>Saturday—Monday - Closed</w:t>
            </w:r>
          </w:p>
        </w:tc>
      </w:tr>
      <w:tr w:rsidR="003A180F">
        <w:trPr>
          <w:trHeight w:val="227"/>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7" w:lineRule="exact"/>
              <w:rPr>
                <w:b/>
                <w:sz w:val="20"/>
              </w:rPr>
            </w:pPr>
            <w:r>
              <w:rPr>
                <w:b/>
                <w:sz w:val="20"/>
              </w:rPr>
              <w:lastRenderedPageBreak/>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E157D4">
            <w:pPr>
              <w:pStyle w:val="TableParagraph"/>
              <w:spacing w:line="207" w:lineRule="exact"/>
              <w:rPr>
                <w:sz w:val="20"/>
              </w:rPr>
            </w:pPr>
            <w:r>
              <w:rPr>
                <w:sz w:val="20"/>
              </w:rPr>
              <w:t>18-26 years old</w:t>
            </w:r>
          </w:p>
        </w:tc>
      </w:tr>
    </w:tbl>
    <w:p w:rsidR="003A180F" w:rsidRDefault="003A180F">
      <w:pPr>
        <w:spacing w:line="207" w:lineRule="exact"/>
        <w:rPr>
          <w:sz w:val="20"/>
        </w:rPr>
        <w:sectPr w:rsidR="003A180F">
          <w:pgSz w:w="12240" w:h="15840"/>
          <w:pgMar w:top="1820" w:right="1200" w:bottom="1500" w:left="960" w:header="0" w:footer="1249" w:gutter="0"/>
          <w:cols w:space="720"/>
        </w:sect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460"/>
        </w:trPr>
        <w:tc>
          <w:tcPr>
            <w:tcW w:w="1879" w:type="dxa"/>
            <w:tcBorders>
              <w:left w:val="single" w:sz="4" w:space="0" w:color="000000"/>
            </w:tcBorders>
          </w:tcPr>
          <w:p w:rsidR="003A180F" w:rsidRDefault="00930256">
            <w:pPr>
              <w:pStyle w:val="TableParagraph"/>
              <w:spacing w:line="228" w:lineRule="exact"/>
              <w:ind w:left="131"/>
              <w:rPr>
                <w:b/>
                <w:sz w:val="20"/>
              </w:rPr>
            </w:pPr>
            <w:r>
              <w:rPr>
                <w:b/>
                <w:spacing w:val="-2"/>
                <w:sz w:val="20"/>
              </w:rPr>
              <w:lastRenderedPageBreak/>
              <w:t>Services</w:t>
            </w:r>
            <w:r>
              <w:rPr>
                <w:b/>
                <w:sz w:val="20"/>
              </w:rPr>
              <w:t xml:space="preserve"> </w:t>
            </w:r>
            <w:r>
              <w:rPr>
                <w:b/>
                <w:spacing w:val="-2"/>
                <w:sz w:val="20"/>
              </w:rPr>
              <w:t>Provided</w:t>
            </w:r>
          </w:p>
        </w:tc>
        <w:tc>
          <w:tcPr>
            <w:tcW w:w="7469" w:type="dxa"/>
          </w:tcPr>
          <w:p w:rsidR="001500AB" w:rsidRPr="001500AB" w:rsidRDefault="001500AB" w:rsidP="001500AB">
            <w:pPr>
              <w:pStyle w:val="TableParagraph"/>
              <w:spacing w:line="230" w:lineRule="exact"/>
              <w:ind w:left="131"/>
              <w:rPr>
                <w:sz w:val="20"/>
              </w:rPr>
            </w:pPr>
            <w:r w:rsidRPr="001500AB">
              <w:rPr>
                <w:sz w:val="20"/>
              </w:rPr>
              <w:t>On Our Own of St. Mary’s provides one-to-one peer support, information, outreach, educational resources, advocacy, socialization, works to be trauma-informed, and works to fight stigma to empower individuals with mental health needs within their own community.</w:t>
            </w:r>
          </w:p>
          <w:p w:rsidR="001500AB" w:rsidRPr="001500AB" w:rsidRDefault="001500AB" w:rsidP="001500AB">
            <w:pPr>
              <w:pStyle w:val="TableParagraph"/>
              <w:spacing w:line="230" w:lineRule="exact"/>
              <w:ind w:left="131"/>
              <w:rPr>
                <w:sz w:val="20"/>
              </w:rPr>
            </w:pPr>
            <w:r w:rsidRPr="001500AB">
              <w:rPr>
                <w:sz w:val="20"/>
              </w:rPr>
              <w:t>We host various trainings and peer support group meetings such as:</w:t>
            </w:r>
          </w:p>
          <w:p w:rsidR="001500AB" w:rsidRPr="001500AB" w:rsidRDefault="001500AB" w:rsidP="0002064B">
            <w:pPr>
              <w:pStyle w:val="TableParagraph"/>
              <w:numPr>
                <w:ilvl w:val="0"/>
                <w:numId w:val="2"/>
              </w:numPr>
              <w:spacing w:line="230" w:lineRule="exact"/>
              <w:rPr>
                <w:sz w:val="20"/>
              </w:rPr>
            </w:pPr>
            <w:r w:rsidRPr="001500AB">
              <w:rPr>
                <w:sz w:val="20"/>
              </w:rPr>
              <w:t>Wellness &amp; Recovery Action Plan (WRAP)</w:t>
            </w:r>
          </w:p>
          <w:p w:rsidR="001500AB" w:rsidRPr="001500AB" w:rsidRDefault="001500AB" w:rsidP="0002064B">
            <w:pPr>
              <w:pStyle w:val="TableParagraph"/>
              <w:numPr>
                <w:ilvl w:val="0"/>
                <w:numId w:val="2"/>
              </w:numPr>
              <w:spacing w:line="230" w:lineRule="exact"/>
              <w:rPr>
                <w:sz w:val="20"/>
              </w:rPr>
            </w:pPr>
            <w:r w:rsidRPr="001500AB">
              <w:rPr>
                <w:sz w:val="20"/>
              </w:rPr>
              <w:t>WRAP Support Group</w:t>
            </w:r>
          </w:p>
          <w:p w:rsidR="001500AB" w:rsidRPr="001500AB" w:rsidRDefault="001500AB" w:rsidP="0002064B">
            <w:pPr>
              <w:pStyle w:val="TableParagraph"/>
              <w:numPr>
                <w:ilvl w:val="0"/>
                <w:numId w:val="2"/>
              </w:numPr>
              <w:spacing w:line="230" w:lineRule="exact"/>
              <w:rPr>
                <w:sz w:val="20"/>
              </w:rPr>
            </w:pPr>
            <w:r w:rsidRPr="001500AB">
              <w:rPr>
                <w:sz w:val="20"/>
              </w:rPr>
              <w:t>Mental Health First Aid</w:t>
            </w:r>
          </w:p>
          <w:p w:rsidR="001500AB" w:rsidRPr="001500AB" w:rsidRDefault="001500AB" w:rsidP="0002064B">
            <w:pPr>
              <w:pStyle w:val="TableParagraph"/>
              <w:numPr>
                <w:ilvl w:val="0"/>
                <w:numId w:val="2"/>
              </w:numPr>
              <w:spacing w:line="230" w:lineRule="exact"/>
              <w:rPr>
                <w:sz w:val="20"/>
              </w:rPr>
            </w:pPr>
            <w:r w:rsidRPr="001500AB">
              <w:rPr>
                <w:sz w:val="20"/>
              </w:rPr>
              <w:t>Alcoholics Anonymous (AA)</w:t>
            </w:r>
          </w:p>
          <w:p w:rsidR="001500AB" w:rsidRPr="001500AB" w:rsidRDefault="001500AB" w:rsidP="0002064B">
            <w:pPr>
              <w:pStyle w:val="TableParagraph"/>
              <w:numPr>
                <w:ilvl w:val="0"/>
                <w:numId w:val="2"/>
              </w:numPr>
              <w:spacing w:line="230" w:lineRule="exact"/>
              <w:rPr>
                <w:sz w:val="20"/>
              </w:rPr>
            </w:pPr>
            <w:r w:rsidRPr="001500AB">
              <w:rPr>
                <w:sz w:val="20"/>
              </w:rPr>
              <w:t>Transitional Age Youth (18–26yo)</w:t>
            </w:r>
          </w:p>
          <w:p w:rsidR="001500AB" w:rsidRPr="001500AB" w:rsidRDefault="001500AB" w:rsidP="0002064B">
            <w:pPr>
              <w:pStyle w:val="TableParagraph"/>
              <w:numPr>
                <w:ilvl w:val="0"/>
                <w:numId w:val="2"/>
              </w:numPr>
              <w:spacing w:line="230" w:lineRule="exact"/>
              <w:rPr>
                <w:sz w:val="20"/>
              </w:rPr>
            </w:pPr>
            <w:r w:rsidRPr="001500AB">
              <w:rPr>
                <w:sz w:val="20"/>
              </w:rPr>
              <w:t>Other support groups</w:t>
            </w:r>
          </w:p>
          <w:p w:rsidR="001500AB" w:rsidRPr="001500AB" w:rsidRDefault="001500AB" w:rsidP="0002064B">
            <w:pPr>
              <w:pStyle w:val="TableParagraph"/>
              <w:numPr>
                <w:ilvl w:val="0"/>
                <w:numId w:val="2"/>
              </w:numPr>
              <w:spacing w:line="230" w:lineRule="exact"/>
              <w:rPr>
                <w:sz w:val="20"/>
              </w:rPr>
            </w:pPr>
            <w:r w:rsidRPr="001500AB">
              <w:rPr>
                <w:sz w:val="20"/>
              </w:rPr>
              <w:t>Educational workshops and trainings, including </w:t>
            </w:r>
            <w:hyperlink r:id="rId53" w:tgtFrame="_blank" w:history="1">
              <w:r w:rsidRPr="001500AB">
                <w:rPr>
                  <w:rStyle w:val="Hyperlink"/>
                  <w:sz w:val="20"/>
                </w:rPr>
                <w:t>On Our Own of Maryland's Anti-Stigma Project</w:t>
              </w:r>
            </w:hyperlink>
          </w:p>
          <w:p w:rsidR="001500AB" w:rsidRPr="001500AB" w:rsidRDefault="001500AB" w:rsidP="001500AB">
            <w:pPr>
              <w:pStyle w:val="TableParagraph"/>
              <w:spacing w:line="230" w:lineRule="exact"/>
              <w:ind w:left="131"/>
              <w:rPr>
                <w:sz w:val="20"/>
              </w:rPr>
            </w:pPr>
            <w:r w:rsidRPr="001500AB">
              <w:rPr>
                <w:b/>
                <w:bCs/>
                <w:sz w:val="20"/>
              </w:rPr>
              <w:t>All services and activities are free to members</w:t>
            </w:r>
            <w:r w:rsidRPr="001500AB">
              <w:rPr>
                <w:sz w:val="20"/>
              </w:rPr>
              <w:t>.</w:t>
            </w:r>
            <w:r w:rsidRPr="001500AB">
              <w:rPr>
                <w:sz w:val="20"/>
              </w:rPr>
              <w:br/>
              <w:t>Membership is free and open to everyone.</w:t>
            </w:r>
          </w:p>
          <w:p w:rsidR="003A180F" w:rsidRDefault="003A180F">
            <w:pPr>
              <w:pStyle w:val="TableParagraph"/>
              <w:spacing w:line="230" w:lineRule="exact"/>
              <w:ind w:left="131"/>
              <w:rPr>
                <w:sz w:val="20"/>
              </w:rPr>
            </w:pPr>
          </w:p>
        </w:tc>
      </w:tr>
      <w:tr w:rsidR="003A180F">
        <w:trPr>
          <w:trHeight w:val="450"/>
        </w:trPr>
        <w:tc>
          <w:tcPr>
            <w:tcW w:w="1879" w:type="dxa"/>
            <w:tcBorders>
              <w:left w:val="single" w:sz="4" w:space="0" w:color="000000"/>
            </w:tcBorders>
          </w:tcPr>
          <w:p w:rsidR="003A180F" w:rsidRDefault="00930256">
            <w:pPr>
              <w:pStyle w:val="TableParagraph"/>
              <w:spacing w:before="14" w:line="208" w:lineRule="exact"/>
              <w:ind w:left="131"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3A180F" w:rsidRDefault="00930256">
            <w:pPr>
              <w:pStyle w:val="TableParagraph"/>
              <w:spacing w:line="225" w:lineRule="exact"/>
              <w:ind w:left="131"/>
              <w:rPr>
                <w:sz w:val="20"/>
              </w:rPr>
            </w:pPr>
            <w:r>
              <w:rPr>
                <w:sz w:val="20"/>
              </w:rPr>
              <w:t>Language</w:t>
            </w:r>
            <w:r>
              <w:rPr>
                <w:spacing w:val="-11"/>
                <w:sz w:val="20"/>
              </w:rPr>
              <w:t xml:space="preserve"> </w:t>
            </w:r>
            <w:r>
              <w:rPr>
                <w:sz w:val="20"/>
              </w:rPr>
              <w:t>line</w:t>
            </w:r>
            <w:r>
              <w:rPr>
                <w:spacing w:val="-5"/>
                <w:sz w:val="20"/>
              </w:rPr>
              <w:t xml:space="preserve"> </w:t>
            </w:r>
            <w:r>
              <w:rPr>
                <w:sz w:val="20"/>
              </w:rPr>
              <w:t>is</w:t>
            </w:r>
            <w:r>
              <w:rPr>
                <w:spacing w:val="-10"/>
                <w:sz w:val="20"/>
              </w:rPr>
              <w:t xml:space="preserve"> </w:t>
            </w:r>
            <w:r>
              <w:rPr>
                <w:spacing w:val="-4"/>
                <w:sz w:val="20"/>
              </w:rPr>
              <w:t>used</w:t>
            </w:r>
          </w:p>
        </w:tc>
      </w:tr>
      <w:tr w:rsidR="003A180F">
        <w:trPr>
          <w:trHeight w:val="460"/>
        </w:trPr>
        <w:tc>
          <w:tcPr>
            <w:tcW w:w="1879" w:type="dxa"/>
            <w:tcBorders>
              <w:left w:val="single" w:sz="4" w:space="0" w:color="000000"/>
            </w:tcBorders>
          </w:tcPr>
          <w:p w:rsidR="003A180F" w:rsidRDefault="00930256">
            <w:pPr>
              <w:pStyle w:val="TableParagraph"/>
              <w:spacing w:line="230" w:lineRule="exact"/>
              <w:ind w:left="131" w:right="109"/>
              <w:rPr>
                <w:b/>
                <w:sz w:val="20"/>
              </w:rPr>
            </w:pPr>
            <w:r>
              <w:rPr>
                <w:b/>
                <w:spacing w:val="-2"/>
                <w:sz w:val="20"/>
              </w:rPr>
              <w:t xml:space="preserve">Additional </w:t>
            </w:r>
            <w:r>
              <w:rPr>
                <w:b/>
                <w:spacing w:val="-4"/>
                <w:sz w:val="20"/>
              </w:rPr>
              <w:t>Information</w:t>
            </w:r>
          </w:p>
        </w:tc>
        <w:tc>
          <w:tcPr>
            <w:tcW w:w="7469" w:type="dxa"/>
          </w:tcPr>
          <w:p w:rsidR="003A180F" w:rsidRPr="00D43C05" w:rsidRDefault="00930256">
            <w:pPr>
              <w:pStyle w:val="TableParagraph"/>
              <w:spacing w:line="225" w:lineRule="exact"/>
              <w:ind w:left="131"/>
              <w:rPr>
                <w:sz w:val="20"/>
              </w:rPr>
            </w:pPr>
            <w:r w:rsidRPr="00D43C05">
              <w:rPr>
                <w:sz w:val="20"/>
              </w:rPr>
              <w:t>Can</w:t>
            </w:r>
            <w:r w:rsidRPr="00D43C05">
              <w:rPr>
                <w:spacing w:val="-9"/>
                <w:sz w:val="20"/>
              </w:rPr>
              <w:t xml:space="preserve"> </w:t>
            </w:r>
            <w:r w:rsidRPr="00D43C05">
              <w:rPr>
                <w:sz w:val="20"/>
              </w:rPr>
              <w:t>do</w:t>
            </w:r>
            <w:r w:rsidRPr="00D43C05">
              <w:rPr>
                <w:spacing w:val="-9"/>
                <w:sz w:val="20"/>
              </w:rPr>
              <w:t xml:space="preserve"> </w:t>
            </w:r>
            <w:r w:rsidRPr="00D43C05">
              <w:rPr>
                <w:sz w:val="20"/>
              </w:rPr>
              <w:t>walk-</w:t>
            </w:r>
            <w:r w:rsidRPr="00D43C05">
              <w:rPr>
                <w:spacing w:val="-5"/>
                <w:sz w:val="20"/>
              </w:rPr>
              <w:t>ins</w:t>
            </w:r>
          </w:p>
        </w:tc>
      </w:tr>
      <w:tr w:rsidR="00E57843">
        <w:trPr>
          <w:trHeight w:val="460"/>
        </w:trPr>
        <w:tc>
          <w:tcPr>
            <w:tcW w:w="1879" w:type="dxa"/>
            <w:tcBorders>
              <w:left w:val="single" w:sz="4" w:space="0" w:color="000000"/>
            </w:tcBorders>
          </w:tcPr>
          <w:p w:rsidR="00E57843" w:rsidRDefault="00E57843">
            <w:pPr>
              <w:pStyle w:val="TableParagraph"/>
              <w:spacing w:line="230" w:lineRule="exact"/>
              <w:ind w:left="131" w:right="109"/>
              <w:rPr>
                <w:b/>
                <w:spacing w:val="-2"/>
                <w:sz w:val="20"/>
              </w:rPr>
            </w:pPr>
            <w:r>
              <w:rPr>
                <w:b/>
                <w:spacing w:val="-2"/>
                <w:sz w:val="20"/>
              </w:rPr>
              <w:t>Insurance</w:t>
            </w:r>
          </w:p>
        </w:tc>
        <w:tc>
          <w:tcPr>
            <w:tcW w:w="7469" w:type="dxa"/>
          </w:tcPr>
          <w:p w:rsidR="00E57843" w:rsidRPr="001500AB" w:rsidRDefault="00E57843">
            <w:pPr>
              <w:pStyle w:val="TableParagraph"/>
              <w:spacing w:line="225" w:lineRule="exact"/>
              <w:ind w:left="131"/>
              <w:rPr>
                <w:sz w:val="20"/>
                <w:highlight w:val="yellow"/>
              </w:rPr>
            </w:pPr>
          </w:p>
        </w:tc>
      </w:tr>
      <w:bookmarkEnd w:id="15"/>
    </w:tbl>
    <w:p w:rsidR="003A180F" w:rsidRDefault="003A180F">
      <w:pPr>
        <w:pStyle w:val="BodyText"/>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1766A4" w:rsidTr="009251D0">
        <w:trPr>
          <w:trHeight w:val="214"/>
        </w:trPr>
        <w:tc>
          <w:tcPr>
            <w:tcW w:w="9348" w:type="dxa"/>
            <w:gridSpan w:val="2"/>
            <w:shd w:val="clear" w:color="auto" w:fill="F4F4F4"/>
          </w:tcPr>
          <w:p w:rsidR="001766A4" w:rsidRDefault="001766A4" w:rsidP="009251D0">
            <w:pPr>
              <w:pStyle w:val="TableParagraph"/>
              <w:spacing w:line="194" w:lineRule="exact"/>
              <w:ind w:left="128"/>
              <w:rPr>
                <w:b/>
                <w:sz w:val="20"/>
              </w:rPr>
            </w:pPr>
            <w:r>
              <w:rPr>
                <w:b/>
                <w:sz w:val="20"/>
              </w:rPr>
              <w:t xml:space="preserve">On Our Own of St. Mary’s </w:t>
            </w:r>
          </w:p>
        </w:tc>
      </w:tr>
      <w:tr w:rsidR="001766A4" w:rsidTr="009251D0">
        <w:trPr>
          <w:trHeight w:val="674"/>
        </w:trPr>
        <w:tc>
          <w:tcPr>
            <w:tcW w:w="1879" w:type="dxa"/>
            <w:tcBorders>
              <w:left w:val="single" w:sz="4" w:space="0" w:color="000000"/>
              <w:right w:val="single" w:sz="6" w:space="0" w:color="000000"/>
            </w:tcBorders>
          </w:tcPr>
          <w:p w:rsidR="001766A4" w:rsidRDefault="001766A4" w:rsidP="009251D0">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1766A4" w:rsidRDefault="001766A4" w:rsidP="009251D0">
            <w:pPr>
              <w:pStyle w:val="TableParagraph"/>
              <w:spacing w:line="213" w:lineRule="exact"/>
              <w:rPr>
                <w:sz w:val="20"/>
              </w:rPr>
            </w:pPr>
            <w:r>
              <w:rPr>
                <w:sz w:val="20"/>
              </w:rPr>
              <w:t>20331 Point Lookout Road</w:t>
            </w:r>
          </w:p>
          <w:p w:rsidR="001766A4" w:rsidRDefault="001766A4" w:rsidP="009251D0">
            <w:pPr>
              <w:pStyle w:val="TableParagraph"/>
              <w:spacing w:line="213" w:lineRule="exact"/>
              <w:rPr>
                <w:sz w:val="20"/>
              </w:rPr>
            </w:pPr>
            <w:r>
              <w:rPr>
                <w:sz w:val="20"/>
              </w:rPr>
              <w:t>Great Mills, MD  20634</w:t>
            </w:r>
            <w:r w:rsidRPr="005F7F87">
              <w:rPr>
                <w:sz w:val="20"/>
              </w:rPr>
              <w:t xml:space="preserve"> </w:t>
            </w:r>
          </w:p>
          <w:p w:rsidR="001766A4" w:rsidRDefault="001766A4" w:rsidP="009251D0">
            <w:pPr>
              <w:pStyle w:val="TableParagraph"/>
              <w:spacing w:line="213" w:lineRule="exact"/>
              <w:rPr>
                <w:sz w:val="20"/>
              </w:rPr>
            </w:pPr>
          </w:p>
          <w:p w:rsidR="001766A4" w:rsidRPr="005F7F87" w:rsidRDefault="001766A4" w:rsidP="009251D0">
            <w:pPr>
              <w:pStyle w:val="TableParagraph"/>
              <w:spacing w:line="213" w:lineRule="exact"/>
              <w:rPr>
                <w:sz w:val="20"/>
              </w:rPr>
            </w:pPr>
            <w:r w:rsidRPr="005F7F87">
              <w:rPr>
                <w:sz w:val="20"/>
              </w:rPr>
              <w:t>(301) 997-1066</w:t>
            </w:r>
          </w:p>
        </w:tc>
      </w:tr>
      <w:tr w:rsidR="001766A4" w:rsidTr="009251D0">
        <w:trPr>
          <w:trHeight w:val="219"/>
        </w:trPr>
        <w:tc>
          <w:tcPr>
            <w:tcW w:w="1879" w:type="dxa"/>
            <w:tcBorders>
              <w:left w:val="single" w:sz="4" w:space="0" w:color="000000"/>
              <w:bottom w:val="single" w:sz="6" w:space="0" w:color="000000"/>
              <w:right w:val="single" w:sz="6" w:space="0" w:color="000000"/>
            </w:tcBorders>
          </w:tcPr>
          <w:p w:rsidR="001766A4" w:rsidRDefault="001766A4" w:rsidP="009251D0">
            <w:pPr>
              <w:pStyle w:val="TableParagraph"/>
              <w:spacing w:line="200" w:lineRule="exact"/>
              <w:rPr>
                <w:b/>
                <w:sz w:val="20"/>
              </w:rPr>
            </w:pPr>
            <w:r>
              <w:rPr>
                <w:b/>
                <w:sz w:val="20"/>
              </w:rPr>
              <w:t>Website</w:t>
            </w:r>
          </w:p>
        </w:tc>
        <w:tc>
          <w:tcPr>
            <w:tcW w:w="7469" w:type="dxa"/>
            <w:tcBorders>
              <w:left w:val="single" w:sz="6" w:space="0" w:color="000000"/>
              <w:bottom w:val="single" w:sz="6" w:space="0" w:color="000000"/>
              <w:right w:val="single" w:sz="6" w:space="0" w:color="000000"/>
            </w:tcBorders>
          </w:tcPr>
          <w:p w:rsidR="001766A4" w:rsidRPr="00A3230A" w:rsidRDefault="001766A4" w:rsidP="009251D0">
            <w:pPr>
              <w:pStyle w:val="TableParagraph"/>
              <w:spacing w:line="200" w:lineRule="exact"/>
              <w:rPr>
                <w:sz w:val="20"/>
                <w:u w:val="single"/>
              </w:rPr>
            </w:pPr>
            <w:r w:rsidRPr="001766A4">
              <w:t>https://www.onourownmd.org/s/wellness-and-recovery-organizations</w:t>
            </w:r>
          </w:p>
        </w:tc>
      </w:tr>
      <w:tr w:rsidR="001766A4" w:rsidTr="009251D0">
        <w:trPr>
          <w:trHeight w:val="227"/>
        </w:trPr>
        <w:tc>
          <w:tcPr>
            <w:tcW w:w="1879" w:type="dxa"/>
            <w:tcBorders>
              <w:top w:val="single" w:sz="6" w:space="0" w:color="000000"/>
              <w:left w:val="single" w:sz="4" w:space="0" w:color="000000"/>
              <w:bottom w:val="single" w:sz="6" w:space="0" w:color="000000"/>
              <w:right w:val="single" w:sz="6" w:space="0" w:color="000000"/>
            </w:tcBorders>
          </w:tcPr>
          <w:p w:rsidR="001766A4" w:rsidRDefault="001766A4" w:rsidP="009251D0">
            <w:pPr>
              <w:pStyle w:val="TableParagraph"/>
              <w:spacing w:line="207"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1766A4" w:rsidRDefault="001766A4" w:rsidP="009251D0">
            <w:pPr>
              <w:pStyle w:val="TableParagraph"/>
              <w:spacing w:line="207" w:lineRule="exact"/>
              <w:rPr>
                <w:sz w:val="20"/>
              </w:rPr>
            </w:pPr>
            <w:r>
              <w:rPr>
                <w:sz w:val="20"/>
              </w:rPr>
              <w:t>Tuesday-Thursday 10:00 a.m.-6:00 p.m.</w:t>
            </w:r>
          </w:p>
          <w:p w:rsidR="001766A4" w:rsidRDefault="001766A4" w:rsidP="009251D0">
            <w:pPr>
              <w:pStyle w:val="TableParagraph"/>
              <w:spacing w:line="207" w:lineRule="exact"/>
              <w:rPr>
                <w:sz w:val="20"/>
              </w:rPr>
            </w:pPr>
            <w:r>
              <w:rPr>
                <w:sz w:val="20"/>
              </w:rPr>
              <w:t>Friday – 10:00 a.m.-5;00 p.m.</w:t>
            </w:r>
          </w:p>
          <w:p w:rsidR="001766A4" w:rsidRDefault="001766A4" w:rsidP="009251D0">
            <w:pPr>
              <w:pStyle w:val="TableParagraph"/>
              <w:spacing w:line="207" w:lineRule="exact"/>
              <w:rPr>
                <w:sz w:val="20"/>
              </w:rPr>
            </w:pPr>
            <w:r>
              <w:rPr>
                <w:sz w:val="20"/>
              </w:rPr>
              <w:t>Saturday—Monday - Closed</w:t>
            </w:r>
          </w:p>
        </w:tc>
      </w:tr>
      <w:tr w:rsidR="001766A4" w:rsidTr="009251D0">
        <w:trPr>
          <w:trHeight w:val="227"/>
        </w:trPr>
        <w:tc>
          <w:tcPr>
            <w:tcW w:w="1879" w:type="dxa"/>
            <w:tcBorders>
              <w:top w:val="single" w:sz="6" w:space="0" w:color="000000"/>
              <w:left w:val="single" w:sz="4" w:space="0" w:color="000000"/>
              <w:bottom w:val="single" w:sz="6" w:space="0" w:color="000000"/>
              <w:right w:val="single" w:sz="6" w:space="0" w:color="000000"/>
            </w:tcBorders>
          </w:tcPr>
          <w:p w:rsidR="001766A4" w:rsidRDefault="001766A4" w:rsidP="009251D0">
            <w:pPr>
              <w:pStyle w:val="TableParagraph"/>
              <w:spacing w:line="207"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1766A4" w:rsidRDefault="001766A4" w:rsidP="009251D0">
            <w:pPr>
              <w:pStyle w:val="TableParagraph"/>
              <w:spacing w:line="207" w:lineRule="exact"/>
              <w:rPr>
                <w:sz w:val="20"/>
              </w:rPr>
            </w:pPr>
            <w:r>
              <w:rPr>
                <w:sz w:val="20"/>
              </w:rPr>
              <w:t>18-26 years old</w:t>
            </w:r>
          </w:p>
        </w:tc>
      </w:tr>
    </w:tbl>
    <w:p w:rsidR="001766A4" w:rsidRDefault="001766A4" w:rsidP="001766A4">
      <w:pPr>
        <w:spacing w:line="207" w:lineRule="exact"/>
        <w:rPr>
          <w:sz w:val="20"/>
        </w:rPr>
        <w:sectPr w:rsidR="001766A4">
          <w:pgSz w:w="12240" w:h="15840"/>
          <w:pgMar w:top="1820" w:right="1200" w:bottom="1500" w:left="960" w:header="0" w:footer="1249" w:gutter="0"/>
          <w:cols w:space="720"/>
        </w:sect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1766A4" w:rsidTr="009251D0">
        <w:trPr>
          <w:trHeight w:val="460"/>
        </w:trPr>
        <w:tc>
          <w:tcPr>
            <w:tcW w:w="1879" w:type="dxa"/>
            <w:tcBorders>
              <w:left w:val="single" w:sz="4" w:space="0" w:color="000000"/>
            </w:tcBorders>
          </w:tcPr>
          <w:p w:rsidR="001766A4" w:rsidRDefault="001766A4" w:rsidP="009251D0">
            <w:pPr>
              <w:pStyle w:val="TableParagraph"/>
              <w:spacing w:line="228" w:lineRule="exact"/>
              <w:ind w:left="131"/>
              <w:rPr>
                <w:b/>
                <w:sz w:val="20"/>
              </w:rPr>
            </w:pPr>
            <w:r>
              <w:rPr>
                <w:b/>
                <w:spacing w:val="-2"/>
                <w:sz w:val="20"/>
              </w:rPr>
              <w:lastRenderedPageBreak/>
              <w:t>Services</w:t>
            </w:r>
            <w:r>
              <w:rPr>
                <w:b/>
                <w:sz w:val="20"/>
              </w:rPr>
              <w:t xml:space="preserve"> </w:t>
            </w:r>
            <w:r>
              <w:rPr>
                <w:b/>
                <w:spacing w:val="-2"/>
                <w:sz w:val="20"/>
              </w:rPr>
              <w:t>Provided</w:t>
            </w:r>
          </w:p>
        </w:tc>
        <w:tc>
          <w:tcPr>
            <w:tcW w:w="7469" w:type="dxa"/>
          </w:tcPr>
          <w:p w:rsidR="00C06993" w:rsidRPr="00C06993" w:rsidRDefault="00C06993" w:rsidP="0002064B">
            <w:pPr>
              <w:pStyle w:val="TableParagraph"/>
              <w:numPr>
                <w:ilvl w:val="0"/>
                <w:numId w:val="70"/>
              </w:numPr>
              <w:spacing w:line="230" w:lineRule="exact"/>
              <w:rPr>
                <w:sz w:val="20"/>
              </w:rPr>
            </w:pPr>
            <w:r w:rsidRPr="00C06993">
              <w:rPr>
                <w:sz w:val="20"/>
              </w:rPr>
              <w:t>One-on-one peer support</w:t>
            </w:r>
          </w:p>
          <w:p w:rsidR="00C06993" w:rsidRPr="00C06993" w:rsidRDefault="00C06993" w:rsidP="0002064B">
            <w:pPr>
              <w:pStyle w:val="TableParagraph"/>
              <w:numPr>
                <w:ilvl w:val="0"/>
                <w:numId w:val="70"/>
              </w:numPr>
              <w:spacing w:line="230" w:lineRule="exact"/>
              <w:rPr>
                <w:sz w:val="20"/>
              </w:rPr>
            </w:pPr>
            <w:r w:rsidRPr="00C06993">
              <w:rPr>
                <w:sz w:val="20"/>
              </w:rPr>
              <w:t>Support groups &amp; self-help resources</w:t>
            </w:r>
          </w:p>
          <w:p w:rsidR="00C06993" w:rsidRPr="00C06993" w:rsidRDefault="00C06993" w:rsidP="0002064B">
            <w:pPr>
              <w:pStyle w:val="TableParagraph"/>
              <w:numPr>
                <w:ilvl w:val="0"/>
                <w:numId w:val="70"/>
              </w:numPr>
              <w:spacing w:line="230" w:lineRule="exact"/>
              <w:rPr>
                <w:sz w:val="20"/>
              </w:rPr>
            </w:pPr>
            <w:r w:rsidRPr="00C06993">
              <w:rPr>
                <w:sz w:val="20"/>
              </w:rPr>
              <w:t>Social &amp; wellness activities</w:t>
            </w:r>
          </w:p>
          <w:p w:rsidR="00C06993" w:rsidRPr="00C06993" w:rsidRDefault="00C06993" w:rsidP="0002064B">
            <w:pPr>
              <w:pStyle w:val="TableParagraph"/>
              <w:numPr>
                <w:ilvl w:val="0"/>
                <w:numId w:val="70"/>
              </w:numPr>
              <w:spacing w:line="230" w:lineRule="exact"/>
              <w:rPr>
                <w:sz w:val="20"/>
              </w:rPr>
            </w:pPr>
            <w:r w:rsidRPr="00C06993">
              <w:rPr>
                <w:sz w:val="20"/>
              </w:rPr>
              <w:t>Self-advocacy &amp; personal empowerment</w:t>
            </w:r>
          </w:p>
          <w:p w:rsidR="00C06993" w:rsidRPr="00C06993" w:rsidRDefault="00C06993" w:rsidP="0002064B">
            <w:pPr>
              <w:pStyle w:val="TableParagraph"/>
              <w:numPr>
                <w:ilvl w:val="0"/>
                <w:numId w:val="70"/>
              </w:numPr>
              <w:spacing w:line="230" w:lineRule="exact"/>
              <w:rPr>
                <w:sz w:val="20"/>
              </w:rPr>
            </w:pPr>
            <w:r w:rsidRPr="00C06993">
              <w:rPr>
                <w:sz w:val="20"/>
              </w:rPr>
              <w:t>Support with crisis prevention and diversion (example: warmline, walk-in support)</w:t>
            </w:r>
          </w:p>
          <w:p w:rsidR="00C06993" w:rsidRPr="00C06993" w:rsidRDefault="00C06993" w:rsidP="0002064B">
            <w:pPr>
              <w:pStyle w:val="TableParagraph"/>
              <w:numPr>
                <w:ilvl w:val="0"/>
                <w:numId w:val="70"/>
              </w:numPr>
              <w:spacing w:line="230" w:lineRule="exact"/>
              <w:rPr>
                <w:sz w:val="20"/>
              </w:rPr>
            </w:pPr>
            <w:r w:rsidRPr="00C06993">
              <w:rPr>
                <w:sz w:val="20"/>
              </w:rPr>
              <w:t>Connection to local mental health/substance use treatment and other health services</w:t>
            </w:r>
          </w:p>
          <w:p w:rsidR="00C06993" w:rsidRPr="00C06993" w:rsidRDefault="00C06993" w:rsidP="0002064B">
            <w:pPr>
              <w:pStyle w:val="TableParagraph"/>
              <w:numPr>
                <w:ilvl w:val="0"/>
                <w:numId w:val="70"/>
              </w:numPr>
              <w:spacing w:line="230" w:lineRule="exact"/>
              <w:rPr>
                <w:sz w:val="20"/>
              </w:rPr>
            </w:pPr>
            <w:r w:rsidRPr="00C06993">
              <w:rPr>
                <w:sz w:val="20"/>
              </w:rPr>
              <w:t>Assistance with enrolling in benefit programs (example: Medicaid, SNAP, SSD/I)</w:t>
            </w:r>
          </w:p>
          <w:p w:rsidR="00C06993" w:rsidRPr="00C06993" w:rsidRDefault="00C06993" w:rsidP="0002064B">
            <w:pPr>
              <w:pStyle w:val="TableParagraph"/>
              <w:numPr>
                <w:ilvl w:val="0"/>
                <w:numId w:val="70"/>
              </w:numPr>
              <w:spacing w:line="230" w:lineRule="exact"/>
              <w:rPr>
                <w:sz w:val="20"/>
              </w:rPr>
            </w:pPr>
            <w:r w:rsidRPr="00C06993">
              <w:rPr>
                <w:sz w:val="20"/>
              </w:rPr>
              <w:t>Support with applying to educational, employment, and housing opportunities</w:t>
            </w:r>
          </w:p>
          <w:p w:rsidR="00C06993" w:rsidRPr="00C06993" w:rsidRDefault="00C06993" w:rsidP="0002064B">
            <w:pPr>
              <w:pStyle w:val="TableParagraph"/>
              <w:numPr>
                <w:ilvl w:val="0"/>
                <w:numId w:val="70"/>
              </w:numPr>
              <w:spacing w:line="230" w:lineRule="exact"/>
              <w:rPr>
                <w:sz w:val="20"/>
              </w:rPr>
            </w:pPr>
            <w:r w:rsidRPr="00C06993">
              <w:rPr>
                <w:sz w:val="20"/>
              </w:rPr>
              <w:t>Access to trainings in wellness, recovery, and peer support concepts and skills</w:t>
            </w:r>
          </w:p>
          <w:p w:rsidR="001766A4" w:rsidRDefault="001766A4" w:rsidP="00C06993">
            <w:pPr>
              <w:pStyle w:val="TableParagraph"/>
              <w:spacing w:line="230" w:lineRule="exact"/>
              <w:ind w:left="131"/>
              <w:rPr>
                <w:sz w:val="20"/>
              </w:rPr>
            </w:pPr>
          </w:p>
        </w:tc>
      </w:tr>
      <w:tr w:rsidR="001766A4" w:rsidTr="009251D0">
        <w:trPr>
          <w:trHeight w:val="450"/>
        </w:trPr>
        <w:tc>
          <w:tcPr>
            <w:tcW w:w="1879" w:type="dxa"/>
            <w:tcBorders>
              <w:left w:val="single" w:sz="4" w:space="0" w:color="000000"/>
            </w:tcBorders>
          </w:tcPr>
          <w:p w:rsidR="001766A4" w:rsidRDefault="001766A4" w:rsidP="009251D0">
            <w:pPr>
              <w:pStyle w:val="TableParagraph"/>
              <w:spacing w:before="14" w:line="208" w:lineRule="exact"/>
              <w:ind w:left="131"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1766A4" w:rsidRDefault="001766A4" w:rsidP="009251D0">
            <w:pPr>
              <w:pStyle w:val="TableParagraph"/>
              <w:spacing w:line="225" w:lineRule="exact"/>
              <w:ind w:left="131"/>
              <w:rPr>
                <w:sz w:val="20"/>
              </w:rPr>
            </w:pPr>
            <w:r>
              <w:rPr>
                <w:sz w:val="20"/>
              </w:rPr>
              <w:t>Language</w:t>
            </w:r>
            <w:r>
              <w:rPr>
                <w:spacing w:val="-11"/>
                <w:sz w:val="20"/>
              </w:rPr>
              <w:t xml:space="preserve"> </w:t>
            </w:r>
            <w:r>
              <w:rPr>
                <w:sz w:val="20"/>
              </w:rPr>
              <w:t>line</w:t>
            </w:r>
            <w:r>
              <w:rPr>
                <w:spacing w:val="-5"/>
                <w:sz w:val="20"/>
              </w:rPr>
              <w:t xml:space="preserve"> </w:t>
            </w:r>
            <w:r>
              <w:rPr>
                <w:sz w:val="20"/>
              </w:rPr>
              <w:t>is</w:t>
            </w:r>
            <w:r>
              <w:rPr>
                <w:spacing w:val="-10"/>
                <w:sz w:val="20"/>
              </w:rPr>
              <w:t xml:space="preserve"> </w:t>
            </w:r>
            <w:r>
              <w:rPr>
                <w:spacing w:val="-4"/>
                <w:sz w:val="20"/>
              </w:rPr>
              <w:t>used</w:t>
            </w:r>
          </w:p>
        </w:tc>
      </w:tr>
      <w:tr w:rsidR="001766A4" w:rsidTr="009251D0">
        <w:trPr>
          <w:trHeight w:val="460"/>
        </w:trPr>
        <w:tc>
          <w:tcPr>
            <w:tcW w:w="1879" w:type="dxa"/>
            <w:tcBorders>
              <w:left w:val="single" w:sz="4" w:space="0" w:color="000000"/>
            </w:tcBorders>
          </w:tcPr>
          <w:p w:rsidR="001766A4" w:rsidRDefault="001766A4" w:rsidP="009251D0">
            <w:pPr>
              <w:pStyle w:val="TableParagraph"/>
              <w:spacing w:line="230" w:lineRule="exact"/>
              <w:ind w:left="131" w:right="109"/>
              <w:rPr>
                <w:b/>
                <w:sz w:val="20"/>
              </w:rPr>
            </w:pPr>
            <w:r>
              <w:rPr>
                <w:b/>
                <w:spacing w:val="-2"/>
                <w:sz w:val="20"/>
              </w:rPr>
              <w:t xml:space="preserve">Additional </w:t>
            </w:r>
            <w:r>
              <w:rPr>
                <w:b/>
                <w:spacing w:val="-4"/>
                <w:sz w:val="20"/>
              </w:rPr>
              <w:t>Information</w:t>
            </w:r>
          </w:p>
        </w:tc>
        <w:tc>
          <w:tcPr>
            <w:tcW w:w="7469" w:type="dxa"/>
          </w:tcPr>
          <w:p w:rsidR="001766A4" w:rsidRPr="00D43C05" w:rsidRDefault="001766A4" w:rsidP="009251D0">
            <w:pPr>
              <w:pStyle w:val="TableParagraph"/>
              <w:spacing w:line="225" w:lineRule="exact"/>
              <w:ind w:left="131"/>
              <w:rPr>
                <w:sz w:val="20"/>
              </w:rPr>
            </w:pPr>
            <w:r w:rsidRPr="00D43C05">
              <w:rPr>
                <w:sz w:val="20"/>
              </w:rPr>
              <w:t>Can</w:t>
            </w:r>
            <w:r w:rsidRPr="00D43C05">
              <w:rPr>
                <w:spacing w:val="-9"/>
                <w:sz w:val="20"/>
              </w:rPr>
              <w:t xml:space="preserve"> </w:t>
            </w:r>
            <w:r w:rsidRPr="00D43C05">
              <w:rPr>
                <w:sz w:val="20"/>
              </w:rPr>
              <w:t>do</w:t>
            </w:r>
            <w:r w:rsidRPr="00D43C05">
              <w:rPr>
                <w:spacing w:val="-9"/>
                <w:sz w:val="20"/>
              </w:rPr>
              <w:t xml:space="preserve"> </w:t>
            </w:r>
            <w:r w:rsidRPr="00D43C05">
              <w:rPr>
                <w:sz w:val="20"/>
              </w:rPr>
              <w:t>walk-</w:t>
            </w:r>
            <w:r w:rsidRPr="00D43C05">
              <w:rPr>
                <w:spacing w:val="-5"/>
                <w:sz w:val="20"/>
              </w:rPr>
              <w:t>ins</w:t>
            </w:r>
          </w:p>
        </w:tc>
      </w:tr>
      <w:tr w:rsidR="001766A4" w:rsidTr="009251D0">
        <w:trPr>
          <w:trHeight w:val="460"/>
        </w:trPr>
        <w:tc>
          <w:tcPr>
            <w:tcW w:w="1879" w:type="dxa"/>
            <w:tcBorders>
              <w:left w:val="single" w:sz="4" w:space="0" w:color="000000"/>
            </w:tcBorders>
          </w:tcPr>
          <w:p w:rsidR="001766A4" w:rsidRDefault="001766A4" w:rsidP="009251D0">
            <w:pPr>
              <w:pStyle w:val="TableParagraph"/>
              <w:spacing w:line="230" w:lineRule="exact"/>
              <w:ind w:left="131" w:right="109"/>
              <w:rPr>
                <w:b/>
                <w:spacing w:val="-2"/>
                <w:sz w:val="20"/>
              </w:rPr>
            </w:pPr>
            <w:r>
              <w:rPr>
                <w:b/>
                <w:spacing w:val="-2"/>
                <w:sz w:val="20"/>
              </w:rPr>
              <w:t>Insurance</w:t>
            </w:r>
          </w:p>
        </w:tc>
        <w:tc>
          <w:tcPr>
            <w:tcW w:w="7469" w:type="dxa"/>
          </w:tcPr>
          <w:p w:rsidR="001766A4" w:rsidRPr="001500AB" w:rsidRDefault="001766A4" w:rsidP="009251D0">
            <w:pPr>
              <w:pStyle w:val="TableParagraph"/>
              <w:spacing w:line="225" w:lineRule="exact"/>
              <w:ind w:left="131"/>
              <w:rPr>
                <w:sz w:val="20"/>
                <w:highlight w:val="yellow"/>
              </w:rPr>
            </w:pPr>
          </w:p>
        </w:tc>
      </w:tr>
    </w:tbl>
    <w:p w:rsidR="008C3A7A" w:rsidRDefault="008C3A7A">
      <w:pPr>
        <w:pStyle w:val="BodyText"/>
        <w:rPr>
          <w:rFonts w:ascii="Calibri"/>
          <w:sz w:val="20"/>
        </w:rPr>
      </w:pPr>
    </w:p>
    <w:p w:rsidR="008C3A7A" w:rsidRDefault="008C3A7A">
      <w:pPr>
        <w:pStyle w:val="BodyText"/>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5F00A1" w:rsidTr="00D65070">
        <w:trPr>
          <w:trHeight w:val="214"/>
        </w:trPr>
        <w:tc>
          <w:tcPr>
            <w:tcW w:w="9348" w:type="dxa"/>
            <w:gridSpan w:val="2"/>
            <w:shd w:val="clear" w:color="auto" w:fill="F4F4F4"/>
          </w:tcPr>
          <w:p w:rsidR="005F00A1" w:rsidRDefault="005F00A1" w:rsidP="00D65070">
            <w:pPr>
              <w:pStyle w:val="TableParagraph"/>
              <w:spacing w:line="194" w:lineRule="exact"/>
              <w:ind w:left="128"/>
              <w:rPr>
                <w:b/>
                <w:sz w:val="20"/>
              </w:rPr>
            </w:pPr>
            <w:bookmarkStart w:id="16" w:name="_Hlk207187141"/>
            <w:r>
              <w:rPr>
                <w:b/>
                <w:sz w:val="20"/>
              </w:rPr>
              <w:t>On Our Own – Calvert County</w:t>
            </w:r>
            <w:r w:rsidR="009C2AE9">
              <w:rPr>
                <w:b/>
                <w:sz w:val="20"/>
              </w:rPr>
              <w:t>/Prince Frederick</w:t>
            </w:r>
          </w:p>
        </w:tc>
      </w:tr>
      <w:tr w:rsidR="005F00A1" w:rsidTr="00D65070">
        <w:trPr>
          <w:trHeight w:val="674"/>
        </w:trPr>
        <w:tc>
          <w:tcPr>
            <w:tcW w:w="1879" w:type="dxa"/>
            <w:tcBorders>
              <w:left w:val="single" w:sz="4" w:space="0" w:color="000000"/>
              <w:right w:val="single" w:sz="6" w:space="0" w:color="000000"/>
            </w:tcBorders>
          </w:tcPr>
          <w:p w:rsidR="005F00A1" w:rsidRDefault="005F00A1" w:rsidP="00D65070">
            <w:pPr>
              <w:pStyle w:val="TableParagraph"/>
              <w:spacing w:before="2"/>
              <w:ind w:right="109"/>
              <w:rPr>
                <w:b/>
                <w:sz w:val="20"/>
              </w:rPr>
            </w:pPr>
            <w:bookmarkStart w:id="17" w:name="_Hlk207187283"/>
            <w:r>
              <w:rPr>
                <w:b/>
                <w:sz w:val="20"/>
              </w:rPr>
              <w:t>Mailing Address &amp; Phone Number</w:t>
            </w:r>
          </w:p>
        </w:tc>
        <w:tc>
          <w:tcPr>
            <w:tcW w:w="7469" w:type="dxa"/>
            <w:tcBorders>
              <w:left w:val="single" w:sz="6" w:space="0" w:color="000000"/>
              <w:right w:val="single" w:sz="6" w:space="0" w:color="000000"/>
            </w:tcBorders>
          </w:tcPr>
          <w:p w:rsidR="005F00A1" w:rsidRDefault="005F00A1" w:rsidP="00D65070">
            <w:pPr>
              <w:pStyle w:val="TableParagraph"/>
              <w:spacing w:line="213" w:lineRule="exact"/>
              <w:rPr>
                <w:sz w:val="20"/>
              </w:rPr>
            </w:pPr>
            <w:bookmarkStart w:id="18" w:name="_Hlk207187253"/>
            <w:r>
              <w:rPr>
                <w:sz w:val="20"/>
              </w:rPr>
              <w:t>3850 Old Town Road</w:t>
            </w:r>
          </w:p>
          <w:p w:rsidR="005F00A1" w:rsidRDefault="005F00A1" w:rsidP="00D65070">
            <w:pPr>
              <w:pStyle w:val="TableParagraph"/>
              <w:spacing w:line="213" w:lineRule="exact"/>
              <w:rPr>
                <w:sz w:val="20"/>
              </w:rPr>
            </w:pPr>
            <w:proofErr w:type="spellStart"/>
            <w:r>
              <w:rPr>
                <w:sz w:val="20"/>
              </w:rPr>
              <w:t>Huntingtown</w:t>
            </w:r>
            <w:proofErr w:type="spellEnd"/>
            <w:r>
              <w:rPr>
                <w:sz w:val="20"/>
              </w:rPr>
              <w:t>, MD  20639</w:t>
            </w:r>
          </w:p>
          <w:p w:rsidR="005F00A1" w:rsidRDefault="005F00A1" w:rsidP="00D65070">
            <w:pPr>
              <w:pStyle w:val="TableParagraph"/>
              <w:spacing w:line="213" w:lineRule="exact"/>
              <w:rPr>
                <w:sz w:val="20"/>
              </w:rPr>
            </w:pPr>
          </w:p>
          <w:p w:rsidR="005F00A1" w:rsidRDefault="005F00A1" w:rsidP="00D65070">
            <w:pPr>
              <w:pStyle w:val="TableParagraph"/>
              <w:spacing w:line="213" w:lineRule="exact"/>
              <w:rPr>
                <w:sz w:val="20"/>
              </w:rPr>
            </w:pPr>
            <w:r>
              <w:rPr>
                <w:sz w:val="20"/>
              </w:rPr>
              <w:t xml:space="preserve">Mailing Address: </w:t>
            </w:r>
          </w:p>
          <w:p w:rsidR="005F00A1" w:rsidRDefault="005F00A1" w:rsidP="00D65070">
            <w:pPr>
              <w:pStyle w:val="TableParagraph"/>
              <w:spacing w:line="213" w:lineRule="exact"/>
              <w:rPr>
                <w:sz w:val="20"/>
              </w:rPr>
            </w:pPr>
            <w:r>
              <w:rPr>
                <w:sz w:val="20"/>
              </w:rPr>
              <w:t>P.O. Box 2961</w:t>
            </w:r>
          </w:p>
          <w:p w:rsidR="005F00A1" w:rsidRDefault="005F00A1" w:rsidP="00D65070">
            <w:pPr>
              <w:pStyle w:val="TableParagraph"/>
              <w:spacing w:line="213" w:lineRule="exact"/>
              <w:rPr>
                <w:sz w:val="20"/>
              </w:rPr>
            </w:pPr>
            <w:r>
              <w:rPr>
                <w:sz w:val="20"/>
              </w:rPr>
              <w:t>Prince Frederick, MD  20678</w:t>
            </w:r>
          </w:p>
          <w:p w:rsidR="005F00A1" w:rsidRDefault="005F00A1" w:rsidP="00D65070">
            <w:pPr>
              <w:pStyle w:val="TableParagraph"/>
              <w:spacing w:line="213" w:lineRule="exact"/>
              <w:rPr>
                <w:sz w:val="20"/>
              </w:rPr>
            </w:pPr>
          </w:p>
          <w:p w:rsidR="005F00A1" w:rsidRPr="005F7F87" w:rsidRDefault="005F00A1" w:rsidP="00D65070">
            <w:pPr>
              <w:pStyle w:val="TableParagraph"/>
              <w:spacing w:line="213" w:lineRule="exact"/>
              <w:rPr>
                <w:sz w:val="20"/>
              </w:rPr>
            </w:pPr>
            <w:r w:rsidRPr="005F7F87">
              <w:rPr>
                <w:sz w:val="20"/>
              </w:rPr>
              <w:t>(</w:t>
            </w:r>
            <w:r>
              <w:rPr>
                <w:sz w:val="20"/>
              </w:rPr>
              <w:t>410) 535-7576</w:t>
            </w:r>
            <w:bookmarkEnd w:id="18"/>
          </w:p>
        </w:tc>
      </w:tr>
      <w:tr w:rsidR="005F00A1" w:rsidTr="00D65070">
        <w:trPr>
          <w:trHeight w:val="219"/>
        </w:trPr>
        <w:tc>
          <w:tcPr>
            <w:tcW w:w="1879" w:type="dxa"/>
            <w:tcBorders>
              <w:left w:val="single" w:sz="4" w:space="0" w:color="000000"/>
              <w:bottom w:val="single" w:sz="6" w:space="0" w:color="000000"/>
              <w:right w:val="single" w:sz="6" w:space="0" w:color="000000"/>
            </w:tcBorders>
          </w:tcPr>
          <w:p w:rsidR="005F00A1" w:rsidRDefault="005F00A1" w:rsidP="00D65070">
            <w:pPr>
              <w:pStyle w:val="TableParagraph"/>
              <w:spacing w:line="200" w:lineRule="exact"/>
              <w:rPr>
                <w:b/>
                <w:sz w:val="20"/>
              </w:rPr>
            </w:pPr>
            <w:r>
              <w:rPr>
                <w:b/>
                <w:sz w:val="20"/>
              </w:rPr>
              <w:t>Website</w:t>
            </w:r>
          </w:p>
        </w:tc>
        <w:tc>
          <w:tcPr>
            <w:tcW w:w="7469" w:type="dxa"/>
            <w:tcBorders>
              <w:left w:val="single" w:sz="6" w:space="0" w:color="000000"/>
              <w:bottom w:val="single" w:sz="6" w:space="0" w:color="000000"/>
              <w:right w:val="single" w:sz="6" w:space="0" w:color="000000"/>
            </w:tcBorders>
          </w:tcPr>
          <w:p w:rsidR="005F00A1" w:rsidRPr="00A3230A" w:rsidRDefault="005F00A1" w:rsidP="00D65070">
            <w:pPr>
              <w:pStyle w:val="TableParagraph"/>
              <w:spacing w:line="200" w:lineRule="exact"/>
              <w:rPr>
                <w:sz w:val="20"/>
                <w:u w:val="single"/>
              </w:rPr>
            </w:pPr>
            <w:r w:rsidRPr="005F00A1">
              <w:rPr>
                <w:sz w:val="20"/>
                <w:u w:val="single"/>
              </w:rPr>
              <w:t>https://www.onourowncalvert.org/</w:t>
            </w:r>
          </w:p>
        </w:tc>
      </w:tr>
      <w:tr w:rsidR="005F00A1" w:rsidTr="00D65070">
        <w:trPr>
          <w:trHeight w:val="227"/>
        </w:trPr>
        <w:tc>
          <w:tcPr>
            <w:tcW w:w="1879" w:type="dxa"/>
            <w:tcBorders>
              <w:top w:val="single" w:sz="6" w:space="0" w:color="000000"/>
              <w:left w:val="single" w:sz="4" w:space="0" w:color="000000"/>
              <w:bottom w:val="single" w:sz="6" w:space="0" w:color="000000"/>
              <w:right w:val="single" w:sz="6" w:space="0" w:color="000000"/>
            </w:tcBorders>
          </w:tcPr>
          <w:p w:rsidR="005F00A1" w:rsidRDefault="005F00A1" w:rsidP="00D65070">
            <w:pPr>
              <w:pStyle w:val="TableParagraph"/>
              <w:spacing w:line="207" w:lineRule="exact"/>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5F00A1" w:rsidRDefault="005F00A1" w:rsidP="00D65070">
            <w:pPr>
              <w:pStyle w:val="TableParagraph"/>
              <w:spacing w:line="207" w:lineRule="exact"/>
              <w:rPr>
                <w:sz w:val="20"/>
              </w:rPr>
            </w:pPr>
          </w:p>
        </w:tc>
      </w:tr>
      <w:tr w:rsidR="005F00A1" w:rsidTr="00D65070">
        <w:trPr>
          <w:trHeight w:val="227"/>
        </w:trPr>
        <w:tc>
          <w:tcPr>
            <w:tcW w:w="1879" w:type="dxa"/>
            <w:tcBorders>
              <w:top w:val="single" w:sz="6" w:space="0" w:color="000000"/>
              <w:left w:val="single" w:sz="4" w:space="0" w:color="000000"/>
              <w:bottom w:val="single" w:sz="6" w:space="0" w:color="000000"/>
              <w:right w:val="single" w:sz="6" w:space="0" w:color="000000"/>
            </w:tcBorders>
          </w:tcPr>
          <w:p w:rsidR="005F00A1" w:rsidRDefault="005F00A1" w:rsidP="00D65070">
            <w:pPr>
              <w:pStyle w:val="TableParagraph"/>
              <w:spacing w:line="207"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5F00A1" w:rsidRDefault="005F00A1" w:rsidP="00D65070">
            <w:pPr>
              <w:pStyle w:val="TableParagraph"/>
              <w:spacing w:line="207" w:lineRule="exact"/>
              <w:rPr>
                <w:sz w:val="20"/>
              </w:rPr>
            </w:pPr>
            <w:r>
              <w:rPr>
                <w:sz w:val="20"/>
              </w:rPr>
              <w:t>Monday-Friday – 8:00 a.m.-4:00 p.m.</w:t>
            </w:r>
          </w:p>
        </w:tc>
      </w:tr>
      <w:tr w:rsidR="005F00A1" w:rsidTr="00D65070">
        <w:trPr>
          <w:trHeight w:val="227"/>
        </w:trPr>
        <w:tc>
          <w:tcPr>
            <w:tcW w:w="1879" w:type="dxa"/>
            <w:tcBorders>
              <w:top w:val="single" w:sz="6" w:space="0" w:color="000000"/>
              <w:left w:val="single" w:sz="4" w:space="0" w:color="000000"/>
              <w:bottom w:val="single" w:sz="6" w:space="0" w:color="000000"/>
              <w:right w:val="single" w:sz="6" w:space="0" w:color="000000"/>
            </w:tcBorders>
          </w:tcPr>
          <w:p w:rsidR="005F00A1" w:rsidRDefault="005F00A1" w:rsidP="00D65070">
            <w:pPr>
              <w:pStyle w:val="TableParagraph"/>
              <w:spacing w:line="207"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5F00A1" w:rsidRDefault="005F00A1" w:rsidP="00D65070">
            <w:pPr>
              <w:pStyle w:val="TableParagraph"/>
              <w:spacing w:line="207" w:lineRule="exact"/>
              <w:rPr>
                <w:sz w:val="20"/>
              </w:rPr>
            </w:pPr>
            <w:r>
              <w:rPr>
                <w:sz w:val="20"/>
              </w:rPr>
              <w:t>18-26 years old</w:t>
            </w:r>
          </w:p>
        </w:tc>
      </w:tr>
    </w:tbl>
    <w:p w:rsidR="005F00A1" w:rsidRDefault="005F00A1" w:rsidP="005F00A1">
      <w:pPr>
        <w:spacing w:line="207" w:lineRule="exact"/>
        <w:rPr>
          <w:sz w:val="20"/>
        </w:rPr>
        <w:sectPr w:rsidR="005F00A1">
          <w:pgSz w:w="12240" w:h="15840"/>
          <w:pgMar w:top="1820" w:right="1200" w:bottom="1500" w:left="960" w:header="0" w:footer="1249" w:gutter="0"/>
          <w:cols w:space="720"/>
        </w:sect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5F00A1" w:rsidTr="00D65070">
        <w:trPr>
          <w:trHeight w:val="460"/>
        </w:trPr>
        <w:tc>
          <w:tcPr>
            <w:tcW w:w="1879" w:type="dxa"/>
            <w:tcBorders>
              <w:left w:val="single" w:sz="4" w:space="0" w:color="000000"/>
            </w:tcBorders>
          </w:tcPr>
          <w:p w:rsidR="005F00A1" w:rsidRDefault="005F00A1" w:rsidP="00D65070">
            <w:pPr>
              <w:pStyle w:val="TableParagraph"/>
              <w:spacing w:line="228" w:lineRule="exact"/>
              <w:ind w:left="131"/>
              <w:rPr>
                <w:b/>
                <w:sz w:val="20"/>
              </w:rPr>
            </w:pPr>
            <w:r>
              <w:rPr>
                <w:b/>
                <w:spacing w:val="-2"/>
                <w:sz w:val="20"/>
              </w:rPr>
              <w:lastRenderedPageBreak/>
              <w:t>Services</w:t>
            </w:r>
            <w:r>
              <w:rPr>
                <w:b/>
                <w:sz w:val="20"/>
              </w:rPr>
              <w:t xml:space="preserve"> </w:t>
            </w:r>
            <w:r>
              <w:rPr>
                <w:b/>
                <w:spacing w:val="-2"/>
                <w:sz w:val="20"/>
              </w:rPr>
              <w:t>Provided</w:t>
            </w:r>
          </w:p>
        </w:tc>
        <w:tc>
          <w:tcPr>
            <w:tcW w:w="7469" w:type="dxa"/>
          </w:tcPr>
          <w:p w:rsidR="005F00A1" w:rsidRDefault="005F00A1" w:rsidP="005F00A1">
            <w:pPr>
              <w:pStyle w:val="TableParagraph"/>
              <w:spacing w:line="230" w:lineRule="exact"/>
              <w:ind w:left="131"/>
              <w:rPr>
                <w:sz w:val="20"/>
              </w:rPr>
            </w:pPr>
            <w:r w:rsidRPr="001500AB">
              <w:rPr>
                <w:sz w:val="20"/>
              </w:rPr>
              <w:t>.</w:t>
            </w:r>
            <w:r w:rsidRPr="005F00A1">
              <w:rPr>
                <w:b/>
                <w:bCs/>
                <w:sz w:val="20"/>
              </w:rPr>
              <w:t>Information and Referral </w:t>
            </w:r>
            <w:r w:rsidRPr="005F00A1">
              <w:rPr>
                <w:sz w:val="20"/>
              </w:rPr>
              <w:br/>
              <w:t>On Our Own provides information and referrals to community-based resources in the community to help with food scarcity, homelessness, addiction resources and other needed sources for support.</w:t>
            </w:r>
            <w:r w:rsidRPr="005F00A1">
              <w:rPr>
                <w:sz w:val="20"/>
              </w:rPr>
              <w:br/>
            </w:r>
            <w:r w:rsidRPr="005F00A1">
              <w:rPr>
                <w:sz w:val="20"/>
              </w:rPr>
              <w:br/>
            </w:r>
            <w:r w:rsidRPr="005F00A1">
              <w:rPr>
                <w:b/>
                <w:bCs/>
                <w:sz w:val="20"/>
              </w:rPr>
              <w:t>Wellness Community</w:t>
            </w:r>
            <w:r w:rsidRPr="005F00A1">
              <w:rPr>
                <w:sz w:val="20"/>
              </w:rPr>
              <w:br/>
              <w:t>On Our Own connects you to peers who have experienced similar situations and can provide resources and options that worked to help find solutions towards meaningful recovery and personal growth.</w:t>
            </w:r>
            <w:r w:rsidRPr="005F00A1">
              <w:rPr>
                <w:sz w:val="20"/>
              </w:rPr>
              <w:br/>
            </w:r>
            <w:r w:rsidRPr="005F00A1">
              <w:rPr>
                <w:sz w:val="20"/>
              </w:rPr>
              <w:br/>
            </w:r>
            <w:r w:rsidRPr="005F00A1">
              <w:rPr>
                <w:b/>
                <w:bCs/>
                <w:sz w:val="20"/>
              </w:rPr>
              <w:t>Showers and Laundry Opportunities</w:t>
            </w:r>
            <w:r w:rsidRPr="005F00A1">
              <w:rPr>
                <w:sz w:val="20"/>
              </w:rPr>
              <w:br/>
              <w:t>On Our Own provides opportunities for showers and washing laundry for our unhoused community based on a schedule outlined in the schedule section.</w:t>
            </w:r>
            <w:r w:rsidRPr="005F00A1">
              <w:rPr>
                <w:sz w:val="20"/>
              </w:rPr>
              <w:br/>
            </w:r>
            <w:r w:rsidRPr="005F00A1">
              <w:rPr>
                <w:sz w:val="20"/>
              </w:rPr>
              <w:br/>
            </w:r>
            <w:r w:rsidRPr="005F00A1">
              <w:rPr>
                <w:b/>
                <w:bCs/>
                <w:sz w:val="20"/>
              </w:rPr>
              <w:t>Hot Meals and Food Resources</w:t>
            </w:r>
            <w:r w:rsidRPr="005F00A1">
              <w:rPr>
                <w:sz w:val="20"/>
              </w:rPr>
              <w:br/>
              <w:t>On Our Own provides a balanced “hot meal” through our partners daily at lunch time. This is open to the community and   usually provided by our partners in the community. Additional connections to resources in the community to combat food scarcity are available. (These Resources are not guaranteed and subject to the guidelines of the community partner.)</w:t>
            </w:r>
            <w:r w:rsidRPr="005F00A1">
              <w:rPr>
                <w:sz w:val="20"/>
              </w:rPr>
              <w:br/>
            </w:r>
            <w:r w:rsidRPr="005F00A1">
              <w:rPr>
                <w:sz w:val="20"/>
              </w:rPr>
              <w:br/>
            </w:r>
            <w:r w:rsidRPr="005F00A1">
              <w:rPr>
                <w:b/>
                <w:bCs/>
                <w:sz w:val="20"/>
              </w:rPr>
              <w:t>Housing and Shelter Opportunities</w:t>
            </w:r>
            <w:r w:rsidRPr="005F00A1">
              <w:rPr>
                <w:sz w:val="20"/>
              </w:rPr>
              <w:br/>
              <w:t>On Our Own works with available housing opportunities in the county and State resources. Applications are completed by the applicant with the support of On Our Own. We do not provide immediate housing or guaranteed housing; we connect people to the existing resources in Calvert County.</w:t>
            </w:r>
            <w:r w:rsidRPr="005F00A1">
              <w:rPr>
                <w:sz w:val="20"/>
              </w:rPr>
              <w:br/>
            </w:r>
            <w:r w:rsidRPr="005F00A1">
              <w:rPr>
                <w:sz w:val="20"/>
              </w:rPr>
              <w:br/>
            </w:r>
            <w:r w:rsidRPr="005F00A1">
              <w:rPr>
                <w:b/>
                <w:bCs/>
                <w:sz w:val="20"/>
              </w:rPr>
              <w:t>Transportation</w:t>
            </w:r>
            <w:r w:rsidRPr="005F00A1">
              <w:rPr>
                <w:sz w:val="20"/>
              </w:rPr>
              <w:br/>
              <w:t>On Our Own encourages our members to use public transportation when applicable. Due to the shortage of reliable public transportation, we do have some limited transportation services available. (Transportation to our center may be provided. Limited transp</w:t>
            </w:r>
            <w:r w:rsidR="00776292">
              <w:rPr>
                <w:sz w:val="20"/>
              </w:rPr>
              <w:t>ortation is available for medical and legal appointments.) Contact us for more information.</w:t>
            </w:r>
          </w:p>
          <w:p w:rsidR="00776292" w:rsidRDefault="00776292" w:rsidP="005F00A1">
            <w:pPr>
              <w:pStyle w:val="TableParagraph"/>
              <w:spacing w:line="230" w:lineRule="exact"/>
              <w:ind w:left="131"/>
              <w:rPr>
                <w:sz w:val="20"/>
              </w:rPr>
            </w:pPr>
          </w:p>
          <w:p w:rsidR="00776292" w:rsidRPr="00776292" w:rsidRDefault="00776292" w:rsidP="005F00A1">
            <w:pPr>
              <w:pStyle w:val="TableParagraph"/>
              <w:spacing w:line="230" w:lineRule="exact"/>
              <w:ind w:left="131"/>
              <w:rPr>
                <w:sz w:val="20"/>
              </w:rPr>
            </w:pPr>
            <w:r>
              <w:rPr>
                <w:b/>
                <w:sz w:val="20"/>
              </w:rPr>
              <w:t>Meaningful Recovery</w:t>
            </w:r>
          </w:p>
          <w:p w:rsidR="00776292" w:rsidRPr="00776292" w:rsidRDefault="00776292" w:rsidP="00776292">
            <w:pPr>
              <w:pStyle w:val="TableParagraph"/>
              <w:spacing w:line="230" w:lineRule="exact"/>
              <w:ind w:left="131"/>
              <w:rPr>
                <w:sz w:val="20"/>
              </w:rPr>
            </w:pPr>
            <w:r w:rsidRPr="00776292">
              <w:rPr>
                <w:sz w:val="20"/>
              </w:rPr>
              <w:t xml:space="preserve">On Our Own of Calvert uses our network of resources to help connect Calvert County Residents to resources in their community that will empower them to achieve a meaningful quality of life.  We follow a recovery model to connect people to resources and </w:t>
            </w:r>
            <w:proofErr w:type="gramStart"/>
            <w:r w:rsidRPr="00776292">
              <w:rPr>
                <w:sz w:val="20"/>
              </w:rPr>
              <w:t>provide assistance</w:t>
            </w:r>
            <w:proofErr w:type="gramEnd"/>
            <w:r w:rsidRPr="00776292">
              <w:rPr>
                <w:sz w:val="20"/>
              </w:rPr>
              <w:t xml:space="preserve"> throughout that process. Meaningful recovery individually contributes to the strength, and health of the community. Our goal is to give people the unique tools they need to achieve wellness … recovery and growth!</w:t>
            </w:r>
          </w:p>
          <w:p w:rsidR="005F00A1" w:rsidRPr="001500AB" w:rsidRDefault="005F00A1" w:rsidP="00D65070">
            <w:pPr>
              <w:pStyle w:val="TableParagraph"/>
              <w:spacing w:line="230" w:lineRule="exact"/>
              <w:ind w:left="131"/>
              <w:rPr>
                <w:sz w:val="20"/>
              </w:rPr>
            </w:pPr>
          </w:p>
          <w:p w:rsidR="005F00A1" w:rsidRDefault="005F00A1" w:rsidP="00D65070">
            <w:pPr>
              <w:pStyle w:val="TableParagraph"/>
              <w:spacing w:line="230" w:lineRule="exact"/>
              <w:ind w:left="131"/>
              <w:rPr>
                <w:sz w:val="20"/>
              </w:rPr>
            </w:pPr>
          </w:p>
        </w:tc>
      </w:tr>
      <w:tr w:rsidR="005F00A1" w:rsidTr="00D65070">
        <w:trPr>
          <w:trHeight w:val="450"/>
        </w:trPr>
        <w:tc>
          <w:tcPr>
            <w:tcW w:w="1879" w:type="dxa"/>
            <w:tcBorders>
              <w:left w:val="single" w:sz="4" w:space="0" w:color="000000"/>
            </w:tcBorders>
          </w:tcPr>
          <w:p w:rsidR="005F00A1" w:rsidRDefault="005F00A1" w:rsidP="00D65070">
            <w:pPr>
              <w:pStyle w:val="TableParagraph"/>
              <w:spacing w:before="14" w:line="208" w:lineRule="exact"/>
              <w:ind w:left="131"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5F00A1" w:rsidRDefault="005F00A1" w:rsidP="00D65070">
            <w:pPr>
              <w:pStyle w:val="TableParagraph"/>
              <w:spacing w:line="225" w:lineRule="exact"/>
              <w:ind w:left="131"/>
              <w:rPr>
                <w:sz w:val="20"/>
              </w:rPr>
            </w:pPr>
            <w:r>
              <w:rPr>
                <w:sz w:val="20"/>
              </w:rPr>
              <w:t>Language</w:t>
            </w:r>
            <w:r>
              <w:rPr>
                <w:spacing w:val="-11"/>
                <w:sz w:val="20"/>
              </w:rPr>
              <w:t xml:space="preserve"> </w:t>
            </w:r>
            <w:r>
              <w:rPr>
                <w:sz w:val="20"/>
              </w:rPr>
              <w:t>line</w:t>
            </w:r>
            <w:r>
              <w:rPr>
                <w:spacing w:val="-5"/>
                <w:sz w:val="20"/>
              </w:rPr>
              <w:t xml:space="preserve"> </w:t>
            </w:r>
            <w:r>
              <w:rPr>
                <w:sz w:val="20"/>
              </w:rPr>
              <w:t>is</w:t>
            </w:r>
            <w:r>
              <w:rPr>
                <w:spacing w:val="-10"/>
                <w:sz w:val="20"/>
              </w:rPr>
              <w:t xml:space="preserve"> </w:t>
            </w:r>
            <w:r>
              <w:rPr>
                <w:spacing w:val="-4"/>
                <w:sz w:val="20"/>
              </w:rPr>
              <w:t>used</w:t>
            </w:r>
          </w:p>
        </w:tc>
      </w:tr>
      <w:tr w:rsidR="005F00A1" w:rsidTr="00D65070">
        <w:trPr>
          <w:trHeight w:val="460"/>
        </w:trPr>
        <w:tc>
          <w:tcPr>
            <w:tcW w:w="1879" w:type="dxa"/>
            <w:tcBorders>
              <w:left w:val="single" w:sz="4" w:space="0" w:color="000000"/>
            </w:tcBorders>
          </w:tcPr>
          <w:p w:rsidR="005F00A1" w:rsidRDefault="005F00A1" w:rsidP="00D65070">
            <w:pPr>
              <w:pStyle w:val="TableParagraph"/>
              <w:spacing w:line="230" w:lineRule="exact"/>
              <w:ind w:left="131" w:right="109"/>
              <w:rPr>
                <w:b/>
                <w:sz w:val="20"/>
              </w:rPr>
            </w:pPr>
            <w:r>
              <w:rPr>
                <w:b/>
                <w:spacing w:val="-2"/>
                <w:sz w:val="20"/>
              </w:rPr>
              <w:t xml:space="preserve">Additional </w:t>
            </w:r>
            <w:r>
              <w:rPr>
                <w:b/>
                <w:spacing w:val="-4"/>
                <w:sz w:val="20"/>
              </w:rPr>
              <w:t>Information</w:t>
            </w:r>
          </w:p>
        </w:tc>
        <w:tc>
          <w:tcPr>
            <w:tcW w:w="7469" w:type="dxa"/>
          </w:tcPr>
          <w:p w:rsidR="005F00A1" w:rsidRPr="00D43C05" w:rsidRDefault="005F00A1" w:rsidP="00D65070">
            <w:pPr>
              <w:pStyle w:val="TableParagraph"/>
              <w:spacing w:line="225" w:lineRule="exact"/>
              <w:ind w:left="131"/>
              <w:rPr>
                <w:sz w:val="20"/>
              </w:rPr>
            </w:pPr>
          </w:p>
        </w:tc>
      </w:tr>
      <w:tr w:rsidR="005F00A1" w:rsidTr="00D65070">
        <w:trPr>
          <w:trHeight w:val="460"/>
        </w:trPr>
        <w:tc>
          <w:tcPr>
            <w:tcW w:w="1879" w:type="dxa"/>
            <w:tcBorders>
              <w:left w:val="single" w:sz="4" w:space="0" w:color="000000"/>
            </w:tcBorders>
          </w:tcPr>
          <w:p w:rsidR="005F00A1" w:rsidRDefault="005F00A1" w:rsidP="00D65070">
            <w:pPr>
              <w:pStyle w:val="TableParagraph"/>
              <w:spacing w:line="230" w:lineRule="exact"/>
              <w:ind w:left="131" w:right="109"/>
              <w:rPr>
                <w:b/>
                <w:spacing w:val="-2"/>
                <w:sz w:val="20"/>
              </w:rPr>
            </w:pPr>
            <w:r>
              <w:rPr>
                <w:b/>
                <w:spacing w:val="-2"/>
                <w:sz w:val="20"/>
              </w:rPr>
              <w:t>Insurance</w:t>
            </w:r>
          </w:p>
        </w:tc>
        <w:tc>
          <w:tcPr>
            <w:tcW w:w="7469" w:type="dxa"/>
          </w:tcPr>
          <w:p w:rsidR="005F00A1" w:rsidRPr="001500AB" w:rsidRDefault="005F00A1" w:rsidP="00D65070">
            <w:pPr>
              <w:pStyle w:val="TableParagraph"/>
              <w:spacing w:line="225" w:lineRule="exact"/>
              <w:ind w:left="131"/>
              <w:rPr>
                <w:sz w:val="20"/>
                <w:highlight w:val="yellow"/>
              </w:rPr>
            </w:pPr>
          </w:p>
        </w:tc>
      </w:tr>
      <w:bookmarkEnd w:id="16"/>
      <w:bookmarkEnd w:id="17"/>
    </w:tbl>
    <w:p w:rsidR="003A180F" w:rsidRDefault="003A180F">
      <w:pPr>
        <w:pStyle w:val="BodyText"/>
        <w:spacing w:before="210"/>
        <w:rPr>
          <w:rFonts w:ascii="Calibri"/>
          <w:sz w:val="20"/>
        </w:rPr>
      </w:pPr>
    </w:p>
    <w:tbl>
      <w:tblPr>
        <w:tblW w:w="0" w:type="auto"/>
        <w:tblInd w:w="4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
        <w:gridCol w:w="23"/>
        <w:gridCol w:w="1867"/>
        <w:gridCol w:w="31"/>
        <w:gridCol w:w="7529"/>
        <w:gridCol w:w="16"/>
      </w:tblGrid>
      <w:tr w:rsidR="002B648C" w:rsidTr="002E6192">
        <w:trPr>
          <w:gridBefore w:val="2"/>
          <w:wBefore w:w="38" w:type="dxa"/>
          <w:trHeight w:val="225"/>
        </w:trPr>
        <w:tc>
          <w:tcPr>
            <w:tcW w:w="9443" w:type="dxa"/>
            <w:gridSpan w:val="4"/>
            <w:shd w:val="clear" w:color="auto" w:fill="F4F4F4"/>
          </w:tcPr>
          <w:p w:rsidR="002B648C" w:rsidRDefault="002B648C" w:rsidP="009251D0">
            <w:pPr>
              <w:pStyle w:val="TableParagraph"/>
              <w:spacing w:line="194" w:lineRule="exact"/>
              <w:ind w:left="128"/>
              <w:rPr>
                <w:b/>
                <w:sz w:val="20"/>
              </w:rPr>
            </w:pPr>
            <w:r>
              <w:rPr>
                <w:b/>
                <w:sz w:val="20"/>
              </w:rPr>
              <w:t xml:space="preserve">On Our Own of </w:t>
            </w:r>
            <w:r w:rsidR="002E6192">
              <w:rPr>
                <w:b/>
                <w:sz w:val="20"/>
              </w:rPr>
              <w:t>Charles County</w:t>
            </w:r>
          </w:p>
        </w:tc>
      </w:tr>
      <w:tr w:rsidR="002B648C" w:rsidTr="002E6192">
        <w:trPr>
          <w:gridBefore w:val="2"/>
          <w:wBefore w:w="38" w:type="dxa"/>
          <w:trHeight w:val="710"/>
        </w:trPr>
        <w:tc>
          <w:tcPr>
            <w:tcW w:w="1898" w:type="dxa"/>
            <w:gridSpan w:val="2"/>
            <w:tcBorders>
              <w:left w:val="single" w:sz="4" w:space="0" w:color="000000"/>
              <w:right w:val="single" w:sz="6" w:space="0" w:color="000000"/>
            </w:tcBorders>
          </w:tcPr>
          <w:p w:rsidR="002B648C" w:rsidRDefault="002B648C" w:rsidP="009251D0">
            <w:pPr>
              <w:pStyle w:val="TableParagraph"/>
              <w:spacing w:before="2"/>
              <w:ind w:right="109"/>
              <w:rPr>
                <w:b/>
                <w:sz w:val="20"/>
              </w:rPr>
            </w:pPr>
            <w:r>
              <w:rPr>
                <w:b/>
                <w:sz w:val="20"/>
              </w:rPr>
              <w:lastRenderedPageBreak/>
              <w:t>Mailing Address &amp; Phone Number</w:t>
            </w:r>
          </w:p>
        </w:tc>
        <w:tc>
          <w:tcPr>
            <w:tcW w:w="7545" w:type="dxa"/>
            <w:gridSpan w:val="2"/>
            <w:tcBorders>
              <w:left w:val="single" w:sz="6" w:space="0" w:color="000000"/>
              <w:right w:val="single" w:sz="6" w:space="0" w:color="000000"/>
            </w:tcBorders>
          </w:tcPr>
          <w:p w:rsidR="002E6192" w:rsidRDefault="002E6192" w:rsidP="009251D0">
            <w:pPr>
              <w:pStyle w:val="TableParagraph"/>
              <w:spacing w:line="213" w:lineRule="exact"/>
              <w:rPr>
                <w:sz w:val="20"/>
              </w:rPr>
            </w:pPr>
            <w:r>
              <w:rPr>
                <w:sz w:val="20"/>
              </w:rPr>
              <w:t>Wellness and Recovery Community Center</w:t>
            </w:r>
          </w:p>
          <w:p w:rsidR="002E6192" w:rsidRDefault="002E6192" w:rsidP="009251D0">
            <w:pPr>
              <w:pStyle w:val="TableParagraph"/>
              <w:spacing w:line="213" w:lineRule="exact"/>
              <w:rPr>
                <w:sz w:val="20"/>
              </w:rPr>
            </w:pPr>
            <w:r>
              <w:rPr>
                <w:sz w:val="20"/>
              </w:rPr>
              <w:t>(Charles County Freedom Landing)</w:t>
            </w:r>
          </w:p>
          <w:p w:rsidR="002E6192" w:rsidRDefault="002E6192" w:rsidP="009251D0">
            <w:pPr>
              <w:pStyle w:val="TableParagraph"/>
              <w:spacing w:line="213" w:lineRule="exact"/>
              <w:rPr>
                <w:sz w:val="20"/>
              </w:rPr>
            </w:pPr>
            <w:r>
              <w:rPr>
                <w:sz w:val="20"/>
              </w:rPr>
              <w:t>400 Potomac Street</w:t>
            </w:r>
          </w:p>
          <w:p w:rsidR="002E6192" w:rsidRDefault="002E6192" w:rsidP="009251D0">
            <w:pPr>
              <w:pStyle w:val="TableParagraph"/>
              <w:spacing w:line="213" w:lineRule="exact"/>
              <w:rPr>
                <w:sz w:val="20"/>
              </w:rPr>
            </w:pPr>
            <w:r>
              <w:rPr>
                <w:sz w:val="20"/>
              </w:rPr>
              <w:t>P.O. Box 939</w:t>
            </w:r>
          </w:p>
          <w:p w:rsidR="002B648C" w:rsidRDefault="002E6192" w:rsidP="009251D0">
            <w:pPr>
              <w:pStyle w:val="TableParagraph"/>
              <w:spacing w:line="213" w:lineRule="exact"/>
              <w:rPr>
                <w:sz w:val="20"/>
              </w:rPr>
            </w:pPr>
            <w:r>
              <w:rPr>
                <w:sz w:val="20"/>
              </w:rPr>
              <w:t>La Plata, MD  20646</w:t>
            </w:r>
            <w:r w:rsidR="002B648C" w:rsidRPr="005F7F87">
              <w:rPr>
                <w:sz w:val="20"/>
              </w:rPr>
              <w:t xml:space="preserve"> </w:t>
            </w:r>
          </w:p>
          <w:p w:rsidR="002B648C" w:rsidRDefault="002B648C" w:rsidP="009251D0">
            <w:pPr>
              <w:pStyle w:val="TableParagraph"/>
              <w:spacing w:line="213" w:lineRule="exact"/>
              <w:rPr>
                <w:sz w:val="20"/>
              </w:rPr>
            </w:pPr>
          </w:p>
          <w:p w:rsidR="002B648C" w:rsidRPr="005F7F87" w:rsidRDefault="002B648C" w:rsidP="009251D0">
            <w:pPr>
              <w:pStyle w:val="TableParagraph"/>
              <w:spacing w:line="213" w:lineRule="exact"/>
              <w:rPr>
                <w:sz w:val="20"/>
              </w:rPr>
            </w:pPr>
            <w:r w:rsidRPr="005F7F87">
              <w:rPr>
                <w:sz w:val="20"/>
              </w:rPr>
              <w:t>(301) 9</w:t>
            </w:r>
          </w:p>
        </w:tc>
      </w:tr>
      <w:tr w:rsidR="002B648C" w:rsidTr="002E6192">
        <w:trPr>
          <w:gridBefore w:val="2"/>
          <w:wBefore w:w="38" w:type="dxa"/>
          <w:trHeight w:val="230"/>
        </w:trPr>
        <w:tc>
          <w:tcPr>
            <w:tcW w:w="1898" w:type="dxa"/>
            <w:gridSpan w:val="2"/>
            <w:tcBorders>
              <w:left w:val="single" w:sz="4" w:space="0" w:color="000000"/>
              <w:bottom w:val="single" w:sz="6" w:space="0" w:color="000000"/>
              <w:right w:val="single" w:sz="6" w:space="0" w:color="000000"/>
            </w:tcBorders>
          </w:tcPr>
          <w:p w:rsidR="002B648C" w:rsidRDefault="002B648C" w:rsidP="009251D0">
            <w:pPr>
              <w:pStyle w:val="TableParagraph"/>
              <w:spacing w:line="200" w:lineRule="exact"/>
              <w:rPr>
                <w:b/>
                <w:sz w:val="20"/>
              </w:rPr>
            </w:pPr>
            <w:r>
              <w:rPr>
                <w:b/>
                <w:sz w:val="20"/>
              </w:rPr>
              <w:t>Website</w:t>
            </w:r>
          </w:p>
        </w:tc>
        <w:tc>
          <w:tcPr>
            <w:tcW w:w="7545" w:type="dxa"/>
            <w:gridSpan w:val="2"/>
            <w:tcBorders>
              <w:left w:val="single" w:sz="6" w:space="0" w:color="000000"/>
              <w:bottom w:val="single" w:sz="6" w:space="0" w:color="000000"/>
              <w:right w:val="single" w:sz="6" w:space="0" w:color="000000"/>
            </w:tcBorders>
          </w:tcPr>
          <w:p w:rsidR="002B648C" w:rsidRPr="00A3230A" w:rsidRDefault="002B648C" w:rsidP="009251D0">
            <w:pPr>
              <w:pStyle w:val="TableParagraph"/>
              <w:spacing w:line="200" w:lineRule="exact"/>
              <w:rPr>
                <w:sz w:val="20"/>
                <w:u w:val="single"/>
              </w:rPr>
            </w:pPr>
            <w:r w:rsidRPr="001766A4">
              <w:t>https://www.onourownmd.org/s/wellness-and-recovery-organizations</w:t>
            </w:r>
          </w:p>
        </w:tc>
      </w:tr>
      <w:tr w:rsidR="002B648C" w:rsidTr="002E6192">
        <w:trPr>
          <w:gridBefore w:val="2"/>
          <w:wBefore w:w="38" w:type="dxa"/>
          <w:trHeight w:val="239"/>
        </w:trPr>
        <w:tc>
          <w:tcPr>
            <w:tcW w:w="1898" w:type="dxa"/>
            <w:gridSpan w:val="2"/>
            <w:tcBorders>
              <w:top w:val="single" w:sz="6" w:space="0" w:color="000000"/>
              <w:left w:val="single" w:sz="4" w:space="0" w:color="000000"/>
              <w:bottom w:val="single" w:sz="6" w:space="0" w:color="000000"/>
              <w:right w:val="single" w:sz="6" w:space="0" w:color="000000"/>
            </w:tcBorders>
          </w:tcPr>
          <w:p w:rsidR="002B648C" w:rsidRDefault="002B648C" w:rsidP="009251D0">
            <w:pPr>
              <w:pStyle w:val="TableParagraph"/>
              <w:spacing w:line="207" w:lineRule="exact"/>
              <w:rPr>
                <w:b/>
                <w:sz w:val="20"/>
              </w:rPr>
            </w:pPr>
            <w:r>
              <w:rPr>
                <w:b/>
                <w:sz w:val="20"/>
              </w:rPr>
              <w:t>Office Hours</w:t>
            </w:r>
          </w:p>
        </w:tc>
        <w:tc>
          <w:tcPr>
            <w:tcW w:w="7545" w:type="dxa"/>
            <w:gridSpan w:val="2"/>
            <w:tcBorders>
              <w:top w:val="single" w:sz="6" w:space="0" w:color="000000"/>
              <w:left w:val="single" w:sz="6" w:space="0" w:color="000000"/>
              <w:bottom w:val="single" w:sz="6" w:space="0" w:color="000000"/>
              <w:right w:val="single" w:sz="6" w:space="0" w:color="000000"/>
            </w:tcBorders>
          </w:tcPr>
          <w:p w:rsidR="002B648C" w:rsidRDefault="002B648C" w:rsidP="009251D0">
            <w:pPr>
              <w:pStyle w:val="TableParagraph"/>
              <w:spacing w:line="207" w:lineRule="exact"/>
              <w:rPr>
                <w:sz w:val="20"/>
              </w:rPr>
            </w:pPr>
            <w:r>
              <w:rPr>
                <w:sz w:val="20"/>
              </w:rPr>
              <w:t>Tuesday-Thursday 10:00 a.m.-6:00 p.m.</w:t>
            </w:r>
          </w:p>
          <w:p w:rsidR="002B648C" w:rsidRDefault="002B648C" w:rsidP="009251D0">
            <w:pPr>
              <w:pStyle w:val="TableParagraph"/>
              <w:spacing w:line="207" w:lineRule="exact"/>
              <w:rPr>
                <w:sz w:val="20"/>
              </w:rPr>
            </w:pPr>
            <w:r>
              <w:rPr>
                <w:sz w:val="20"/>
              </w:rPr>
              <w:t>Friday – 10:00 a.m.-5;00 p.m.</w:t>
            </w:r>
          </w:p>
          <w:p w:rsidR="002B648C" w:rsidRDefault="002B648C" w:rsidP="009251D0">
            <w:pPr>
              <w:pStyle w:val="TableParagraph"/>
              <w:spacing w:line="207" w:lineRule="exact"/>
              <w:rPr>
                <w:sz w:val="20"/>
              </w:rPr>
            </w:pPr>
            <w:r>
              <w:rPr>
                <w:sz w:val="20"/>
              </w:rPr>
              <w:t>Saturday—Monday - Closed</w:t>
            </w:r>
          </w:p>
        </w:tc>
      </w:tr>
      <w:tr w:rsidR="002B648C" w:rsidTr="002E6192">
        <w:trPr>
          <w:gridBefore w:val="2"/>
          <w:wBefore w:w="38" w:type="dxa"/>
          <w:trHeight w:val="239"/>
        </w:trPr>
        <w:tc>
          <w:tcPr>
            <w:tcW w:w="1898" w:type="dxa"/>
            <w:gridSpan w:val="2"/>
            <w:tcBorders>
              <w:top w:val="single" w:sz="6" w:space="0" w:color="000000"/>
              <w:left w:val="single" w:sz="4" w:space="0" w:color="000000"/>
              <w:bottom w:val="single" w:sz="6" w:space="0" w:color="000000"/>
              <w:right w:val="single" w:sz="6" w:space="0" w:color="000000"/>
            </w:tcBorders>
          </w:tcPr>
          <w:p w:rsidR="002B648C" w:rsidRDefault="002B648C" w:rsidP="009251D0">
            <w:pPr>
              <w:pStyle w:val="TableParagraph"/>
              <w:spacing w:line="207" w:lineRule="exact"/>
              <w:rPr>
                <w:b/>
                <w:sz w:val="20"/>
              </w:rPr>
            </w:pPr>
            <w:r>
              <w:rPr>
                <w:b/>
                <w:sz w:val="20"/>
              </w:rPr>
              <w:t>Age</w:t>
            </w:r>
            <w:r>
              <w:rPr>
                <w:b/>
                <w:spacing w:val="-5"/>
                <w:sz w:val="20"/>
              </w:rPr>
              <w:t xml:space="preserve"> </w:t>
            </w:r>
            <w:r>
              <w:rPr>
                <w:b/>
                <w:spacing w:val="-2"/>
                <w:sz w:val="20"/>
              </w:rPr>
              <w:t>Group</w:t>
            </w:r>
          </w:p>
        </w:tc>
        <w:tc>
          <w:tcPr>
            <w:tcW w:w="7545" w:type="dxa"/>
            <w:gridSpan w:val="2"/>
            <w:tcBorders>
              <w:top w:val="single" w:sz="6" w:space="0" w:color="000000"/>
              <w:left w:val="single" w:sz="6" w:space="0" w:color="000000"/>
              <w:bottom w:val="single" w:sz="6" w:space="0" w:color="000000"/>
              <w:right w:val="single" w:sz="6" w:space="0" w:color="000000"/>
            </w:tcBorders>
          </w:tcPr>
          <w:p w:rsidR="002B648C" w:rsidRDefault="002B648C" w:rsidP="009251D0">
            <w:pPr>
              <w:pStyle w:val="TableParagraph"/>
              <w:spacing w:line="207" w:lineRule="exact"/>
              <w:rPr>
                <w:sz w:val="20"/>
              </w:rPr>
            </w:pPr>
            <w:r>
              <w:rPr>
                <w:sz w:val="20"/>
              </w:rPr>
              <w:t>18-26 years old</w:t>
            </w:r>
          </w:p>
        </w:tc>
      </w:tr>
      <w:tr w:rsidR="002E6192" w:rsidTr="002E6192">
        <w:trPr>
          <w:gridBefore w:val="2"/>
          <w:wBefore w:w="38" w:type="dxa"/>
          <w:trHeight w:val="239"/>
        </w:trPr>
        <w:tc>
          <w:tcPr>
            <w:tcW w:w="1898" w:type="dxa"/>
            <w:gridSpan w:val="2"/>
            <w:tcBorders>
              <w:top w:val="single" w:sz="6" w:space="0" w:color="000000"/>
              <w:left w:val="single" w:sz="4" w:space="0" w:color="000000"/>
              <w:bottom w:val="single" w:sz="6" w:space="0" w:color="000000"/>
              <w:right w:val="single" w:sz="6" w:space="0" w:color="000000"/>
            </w:tcBorders>
          </w:tcPr>
          <w:p w:rsidR="002E6192" w:rsidRDefault="002E6192" w:rsidP="009251D0">
            <w:pPr>
              <w:pStyle w:val="TableParagraph"/>
              <w:spacing w:line="207" w:lineRule="exact"/>
              <w:rPr>
                <w:b/>
                <w:sz w:val="20"/>
              </w:rPr>
            </w:pPr>
          </w:p>
        </w:tc>
        <w:tc>
          <w:tcPr>
            <w:tcW w:w="7545" w:type="dxa"/>
            <w:gridSpan w:val="2"/>
            <w:tcBorders>
              <w:top w:val="single" w:sz="6" w:space="0" w:color="000000"/>
              <w:left w:val="single" w:sz="6" w:space="0" w:color="000000"/>
              <w:bottom w:val="single" w:sz="6" w:space="0" w:color="000000"/>
              <w:right w:val="single" w:sz="6" w:space="0" w:color="000000"/>
            </w:tcBorders>
          </w:tcPr>
          <w:p w:rsidR="002E6192" w:rsidRDefault="002E6192" w:rsidP="009251D0">
            <w:pPr>
              <w:pStyle w:val="TableParagraph"/>
              <w:spacing w:line="207" w:lineRule="exact"/>
              <w:rPr>
                <w:sz w:val="20"/>
              </w:rPr>
            </w:pPr>
          </w:p>
        </w:tc>
      </w:tr>
      <w:tr w:rsidR="002E6192" w:rsidTr="002E6192">
        <w:trPr>
          <w:gridBefore w:val="2"/>
          <w:wBefore w:w="38" w:type="dxa"/>
          <w:trHeight w:val="239"/>
        </w:trPr>
        <w:tc>
          <w:tcPr>
            <w:tcW w:w="1898" w:type="dxa"/>
            <w:gridSpan w:val="2"/>
            <w:tcBorders>
              <w:top w:val="single" w:sz="6" w:space="0" w:color="000000"/>
              <w:left w:val="single" w:sz="4" w:space="0" w:color="000000"/>
              <w:bottom w:val="single" w:sz="6" w:space="0" w:color="000000"/>
              <w:right w:val="single" w:sz="6" w:space="0" w:color="000000"/>
            </w:tcBorders>
          </w:tcPr>
          <w:p w:rsidR="002E6192" w:rsidRDefault="002E6192" w:rsidP="009251D0">
            <w:pPr>
              <w:pStyle w:val="TableParagraph"/>
              <w:spacing w:line="207" w:lineRule="exact"/>
              <w:rPr>
                <w:b/>
                <w:sz w:val="20"/>
              </w:rPr>
            </w:pPr>
          </w:p>
        </w:tc>
        <w:tc>
          <w:tcPr>
            <w:tcW w:w="7545" w:type="dxa"/>
            <w:gridSpan w:val="2"/>
            <w:tcBorders>
              <w:top w:val="single" w:sz="6" w:space="0" w:color="000000"/>
              <w:left w:val="single" w:sz="6" w:space="0" w:color="000000"/>
              <w:bottom w:val="single" w:sz="6" w:space="0" w:color="000000"/>
              <w:right w:val="single" w:sz="6" w:space="0" w:color="000000"/>
            </w:tcBorders>
          </w:tcPr>
          <w:p w:rsidR="002E6192" w:rsidRDefault="002E6192" w:rsidP="009251D0">
            <w:pPr>
              <w:pStyle w:val="TableParagraph"/>
              <w:spacing w:line="207" w:lineRule="exact"/>
              <w:rPr>
                <w:sz w:val="20"/>
              </w:rPr>
            </w:pPr>
          </w:p>
        </w:tc>
      </w:tr>
      <w:tr w:rsidR="002B648C" w:rsidTr="002E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Before w:val="1"/>
          <w:gridAfter w:val="1"/>
          <w:wBefore w:w="15" w:type="dxa"/>
          <w:wAfter w:w="16" w:type="dxa"/>
          <w:trHeight w:val="460"/>
        </w:trPr>
        <w:tc>
          <w:tcPr>
            <w:tcW w:w="1890" w:type="dxa"/>
            <w:gridSpan w:val="2"/>
            <w:tcBorders>
              <w:left w:val="single" w:sz="4" w:space="0" w:color="000000"/>
            </w:tcBorders>
          </w:tcPr>
          <w:p w:rsidR="002B648C" w:rsidRDefault="002B648C" w:rsidP="009251D0">
            <w:pPr>
              <w:pStyle w:val="TableParagraph"/>
              <w:spacing w:line="228" w:lineRule="exact"/>
              <w:ind w:left="131"/>
              <w:rPr>
                <w:b/>
                <w:sz w:val="20"/>
              </w:rPr>
            </w:pPr>
            <w:r>
              <w:rPr>
                <w:b/>
                <w:spacing w:val="-2"/>
                <w:sz w:val="20"/>
              </w:rPr>
              <w:t>Services</w:t>
            </w:r>
            <w:r>
              <w:rPr>
                <w:b/>
                <w:sz w:val="20"/>
              </w:rPr>
              <w:t xml:space="preserve"> </w:t>
            </w:r>
            <w:r>
              <w:rPr>
                <w:b/>
                <w:spacing w:val="-2"/>
                <w:sz w:val="20"/>
              </w:rPr>
              <w:t>Provided</w:t>
            </w:r>
          </w:p>
        </w:tc>
        <w:tc>
          <w:tcPr>
            <w:tcW w:w="7560" w:type="dxa"/>
            <w:gridSpan w:val="2"/>
          </w:tcPr>
          <w:p w:rsidR="002B648C" w:rsidRPr="00C06993" w:rsidRDefault="002B648C" w:rsidP="0002064B">
            <w:pPr>
              <w:pStyle w:val="TableParagraph"/>
              <w:numPr>
                <w:ilvl w:val="0"/>
                <w:numId w:val="70"/>
              </w:numPr>
              <w:spacing w:line="230" w:lineRule="exact"/>
              <w:rPr>
                <w:sz w:val="20"/>
              </w:rPr>
            </w:pPr>
            <w:r w:rsidRPr="00C06993">
              <w:rPr>
                <w:sz w:val="20"/>
              </w:rPr>
              <w:t>One-on-one peer support</w:t>
            </w:r>
          </w:p>
          <w:p w:rsidR="002B648C" w:rsidRPr="00C06993" w:rsidRDefault="002B648C" w:rsidP="0002064B">
            <w:pPr>
              <w:pStyle w:val="TableParagraph"/>
              <w:numPr>
                <w:ilvl w:val="0"/>
                <w:numId w:val="70"/>
              </w:numPr>
              <w:spacing w:line="230" w:lineRule="exact"/>
              <w:rPr>
                <w:sz w:val="20"/>
              </w:rPr>
            </w:pPr>
            <w:r w:rsidRPr="00C06993">
              <w:rPr>
                <w:sz w:val="20"/>
              </w:rPr>
              <w:t>Support groups &amp; self-help resources</w:t>
            </w:r>
          </w:p>
          <w:p w:rsidR="002B648C" w:rsidRPr="00C06993" w:rsidRDefault="002B648C" w:rsidP="0002064B">
            <w:pPr>
              <w:pStyle w:val="TableParagraph"/>
              <w:numPr>
                <w:ilvl w:val="0"/>
                <w:numId w:val="70"/>
              </w:numPr>
              <w:spacing w:line="230" w:lineRule="exact"/>
              <w:rPr>
                <w:sz w:val="20"/>
              </w:rPr>
            </w:pPr>
            <w:r w:rsidRPr="00C06993">
              <w:rPr>
                <w:sz w:val="20"/>
              </w:rPr>
              <w:t>Social &amp; wellness activities</w:t>
            </w:r>
          </w:p>
          <w:p w:rsidR="002B648C" w:rsidRPr="00C06993" w:rsidRDefault="002B648C" w:rsidP="0002064B">
            <w:pPr>
              <w:pStyle w:val="TableParagraph"/>
              <w:numPr>
                <w:ilvl w:val="0"/>
                <w:numId w:val="70"/>
              </w:numPr>
              <w:spacing w:line="230" w:lineRule="exact"/>
              <w:rPr>
                <w:sz w:val="20"/>
              </w:rPr>
            </w:pPr>
            <w:r w:rsidRPr="00C06993">
              <w:rPr>
                <w:sz w:val="20"/>
              </w:rPr>
              <w:t>Self-advocacy &amp; personal empowerment</w:t>
            </w:r>
          </w:p>
          <w:p w:rsidR="002B648C" w:rsidRPr="00C06993" w:rsidRDefault="002B648C" w:rsidP="0002064B">
            <w:pPr>
              <w:pStyle w:val="TableParagraph"/>
              <w:numPr>
                <w:ilvl w:val="0"/>
                <w:numId w:val="70"/>
              </w:numPr>
              <w:spacing w:line="230" w:lineRule="exact"/>
              <w:rPr>
                <w:sz w:val="20"/>
              </w:rPr>
            </w:pPr>
            <w:r w:rsidRPr="00C06993">
              <w:rPr>
                <w:sz w:val="20"/>
              </w:rPr>
              <w:t>Support with crisis prevention and diversion (example: warmline, walk-in support)</w:t>
            </w:r>
          </w:p>
          <w:p w:rsidR="002B648C" w:rsidRPr="00C06993" w:rsidRDefault="002B648C" w:rsidP="0002064B">
            <w:pPr>
              <w:pStyle w:val="TableParagraph"/>
              <w:numPr>
                <w:ilvl w:val="0"/>
                <w:numId w:val="70"/>
              </w:numPr>
              <w:spacing w:line="230" w:lineRule="exact"/>
              <w:rPr>
                <w:sz w:val="20"/>
              </w:rPr>
            </w:pPr>
            <w:r w:rsidRPr="00C06993">
              <w:rPr>
                <w:sz w:val="20"/>
              </w:rPr>
              <w:t>Connection to local mental health/substance use treatment and other health services</w:t>
            </w:r>
          </w:p>
          <w:p w:rsidR="002B648C" w:rsidRPr="00C06993" w:rsidRDefault="002B648C" w:rsidP="0002064B">
            <w:pPr>
              <w:pStyle w:val="TableParagraph"/>
              <w:numPr>
                <w:ilvl w:val="0"/>
                <w:numId w:val="70"/>
              </w:numPr>
              <w:spacing w:line="230" w:lineRule="exact"/>
              <w:rPr>
                <w:sz w:val="20"/>
              </w:rPr>
            </w:pPr>
            <w:r w:rsidRPr="00C06993">
              <w:rPr>
                <w:sz w:val="20"/>
              </w:rPr>
              <w:t>Assistance with enrolling in benefit programs (example: Medicaid, SNAP, SSD/I)</w:t>
            </w:r>
          </w:p>
          <w:p w:rsidR="002B648C" w:rsidRPr="00C06993" w:rsidRDefault="002B648C" w:rsidP="0002064B">
            <w:pPr>
              <w:pStyle w:val="TableParagraph"/>
              <w:numPr>
                <w:ilvl w:val="0"/>
                <w:numId w:val="70"/>
              </w:numPr>
              <w:spacing w:line="230" w:lineRule="exact"/>
              <w:rPr>
                <w:sz w:val="20"/>
              </w:rPr>
            </w:pPr>
            <w:r w:rsidRPr="00C06993">
              <w:rPr>
                <w:sz w:val="20"/>
              </w:rPr>
              <w:t>Support with applying to educational, employment, and housing opportunities</w:t>
            </w:r>
          </w:p>
          <w:p w:rsidR="002B648C" w:rsidRPr="00C06993" w:rsidRDefault="002B648C" w:rsidP="0002064B">
            <w:pPr>
              <w:pStyle w:val="TableParagraph"/>
              <w:numPr>
                <w:ilvl w:val="0"/>
                <w:numId w:val="70"/>
              </w:numPr>
              <w:spacing w:line="230" w:lineRule="exact"/>
              <w:rPr>
                <w:sz w:val="20"/>
              </w:rPr>
            </w:pPr>
            <w:r w:rsidRPr="00C06993">
              <w:rPr>
                <w:sz w:val="20"/>
              </w:rPr>
              <w:t>Access to trainings in wellness, recovery, and peer support concepts and skills</w:t>
            </w:r>
          </w:p>
          <w:p w:rsidR="002B648C" w:rsidRDefault="002B648C" w:rsidP="009251D0">
            <w:pPr>
              <w:pStyle w:val="TableParagraph"/>
              <w:spacing w:line="230" w:lineRule="exact"/>
              <w:ind w:left="131"/>
              <w:rPr>
                <w:sz w:val="20"/>
              </w:rPr>
            </w:pPr>
          </w:p>
        </w:tc>
      </w:tr>
      <w:tr w:rsidR="002B648C" w:rsidTr="002E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6" w:type="dxa"/>
          <w:trHeight w:val="450"/>
        </w:trPr>
        <w:tc>
          <w:tcPr>
            <w:tcW w:w="1905" w:type="dxa"/>
            <w:gridSpan w:val="3"/>
            <w:tcBorders>
              <w:left w:val="single" w:sz="4" w:space="0" w:color="000000"/>
            </w:tcBorders>
          </w:tcPr>
          <w:p w:rsidR="002B648C" w:rsidRDefault="002B648C" w:rsidP="009251D0">
            <w:pPr>
              <w:pStyle w:val="TableParagraph"/>
              <w:spacing w:before="14" w:line="208" w:lineRule="exact"/>
              <w:ind w:left="131"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560" w:type="dxa"/>
            <w:gridSpan w:val="2"/>
          </w:tcPr>
          <w:p w:rsidR="002B648C" w:rsidRDefault="002B648C" w:rsidP="009251D0">
            <w:pPr>
              <w:pStyle w:val="TableParagraph"/>
              <w:spacing w:line="225" w:lineRule="exact"/>
              <w:ind w:left="131"/>
              <w:rPr>
                <w:sz w:val="20"/>
              </w:rPr>
            </w:pPr>
            <w:r>
              <w:rPr>
                <w:sz w:val="20"/>
              </w:rPr>
              <w:t>Language</w:t>
            </w:r>
            <w:r>
              <w:rPr>
                <w:spacing w:val="-11"/>
                <w:sz w:val="20"/>
              </w:rPr>
              <w:t xml:space="preserve"> </w:t>
            </w:r>
            <w:r>
              <w:rPr>
                <w:sz w:val="20"/>
              </w:rPr>
              <w:t>line</w:t>
            </w:r>
            <w:r>
              <w:rPr>
                <w:spacing w:val="-5"/>
                <w:sz w:val="20"/>
              </w:rPr>
              <w:t xml:space="preserve"> </w:t>
            </w:r>
            <w:r>
              <w:rPr>
                <w:sz w:val="20"/>
              </w:rPr>
              <w:t>is</w:t>
            </w:r>
            <w:r>
              <w:rPr>
                <w:spacing w:val="-10"/>
                <w:sz w:val="20"/>
              </w:rPr>
              <w:t xml:space="preserve"> </w:t>
            </w:r>
            <w:r>
              <w:rPr>
                <w:spacing w:val="-4"/>
                <w:sz w:val="20"/>
              </w:rPr>
              <w:t>used</w:t>
            </w:r>
          </w:p>
        </w:tc>
      </w:tr>
      <w:tr w:rsidR="002B648C" w:rsidTr="002E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6" w:type="dxa"/>
          <w:trHeight w:val="460"/>
        </w:trPr>
        <w:tc>
          <w:tcPr>
            <w:tcW w:w="1905" w:type="dxa"/>
            <w:gridSpan w:val="3"/>
            <w:tcBorders>
              <w:left w:val="single" w:sz="4" w:space="0" w:color="000000"/>
            </w:tcBorders>
          </w:tcPr>
          <w:p w:rsidR="002B648C" w:rsidRDefault="002B648C" w:rsidP="009251D0">
            <w:pPr>
              <w:pStyle w:val="TableParagraph"/>
              <w:spacing w:line="230" w:lineRule="exact"/>
              <w:ind w:left="131" w:right="109"/>
              <w:rPr>
                <w:b/>
                <w:sz w:val="20"/>
              </w:rPr>
            </w:pPr>
            <w:r>
              <w:rPr>
                <w:b/>
                <w:spacing w:val="-2"/>
                <w:sz w:val="20"/>
              </w:rPr>
              <w:t xml:space="preserve">Additional </w:t>
            </w:r>
            <w:r>
              <w:rPr>
                <w:b/>
                <w:spacing w:val="-4"/>
                <w:sz w:val="20"/>
              </w:rPr>
              <w:t>Information</w:t>
            </w:r>
          </w:p>
        </w:tc>
        <w:tc>
          <w:tcPr>
            <w:tcW w:w="7560" w:type="dxa"/>
            <w:gridSpan w:val="2"/>
          </w:tcPr>
          <w:p w:rsidR="002B648C" w:rsidRPr="00D43C05" w:rsidRDefault="002B648C" w:rsidP="009251D0">
            <w:pPr>
              <w:pStyle w:val="TableParagraph"/>
              <w:spacing w:line="225" w:lineRule="exact"/>
              <w:ind w:left="131"/>
              <w:rPr>
                <w:sz w:val="20"/>
              </w:rPr>
            </w:pPr>
            <w:r w:rsidRPr="00D43C05">
              <w:rPr>
                <w:sz w:val="20"/>
              </w:rPr>
              <w:t>Can</w:t>
            </w:r>
            <w:r w:rsidRPr="00D43C05">
              <w:rPr>
                <w:spacing w:val="-9"/>
                <w:sz w:val="20"/>
              </w:rPr>
              <w:t xml:space="preserve"> </w:t>
            </w:r>
            <w:r w:rsidRPr="00D43C05">
              <w:rPr>
                <w:sz w:val="20"/>
              </w:rPr>
              <w:t>do</w:t>
            </w:r>
            <w:r w:rsidRPr="00D43C05">
              <w:rPr>
                <w:spacing w:val="-9"/>
                <w:sz w:val="20"/>
              </w:rPr>
              <w:t xml:space="preserve"> </w:t>
            </w:r>
            <w:r w:rsidRPr="00D43C05">
              <w:rPr>
                <w:sz w:val="20"/>
              </w:rPr>
              <w:t>walk-</w:t>
            </w:r>
            <w:r w:rsidRPr="00D43C05">
              <w:rPr>
                <w:spacing w:val="-5"/>
                <w:sz w:val="20"/>
              </w:rPr>
              <w:t>ins</w:t>
            </w:r>
          </w:p>
        </w:tc>
      </w:tr>
      <w:tr w:rsidR="002B648C" w:rsidTr="002E619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16" w:type="dxa"/>
          <w:trHeight w:val="460"/>
        </w:trPr>
        <w:tc>
          <w:tcPr>
            <w:tcW w:w="1905" w:type="dxa"/>
            <w:gridSpan w:val="3"/>
            <w:tcBorders>
              <w:left w:val="single" w:sz="4" w:space="0" w:color="000000"/>
            </w:tcBorders>
          </w:tcPr>
          <w:p w:rsidR="002B648C" w:rsidRDefault="002B648C" w:rsidP="009251D0">
            <w:pPr>
              <w:pStyle w:val="TableParagraph"/>
              <w:spacing w:line="230" w:lineRule="exact"/>
              <w:ind w:left="131" w:right="109"/>
              <w:rPr>
                <w:b/>
                <w:spacing w:val="-2"/>
                <w:sz w:val="20"/>
              </w:rPr>
            </w:pPr>
            <w:r>
              <w:rPr>
                <w:b/>
                <w:spacing w:val="-2"/>
                <w:sz w:val="20"/>
              </w:rPr>
              <w:t>Insurance</w:t>
            </w:r>
          </w:p>
        </w:tc>
        <w:tc>
          <w:tcPr>
            <w:tcW w:w="7560" w:type="dxa"/>
            <w:gridSpan w:val="2"/>
          </w:tcPr>
          <w:p w:rsidR="002B648C" w:rsidRPr="001500AB" w:rsidRDefault="002B648C" w:rsidP="009251D0">
            <w:pPr>
              <w:pStyle w:val="TableParagraph"/>
              <w:spacing w:line="225" w:lineRule="exact"/>
              <w:ind w:left="131"/>
              <w:rPr>
                <w:sz w:val="20"/>
                <w:highlight w:val="yellow"/>
              </w:rPr>
            </w:pPr>
          </w:p>
        </w:tc>
      </w:tr>
    </w:tbl>
    <w:p w:rsidR="002B648C" w:rsidRDefault="002B648C" w:rsidP="002B648C">
      <w:pPr>
        <w:pStyle w:val="BodyText"/>
        <w:rPr>
          <w:rFonts w:ascii="Calibri"/>
          <w:sz w:val="20"/>
        </w:rPr>
      </w:pPr>
    </w:p>
    <w:p w:rsidR="002B648C" w:rsidRDefault="002B648C" w:rsidP="002B648C">
      <w:pPr>
        <w:pStyle w:val="BodyText"/>
        <w:rPr>
          <w:rFonts w:ascii="Calibri"/>
          <w:sz w:val="20"/>
        </w:rPr>
      </w:pPr>
    </w:p>
    <w:p w:rsidR="00423012" w:rsidRDefault="00423012">
      <w:pPr>
        <w:pStyle w:val="BodyText"/>
        <w:spacing w:before="210"/>
        <w:rPr>
          <w:rFonts w:ascii="Calibri"/>
          <w:sz w:val="20"/>
        </w:rPr>
      </w:pPr>
    </w:p>
    <w:p w:rsidR="005F00A1" w:rsidRPr="002667C2" w:rsidRDefault="005F00A1">
      <w:pPr>
        <w:pStyle w:val="BodyText"/>
        <w:spacing w:before="210"/>
        <w:rPr>
          <w:rFonts w:ascii="Calibri" w:hAns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48"/>
      </w:tblGrid>
      <w:tr w:rsidR="003A180F" w:rsidTr="002A7D56">
        <w:trPr>
          <w:trHeight w:val="35"/>
        </w:trPr>
        <w:tc>
          <w:tcPr>
            <w:tcW w:w="9348" w:type="dxa"/>
            <w:shd w:val="clear" w:color="auto" w:fill="F4F4F4"/>
          </w:tcPr>
          <w:p w:rsidR="003A180F" w:rsidRPr="002A7D56" w:rsidRDefault="001500AB" w:rsidP="001500AB">
            <w:pPr>
              <w:pStyle w:val="TableParagraph"/>
              <w:spacing w:line="197" w:lineRule="exact"/>
              <w:ind w:left="128"/>
              <w:rPr>
                <w:b/>
                <w:bCs/>
                <w:sz w:val="20"/>
              </w:rPr>
            </w:pPr>
            <w:r w:rsidRPr="002A7D56">
              <w:rPr>
                <w:b/>
                <w:bCs/>
                <w:sz w:val="20"/>
              </w:rPr>
              <w:t>Open Minded Health Care,</w:t>
            </w:r>
            <w:r w:rsidR="00C366CF" w:rsidRPr="002A7D56">
              <w:rPr>
                <w:b/>
                <w:bCs/>
                <w:sz w:val="20"/>
              </w:rPr>
              <w:t xml:space="preserve"> LLC</w:t>
            </w:r>
          </w:p>
        </w:tc>
      </w:tr>
    </w:tbl>
    <w:p w:rsidR="00E57843" w:rsidRDefault="00E57843">
      <w:pPr>
        <w:spacing w:line="210" w:lineRule="exact"/>
        <w:rPr>
          <w:sz w:val="20"/>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rsidTr="00FB15AB">
        <w:trPr>
          <w:trHeight w:val="980"/>
        </w:trPr>
        <w:tc>
          <w:tcPr>
            <w:tcW w:w="1879" w:type="dxa"/>
            <w:tcBorders>
              <w:bottom w:val="single" w:sz="6" w:space="0" w:color="000000"/>
              <w:right w:val="single" w:sz="6" w:space="0" w:color="000000"/>
            </w:tcBorders>
          </w:tcPr>
          <w:p w:rsidR="003A180F" w:rsidRDefault="00AF1ED2">
            <w:pPr>
              <w:pStyle w:val="TableParagraph"/>
              <w:ind w:left="131"/>
              <w:rPr>
                <w:b/>
                <w:sz w:val="20"/>
              </w:rPr>
            </w:pPr>
            <w:r>
              <w:rPr>
                <w:b/>
                <w:spacing w:val="-2"/>
                <w:sz w:val="20"/>
              </w:rPr>
              <w:t>Mailing Address &amp; Phone Number</w:t>
            </w:r>
          </w:p>
        </w:tc>
        <w:tc>
          <w:tcPr>
            <w:tcW w:w="7469" w:type="dxa"/>
            <w:tcBorders>
              <w:left w:val="single" w:sz="6" w:space="0" w:color="000000"/>
              <w:bottom w:val="single" w:sz="6" w:space="0" w:color="000000"/>
              <w:right w:val="single" w:sz="6" w:space="0" w:color="000000"/>
            </w:tcBorders>
          </w:tcPr>
          <w:p w:rsidR="00ED3155" w:rsidRDefault="003E56DC" w:rsidP="003E56DC">
            <w:pPr>
              <w:pStyle w:val="TableParagraph"/>
              <w:spacing w:line="230" w:lineRule="atLeast"/>
              <w:ind w:left="131" w:right="5181"/>
              <w:rPr>
                <w:sz w:val="20"/>
              </w:rPr>
            </w:pPr>
            <w:r>
              <w:rPr>
                <w:sz w:val="20"/>
              </w:rPr>
              <w:t>Main Office</w:t>
            </w:r>
          </w:p>
          <w:p w:rsidR="00045D48" w:rsidRDefault="00FB15AB" w:rsidP="003E56DC">
            <w:pPr>
              <w:pStyle w:val="TableParagraph"/>
              <w:spacing w:line="230" w:lineRule="atLeast"/>
              <w:ind w:left="131" w:right="5181"/>
              <w:rPr>
                <w:sz w:val="20"/>
              </w:rPr>
            </w:pPr>
            <w:r w:rsidRPr="00FB15AB">
              <w:rPr>
                <w:sz w:val="20"/>
              </w:rPr>
              <w:t>90 Holiday Dr</w:t>
            </w:r>
            <w:r>
              <w:rPr>
                <w:sz w:val="20"/>
              </w:rPr>
              <w:t>ive</w:t>
            </w:r>
          </w:p>
          <w:p w:rsidR="003A180F" w:rsidRDefault="00045D48" w:rsidP="003E56DC">
            <w:pPr>
              <w:pStyle w:val="TableParagraph"/>
              <w:spacing w:line="230" w:lineRule="atLeast"/>
              <w:ind w:left="131" w:right="5181"/>
              <w:rPr>
                <w:sz w:val="20"/>
              </w:rPr>
            </w:pPr>
            <w:r>
              <w:rPr>
                <w:sz w:val="20"/>
              </w:rPr>
              <w:t xml:space="preserve">Suite </w:t>
            </w:r>
            <w:r w:rsidR="00FB15AB" w:rsidRPr="00FB15AB">
              <w:rPr>
                <w:sz w:val="20"/>
              </w:rPr>
              <w:t xml:space="preserve">C-1, </w:t>
            </w:r>
            <w:proofErr w:type="spellStart"/>
            <w:r w:rsidR="00FB15AB" w:rsidRPr="00FB15AB">
              <w:rPr>
                <w:sz w:val="20"/>
              </w:rPr>
              <w:t>Solomons</w:t>
            </w:r>
            <w:proofErr w:type="spellEnd"/>
            <w:r w:rsidR="00FB15AB" w:rsidRPr="00FB15AB">
              <w:rPr>
                <w:sz w:val="20"/>
              </w:rPr>
              <w:t>, MD 20688</w:t>
            </w:r>
          </w:p>
          <w:p w:rsidR="00FB15AB" w:rsidRDefault="00FB15AB">
            <w:pPr>
              <w:pStyle w:val="TableParagraph"/>
              <w:spacing w:line="230" w:lineRule="atLeast"/>
              <w:ind w:left="131" w:right="5181"/>
              <w:rPr>
                <w:sz w:val="20"/>
              </w:rPr>
            </w:pPr>
          </w:p>
          <w:p w:rsidR="00FB15AB" w:rsidRDefault="00FB15AB">
            <w:pPr>
              <w:pStyle w:val="TableParagraph"/>
              <w:spacing w:line="230" w:lineRule="atLeast"/>
              <w:ind w:left="131" w:right="5181"/>
              <w:rPr>
                <w:sz w:val="20"/>
              </w:rPr>
            </w:pPr>
            <w:r>
              <w:rPr>
                <w:sz w:val="20"/>
              </w:rPr>
              <w:t>(667) 910-8540</w:t>
            </w:r>
          </w:p>
        </w:tc>
      </w:tr>
      <w:tr w:rsidR="00FB15AB" w:rsidTr="00FB15AB">
        <w:trPr>
          <w:trHeight w:val="246"/>
        </w:trPr>
        <w:tc>
          <w:tcPr>
            <w:tcW w:w="1879" w:type="dxa"/>
            <w:tcBorders>
              <w:top w:val="single" w:sz="6" w:space="0" w:color="000000"/>
              <w:bottom w:val="single" w:sz="6" w:space="0" w:color="000000"/>
              <w:right w:val="single" w:sz="6" w:space="0" w:color="000000"/>
            </w:tcBorders>
          </w:tcPr>
          <w:p w:rsidR="00FB15AB" w:rsidRDefault="00FB15AB">
            <w:pPr>
              <w:pStyle w:val="TableParagraph"/>
              <w:spacing w:before="8" w:line="220" w:lineRule="auto"/>
              <w:ind w:left="131" w:right="109"/>
              <w:rPr>
                <w:b/>
                <w:sz w:val="20"/>
              </w:rPr>
            </w:pPr>
            <w:r>
              <w:rPr>
                <w:b/>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FB15AB" w:rsidRDefault="00FB15AB">
            <w:pPr>
              <w:pStyle w:val="TableParagraph"/>
              <w:spacing w:line="223" w:lineRule="exact"/>
              <w:ind w:left="131"/>
              <w:rPr>
                <w:sz w:val="20"/>
              </w:rPr>
            </w:pPr>
            <w:r w:rsidRPr="00FB15AB">
              <w:rPr>
                <w:sz w:val="20"/>
              </w:rPr>
              <w:t>openmindedhc.com/</w:t>
            </w:r>
          </w:p>
        </w:tc>
      </w:tr>
      <w:tr w:rsidR="00FB15AB">
        <w:trPr>
          <w:trHeight w:val="453"/>
        </w:trPr>
        <w:tc>
          <w:tcPr>
            <w:tcW w:w="1879" w:type="dxa"/>
            <w:tcBorders>
              <w:top w:val="single" w:sz="6" w:space="0" w:color="000000"/>
              <w:bottom w:val="single" w:sz="6" w:space="0" w:color="000000"/>
              <w:right w:val="single" w:sz="6" w:space="0" w:color="000000"/>
            </w:tcBorders>
          </w:tcPr>
          <w:p w:rsidR="00FB15AB" w:rsidRDefault="002C3185">
            <w:pPr>
              <w:pStyle w:val="TableParagraph"/>
              <w:spacing w:before="8" w:line="220" w:lineRule="auto"/>
              <w:ind w:left="131" w:right="109"/>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FB15AB" w:rsidRDefault="00FB15AB">
            <w:pPr>
              <w:pStyle w:val="TableParagraph"/>
              <w:spacing w:line="223" w:lineRule="exact"/>
              <w:ind w:left="131"/>
              <w:rPr>
                <w:sz w:val="20"/>
              </w:rPr>
            </w:pPr>
            <w:r>
              <w:rPr>
                <w:sz w:val="20"/>
              </w:rPr>
              <w:t>Monday-</w:t>
            </w:r>
            <w:r w:rsidR="00045D48">
              <w:rPr>
                <w:sz w:val="20"/>
              </w:rPr>
              <w:t>Thursday</w:t>
            </w:r>
          </w:p>
          <w:p w:rsidR="00FB15AB" w:rsidRDefault="00045D48">
            <w:pPr>
              <w:pStyle w:val="TableParagraph"/>
              <w:spacing w:line="223" w:lineRule="exact"/>
              <w:ind w:left="131"/>
              <w:rPr>
                <w:sz w:val="20"/>
              </w:rPr>
            </w:pPr>
            <w:r>
              <w:rPr>
                <w:sz w:val="20"/>
              </w:rPr>
              <w:t>9</w:t>
            </w:r>
            <w:r w:rsidR="00FB15AB">
              <w:rPr>
                <w:sz w:val="20"/>
              </w:rPr>
              <w:t>:00 a.m.-7:00 p.m.</w:t>
            </w:r>
          </w:p>
          <w:p w:rsidR="00045D48" w:rsidRDefault="00045D48">
            <w:pPr>
              <w:pStyle w:val="TableParagraph"/>
              <w:spacing w:line="223" w:lineRule="exact"/>
              <w:ind w:left="131"/>
              <w:rPr>
                <w:sz w:val="20"/>
              </w:rPr>
            </w:pPr>
          </w:p>
          <w:p w:rsidR="00045D48" w:rsidRDefault="00045D48">
            <w:pPr>
              <w:pStyle w:val="TableParagraph"/>
              <w:spacing w:line="223" w:lineRule="exact"/>
              <w:ind w:left="131"/>
              <w:rPr>
                <w:sz w:val="20"/>
              </w:rPr>
            </w:pPr>
            <w:r>
              <w:rPr>
                <w:sz w:val="20"/>
              </w:rPr>
              <w:t>Saturday</w:t>
            </w:r>
          </w:p>
          <w:p w:rsidR="00045D48" w:rsidRDefault="00045D48">
            <w:pPr>
              <w:pStyle w:val="TableParagraph"/>
              <w:spacing w:line="223" w:lineRule="exact"/>
              <w:ind w:left="131"/>
              <w:rPr>
                <w:sz w:val="20"/>
              </w:rPr>
            </w:pPr>
            <w:r>
              <w:rPr>
                <w:sz w:val="20"/>
              </w:rPr>
              <w:t>9:00 a.m.-7:00 p.m.</w:t>
            </w:r>
          </w:p>
        </w:tc>
      </w:tr>
      <w:tr w:rsidR="003E56DC">
        <w:trPr>
          <w:trHeight w:val="453"/>
        </w:trPr>
        <w:tc>
          <w:tcPr>
            <w:tcW w:w="1879" w:type="dxa"/>
            <w:tcBorders>
              <w:top w:val="single" w:sz="6" w:space="0" w:color="000000"/>
              <w:bottom w:val="single" w:sz="6" w:space="0" w:color="000000"/>
              <w:right w:val="single" w:sz="6" w:space="0" w:color="000000"/>
            </w:tcBorders>
          </w:tcPr>
          <w:p w:rsidR="003E56DC" w:rsidRDefault="003E56DC">
            <w:pPr>
              <w:pStyle w:val="TableParagraph"/>
              <w:spacing w:before="8" w:line="220" w:lineRule="auto"/>
              <w:ind w:left="131" w:right="109"/>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3E56DC" w:rsidRDefault="003E56DC" w:rsidP="0002064B">
            <w:pPr>
              <w:pStyle w:val="TableParagraph"/>
              <w:numPr>
                <w:ilvl w:val="0"/>
                <w:numId w:val="56"/>
              </w:numPr>
              <w:spacing w:line="223" w:lineRule="exact"/>
              <w:rPr>
                <w:sz w:val="20"/>
              </w:rPr>
            </w:pPr>
            <w:r>
              <w:rPr>
                <w:sz w:val="20"/>
              </w:rPr>
              <w:t>Medication Management</w:t>
            </w:r>
          </w:p>
          <w:p w:rsidR="003E56DC" w:rsidRDefault="003E56DC" w:rsidP="0002064B">
            <w:pPr>
              <w:pStyle w:val="TableParagraph"/>
              <w:numPr>
                <w:ilvl w:val="0"/>
                <w:numId w:val="56"/>
              </w:numPr>
              <w:spacing w:line="223" w:lineRule="exact"/>
              <w:rPr>
                <w:sz w:val="20"/>
              </w:rPr>
            </w:pPr>
            <w:r>
              <w:rPr>
                <w:sz w:val="20"/>
              </w:rPr>
              <w:t>Psychotherapy</w:t>
            </w:r>
          </w:p>
          <w:p w:rsidR="003E56DC" w:rsidRDefault="003E56DC" w:rsidP="0002064B">
            <w:pPr>
              <w:pStyle w:val="TableParagraph"/>
              <w:numPr>
                <w:ilvl w:val="0"/>
                <w:numId w:val="56"/>
              </w:numPr>
              <w:spacing w:line="223" w:lineRule="exact"/>
              <w:rPr>
                <w:sz w:val="20"/>
              </w:rPr>
            </w:pPr>
            <w:r>
              <w:rPr>
                <w:sz w:val="20"/>
              </w:rPr>
              <w:t>Addiction Medicine</w:t>
            </w:r>
          </w:p>
          <w:p w:rsidR="003E56DC" w:rsidRDefault="003E56DC" w:rsidP="0002064B">
            <w:pPr>
              <w:pStyle w:val="TableParagraph"/>
              <w:numPr>
                <w:ilvl w:val="0"/>
                <w:numId w:val="56"/>
              </w:numPr>
              <w:spacing w:line="223" w:lineRule="exact"/>
              <w:rPr>
                <w:sz w:val="20"/>
              </w:rPr>
            </w:pPr>
            <w:r>
              <w:rPr>
                <w:sz w:val="20"/>
              </w:rPr>
              <w:t xml:space="preserve">Clinical </w:t>
            </w:r>
            <w:proofErr w:type="spellStart"/>
            <w:r>
              <w:rPr>
                <w:sz w:val="20"/>
              </w:rPr>
              <w:t>Supervisionn</w:t>
            </w:r>
            <w:proofErr w:type="spellEnd"/>
          </w:p>
          <w:p w:rsidR="003E56DC" w:rsidRDefault="003E56DC" w:rsidP="0002064B">
            <w:pPr>
              <w:pStyle w:val="TableParagraph"/>
              <w:numPr>
                <w:ilvl w:val="0"/>
                <w:numId w:val="56"/>
              </w:numPr>
              <w:spacing w:line="223" w:lineRule="exact"/>
              <w:rPr>
                <w:sz w:val="20"/>
              </w:rPr>
            </w:pPr>
            <w:r>
              <w:rPr>
                <w:sz w:val="20"/>
              </w:rPr>
              <w:lastRenderedPageBreak/>
              <w:t>Consultation &amp; Community Engagement</w:t>
            </w:r>
          </w:p>
          <w:p w:rsidR="003E56DC" w:rsidRDefault="003E56DC" w:rsidP="0002064B">
            <w:pPr>
              <w:pStyle w:val="TableParagraph"/>
              <w:numPr>
                <w:ilvl w:val="0"/>
                <w:numId w:val="56"/>
              </w:numPr>
              <w:spacing w:line="223" w:lineRule="exact"/>
              <w:rPr>
                <w:sz w:val="20"/>
              </w:rPr>
            </w:pPr>
            <w:r>
              <w:rPr>
                <w:sz w:val="20"/>
              </w:rPr>
              <w:t>Wellness</w:t>
            </w:r>
          </w:p>
          <w:p w:rsidR="003E56DC" w:rsidRDefault="003E56DC" w:rsidP="0002064B">
            <w:pPr>
              <w:pStyle w:val="TableParagraph"/>
              <w:numPr>
                <w:ilvl w:val="0"/>
                <w:numId w:val="56"/>
              </w:numPr>
              <w:spacing w:line="223" w:lineRule="exact"/>
              <w:rPr>
                <w:sz w:val="20"/>
              </w:rPr>
            </w:pPr>
            <w:r>
              <w:rPr>
                <w:sz w:val="20"/>
              </w:rPr>
              <w:t>Mood &amp; Personality Disorders</w:t>
            </w:r>
          </w:p>
          <w:p w:rsidR="003E56DC" w:rsidRDefault="003E56DC" w:rsidP="0002064B">
            <w:pPr>
              <w:pStyle w:val="TableParagraph"/>
              <w:numPr>
                <w:ilvl w:val="0"/>
                <w:numId w:val="56"/>
              </w:numPr>
              <w:spacing w:line="223" w:lineRule="exact"/>
              <w:rPr>
                <w:sz w:val="20"/>
              </w:rPr>
            </w:pPr>
            <w:r>
              <w:rPr>
                <w:sz w:val="20"/>
              </w:rPr>
              <w:t>LGBTQ</w:t>
            </w:r>
          </w:p>
          <w:p w:rsidR="003E56DC" w:rsidRDefault="003E56DC" w:rsidP="0002064B">
            <w:pPr>
              <w:pStyle w:val="TableParagraph"/>
              <w:numPr>
                <w:ilvl w:val="0"/>
                <w:numId w:val="56"/>
              </w:numPr>
              <w:spacing w:line="223" w:lineRule="exact"/>
              <w:rPr>
                <w:sz w:val="20"/>
              </w:rPr>
            </w:pPr>
            <w:r>
              <w:rPr>
                <w:sz w:val="20"/>
              </w:rPr>
              <w:t>Trauma &amp; PTSD</w:t>
            </w:r>
          </w:p>
        </w:tc>
      </w:tr>
      <w:tr w:rsidR="003A180F">
        <w:trPr>
          <w:trHeight w:val="453"/>
        </w:trPr>
        <w:tc>
          <w:tcPr>
            <w:tcW w:w="1879" w:type="dxa"/>
            <w:tcBorders>
              <w:top w:val="single" w:sz="6" w:space="0" w:color="000000"/>
              <w:bottom w:val="single" w:sz="6" w:space="0" w:color="000000"/>
              <w:right w:val="single" w:sz="6" w:space="0" w:color="000000"/>
            </w:tcBorders>
          </w:tcPr>
          <w:p w:rsidR="003A180F" w:rsidRDefault="00930256">
            <w:pPr>
              <w:pStyle w:val="TableParagraph"/>
              <w:spacing w:before="8" w:line="220" w:lineRule="auto"/>
              <w:ind w:left="131" w:right="109"/>
              <w:rPr>
                <w:b/>
                <w:sz w:val="20"/>
              </w:rPr>
            </w:pPr>
            <w:r>
              <w:rPr>
                <w:b/>
                <w:sz w:val="20"/>
              </w:rPr>
              <w:lastRenderedPageBreak/>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ind w:left="131"/>
              <w:rPr>
                <w:sz w:val="20"/>
              </w:rPr>
            </w:pPr>
          </w:p>
        </w:tc>
      </w:tr>
      <w:tr w:rsidR="00C462C2">
        <w:trPr>
          <w:trHeight w:val="453"/>
        </w:trPr>
        <w:tc>
          <w:tcPr>
            <w:tcW w:w="1879" w:type="dxa"/>
            <w:tcBorders>
              <w:top w:val="single" w:sz="6" w:space="0" w:color="000000"/>
              <w:bottom w:val="single" w:sz="6" w:space="0" w:color="000000"/>
              <w:right w:val="single" w:sz="6" w:space="0" w:color="000000"/>
            </w:tcBorders>
          </w:tcPr>
          <w:p w:rsidR="00C462C2" w:rsidRDefault="00D1272B">
            <w:pPr>
              <w:pStyle w:val="TableParagraph"/>
              <w:spacing w:before="8" w:line="220" w:lineRule="auto"/>
              <w:ind w:left="131"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C462C2" w:rsidRDefault="00D1272B">
            <w:pPr>
              <w:pStyle w:val="TableParagraph"/>
              <w:spacing w:line="223" w:lineRule="exact"/>
              <w:ind w:left="131"/>
              <w:rPr>
                <w:sz w:val="20"/>
              </w:rPr>
            </w:pPr>
            <w:r>
              <w:rPr>
                <w:sz w:val="20"/>
              </w:rPr>
              <w:t>Medicaid/Optum</w:t>
            </w:r>
          </w:p>
        </w:tc>
      </w:tr>
    </w:tbl>
    <w:p w:rsidR="003A180F" w:rsidRDefault="003A180F">
      <w:pPr>
        <w:pStyle w:val="BodyText"/>
        <w:spacing w:before="129" w:after="1"/>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rsidRPr="009251D0">
        <w:trPr>
          <w:trHeight w:val="214"/>
        </w:trPr>
        <w:tc>
          <w:tcPr>
            <w:tcW w:w="9348" w:type="dxa"/>
            <w:gridSpan w:val="2"/>
            <w:shd w:val="clear" w:color="auto" w:fill="F4F4F4"/>
          </w:tcPr>
          <w:p w:rsidR="003A180F" w:rsidRPr="009251D0" w:rsidRDefault="003D3D2F">
            <w:pPr>
              <w:pStyle w:val="TableParagraph"/>
              <w:spacing w:line="194" w:lineRule="exact"/>
              <w:ind w:left="128"/>
              <w:rPr>
                <w:b/>
                <w:sz w:val="20"/>
              </w:rPr>
            </w:pPr>
            <w:r w:rsidRPr="009251D0">
              <w:rPr>
                <w:b/>
                <w:sz w:val="20"/>
              </w:rPr>
              <w:t>Outlook Recovery, LLC</w:t>
            </w:r>
          </w:p>
        </w:tc>
      </w:tr>
      <w:tr w:rsidR="003A180F" w:rsidRPr="009251D0">
        <w:trPr>
          <w:trHeight w:val="905"/>
        </w:trPr>
        <w:tc>
          <w:tcPr>
            <w:tcW w:w="1879" w:type="dxa"/>
            <w:tcBorders>
              <w:left w:val="single" w:sz="4" w:space="0" w:color="000000"/>
              <w:right w:val="single" w:sz="6" w:space="0" w:color="000000"/>
            </w:tcBorders>
          </w:tcPr>
          <w:p w:rsidR="003A180F" w:rsidRPr="009251D0" w:rsidRDefault="00AF1ED2">
            <w:pPr>
              <w:pStyle w:val="TableParagraph"/>
              <w:ind w:right="109"/>
              <w:rPr>
                <w:b/>
                <w:sz w:val="20"/>
              </w:rPr>
            </w:pPr>
            <w:r w:rsidRPr="009251D0">
              <w:rPr>
                <w:b/>
                <w:sz w:val="20"/>
              </w:rPr>
              <w:t>Mailing Address &amp; Phone Number</w:t>
            </w:r>
          </w:p>
        </w:tc>
        <w:tc>
          <w:tcPr>
            <w:tcW w:w="7469" w:type="dxa"/>
            <w:tcBorders>
              <w:left w:val="single" w:sz="6" w:space="0" w:color="000000"/>
              <w:right w:val="single" w:sz="6" w:space="0" w:color="000000"/>
            </w:tcBorders>
          </w:tcPr>
          <w:p w:rsidR="00FB0974" w:rsidRPr="009251D0" w:rsidRDefault="00FB0974" w:rsidP="00FB0974">
            <w:pPr>
              <w:pStyle w:val="TableParagraph"/>
              <w:spacing w:before="1"/>
              <w:rPr>
                <w:sz w:val="20"/>
              </w:rPr>
            </w:pPr>
            <w:r w:rsidRPr="009251D0">
              <w:rPr>
                <w:sz w:val="20"/>
              </w:rPr>
              <w:t xml:space="preserve">21030 POINT LOOKOUT ROAD, #111 </w:t>
            </w:r>
          </w:p>
          <w:p w:rsidR="00FB0974" w:rsidRPr="009251D0" w:rsidRDefault="00FB0974" w:rsidP="00FB0974">
            <w:pPr>
              <w:pStyle w:val="TableParagraph"/>
              <w:spacing w:before="1"/>
              <w:rPr>
                <w:sz w:val="20"/>
              </w:rPr>
            </w:pPr>
            <w:r w:rsidRPr="009251D0">
              <w:rPr>
                <w:sz w:val="20"/>
              </w:rPr>
              <w:t>CALLAWAY, MD 20620</w:t>
            </w:r>
          </w:p>
          <w:p w:rsidR="00FB0974" w:rsidRPr="009251D0" w:rsidRDefault="00FB0974" w:rsidP="00FB0974">
            <w:pPr>
              <w:pStyle w:val="TableParagraph"/>
              <w:spacing w:before="1"/>
              <w:rPr>
                <w:sz w:val="20"/>
              </w:rPr>
            </w:pPr>
          </w:p>
          <w:p w:rsidR="00FB0974" w:rsidRPr="009251D0" w:rsidRDefault="00FB0974" w:rsidP="00FB0974">
            <w:pPr>
              <w:pStyle w:val="TableParagraph"/>
              <w:spacing w:before="1"/>
              <w:rPr>
                <w:sz w:val="20"/>
              </w:rPr>
            </w:pPr>
            <w:r w:rsidRPr="009251D0">
              <w:rPr>
                <w:sz w:val="20"/>
              </w:rPr>
              <w:t>(240) 237-8325</w:t>
            </w:r>
          </w:p>
          <w:p w:rsidR="003A180F" w:rsidRPr="009251D0" w:rsidRDefault="00FB0974" w:rsidP="00FB0974">
            <w:pPr>
              <w:pStyle w:val="TableParagraph"/>
              <w:spacing w:before="1"/>
              <w:rPr>
                <w:sz w:val="20"/>
              </w:rPr>
            </w:pPr>
            <w:r w:rsidRPr="009251D0">
              <w:rPr>
                <w:sz w:val="20"/>
              </w:rPr>
              <w:t>(240) 237-8439</w:t>
            </w:r>
          </w:p>
        </w:tc>
      </w:tr>
      <w:tr w:rsidR="003A180F" w:rsidRPr="009251D0">
        <w:trPr>
          <w:trHeight w:val="447"/>
        </w:trPr>
        <w:tc>
          <w:tcPr>
            <w:tcW w:w="1879" w:type="dxa"/>
            <w:tcBorders>
              <w:left w:val="single" w:sz="4" w:space="0" w:color="000000"/>
              <w:bottom w:val="single" w:sz="6" w:space="0" w:color="000000"/>
              <w:right w:val="single" w:sz="6" w:space="0" w:color="000000"/>
            </w:tcBorders>
          </w:tcPr>
          <w:p w:rsidR="003A180F" w:rsidRPr="009251D0" w:rsidRDefault="00930256">
            <w:pPr>
              <w:pStyle w:val="TableParagraph"/>
              <w:spacing w:line="222" w:lineRule="exact"/>
              <w:rPr>
                <w:b/>
                <w:sz w:val="20"/>
              </w:rPr>
            </w:pPr>
            <w:r w:rsidRPr="009251D0">
              <w:rPr>
                <w:b/>
                <w:sz w:val="20"/>
              </w:rPr>
              <w:t>Web</w:t>
            </w:r>
            <w:r w:rsidRPr="009251D0">
              <w:rPr>
                <w:b/>
                <w:spacing w:val="-9"/>
                <w:sz w:val="20"/>
              </w:rPr>
              <w:t xml:space="preserve"> </w:t>
            </w:r>
            <w:r w:rsidRPr="009251D0">
              <w:rPr>
                <w:b/>
                <w:spacing w:val="-2"/>
                <w:sz w:val="20"/>
              </w:rPr>
              <w:t>Address</w:t>
            </w:r>
          </w:p>
        </w:tc>
        <w:tc>
          <w:tcPr>
            <w:tcW w:w="7469" w:type="dxa"/>
            <w:tcBorders>
              <w:left w:val="single" w:sz="6" w:space="0" w:color="000000"/>
              <w:bottom w:val="single" w:sz="6" w:space="0" w:color="000000"/>
              <w:right w:val="single" w:sz="6" w:space="0" w:color="000000"/>
            </w:tcBorders>
          </w:tcPr>
          <w:p w:rsidR="003A180F" w:rsidRPr="009251D0" w:rsidRDefault="0022584A" w:rsidP="00FB0974">
            <w:pPr>
              <w:pStyle w:val="TableParagraph"/>
              <w:spacing w:line="222" w:lineRule="exact"/>
              <w:rPr>
                <w:sz w:val="20"/>
                <w:u w:val="single"/>
              </w:rPr>
            </w:pPr>
            <w:hyperlink r:id="rId54" w:history="1">
              <w:r w:rsidR="00FB0974" w:rsidRPr="009251D0">
                <w:rPr>
                  <w:rStyle w:val="Hyperlink"/>
                  <w:sz w:val="20"/>
                </w:rPr>
                <w:t>http://www.outlookrecoveryllc.com/</w:t>
              </w:r>
            </w:hyperlink>
          </w:p>
        </w:tc>
      </w:tr>
      <w:tr w:rsidR="003A180F" w:rsidRPr="009251D0">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Pr="009251D0" w:rsidRDefault="00930256">
            <w:pPr>
              <w:pStyle w:val="TableParagraph"/>
              <w:spacing w:line="205" w:lineRule="exact"/>
              <w:rPr>
                <w:b/>
                <w:sz w:val="20"/>
              </w:rPr>
            </w:pPr>
            <w:r w:rsidRPr="009251D0">
              <w:rPr>
                <w:b/>
                <w:sz w:val="20"/>
              </w:rPr>
              <w:t>Age</w:t>
            </w:r>
            <w:r w:rsidRPr="009251D0">
              <w:rPr>
                <w:b/>
                <w:spacing w:val="-5"/>
                <w:sz w:val="20"/>
              </w:rPr>
              <w:t xml:space="preserve"> </w:t>
            </w:r>
            <w:r w:rsidRPr="009251D0">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Pr="009251D0" w:rsidRDefault="00930256">
            <w:pPr>
              <w:pStyle w:val="TableParagraph"/>
              <w:spacing w:line="205" w:lineRule="exact"/>
              <w:rPr>
                <w:sz w:val="20"/>
              </w:rPr>
            </w:pPr>
            <w:r w:rsidRPr="009251D0">
              <w:rPr>
                <w:sz w:val="20"/>
              </w:rPr>
              <w:t>All</w:t>
            </w:r>
            <w:r w:rsidRPr="009251D0">
              <w:rPr>
                <w:spacing w:val="-9"/>
                <w:sz w:val="20"/>
              </w:rPr>
              <w:t xml:space="preserve"> </w:t>
            </w:r>
            <w:r w:rsidRPr="009251D0">
              <w:rPr>
                <w:spacing w:val="-4"/>
                <w:sz w:val="20"/>
              </w:rPr>
              <w:t>ages</w:t>
            </w:r>
          </w:p>
        </w:tc>
      </w:tr>
      <w:tr w:rsidR="003A180F" w:rsidRPr="009251D0">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Pr="009251D0" w:rsidRDefault="00930256">
            <w:pPr>
              <w:pStyle w:val="TableParagraph"/>
              <w:spacing w:line="205" w:lineRule="exact"/>
              <w:rPr>
                <w:b/>
                <w:sz w:val="20"/>
              </w:rPr>
            </w:pPr>
            <w:r w:rsidRPr="009251D0">
              <w:rPr>
                <w:b/>
                <w:spacing w:val="-2"/>
                <w:sz w:val="20"/>
              </w:rPr>
              <w:t>Services</w:t>
            </w:r>
            <w:r w:rsidRPr="009251D0">
              <w:rPr>
                <w:b/>
                <w:sz w:val="20"/>
              </w:rPr>
              <w:t xml:space="preserve"> </w:t>
            </w:r>
            <w:r w:rsidRPr="009251D0">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Pr="009251D0" w:rsidRDefault="00930256">
            <w:pPr>
              <w:pStyle w:val="TableParagraph"/>
              <w:spacing w:line="205" w:lineRule="exact"/>
              <w:rPr>
                <w:sz w:val="20"/>
              </w:rPr>
            </w:pPr>
            <w:r w:rsidRPr="009251D0">
              <w:rPr>
                <w:sz w:val="20"/>
              </w:rPr>
              <w:t>Food</w:t>
            </w:r>
            <w:r w:rsidRPr="009251D0">
              <w:rPr>
                <w:spacing w:val="-13"/>
                <w:sz w:val="20"/>
              </w:rPr>
              <w:t xml:space="preserve"> </w:t>
            </w:r>
            <w:r w:rsidRPr="009251D0">
              <w:rPr>
                <w:sz w:val="20"/>
              </w:rPr>
              <w:t>distribution,</w:t>
            </w:r>
            <w:r w:rsidRPr="009251D0">
              <w:rPr>
                <w:spacing w:val="-12"/>
                <w:sz w:val="20"/>
              </w:rPr>
              <w:t xml:space="preserve"> </w:t>
            </w:r>
            <w:r w:rsidRPr="009251D0">
              <w:rPr>
                <w:sz w:val="20"/>
              </w:rPr>
              <w:t>education</w:t>
            </w:r>
            <w:r w:rsidRPr="009251D0">
              <w:rPr>
                <w:spacing w:val="-12"/>
                <w:sz w:val="20"/>
              </w:rPr>
              <w:t xml:space="preserve"> </w:t>
            </w:r>
            <w:r w:rsidRPr="009251D0">
              <w:rPr>
                <w:sz w:val="20"/>
              </w:rPr>
              <w:t>and</w:t>
            </w:r>
            <w:r w:rsidRPr="009251D0">
              <w:rPr>
                <w:spacing w:val="-12"/>
                <w:sz w:val="20"/>
              </w:rPr>
              <w:t xml:space="preserve"> </w:t>
            </w:r>
            <w:r w:rsidRPr="009251D0">
              <w:rPr>
                <w:spacing w:val="-2"/>
                <w:sz w:val="20"/>
              </w:rPr>
              <w:t>advocacy.</w:t>
            </w:r>
          </w:p>
        </w:tc>
      </w:tr>
      <w:tr w:rsidR="003A180F" w:rsidRPr="009251D0">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Pr="009251D0" w:rsidRDefault="00930256">
            <w:pPr>
              <w:pStyle w:val="TableParagraph"/>
              <w:spacing w:line="228" w:lineRule="exact"/>
              <w:ind w:right="109"/>
              <w:rPr>
                <w:b/>
                <w:sz w:val="20"/>
              </w:rPr>
            </w:pPr>
            <w:r w:rsidRPr="009251D0">
              <w:rPr>
                <w:b/>
                <w:sz w:val="20"/>
              </w:rPr>
              <w:t xml:space="preserve">Language spoken </w:t>
            </w:r>
            <w:r w:rsidRPr="009251D0">
              <w:rPr>
                <w:b/>
                <w:spacing w:val="-2"/>
                <w:sz w:val="20"/>
              </w:rPr>
              <w:t>other</w:t>
            </w:r>
            <w:r w:rsidRPr="009251D0">
              <w:rPr>
                <w:b/>
                <w:spacing w:val="-11"/>
                <w:sz w:val="20"/>
              </w:rPr>
              <w:t xml:space="preserve"> </w:t>
            </w:r>
            <w:r w:rsidRPr="009251D0">
              <w:rPr>
                <w:b/>
                <w:spacing w:val="-2"/>
                <w:sz w:val="20"/>
              </w:rPr>
              <w:t>than</w:t>
            </w:r>
            <w:r w:rsidRPr="009251D0">
              <w:rPr>
                <w:b/>
                <w:spacing w:val="-10"/>
                <w:sz w:val="20"/>
              </w:rPr>
              <w:t xml:space="preserve"> </w:t>
            </w:r>
            <w:r w:rsidRPr="009251D0">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Pr="009251D0" w:rsidRDefault="00930256">
            <w:pPr>
              <w:pStyle w:val="TableParagraph"/>
              <w:spacing w:line="228" w:lineRule="exact"/>
              <w:rPr>
                <w:sz w:val="20"/>
              </w:rPr>
            </w:pPr>
            <w:r w:rsidRPr="009251D0">
              <w:rPr>
                <w:sz w:val="20"/>
              </w:rPr>
              <w:t>Language</w:t>
            </w:r>
            <w:r w:rsidRPr="009251D0">
              <w:rPr>
                <w:spacing w:val="-11"/>
                <w:sz w:val="20"/>
              </w:rPr>
              <w:t xml:space="preserve"> </w:t>
            </w:r>
            <w:r w:rsidRPr="009251D0">
              <w:rPr>
                <w:sz w:val="20"/>
              </w:rPr>
              <w:t>line</w:t>
            </w:r>
            <w:r w:rsidRPr="009251D0">
              <w:rPr>
                <w:spacing w:val="-5"/>
                <w:sz w:val="20"/>
              </w:rPr>
              <w:t xml:space="preserve"> </w:t>
            </w:r>
            <w:r w:rsidRPr="009251D0">
              <w:rPr>
                <w:sz w:val="20"/>
              </w:rPr>
              <w:t>is</w:t>
            </w:r>
            <w:r w:rsidRPr="009251D0">
              <w:rPr>
                <w:spacing w:val="-10"/>
                <w:sz w:val="20"/>
              </w:rPr>
              <w:t xml:space="preserve"> </w:t>
            </w:r>
            <w:r w:rsidRPr="009251D0">
              <w:rPr>
                <w:spacing w:val="-4"/>
                <w:sz w:val="20"/>
              </w:rPr>
              <w:t>used</w:t>
            </w:r>
          </w:p>
        </w:tc>
      </w:tr>
      <w:tr w:rsidR="003A180F" w:rsidRPr="009251D0">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Pr="009251D0" w:rsidRDefault="00930256">
            <w:pPr>
              <w:pStyle w:val="TableParagraph"/>
              <w:spacing w:before="6" w:line="212" w:lineRule="exact"/>
              <w:ind w:right="109"/>
              <w:rPr>
                <w:b/>
                <w:sz w:val="20"/>
              </w:rPr>
            </w:pPr>
            <w:r w:rsidRPr="009251D0">
              <w:rPr>
                <w:b/>
                <w:spacing w:val="-2"/>
                <w:sz w:val="20"/>
              </w:rPr>
              <w:t xml:space="preserve">Additional </w:t>
            </w:r>
            <w:r w:rsidRPr="009251D0">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Pr="009251D0" w:rsidRDefault="002C3185">
            <w:pPr>
              <w:pStyle w:val="TableParagraph"/>
              <w:spacing w:line="225" w:lineRule="exact"/>
              <w:ind w:left="196"/>
              <w:rPr>
                <w:sz w:val="20"/>
              </w:rPr>
            </w:pPr>
            <w:r w:rsidRPr="009251D0">
              <w:rPr>
                <w:spacing w:val="-2"/>
                <w:sz w:val="20"/>
              </w:rPr>
              <w:t>Office Hours</w:t>
            </w:r>
            <w:r w:rsidR="00930256" w:rsidRPr="009251D0">
              <w:rPr>
                <w:spacing w:val="-2"/>
                <w:sz w:val="20"/>
              </w:rPr>
              <w:t>:</w:t>
            </w:r>
            <w:r w:rsidR="00930256" w:rsidRPr="009251D0">
              <w:rPr>
                <w:spacing w:val="3"/>
                <w:sz w:val="20"/>
              </w:rPr>
              <w:t xml:space="preserve"> </w:t>
            </w:r>
            <w:r w:rsidR="00930256" w:rsidRPr="009251D0">
              <w:rPr>
                <w:spacing w:val="-2"/>
                <w:sz w:val="20"/>
              </w:rPr>
              <w:t>Monday-Friday</w:t>
            </w:r>
            <w:r w:rsidR="00930256" w:rsidRPr="009251D0">
              <w:rPr>
                <w:spacing w:val="2"/>
                <w:sz w:val="20"/>
              </w:rPr>
              <w:t xml:space="preserve"> </w:t>
            </w:r>
            <w:r w:rsidR="00930256" w:rsidRPr="009251D0">
              <w:rPr>
                <w:spacing w:val="-2"/>
                <w:sz w:val="20"/>
              </w:rPr>
              <w:t>8:00am-4:00pm</w:t>
            </w:r>
          </w:p>
        </w:tc>
      </w:tr>
    </w:tbl>
    <w:p w:rsidR="003A180F" w:rsidRPr="009251D0" w:rsidRDefault="003A180F">
      <w:pPr>
        <w:pStyle w:val="BodyText"/>
        <w:rPr>
          <w:rFonts w:ascii="Calibri"/>
          <w:sz w:val="20"/>
        </w:rPr>
      </w:pPr>
    </w:p>
    <w:p w:rsidR="003A180F" w:rsidRPr="009251D0" w:rsidRDefault="003A180F">
      <w:pPr>
        <w:pStyle w:val="BodyText"/>
        <w:spacing w:before="194"/>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rsidRPr="009251D0">
        <w:trPr>
          <w:trHeight w:val="214"/>
        </w:trPr>
        <w:tc>
          <w:tcPr>
            <w:tcW w:w="9348" w:type="dxa"/>
            <w:gridSpan w:val="2"/>
            <w:shd w:val="clear" w:color="auto" w:fill="F4F4F4"/>
          </w:tcPr>
          <w:p w:rsidR="003A180F" w:rsidRPr="009251D0" w:rsidRDefault="0025554A" w:rsidP="0025554A">
            <w:pPr>
              <w:pStyle w:val="TableParagraph"/>
              <w:spacing w:line="194" w:lineRule="exact"/>
              <w:ind w:left="0"/>
              <w:rPr>
                <w:b/>
                <w:sz w:val="20"/>
              </w:rPr>
            </w:pPr>
            <w:proofErr w:type="gramStart"/>
            <w:r w:rsidRPr="009251D0">
              <w:rPr>
                <w:b/>
                <w:spacing w:val="-2"/>
                <w:sz w:val="20"/>
              </w:rPr>
              <w:t>Outreach  Recovery</w:t>
            </w:r>
            <w:proofErr w:type="gramEnd"/>
            <w:r w:rsidR="009F198A" w:rsidRPr="009251D0">
              <w:rPr>
                <w:b/>
                <w:spacing w:val="-2"/>
                <w:sz w:val="20"/>
              </w:rPr>
              <w:t xml:space="preserve"> – Addition Mental Health Primary Care</w:t>
            </w:r>
          </w:p>
        </w:tc>
      </w:tr>
      <w:tr w:rsidR="003A180F" w:rsidRPr="009251D0">
        <w:trPr>
          <w:trHeight w:val="675"/>
        </w:trPr>
        <w:tc>
          <w:tcPr>
            <w:tcW w:w="1879" w:type="dxa"/>
            <w:tcBorders>
              <w:left w:val="single" w:sz="4" w:space="0" w:color="000000"/>
              <w:right w:val="single" w:sz="6" w:space="0" w:color="000000"/>
            </w:tcBorders>
          </w:tcPr>
          <w:p w:rsidR="003A180F" w:rsidRPr="009251D0" w:rsidRDefault="00AF1ED2">
            <w:pPr>
              <w:pStyle w:val="TableParagraph"/>
              <w:ind w:right="109"/>
              <w:rPr>
                <w:b/>
                <w:sz w:val="20"/>
              </w:rPr>
            </w:pPr>
            <w:r w:rsidRPr="009251D0">
              <w:rPr>
                <w:b/>
                <w:sz w:val="20"/>
              </w:rPr>
              <w:t>Mailing Address &amp; Phone Number</w:t>
            </w:r>
          </w:p>
        </w:tc>
        <w:tc>
          <w:tcPr>
            <w:tcW w:w="7469" w:type="dxa"/>
            <w:tcBorders>
              <w:left w:val="single" w:sz="6" w:space="0" w:color="000000"/>
              <w:right w:val="single" w:sz="6" w:space="0" w:color="000000"/>
            </w:tcBorders>
          </w:tcPr>
          <w:p w:rsidR="009F198A" w:rsidRPr="009251D0" w:rsidRDefault="009F198A">
            <w:pPr>
              <w:pStyle w:val="TableParagraph"/>
              <w:spacing w:line="214" w:lineRule="exact"/>
              <w:rPr>
                <w:sz w:val="20"/>
              </w:rPr>
            </w:pPr>
            <w:r w:rsidRPr="009251D0">
              <w:rPr>
                <w:sz w:val="20"/>
              </w:rPr>
              <w:t>St. Mary’s</w:t>
            </w:r>
          </w:p>
          <w:p w:rsidR="003A180F" w:rsidRPr="009251D0" w:rsidRDefault="0025554A">
            <w:pPr>
              <w:pStyle w:val="TableParagraph"/>
              <w:spacing w:line="214" w:lineRule="exact"/>
              <w:rPr>
                <w:sz w:val="20"/>
              </w:rPr>
            </w:pPr>
            <w:r w:rsidRPr="009251D0">
              <w:rPr>
                <w:sz w:val="20"/>
              </w:rPr>
              <w:t>22330 Chancellor’s Run Road, Unit A</w:t>
            </w:r>
          </w:p>
          <w:p w:rsidR="0025554A" w:rsidRPr="009251D0" w:rsidRDefault="0025554A">
            <w:pPr>
              <w:pStyle w:val="TableParagraph"/>
              <w:spacing w:line="214" w:lineRule="exact"/>
              <w:rPr>
                <w:sz w:val="20"/>
              </w:rPr>
            </w:pPr>
            <w:r w:rsidRPr="009251D0">
              <w:rPr>
                <w:sz w:val="20"/>
              </w:rPr>
              <w:t>Great Mills, MD  20634</w:t>
            </w:r>
          </w:p>
          <w:p w:rsidR="0025554A" w:rsidRPr="009251D0" w:rsidRDefault="0025554A">
            <w:pPr>
              <w:pStyle w:val="TableParagraph"/>
              <w:spacing w:line="214" w:lineRule="exact"/>
              <w:rPr>
                <w:sz w:val="20"/>
              </w:rPr>
            </w:pPr>
          </w:p>
          <w:p w:rsidR="0025554A" w:rsidRPr="009251D0" w:rsidRDefault="0025554A">
            <w:pPr>
              <w:pStyle w:val="TableParagraph"/>
              <w:spacing w:line="214" w:lineRule="exact"/>
              <w:rPr>
                <w:sz w:val="20"/>
              </w:rPr>
            </w:pPr>
            <w:r w:rsidRPr="009251D0">
              <w:rPr>
                <w:sz w:val="20"/>
              </w:rPr>
              <w:t>(301) 789-1316</w:t>
            </w:r>
            <w:proofErr w:type="gramStart"/>
            <w:r w:rsidRPr="009251D0">
              <w:rPr>
                <w:sz w:val="20"/>
              </w:rPr>
              <w:t>/(</w:t>
            </w:r>
            <w:proofErr w:type="gramEnd"/>
            <w:r w:rsidRPr="009251D0">
              <w:rPr>
                <w:sz w:val="20"/>
              </w:rPr>
              <w:t>800) 217-6407</w:t>
            </w:r>
          </w:p>
        </w:tc>
      </w:tr>
      <w:tr w:rsidR="00A347B4" w:rsidRPr="009251D0" w:rsidTr="00A347B4">
        <w:trPr>
          <w:trHeight w:val="333"/>
        </w:trPr>
        <w:tc>
          <w:tcPr>
            <w:tcW w:w="1879" w:type="dxa"/>
            <w:tcBorders>
              <w:left w:val="single" w:sz="4" w:space="0" w:color="000000"/>
              <w:right w:val="single" w:sz="6" w:space="0" w:color="000000"/>
            </w:tcBorders>
          </w:tcPr>
          <w:p w:rsidR="00A347B4" w:rsidRPr="009251D0" w:rsidRDefault="00A347B4">
            <w:pPr>
              <w:pStyle w:val="TableParagraph"/>
              <w:ind w:right="109"/>
              <w:rPr>
                <w:b/>
                <w:sz w:val="20"/>
              </w:rPr>
            </w:pPr>
            <w:r>
              <w:rPr>
                <w:b/>
                <w:sz w:val="20"/>
              </w:rPr>
              <w:t>Web Address</w:t>
            </w:r>
          </w:p>
        </w:tc>
        <w:tc>
          <w:tcPr>
            <w:tcW w:w="7469" w:type="dxa"/>
            <w:tcBorders>
              <w:left w:val="single" w:sz="6" w:space="0" w:color="000000"/>
              <w:right w:val="single" w:sz="6" w:space="0" w:color="000000"/>
            </w:tcBorders>
          </w:tcPr>
          <w:p w:rsidR="00A347B4" w:rsidRPr="009251D0" w:rsidRDefault="00A347B4">
            <w:pPr>
              <w:pStyle w:val="TableParagraph"/>
              <w:spacing w:line="214" w:lineRule="exact"/>
              <w:rPr>
                <w:sz w:val="20"/>
              </w:rPr>
            </w:pPr>
            <w:r w:rsidRPr="00A347B4">
              <w:rPr>
                <w:sz w:val="20"/>
              </w:rPr>
              <w:t>https://outreachrecovery.com/location/maryland/lexington-park/</w:t>
            </w:r>
          </w:p>
        </w:tc>
      </w:tr>
      <w:tr w:rsidR="00A347B4" w:rsidRPr="009251D0">
        <w:trPr>
          <w:trHeight w:val="675"/>
        </w:trPr>
        <w:tc>
          <w:tcPr>
            <w:tcW w:w="1879" w:type="dxa"/>
            <w:tcBorders>
              <w:left w:val="single" w:sz="4" w:space="0" w:color="000000"/>
              <w:right w:val="single" w:sz="6" w:space="0" w:color="000000"/>
            </w:tcBorders>
          </w:tcPr>
          <w:p w:rsidR="00A347B4" w:rsidRDefault="00470F5F">
            <w:pPr>
              <w:pStyle w:val="TableParagraph"/>
              <w:ind w:right="109"/>
              <w:rPr>
                <w:b/>
                <w:sz w:val="20"/>
              </w:rPr>
            </w:pPr>
            <w:r>
              <w:rPr>
                <w:b/>
                <w:sz w:val="20"/>
              </w:rPr>
              <w:t>Office Hours</w:t>
            </w:r>
          </w:p>
        </w:tc>
        <w:tc>
          <w:tcPr>
            <w:tcW w:w="7469" w:type="dxa"/>
            <w:tcBorders>
              <w:left w:val="single" w:sz="6" w:space="0" w:color="000000"/>
              <w:right w:val="single" w:sz="6" w:space="0" w:color="000000"/>
            </w:tcBorders>
          </w:tcPr>
          <w:p w:rsidR="00470F5F" w:rsidRPr="009251D0" w:rsidRDefault="00470F5F" w:rsidP="00470F5F">
            <w:pPr>
              <w:pStyle w:val="TableParagraph"/>
              <w:spacing w:line="202" w:lineRule="exact"/>
              <w:rPr>
                <w:spacing w:val="-2"/>
                <w:sz w:val="20"/>
              </w:rPr>
            </w:pPr>
            <w:r w:rsidRPr="009251D0">
              <w:rPr>
                <w:spacing w:val="-2"/>
                <w:sz w:val="20"/>
              </w:rPr>
              <w:t>Monday</w:t>
            </w:r>
          </w:p>
          <w:p w:rsidR="00470F5F" w:rsidRPr="009251D0" w:rsidRDefault="00470F5F" w:rsidP="00470F5F">
            <w:pPr>
              <w:pStyle w:val="TableParagraph"/>
              <w:spacing w:line="202" w:lineRule="exact"/>
              <w:rPr>
                <w:spacing w:val="-2"/>
                <w:sz w:val="20"/>
              </w:rPr>
            </w:pPr>
            <w:r w:rsidRPr="009251D0">
              <w:rPr>
                <w:spacing w:val="-2"/>
                <w:sz w:val="20"/>
              </w:rPr>
              <w:t>1:00 -5:00 p.m.</w:t>
            </w:r>
          </w:p>
          <w:p w:rsidR="00470F5F" w:rsidRPr="009251D0" w:rsidRDefault="00470F5F" w:rsidP="00470F5F">
            <w:pPr>
              <w:pStyle w:val="TableParagraph"/>
              <w:spacing w:line="202" w:lineRule="exact"/>
              <w:rPr>
                <w:spacing w:val="-2"/>
                <w:sz w:val="20"/>
              </w:rPr>
            </w:pPr>
            <w:r w:rsidRPr="009251D0">
              <w:rPr>
                <w:spacing w:val="-2"/>
                <w:sz w:val="20"/>
              </w:rPr>
              <w:t>Tuesday</w:t>
            </w:r>
          </w:p>
          <w:p w:rsidR="00470F5F" w:rsidRPr="009251D0" w:rsidRDefault="00470F5F" w:rsidP="00470F5F">
            <w:pPr>
              <w:pStyle w:val="TableParagraph"/>
              <w:spacing w:line="202" w:lineRule="exact"/>
              <w:rPr>
                <w:spacing w:val="-2"/>
                <w:sz w:val="20"/>
              </w:rPr>
            </w:pPr>
            <w:r w:rsidRPr="009251D0">
              <w:rPr>
                <w:spacing w:val="-2"/>
                <w:sz w:val="20"/>
              </w:rPr>
              <w:t>9:00 a.m.-3:00 p.m.</w:t>
            </w:r>
          </w:p>
          <w:p w:rsidR="00470F5F" w:rsidRPr="009251D0" w:rsidRDefault="00470F5F" w:rsidP="00470F5F">
            <w:pPr>
              <w:pStyle w:val="TableParagraph"/>
              <w:spacing w:line="202" w:lineRule="exact"/>
              <w:rPr>
                <w:spacing w:val="-2"/>
                <w:sz w:val="20"/>
              </w:rPr>
            </w:pPr>
            <w:r w:rsidRPr="009251D0">
              <w:rPr>
                <w:spacing w:val="-2"/>
                <w:sz w:val="20"/>
              </w:rPr>
              <w:t xml:space="preserve">Wednesday </w:t>
            </w:r>
          </w:p>
          <w:p w:rsidR="00470F5F" w:rsidRPr="009251D0" w:rsidRDefault="00470F5F" w:rsidP="00470F5F">
            <w:pPr>
              <w:pStyle w:val="TableParagraph"/>
              <w:spacing w:line="202" w:lineRule="exact"/>
              <w:rPr>
                <w:spacing w:val="-2"/>
                <w:sz w:val="20"/>
              </w:rPr>
            </w:pPr>
            <w:r w:rsidRPr="009251D0">
              <w:rPr>
                <w:spacing w:val="-2"/>
                <w:sz w:val="20"/>
              </w:rPr>
              <w:t>9:00 a.m.-12:00 p</w:t>
            </w:r>
            <w:r>
              <w:rPr>
                <w:spacing w:val="-2"/>
                <w:sz w:val="20"/>
              </w:rPr>
              <w:t>.m.</w:t>
            </w:r>
          </w:p>
          <w:p w:rsidR="00470F5F" w:rsidRPr="009251D0" w:rsidRDefault="00470F5F" w:rsidP="00470F5F">
            <w:pPr>
              <w:pStyle w:val="TableParagraph"/>
              <w:spacing w:line="202" w:lineRule="exact"/>
              <w:rPr>
                <w:spacing w:val="-2"/>
                <w:sz w:val="20"/>
              </w:rPr>
            </w:pPr>
            <w:r w:rsidRPr="009251D0">
              <w:rPr>
                <w:spacing w:val="-2"/>
                <w:sz w:val="20"/>
              </w:rPr>
              <w:t>Thursday</w:t>
            </w:r>
          </w:p>
          <w:p w:rsidR="00470F5F" w:rsidRPr="009251D0" w:rsidRDefault="00470F5F" w:rsidP="00470F5F">
            <w:pPr>
              <w:pStyle w:val="TableParagraph"/>
              <w:spacing w:line="202" w:lineRule="exact"/>
              <w:rPr>
                <w:spacing w:val="-2"/>
                <w:sz w:val="20"/>
              </w:rPr>
            </w:pPr>
            <w:r w:rsidRPr="009251D0">
              <w:rPr>
                <w:spacing w:val="-2"/>
                <w:sz w:val="20"/>
              </w:rPr>
              <w:t>9:00 a.m.-5:00 p.m.</w:t>
            </w:r>
          </w:p>
          <w:p w:rsidR="00470F5F" w:rsidRPr="009251D0" w:rsidRDefault="00470F5F" w:rsidP="00470F5F">
            <w:pPr>
              <w:pStyle w:val="TableParagraph"/>
              <w:spacing w:line="202" w:lineRule="exact"/>
              <w:rPr>
                <w:spacing w:val="-2"/>
                <w:sz w:val="20"/>
              </w:rPr>
            </w:pPr>
            <w:r w:rsidRPr="009251D0">
              <w:rPr>
                <w:spacing w:val="-2"/>
                <w:sz w:val="20"/>
              </w:rPr>
              <w:t>Friday</w:t>
            </w:r>
          </w:p>
          <w:p w:rsidR="00A347B4" w:rsidRPr="00A347B4" w:rsidRDefault="00470F5F" w:rsidP="00470F5F">
            <w:pPr>
              <w:pStyle w:val="TableParagraph"/>
              <w:spacing w:line="214" w:lineRule="exact"/>
              <w:rPr>
                <w:sz w:val="20"/>
              </w:rPr>
            </w:pPr>
            <w:r w:rsidRPr="009251D0">
              <w:rPr>
                <w:spacing w:val="-2"/>
                <w:sz w:val="20"/>
              </w:rPr>
              <w:t>9:00 a.m.-12:00 p</w:t>
            </w:r>
            <w:r>
              <w:rPr>
                <w:spacing w:val="-2"/>
                <w:sz w:val="20"/>
              </w:rPr>
              <w:t>.</w:t>
            </w:r>
            <w:r w:rsidRPr="009251D0">
              <w:rPr>
                <w:spacing w:val="-2"/>
                <w:sz w:val="20"/>
              </w:rPr>
              <w:t>m</w:t>
            </w:r>
            <w:r>
              <w:rPr>
                <w:spacing w:val="-2"/>
                <w:sz w:val="20"/>
              </w:rPr>
              <w:t>.</w:t>
            </w:r>
          </w:p>
        </w:tc>
      </w:tr>
      <w:tr w:rsidR="00470F5F" w:rsidRPr="009251D0">
        <w:trPr>
          <w:trHeight w:val="675"/>
        </w:trPr>
        <w:tc>
          <w:tcPr>
            <w:tcW w:w="1879" w:type="dxa"/>
            <w:tcBorders>
              <w:left w:val="single" w:sz="4" w:space="0" w:color="000000"/>
              <w:right w:val="single" w:sz="6" w:space="0" w:color="000000"/>
            </w:tcBorders>
          </w:tcPr>
          <w:p w:rsidR="00470F5F" w:rsidRDefault="00470F5F">
            <w:pPr>
              <w:pStyle w:val="TableParagraph"/>
              <w:ind w:right="109"/>
              <w:rPr>
                <w:b/>
                <w:sz w:val="20"/>
              </w:rPr>
            </w:pPr>
            <w:r>
              <w:rPr>
                <w:b/>
                <w:sz w:val="20"/>
              </w:rPr>
              <w:t>Services Provided</w:t>
            </w:r>
          </w:p>
        </w:tc>
        <w:tc>
          <w:tcPr>
            <w:tcW w:w="7469" w:type="dxa"/>
            <w:tcBorders>
              <w:left w:val="single" w:sz="6" w:space="0" w:color="000000"/>
              <w:right w:val="single" w:sz="6" w:space="0" w:color="000000"/>
            </w:tcBorders>
          </w:tcPr>
          <w:p w:rsidR="00470F5F" w:rsidRPr="009251D0" w:rsidRDefault="00470F5F" w:rsidP="00470F5F">
            <w:pPr>
              <w:pStyle w:val="TableParagraph"/>
              <w:numPr>
                <w:ilvl w:val="0"/>
                <w:numId w:val="58"/>
              </w:numPr>
              <w:spacing w:line="202" w:lineRule="exact"/>
              <w:rPr>
                <w:spacing w:val="-2"/>
                <w:sz w:val="20"/>
              </w:rPr>
            </w:pPr>
            <w:r w:rsidRPr="009251D0">
              <w:rPr>
                <w:spacing w:val="-2"/>
                <w:sz w:val="20"/>
              </w:rPr>
              <w:t>Medication-Assisted Treatment (MAT)</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t>Drug Help Programs</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t>Alcohol Intervention Services</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t>Substance Treatment Plans</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t>Mental Health Counseling</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t>Psychiatric Medication Management</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t>Substance Use Counseling</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t>Individual Therapy</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t>Medication Management</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t>Addiction Treatment Programs</w:t>
            </w:r>
          </w:p>
          <w:p w:rsidR="00470F5F" w:rsidRPr="009251D0" w:rsidRDefault="00470F5F" w:rsidP="00470F5F">
            <w:pPr>
              <w:pStyle w:val="TableParagraph"/>
              <w:numPr>
                <w:ilvl w:val="0"/>
                <w:numId w:val="58"/>
              </w:numPr>
              <w:spacing w:line="202" w:lineRule="exact"/>
              <w:rPr>
                <w:spacing w:val="-2"/>
                <w:sz w:val="20"/>
              </w:rPr>
            </w:pPr>
            <w:r w:rsidRPr="009251D0">
              <w:rPr>
                <w:spacing w:val="-2"/>
                <w:sz w:val="20"/>
              </w:rPr>
              <w:lastRenderedPageBreak/>
              <w:t>Specialized Programs &amp; Support</w:t>
            </w:r>
          </w:p>
        </w:tc>
      </w:tr>
      <w:tr w:rsidR="002B5B0C" w:rsidRPr="009251D0">
        <w:trPr>
          <w:trHeight w:val="222"/>
        </w:trPr>
        <w:tc>
          <w:tcPr>
            <w:tcW w:w="1879" w:type="dxa"/>
            <w:tcBorders>
              <w:left w:val="single" w:sz="4" w:space="0" w:color="000000"/>
              <w:bottom w:val="single" w:sz="6" w:space="0" w:color="000000"/>
              <w:right w:val="single" w:sz="6" w:space="0" w:color="000000"/>
            </w:tcBorders>
          </w:tcPr>
          <w:p w:rsidR="002B5B0C" w:rsidRPr="009251D0" w:rsidRDefault="00470F5F">
            <w:pPr>
              <w:pStyle w:val="TableParagraph"/>
              <w:spacing w:line="202" w:lineRule="exact"/>
              <w:rPr>
                <w:b/>
                <w:sz w:val="20"/>
              </w:rPr>
            </w:pPr>
            <w:r>
              <w:rPr>
                <w:b/>
                <w:sz w:val="20"/>
              </w:rPr>
              <w:lastRenderedPageBreak/>
              <w:t>Insurance</w:t>
            </w:r>
          </w:p>
        </w:tc>
        <w:tc>
          <w:tcPr>
            <w:tcW w:w="7469" w:type="dxa"/>
            <w:tcBorders>
              <w:left w:val="single" w:sz="6" w:space="0" w:color="000000"/>
              <w:bottom w:val="single" w:sz="6" w:space="0" w:color="000000"/>
              <w:right w:val="single" w:sz="6" w:space="0" w:color="000000"/>
            </w:tcBorders>
          </w:tcPr>
          <w:p w:rsidR="002B5B0C" w:rsidRPr="009251D0" w:rsidRDefault="002B5B0C">
            <w:pPr>
              <w:pStyle w:val="TableParagraph"/>
              <w:spacing w:line="202" w:lineRule="exact"/>
              <w:rPr>
                <w:spacing w:val="-2"/>
                <w:sz w:val="20"/>
              </w:rPr>
            </w:pPr>
          </w:p>
        </w:tc>
      </w:tr>
      <w:tr w:rsidR="00470F5F" w:rsidRPr="009251D0">
        <w:trPr>
          <w:trHeight w:val="222"/>
        </w:trPr>
        <w:tc>
          <w:tcPr>
            <w:tcW w:w="1879" w:type="dxa"/>
            <w:tcBorders>
              <w:left w:val="single" w:sz="4" w:space="0" w:color="000000"/>
              <w:bottom w:val="single" w:sz="6" w:space="0" w:color="000000"/>
              <w:right w:val="single" w:sz="6" w:space="0" w:color="000000"/>
            </w:tcBorders>
          </w:tcPr>
          <w:p w:rsidR="00470F5F" w:rsidRDefault="00470F5F">
            <w:pPr>
              <w:pStyle w:val="TableParagraph"/>
              <w:spacing w:line="202" w:lineRule="exact"/>
              <w:rPr>
                <w:b/>
                <w:sz w:val="20"/>
              </w:rPr>
            </w:pPr>
          </w:p>
        </w:tc>
        <w:tc>
          <w:tcPr>
            <w:tcW w:w="7469" w:type="dxa"/>
            <w:tcBorders>
              <w:left w:val="single" w:sz="6" w:space="0" w:color="000000"/>
              <w:bottom w:val="single" w:sz="6" w:space="0" w:color="000000"/>
              <w:right w:val="single" w:sz="6" w:space="0" w:color="000000"/>
            </w:tcBorders>
          </w:tcPr>
          <w:p w:rsidR="00470F5F" w:rsidRPr="009251D0" w:rsidRDefault="00470F5F">
            <w:pPr>
              <w:pStyle w:val="TableParagraph"/>
              <w:spacing w:line="202" w:lineRule="exact"/>
              <w:rPr>
                <w:spacing w:val="-2"/>
                <w:sz w:val="20"/>
              </w:rPr>
            </w:pPr>
          </w:p>
        </w:tc>
      </w:tr>
      <w:tr w:rsidR="00460BB3" w:rsidRPr="009251D0">
        <w:trPr>
          <w:trHeight w:val="222"/>
        </w:trPr>
        <w:tc>
          <w:tcPr>
            <w:tcW w:w="1879" w:type="dxa"/>
            <w:tcBorders>
              <w:left w:val="single" w:sz="4" w:space="0" w:color="000000"/>
              <w:bottom w:val="single" w:sz="6" w:space="0" w:color="000000"/>
              <w:right w:val="single" w:sz="6" w:space="0" w:color="000000"/>
            </w:tcBorders>
          </w:tcPr>
          <w:p w:rsidR="00460BB3" w:rsidRPr="009251D0" w:rsidRDefault="002B5B0C">
            <w:pPr>
              <w:pStyle w:val="TableParagraph"/>
              <w:spacing w:line="202" w:lineRule="exact"/>
              <w:rPr>
                <w:b/>
                <w:sz w:val="20"/>
              </w:rPr>
            </w:pPr>
            <w:r w:rsidRPr="009251D0">
              <w:rPr>
                <w:b/>
                <w:sz w:val="20"/>
              </w:rPr>
              <w:t>Lexington Park</w:t>
            </w:r>
          </w:p>
        </w:tc>
        <w:tc>
          <w:tcPr>
            <w:tcW w:w="7469" w:type="dxa"/>
            <w:tcBorders>
              <w:left w:val="single" w:sz="6" w:space="0" w:color="000000"/>
              <w:bottom w:val="single" w:sz="6" w:space="0" w:color="000000"/>
              <w:right w:val="single" w:sz="6" w:space="0" w:color="000000"/>
            </w:tcBorders>
          </w:tcPr>
          <w:p w:rsidR="00460BB3" w:rsidRPr="009251D0" w:rsidRDefault="002B5B0C">
            <w:pPr>
              <w:pStyle w:val="TableParagraph"/>
              <w:spacing w:line="202" w:lineRule="exact"/>
              <w:rPr>
                <w:spacing w:val="-2"/>
                <w:sz w:val="20"/>
              </w:rPr>
            </w:pPr>
            <w:r w:rsidRPr="009251D0">
              <w:rPr>
                <w:spacing w:val="-2"/>
                <w:sz w:val="20"/>
              </w:rPr>
              <w:t>21552 Thomas Avenue</w:t>
            </w:r>
          </w:p>
          <w:p w:rsidR="002B5B0C" w:rsidRPr="00442F91" w:rsidRDefault="002B5B0C">
            <w:pPr>
              <w:pStyle w:val="TableParagraph"/>
              <w:spacing w:line="202" w:lineRule="exact"/>
              <w:rPr>
                <w:spacing w:val="-2"/>
                <w:sz w:val="20"/>
              </w:rPr>
            </w:pPr>
            <w:proofErr w:type="gramStart"/>
            <w:r w:rsidRPr="00442F91">
              <w:rPr>
                <w:spacing w:val="-2"/>
                <w:sz w:val="20"/>
              </w:rPr>
              <w:t>Suite  102</w:t>
            </w:r>
            <w:proofErr w:type="gramEnd"/>
          </w:p>
          <w:p w:rsidR="002B5B0C" w:rsidRPr="009251D0" w:rsidRDefault="002B5B0C">
            <w:pPr>
              <w:pStyle w:val="TableParagraph"/>
              <w:spacing w:line="202" w:lineRule="exact"/>
              <w:rPr>
                <w:spacing w:val="-2"/>
                <w:sz w:val="20"/>
              </w:rPr>
            </w:pPr>
            <w:r w:rsidRPr="009251D0">
              <w:rPr>
                <w:spacing w:val="-2"/>
                <w:sz w:val="20"/>
              </w:rPr>
              <w:t>Lexington Park, MD  20653</w:t>
            </w:r>
          </w:p>
          <w:p w:rsidR="002B5B0C" w:rsidRPr="009251D0" w:rsidRDefault="002B5B0C">
            <w:pPr>
              <w:pStyle w:val="TableParagraph"/>
              <w:spacing w:line="202" w:lineRule="exact"/>
              <w:rPr>
                <w:spacing w:val="-2"/>
                <w:sz w:val="20"/>
              </w:rPr>
            </w:pPr>
          </w:p>
          <w:p w:rsidR="002B5B0C" w:rsidRPr="009251D0" w:rsidRDefault="002B5B0C">
            <w:pPr>
              <w:pStyle w:val="TableParagraph"/>
              <w:spacing w:line="202" w:lineRule="exact"/>
              <w:rPr>
                <w:spacing w:val="-2"/>
                <w:sz w:val="20"/>
              </w:rPr>
            </w:pPr>
            <w:r w:rsidRPr="009251D0">
              <w:rPr>
                <w:spacing w:val="-2"/>
                <w:sz w:val="20"/>
              </w:rPr>
              <w:t>(844) 440-9353 – Phone</w:t>
            </w:r>
          </w:p>
          <w:p w:rsidR="002B5B0C" w:rsidRPr="009251D0" w:rsidRDefault="002B5B0C">
            <w:pPr>
              <w:pStyle w:val="TableParagraph"/>
              <w:spacing w:line="202" w:lineRule="exact"/>
              <w:rPr>
                <w:spacing w:val="-2"/>
                <w:sz w:val="20"/>
                <w:u w:val="single" w:color="0000FF"/>
              </w:rPr>
            </w:pPr>
            <w:r w:rsidRPr="009251D0">
              <w:rPr>
                <w:spacing w:val="-2"/>
                <w:sz w:val="20"/>
              </w:rPr>
              <w:t>(410) 705-5024 - Fax</w:t>
            </w:r>
          </w:p>
        </w:tc>
      </w:tr>
      <w:tr w:rsidR="002B5B0C" w:rsidRPr="009251D0">
        <w:trPr>
          <w:trHeight w:val="222"/>
        </w:trPr>
        <w:tc>
          <w:tcPr>
            <w:tcW w:w="1879" w:type="dxa"/>
            <w:tcBorders>
              <w:left w:val="single" w:sz="4" w:space="0" w:color="000000"/>
              <w:bottom w:val="single" w:sz="6" w:space="0" w:color="000000"/>
              <w:right w:val="single" w:sz="6" w:space="0" w:color="000000"/>
            </w:tcBorders>
          </w:tcPr>
          <w:p w:rsidR="002B5B0C" w:rsidRPr="009251D0" w:rsidRDefault="002B5B0C">
            <w:pPr>
              <w:pStyle w:val="TableParagraph"/>
              <w:spacing w:line="202" w:lineRule="exact"/>
              <w:rPr>
                <w:b/>
                <w:sz w:val="20"/>
              </w:rPr>
            </w:pPr>
            <w:r w:rsidRPr="009251D0">
              <w:rPr>
                <w:b/>
                <w:sz w:val="20"/>
              </w:rPr>
              <w:t>Web Address</w:t>
            </w:r>
          </w:p>
        </w:tc>
        <w:tc>
          <w:tcPr>
            <w:tcW w:w="7469" w:type="dxa"/>
            <w:tcBorders>
              <w:left w:val="single" w:sz="6" w:space="0" w:color="000000"/>
              <w:bottom w:val="single" w:sz="6" w:space="0" w:color="000000"/>
              <w:right w:val="single" w:sz="6" w:space="0" w:color="000000"/>
            </w:tcBorders>
          </w:tcPr>
          <w:p w:rsidR="002B5B0C" w:rsidRPr="009251D0" w:rsidRDefault="002B5B0C">
            <w:pPr>
              <w:pStyle w:val="TableParagraph"/>
              <w:spacing w:line="202" w:lineRule="exact"/>
              <w:rPr>
                <w:spacing w:val="-2"/>
                <w:sz w:val="20"/>
              </w:rPr>
            </w:pPr>
            <w:r w:rsidRPr="009251D0">
              <w:rPr>
                <w:spacing w:val="-2"/>
                <w:sz w:val="20"/>
              </w:rPr>
              <w:t>https://outreachrecovery.com/location/maryland/lexington-park/</w:t>
            </w:r>
          </w:p>
        </w:tc>
      </w:tr>
      <w:tr w:rsidR="002B5B0C" w:rsidRPr="009251D0" w:rsidTr="0024373C">
        <w:trPr>
          <w:trHeight w:val="222"/>
        </w:trPr>
        <w:tc>
          <w:tcPr>
            <w:tcW w:w="1879" w:type="dxa"/>
            <w:tcBorders>
              <w:left w:val="single" w:sz="4" w:space="0" w:color="000000"/>
              <w:bottom w:val="single" w:sz="6" w:space="0" w:color="000000"/>
              <w:right w:val="single" w:sz="6" w:space="0" w:color="000000"/>
            </w:tcBorders>
          </w:tcPr>
          <w:p w:rsidR="002B5B0C" w:rsidRPr="009251D0" w:rsidRDefault="002B5B0C">
            <w:pPr>
              <w:pStyle w:val="TableParagraph"/>
              <w:spacing w:line="202" w:lineRule="exact"/>
              <w:rPr>
                <w:b/>
                <w:sz w:val="20"/>
              </w:rPr>
            </w:pPr>
            <w:r w:rsidRPr="009251D0">
              <w:rPr>
                <w:b/>
                <w:sz w:val="20"/>
              </w:rPr>
              <w:t>Services Provided</w:t>
            </w:r>
          </w:p>
        </w:tc>
        <w:tc>
          <w:tcPr>
            <w:tcW w:w="7469" w:type="dxa"/>
            <w:tcBorders>
              <w:left w:val="single" w:sz="6" w:space="0" w:color="000000"/>
              <w:bottom w:val="single" w:sz="4" w:space="0" w:color="auto"/>
              <w:right w:val="single" w:sz="6" w:space="0" w:color="000000"/>
            </w:tcBorders>
          </w:tcPr>
          <w:p w:rsidR="002B5B0C" w:rsidRPr="009251D0" w:rsidRDefault="002B5B0C" w:rsidP="0002064B">
            <w:pPr>
              <w:pStyle w:val="TableParagraph"/>
              <w:numPr>
                <w:ilvl w:val="0"/>
                <w:numId w:val="58"/>
              </w:numPr>
              <w:spacing w:line="202" w:lineRule="exact"/>
              <w:rPr>
                <w:spacing w:val="-2"/>
                <w:sz w:val="20"/>
              </w:rPr>
            </w:pPr>
            <w:r w:rsidRPr="009251D0">
              <w:rPr>
                <w:spacing w:val="-2"/>
                <w:sz w:val="20"/>
              </w:rPr>
              <w:t>Medication-Assisted Treatment (MAT)</w:t>
            </w:r>
          </w:p>
          <w:p w:rsidR="002B5B0C" w:rsidRPr="009251D0" w:rsidRDefault="002B5B0C" w:rsidP="0002064B">
            <w:pPr>
              <w:pStyle w:val="TableParagraph"/>
              <w:numPr>
                <w:ilvl w:val="0"/>
                <w:numId w:val="58"/>
              </w:numPr>
              <w:spacing w:line="202" w:lineRule="exact"/>
              <w:rPr>
                <w:spacing w:val="-2"/>
                <w:sz w:val="20"/>
              </w:rPr>
            </w:pPr>
            <w:r w:rsidRPr="009251D0">
              <w:rPr>
                <w:spacing w:val="-2"/>
                <w:sz w:val="20"/>
              </w:rPr>
              <w:t xml:space="preserve">Drug Help </w:t>
            </w:r>
            <w:r w:rsidR="0024373C" w:rsidRPr="009251D0">
              <w:rPr>
                <w:spacing w:val="-2"/>
                <w:sz w:val="20"/>
              </w:rPr>
              <w:t>Programs</w:t>
            </w:r>
          </w:p>
          <w:p w:rsidR="002B5B0C" w:rsidRPr="009251D0" w:rsidRDefault="002B5B0C" w:rsidP="0002064B">
            <w:pPr>
              <w:pStyle w:val="TableParagraph"/>
              <w:numPr>
                <w:ilvl w:val="0"/>
                <w:numId w:val="58"/>
              </w:numPr>
              <w:spacing w:line="202" w:lineRule="exact"/>
              <w:rPr>
                <w:spacing w:val="-2"/>
                <w:sz w:val="20"/>
              </w:rPr>
            </w:pPr>
            <w:r w:rsidRPr="009251D0">
              <w:rPr>
                <w:spacing w:val="-2"/>
                <w:sz w:val="20"/>
              </w:rPr>
              <w:t>Alcohol Intervention Services</w:t>
            </w:r>
          </w:p>
          <w:p w:rsidR="002B5B0C" w:rsidRPr="009251D0" w:rsidRDefault="002B5B0C" w:rsidP="0002064B">
            <w:pPr>
              <w:pStyle w:val="TableParagraph"/>
              <w:numPr>
                <w:ilvl w:val="0"/>
                <w:numId w:val="58"/>
              </w:numPr>
              <w:spacing w:line="202" w:lineRule="exact"/>
              <w:rPr>
                <w:spacing w:val="-2"/>
                <w:sz w:val="20"/>
              </w:rPr>
            </w:pPr>
            <w:r w:rsidRPr="009251D0">
              <w:rPr>
                <w:spacing w:val="-2"/>
                <w:sz w:val="20"/>
              </w:rPr>
              <w:t xml:space="preserve">Substance </w:t>
            </w:r>
            <w:r w:rsidR="0024373C" w:rsidRPr="009251D0">
              <w:rPr>
                <w:spacing w:val="-2"/>
                <w:sz w:val="20"/>
              </w:rPr>
              <w:t>Treatment</w:t>
            </w:r>
            <w:r w:rsidRPr="009251D0">
              <w:rPr>
                <w:spacing w:val="-2"/>
                <w:sz w:val="20"/>
              </w:rPr>
              <w:t xml:space="preserve"> Plans</w:t>
            </w:r>
          </w:p>
          <w:p w:rsidR="002B5B0C" w:rsidRPr="009251D0" w:rsidRDefault="002B5B0C" w:rsidP="0002064B">
            <w:pPr>
              <w:pStyle w:val="TableParagraph"/>
              <w:numPr>
                <w:ilvl w:val="0"/>
                <w:numId w:val="58"/>
              </w:numPr>
              <w:spacing w:line="202" w:lineRule="exact"/>
              <w:rPr>
                <w:spacing w:val="-2"/>
                <w:sz w:val="20"/>
              </w:rPr>
            </w:pPr>
            <w:r w:rsidRPr="009251D0">
              <w:rPr>
                <w:spacing w:val="-2"/>
                <w:sz w:val="20"/>
              </w:rPr>
              <w:t>Mental Health Counseling</w:t>
            </w:r>
          </w:p>
          <w:p w:rsidR="002B5B0C" w:rsidRPr="009251D0" w:rsidRDefault="002B5B0C" w:rsidP="0002064B">
            <w:pPr>
              <w:pStyle w:val="TableParagraph"/>
              <w:numPr>
                <w:ilvl w:val="0"/>
                <w:numId w:val="58"/>
              </w:numPr>
              <w:spacing w:line="202" w:lineRule="exact"/>
              <w:rPr>
                <w:spacing w:val="-2"/>
                <w:sz w:val="20"/>
              </w:rPr>
            </w:pPr>
            <w:r w:rsidRPr="009251D0">
              <w:rPr>
                <w:spacing w:val="-2"/>
                <w:sz w:val="20"/>
              </w:rPr>
              <w:t>Psychiatric Medication Management</w:t>
            </w:r>
          </w:p>
          <w:p w:rsidR="002B5B0C" w:rsidRPr="009251D0" w:rsidRDefault="002B5B0C" w:rsidP="0002064B">
            <w:pPr>
              <w:pStyle w:val="TableParagraph"/>
              <w:numPr>
                <w:ilvl w:val="0"/>
                <w:numId w:val="58"/>
              </w:numPr>
              <w:spacing w:line="202" w:lineRule="exact"/>
              <w:rPr>
                <w:spacing w:val="-2"/>
                <w:sz w:val="20"/>
              </w:rPr>
            </w:pPr>
            <w:r w:rsidRPr="009251D0">
              <w:rPr>
                <w:spacing w:val="-2"/>
                <w:sz w:val="20"/>
              </w:rPr>
              <w:t xml:space="preserve">Substance Use </w:t>
            </w:r>
            <w:r w:rsidR="0024373C" w:rsidRPr="009251D0">
              <w:rPr>
                <w:spacing w:val="-2"/>
                <w:sz w:val="20"/>
              </w:rPr>
              <w:t>Counseling</w:t>
            </w:r>
          </w:p>
          <w:p w:rsidR="009251D0" w:rsidRPr="009251D0" w:rsidRDefault="009251D0" w:rsidP="0002064B">
            <w:pPr>
              <w:pStyle w:val="TableParagraph"/>
              <w:numPr>
                <w:ilvl w:val="0"/>
                <w:numId w:val="58"/>
              </w:numPr>
              <w:spacing w:line="202" w:lineRule="exact"/>
              <w:rPr>
                <w:spacing w:val="-2"/>
                <w:sz w:val="20"/>
              </w:rPr>
            </w:pPr>
            <w:r w:rsidRPr="009251D0">
              <w:rPr>
                <w:spacing w:val="-2"/>
                <w:sz w:val="20"/>
              </w:rPr>
              <w:t>Individual Therapy</w:t>
            </w:r>
          </w:p>
          <w:p w:rsidR="009251D0" w:rsidRPr="009251D0" w:rsidRDefault="009251D0" w:rsidP="0002064B">
            <w:pPr>
              <w:pStyle w:val="TableParagraph"/>
              <w:numPr>
                <w:ilvl w:val="0"/>
                <w:numId w:val="58"/>
              </w:numPr>
              <w:spacing w:line="202" w:lineRule="exact"/>
              <w:rPr>
                <w:spacing w:val="-2"/>
                <w:sz w:val="20"/>
              </w:rPr>
            </w:pPr>
            <w:r w:rsidRPr="009251D0">
              <w:rPr>
                <w:spacing w:val="-2"/>
                <w:sz w:val="20"/>
              </w:rPr>
              <w:t>Medication Management</w:t>
            </w:r>
          </w:p>
          <w:p w:rsidR="009251D0" w:rsidRPr="009251D0" w:rsidRDefault="00442F91" w:rsidP="0002064B">
            <w:pPr>
              <w:pStyle w:val="TableParagraph"/>
              <w:numPr>
                <w:ilvl w:val="0"/>
                <w:numId w:val="58"/>
              </w:numPr>
              <w:spacing w:line="202" w:lineRule="exact"/>
              <w:rPr>
                <w:spacing w:val="-2"/>
                <w:sz w:val="20"/>
              </w:rPr>
            </w:pPr>
            <w:r w:rsidRPr="009251D0">
              <w:rPr>
                <w:spacing w:val="-2"/>
                <w:sz w:val="20"/>
              </w:rPr>
              <w:t>Addiction</w:t>
            </w:r>
            <w:r w:rsidR="009251D0" w:rsidRPr="009251D0">
              <w:rPr>
                <w:spacing w:val="-2"/>
                <w:sz w:val="20"/>
              </w:rPr>
              <w:t xml:space="preserve"> Treatment Programs</w:t>
            </w:r>
          </w:p>
          <w:p w:rsidR="009251D0" w:rsidRPr="009251D0" w:rsidRDefault="009251D0" w:rsidP="0002064B">
            <w:pPr>
              <w:pStyle w:val="TableParagraph"/>
              <w:numPr>
                <w:ilvl w:val="0"/>
                <w:numId w:val="58"/>
              </w:numPr>
              <w:spacing w:line="202" w:lineRule="exact"/>
              <w:rPr>
                <w:spacing w:val="-2"/>
                <w:sz w:val="20"/>
              </w:rPr>
            </w:pPr>
            <w:r w:rsidRPr="009251D0">
              <w:rPr>
                <w:spacing w:val="-2"/>
                <w:sz w:val="20"/>
              </w:rPr>
              <w:t>Specialized Programs &amp; Support</w:t>
            </w:r>
          </w:p>
        </w:tc>
      </w:tr>
      <w:tr w:rsidR="002B5B0C" w:rsidTr="00442F91">
        <w:trPr>
          <w:trHeight w:val="1935"/>
        </w:trPr>
        <w:tc>
          <w:tcPr>
            <w:tcW w:w="1879" w:type="dxa"/>
            <w:tcBorders>
              <w:left w:val="single" w:sz="4" w:space="0" w:color="000000"/>
              <w:bottom w:val="single" w:sz="4" w:space="0" w:color="auto"/>
              <w:right w:val="single" w:sz="4" w:space="0" w:color="auto"/>
            </w:tcBorders>
          </w:tcPr>
          <w:p w:rsidR="002B5B0C" w:rsidRPr="009251D0" w:rsidRDefault="002B5B0C">
            <w:pPr>
              <w:pStyle w:val="TableParagraph"/>
              <w:spacing w:line="202" w:lineRule="exact"/>
              <w:rPr>
                <w:b/>
                <w:sz w:val="20"/>
              </w:rPr>
            </w:pPr>
            <w:r w:rsidRPr="009251D0">
              <w:rPr>
                <w:b/>
                <w:sz w:val="20"/>
              </w:rPr>
              <w:t>Hours</w:t>
            </w:r>
          </w:p>
        </w:tc>
        <w:tc>
          <w:tcPr>
            <w:tcW w:w="7469" w:type="dxa"/>
            <w:tcBorders>
              <w:top w:val="single" w:sz="4" w:space="0" w:color="auto"/>
              <w:left w:val="single" w:sz="4" w:space="0" w:color="auto"/>
              <w:bottom w:val="single" w:sz="4" w:space="0" w:color="auto"/>
              <w:right w:val="single" w:sz="4" w:space="0" w:color="auto"/>
            </w:tcBorders>
          </w:tcPr>
          <w:p w:rsidR="002B5B0C" w:rsidRPr="009251D0" w:rsidRDefault="002B5B0C">
            <w:pPr>
              <w:pStyle w:val="TableParagraph"/>
              <w:spacing w:line="202" w:lineRule="exact"/>
              <w:rPr>
                <w:spacing w:val="-2"/>
                <w:sz w:val="20"/>
              </w:rPr>
            </w:pPr>
            <w:r w:rsidRPr="009251D0">
              <w:rPr>
                <w:spacing w:val="-2"/>
                <w:sz w:val="20"/>
              </w:rPr>
              <w:t>Monday</w:t>
            </w:r>
          </w:p>
          <w:p w:rsidR="002B5B0C" w:rsidRPr="009251D0" w:rsidRDefault="002B5B0C">
            <w:pPr>
              <w:pStyle w:val="TableParagraph"/>
              <w:spacing w:line="202" w:lineRule="exact"/>
              <w:rPr>
                <w:spacing w:val="-2"/>
                <w:sz w:val="20"/>
              </w:rPr>
            </w:pPr>
            <w:r w:rsidRPr="009251D0">
              <w:rPr>
                <w:spacing w:val="-2"/>
                <w:sz w:val="20"/>
              </w:rPr>
              <w:t>1:00 -5:00 p.m.</w:t>
            </w:r>
          </w:p>
          <w:p w:rsidR="002B5B0C" w:rsidRPr="009251D0" w:rsidRDefault="002B5B0C">
            <w:pPr>
              <w:pStyle w:val="TableParagraph"/>
              <w:spacing w:line="202" w:lineRule="exact"/>
              <w:rPr>
                <w:spacing w:val="-2"/>
                <w:sz w:val="20"/>
              </w:rPr>
            </w:pPr>
            <w:r w:rsidRPr="009251D0">
              <w:rPr>
                <w:spacing w:val="-2"/>
                <w:sz w:val="20"/>
              </w:rPr>
              <w:t>Tuesday</w:t>
            </w:r>
          </w:p>
          <w:p w:rsidR="0024373C" w:rsidRPr="009251D0" w:rsidRDefault="0024373C">
            <w:pPr>
              <w:pStyle w:val="TableParagraph"/>
              <w:spacing w:line="202" w:lineRule="exact"/>
              <w:rPr>
                <w:spacing w:val="-2"/>
                <w:sz w:val="20"/>
              </w:rPr>
            </w:pPr>
            <w:r w:rsidRPr="009251D0">
              <w:rPr>
                <w:spacing w:val="-2"/>
                <w:sz w:val="20"/>
              </w:rPr>
              <w:t>9:00 a.m.-3:00 p.m.</w:t>
            </w:r>
          </w:p>
          <w:p w:rsidR="0024373C" w:rsidRPr="009251D0" w:rsidRDefault="0024373C">
            <w:pPr>
              <w:pStyle w:val="TableParagraph"/>
              <w:spacing w:line="202" w:lineRule="exact"/>
              <w:rPr>
                <w:spacing w:val="-2"/>
                <w:sz w:val="20"/>
              </w:rPr>
            </w:pPr>
            <w:r w:rsidRPr="009251D0">
              <w:rPr>
                <w:spacing w:val="-2"/>
                <w:sz w:val="20"/>
              </w:rPr>
              <w:t xml:space="preserve">Wednesday </w:t>
            </w:r>
          </w:p>
          <w:p w:rsidR="0024373C" w:rsidRPr="009251D0" w:rsidRDefault="0024373C">
            <w:pPr>
              <w:pStyle w:val="TableParagraph"/>
              <w:spacing w:line="202" w:lineRule="exact"/>
              <w:rPr>
                <w:spacing w:val="-2"/>
                <w:sz w:val="20"/>
              </w:rPr>
            </w:pPr>
            <w:r w:rsidRPr="009251D0">
              <w:rPr>
                <w:spacing w:val="-2"/>
                <w:sz w:val="20"/>
              </w:rPr>
              <w:t xml:space="preserve">9:00 a.m.-12:00 </w:t>
            </w:r>
            <w:proofErr w:type="gramStart"/>
            <w:r w:rsidRPr="009251D0">
              <w:rPr>
                <w:spacing w:val="-2"/>
                <w:sz w:val="20"/>
              </w:rPr>
              <w:t>p.,.</w:t>
            </w:r>
            <w:proofErr w:type="gramEnd"/>
          </w:p>
          <w:p w:rsidR="0024373C" w:rsidRPr="009251D0" w:rsidRDefault="0024373C">
            <w:pPr>
              <w:pStyle w:val="TableParagraph"/>
              <w:spacing w:line="202" w:lineRule="exact"/>
              <w:rPr>
                <w:spacing w:val="-2"/>
                <w:sz w:val="20"/>
              </w:rPr>
            </w:pPr>
            <w:r w:rsidRPr="009251D0">
              <w:rPr>
                <w:spacing w:val="-2"/>
                <w:sz w:val="20"/>
              </w:rPr>
              <w:t>Thursday</w:t>
            </w:r>
          </w:p>
          <w:p w:rsidR="0024373C" w:rsidRPr="009251D0" w:rsidRDefault="0024373C">
            <w:pPr>
              <w:pStyle w:val="TableParagraph"/>
              <w:spacing w:line="202" w:lineRule="exact"/>
              <w:rPr>
                <w:spacing w:val="-2"/>
                <w:sz w:val="20"/>
              </w:rPr>
            </w:pPr>
            <w:r w:rsidRPr="009251D0">
              <w:rPr>
                <w:spacing w:val="-2"/>
                <w:sz w:val="20"/>
              </w:rPr>
              <w:t>9:00 a.m.-5:00 p.m.</w:t>
            </w:r>
          </w:p>
          <w:p w:rsidR="0024373C" w:rsidRPr="009251D0" w:rsidRDefault="0024373C">
            <w:pPr>
              <w:pStyle w:val="TableParagraph"/>
              <w:spacing w:line="202" w:lineRule="exact"/>
              <w:rPr>
                <w:spacing w:val="-2"/>
                <w:sz w:val="20"/>
              </w:rPr>
            </w:pPr>
            <w:r w:rsidRPr="009251D0">
              <w:rPr>
                <w:spacing w:val="-2"/>
                <w:sz w:val="20"/>
              </w:rPr>
              <w:t>Friday</w:t>
            </w:r>
          </w:p>
          <w:p w:rsidR="0024373C" w:rsidRPr="0024373C" w:rsidRDefault="0024373C">
            <w:pPr>
              <w:pStyle w:val="TableParagraph"/>
              <w:spacing w:line="202" w:lineRule="exact"/>
              <w:rPr>
                <w:spacing w:val="-2"/>
                <w:sz w:val="20"/>
              </w:rPr>
            </w:pPr>
            <w:r w:rsidRPr="009251D0">
              <w:rPr>
                <w:spacing w:val="-2"/>
                <w:sz w:val="20"/>
              </w:rPr>
              <w:t>9:00 a.m.-12:00 p.m.</w:t>
            </w:r>
          </w:p>
          <w:p w:rsidR="0024373C" w:rsidRPr="009F198A" w:rsidRDefault="0024373C">
            <w:pPr>
              <w:pStyle w:val="TableParagraph"/>
              <w:spacing w:line="202" w:lineRule="exact"/>
              <w:rPr>
                <w:spacing w:val="-2"/>
                <w:sz w:val="20"/>
                <w:u w:val="single" w:color="0000FF"/>
              </w:rPr>
            </w:pPr>
          </w:p>
        </w:tc>
      </w:tr>
      <w:tr w:rsidR="009251D0" w:rsidTr="00442F91">
        <w:trPr>
          <w:trHeight w:val="1935"/>
        </w:trPr>
        <w:tc>
          <w:tcPr>
            <w:tcW w:w="1879" w:type="dxa"/>
            <w:tcBorders>
              <w:top w:val="single" w:sz="4" w:space="0" w:color="auto"/>
              <w:left w:val="single" w:sz="4" w:space="0" w:color="auto"/>
              <w:bottom w:val="single" w:sz="4" w:space="0" w:color="auto"/>
              <w:right w:val="single" w:sz="4" w:space="0" w:color="auto"/>
            </w:tcBorders>
          </w:tcPr>
          <w:p w:rsidR="009251D0" w:rsidRPr="009251D0" w:rsidRDefault="00442F91">
            <w:pPr>
              <w:pStyle w:val="TableParagraph"/>
              <w:spacing w:line="202" w:lineRule="exact"/>
              <w:rPr>
                <w:b/>
                <w:sz w:val="20"/>
              </w:rPr>
            </w:pPr>
            <w:r>
              <w:rPr>
                <w:b/>
                <w:sz w:val="20"/>
              </w:rPr>
              <w:t>Services</w:t>
            </w:r>
          </w:p>
        </w:tc>
        <w:tc>
          <w:tcPr>
            <w:tcW w:w="7469" w:type="dxa"/>
            <w:tcBorders>
              <w:top w:val="single" w:sz="4" w:space="0" w:color="auto"/>
              <w:left w:val="single" w:sz="4" w:space="0" w:color="auto"/>
              <w:bottom w:val="single" w:sz="4" w:space="0" w:color="auto"/>
              <w:right w:val="single" w:sz="4" w:space="0" w:color="auto"/>
            </w:tcBorders>
          </w:tcPr>
          <w:p w:rsidR="00442F91" w:rsidRPr="009251D0" w:rsidRDefault="00442F91" w:rsidP="00442F91">
            <w:pPr>
              <w:pStyle w:val="TableParagraph"/>
              <w:numPr>
                <w:ilvl w:val="0"/>
                <w:numId w:val="58"/>
              </w:numPr>
              <w:spacing w:line="202" w:lineRule="exact"/>
              <w:rPr>
                <w:spacing w:val="-2"/>
                <w:sz w:val="20"/>
              </w:rPr>
            </w:pPr>
            <w:r w:rsidRPr="009251D0">
              <w:rPr>
                <w:spacing w:val="-2"/>
                <w:sz w:val="20"/>
              </w:rPr>
              <w:t>Medication-Assisted Treatment (MAT)</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Drug Help Programs</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Alcohol Intervention Services</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Substance Treatment Plans</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Mental Health Counseling</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Psychiatric Medication Management</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Substance Use Counseling</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Individual Therapy</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Medication Management</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Addiction Treatment Programs</w:t>
            </w:r>
          </w:p>
          <w:p w:rsidR="009251D0" w:rsidRPr="009251D0" w:rsidRDefault="00442F91" w:rsidP="00442F91">
            <w:pPr>
              <w:pStyle w:val="TableParagraph"/>
              <w:numPr>
                <w:ilvl w:val="0"/>
                <w:numId w:val="58"/>
              </w:numPr>
              <w:spacing w:line="202" w:lineRule="exact"/>
              <w:rPr>
                <w:spacing w:val="-2"/>
                <w:sz w:val="20"/>
              </w:rPr>
            </w:pPr>
            <w:r w:rsidRPr="009251D0">
              <w:rPr>
                <w:spacing w:val="-2"/>
                <w:sz w:val="20"/>
              </w:rPr>
              <w:t>Specialized Programs &amp; Support</w:t>
            </w:r>
          </w:p>
        </w:tc>
      </w:tr>
      <w:tr w:rsidR="00442F91" w:rsidTr="00442F91">
        <w:trPr>
          <w:trHeight w:val="350"/>
        </w:trPr>
        <w:tc>
          <w:tcPr>
            <w:tcW w:w="1879" w:type="dxa"/>
            <w:tcBorders>
              <w:top w:val="single" w:sz="4" w:space="0" w:color="auto"/>
              <w:left w:val="single" w:sz="4" w:space="0" w:color="auto"/>
              <w:bottom w:val="single" w:sz="4" w:space="0" w:color="auto"/>
              <w:right w:val="single" w:sz="4" w:space="0" w:color="auto"/>
            </w:tcBorders>
          </w:tcPr>
          <w:p w:rsidR="00442F91" w:rsidRDefault="00442F91">
            <w:pPr>
              <w:pStyle w:val="TableParagraph"/>
              <w:spacing w:line="202" w:lineRule="exact"/>
              <w:rPr>
                <w:b/>
                <w:sz w:val="20"/>
              </w:rPr>
            </w:pPr>
            <w:r>
              <w:rPr>
                <w:b/>
                <w:sz w:val="20"/>
              </w:rPr>
              <w:t>Insurance</w:t>
            </w:r>
          </w:p>
        </w:tc>
        <w:tc>
          <w:tcPr>
            <w:tcW w:w="7469" w:type="dxa"/>
            <w:tcBorders>
              <w:top w:val="single" w:sz="4" w:space="0" w:color="auto"/>
              <w:left w:val="single" w:sz="4" w:space="0" w:color="auto"/>
              <w:bottom w:val="single" w:sz="4" w:space="0" w:color="auto"/>
              <w:right w:val="single" w:sz="4" w:space="0" w:color="auto"/>
            </w:tcBorders>
          </w:tcPr>
          <w:p w:rsidR="00442F91" w:rsidRPr="009251D0" w:rsidRDefault="0022584A" w:rsidP="00470F5F">
            <w:pPr>
              <w:pStyle w:val="TableParagraph"/>
              <w:spacing w:line="202" w:lineRule="exact"/>
              <w:rPr>
                <w:spacing w:val="-2"/>
                <w:sz w:val="20"/>
              </w:rPr>
            </w:pPr>
            <w:hyperlink r:id="rId55" w:anchor="insurance-plans-accepted" w:history="1">
              <w:r w:rsidR="00470F5F" w:rsidRPr="007141BF">
                <w:rPr>
                  <w:rStyle w:val="Hyperlink"/>
                  <w:rFonts w:ascii="Cambria" w:hAnsi="Cambria" w:cs="Arial"/>
                  <w:color w:val="000000"/>
                  <w:u w:val="none"/>
                </w:rPr>
                <w:t xml:space="preserve">Aetna, Aetna Better Health (Virginia Medicaid), Blue Cross Blue Shield (NJ &amp; </w:t>
              </w:r>
              <w:r w:rsidR="00470F5F">
                <w:rPr>
                  <w:rStyle w:val="Hyperlink"/>
                  <w:rFonts w:ascii="Cambria" w:hAnsi="Cambria" w:cs="Arial"/>
                  <w:color w:val="000000"/>
                  <w:u w:val="none"/>
                </w:rPr>
                <w:t xml:space="preserve">     </w:t>
              </w:r>
              <w:r w:rsidR="00470F5F" w:rsidRPr="007141BF">
                <w:rPr>
                  <w:rStyle w:val="Hyperlink"/>
                  <w:rFonts w:ascii="Cambria" w:hAnsi="Cambria" w:cs="Arial"/>
                  <w:color w:val="000000"/>
                  <w:u w:val="none"/>
                </w:rPr>
                <w:t>PA), Cigna, Maryland Medicaid, New Jersey Medicaid, Johns Hopkins, Medicare Part B, Keystone, Independence, UnitedHealthcare, Highmark (PA), Horizon (NJ)</w:t>
              </w:r>
            </w:hyperlink>
          </w:p>
        </w:tc>
      </w:tr>
      <w:tr w:rsidR="00442F91" w:rsidTr="00442F91">
        <w:trPr>
          <w:trHeight w:val="1935"/>
        </w:trPr>
        <w:tc>
          <w:tcPr>
            <w:tcW w:w="1879" w:type="dxa"/>
            <w:tcBorders>
              <w:top w:val="single" w:sz="4" w:space="0" w:color="auto"/>
              <w:left w:val="single" w:sz="4" w:space="0" w:color="auto"/>
              <w:bottom w:val="single" w:sz="4" w:space="0" w:color="auto"/>
              <w:right w:val="single" w:sz="4" w:space="0" w:color="auto"/>
            </w:tcBorders>
          </w:tcPr>
          <w:p w:rsidR="00442F91" w:rsidRDefault="00442F91">
            <w:pPr>
              <w:pStyle w:val="TableParagraph"/>
              <w:spacing w:line="202" w:lineRule="exact"/>
              <w:rPr>
                <w:b/>
                <w:sz w:val="20"/>
              </w:rPr>
            </w:pPr>
          </w:p>
        </w:tc>
        <w:tc>
          <w:tcPr>
            <w:tcW w:w="7469" w:type="dxa"/>
            <w:tcBorders>
              <w:top w:val="single" w:sz="4" w:space="0" w:color="auto"/>
              <w:left w:val="single" w:sz="4" w:space="0" w:color="auto"/>
              <w:bottom w:val="single" w:sz="4" w:space="0" w:color="auto"/>
              <w:right w:val="single" w:sz="4" w:space="0" w:color="auto"/>
            </w:tcBorders>
          </w:tcPr>
          <w:p w:rsidR="00442F91" w:rsidRPr="009251D0" w:rsidRDefault="00442F91" w:rsidP="00442F91">
            <w:pPr>
              <w:pStyle w:val="TableParagraph"/>
              <w:spacing w:line="202" w:lineRule="exact"/>
              <w:ind w:left="866"/>
              <w:rPr>
                <w:spacing w:val="-2"/>
                <w:sz w:val="20"/>
              </w:rPr>
            </w:pPr>
          </w:p>
        </w:tc>
      </w:tr>
      <w:tr w:rsidR="009F198A" w:rsidTr="00442F91">
        <w:trPr>
          <w:trHeight w:val="222"/>
        </w:trPr>
        <w:tc>
          <w:tcPr>
            <w:tcW w:w="1879" w:type="dxa"/>
            <w:tcBorders>
              <w:top w:val="single" w:sz="4" w:space="0" w:color="auto"/>
              <w:left w:val="single" w:sz="4" w:space="0" w:color="000000"/>
              <w:bottom w:val="single" w:sz="4" w:space="0" w:color="auto"/>
              <w:right w:val="single" w:sz="6" w:space="0" w:color="000000"/>
            </w:tcBorders>
          </w:tcPr>
          <w:p w:rsidR="009F198A" w:rsidRDefault="009F198A">
            <w:pPr>
              <w:pStyle w:val="TableParagraph"/>
              <w:spacing w:line="202" w:lineRule="exact"/>
              <w:rPr>
                <w:b/>
                <w:sz w:val="20"/>
              </w:rPr>
            </w:pPr>
            <w:bookmarkStart w:id="19" w:name="_Hlk209174100"/>
            <w:r>
              <w:rPr>
                <w:b/>
                <w:sz w:val="20"/>
              </w:rPr>
              <w:t>Prince Frederick</w:t>
            </w:r>
          </w:p>
        </w:tc>
        <w:tc>
          <w:tcPr>
            <w:tcW w:w="7469" w:type="dxa"/>
            <w:tcBorders>
              <w:top w:val="single" w:sz="4" w:space="0" w:color="auto"/>
              <w:left w:val="single" w:sz="6" w:space="0" w:color="000000"/>
              <w:bottom w:val="single" w:sz="6" w:space="0" w:color="000000"/>
              <w:right w:val="single" w:sz="6" w:space="0" w:color="000000"/>
            </w:tcBorders>
          </w:tcPr>
          <w:p w:rsidR="009F198A" w:rsidRPr="00442F91" w:rsidRDefault="00442F91">
            <w:pPr>
              <w:pStyle w:val="TableParagraph"/>
              <w:spacing w:line="202" w:lineRule="exact"/>
              <w:rPr>
                <w:spacing w:val="-2"/>
                <w:sz w:val="20"/>
              </w:rPr>
            </w:pPr>
            <w:r w:rsidRPr="00442F91">
              <w:rPr>
                <w:spacing w:val="-2"/>
                <w:sz w:val="20"/>
              </w:rPr>
              <w:t>110 Hospital Roa</w:t>
            </w:r>
            <w:r>
              <w:rPr>
                <w:spacing w:val="-2"/>
                <w:sz w:val="20"/>
              </w:rPr>
              <w:t>d</w:t>
            </w:r>
          </w:p>
          <w:p w:rsidR="00442F91" w:rsidRPr="00442F91" w:rsidRDefault="00442F91">
            <w:pPr>
              <w:pStyle w:val="TableParagraph"/>
              <w:spacing w:line="202" w:lineRule="exact"/>
              <w:rPr>
                <w:spacing w:val="-2"/>
                <w:sz w:val="20"/>
              </w:rPr>
            </w:pPr>
            <w:r w:rsidRPr="00442F91">
              <w:rPr>
                <w:spacing w:val="-2"/>
                <w:sz w:val="20"/>
              </w:rPr>
              <w:lastRenderedPageBreak/>
              <w:t>Suite 36</w:t>
            </w:r>
          </w:p>
          <w:p w:rsidR="00442F91" w:rsidRPr="00442F91" w:rsidRDefault="00442F91">
            <w:pPr>
              <w:pStyle w:val="TableParagraph"/>
              <w:spacing w:line="202" w:lineRule="exact"/>
              <w:rPr>
                <w:spacing w:val="-2"/>
                <w:sz w:val="20"/>
              </w:rPr>
            </w:pPr>
            <w:r w:rsidRPr="00442F91">
              <w:rPr>
                <w:spacing w:val="-2"/>
                <w:sz w:val="20"/>
              </w:rPr>
              <w:t>Prince Frederick, MD  20678</w:t>
            </w:r>
          </w:p>
          <w:p w:rsidR="009251D0" w:rsidRPr="009F198A" w:rsidRDefault="009251D0">
            <w:pPr>
              <w:pStyle w:val="TableParagraph"/>
              <w:spacing w:line="202" w:lineRule="exact"/>
              <w:rPr>
                <w:spacing w:val="-2"/>
                <w:sz w:val="20"/>
                <w:u w:val="single" w:color="0000FF"/>
              </w:rPr>
            </w:pPr>
          </w:p>
          <w:p w:rsidR="009F198A" w:rsidRDefault="009F198A">
            <w:pPr>
              <w:pStyle w:val="TableParagraph"/>
              <w:spacing w:line="202" w:lineRule="exact"/>
              <w:rPr>
                <w:color w:val="0000FF"/>
                <w:spacing w:val="-2"/>
                <w:sz w:val="20"/>
                <w:u w:val="single" w:color="0000FF"/>
              </w:rPr>
            </w:pPr>
            <w:r w:rsidRPr="009F198A">
              <w:rPr>
                <w:spacing w:val="-2"/>
                <w:sz w:val="20"/>
                <w:u w:val="single" w:color="0000FF"/>
              </w:rPr>
              <w:t>(</w:t>
            </w:r>
            <w:r w:rsidR="00442F91">
              <w:rPr>
                <w:spacing w:val="-2"/>
                <w:sz w:val="20"/>
                <w:u w:val="single" w:color="0000FF"/>
              </w:rPr>
              <w:t>410</w:t>
            </w:r>
            <w:r w:rsidRPr="009F198A">
              <w:rPr>
                <w:spacing w:val="-2"/>
                <w:sz w:val="20"/>
                <w:u w:val="single" w:color="0000FF"/>
              </w:rPr>
              <w:t xml:space="preserve">) </w:t>
            </w:r>
            <w:r w:rsidR="00442F91">
              <w:rPr>
                <w:spacing w:val="-2"/>
                <w:sz w:val="20"/>
                <w:u w:val="single" w:color="0000FF"/>
              </w:rPr>
              <w:t>705-5024</w:t>
            </w:r>
          </w:p>
        </w:tc>
      </w:tr>
      <w:tr w:rsidR="009251D0" w:rsidTr="00442F91">
        <w:trPr>
          <w:trHeight w:val="222"/>
        </w:trPr>
        <w:tc>
          <w:tcPr>
            <w:tcW w:w="1879" w:type="dxa"/>
            <w:tcBorders>
              <w:top w:val="single" w:sz="4" w:space="0" w:color="auto"/>
              <w:left w:val="single" w:sz="4" w:space="0" w:color="auto"/>
              <w:bottom w:val="single" w:sz="4" w:space="0" w:color="auto"/>
              <w:right w:val="single" w:sz="4" w:space="0" w:color="auto"/>
            </w:tcBorders>
          </w:tcPr>
          <w:p w:rsidR="009251D0" w:rsidRDefault="009251D0">
            <w:pPr>
              <w:pStyle w:val="TableParagraph"/>
              <w:spacing w:line="202" w:lineRule="exact"/>
              <w:rPr>
                <w:b/>
                <w:sz w:val="20"/>
              </w:rPr>
            </w:pPr>
            <w:r>
              <w:rPr>
                <w:b/>
                <w:sz w:val="20"/>
              </w:rPr>
              <w:lastRenderedPageBreak/>
              <w:t>Web Address</w:t>
            </w:r>
          </w:p>
        </w:tc>
        <w:tc>
          <w:tcPr>
            <w:tcW w:w="7469" w:type="dxa"/>
            <w:tcBorders>
              <w:top w:val="single" w:sz="4" w:space="0" w:color="auto"/>
              <w:left w:val="single" w:sz="4" w:space="0" w:color="auto"/>
              <w:bottom w:val="single" w:sz="6" w:space="0" w:color="000000"/>
              <w:right w:val="single" w:sz="6" w:space="0" w:color="000000"/>
            </w:tcBorders>
          </w:tcPr>
          <w:p w:rsidR="009251D0" w:rsidRPr="009F198A" w:rsidRDefault="009251D0">
            <w:pPr>
              <w:pStyle w:val="TableParagraph"/>
              <w:spacing w:line="202" w:lineRule="exact"/>
              <w:rPr>
                <w:spacing w:val="-2"/>
                <w:sz w:val="20"/>
                <w:u w:val="single" w:color="0000FF"/>
              </w:rPr>
            </w:pPr>
            <w:r w:rsidRPr="009251D0">
              <w:rPr>
                <w:spacing w:val="-2"/>
                <w:sz w:val="20"/>
                <w:u w:val="single" w:color="0000FF"/>
              </w:rPr>
              <w:t>https://outreachrecovery.com/location/maryland/prince-frederick</w:t>
            </w:r>
          </w:p>
        </w:tc>
      </w:tr>
      <w:tr w:rsidR="00442F91" w:rsidTr="00442F91">
        <w:trPr>
          <w:trHeight w:val="222"/>
        </w:trPr>
        <w:tc>
          <w:tcPr>
            <w:tcW w:w="1879" w:type="dxa"/>
            <w:tcBorders>
              <w:top w:val="single" w:sz="4" w:space="0" w:color="auto"/>
              <w:left w:val="single" w:sz="4" w:space="0" w:color="000000"/>
              <w:bottom w:val="single" w:sz="4" w:space="0" w:color="auto"/>
              <w:right w:val="single" w:sz="6" w:space="0" w:color="000000"/>
            </w:tcBorders>
          </w:tcPr>
          <w:p w:rsidR="00442F91" w:rsidRDefault="00442F91">
            <w:pPr>
              <w:pStyle w:val="TableParagraph"/>
              <w:spacing w:line="202" w:lineRule="exact"/>
              <w:rPr>
                <w:b/>
                <w:sz w:val="20"/>
              </w:rPr>
            </w:pPr>
            <w:r>
              <w:rPr>
                <w:b/>
                <w:sz w:val="20"/>
              </w:rPr>
              <w:t>Office Hours</w:t>
            </w:r>
          </w:p>
        </w:tc>
        <w:tc>
          <w:tcPr>
            <w:tcW w:w="7469" w:type="dxa"/>
            <w:tcBorders>
              <w:top w:val="single" w:sz="4" w:space="0" w:color="auto"/>
              <w:left w:val="single" w:sz="6" w:space="0" w:color="000000"/>
              <w:bottom w:val="single" w:sz="6" w:space="0" w:color="000000"/>
              <w:right w:val="single" w:sz="6" w:space="0" w:color="000000"/>
            </w:tcBorders>
          </w:tcPr>
          <w:p w:rsidR="00442F91" w:rsidRPr="009251D0" w:rsidRDefault="00442F91" w:rsidP="00442F91">
            <w:pPr>
              <w:pStyle w:val="TableParagraph"/>
              <w:spacing w:line="202" w:lineRule="exact"/>
              <w:rPr>
                <w:spacing w:val="-2"/>
                <w:sz w:val="20"/>
              </w:rPr>
            </w:pPr>
            <w:r w:rsidRPr="009251D0">
              <w:rPr>
                <w:spacing w:val="-2"/>
                <w:sz w:val="20"/>
              </w:rPr>
              <w:t>Monday</w:t>
            </w:r>
          </w:p>
          <w:p w:rsidR="00442F91" w:rsidRPr="009251D0" w:rsidRDefault="00442F91" w:rsidP="00442F91">
            <w:pPr>
              <w:pStyle w:val="TableParagraph"/>
              <w:spacing w:line="202" w:lineRule="exact"/>
              <w:rPr>
                <w:spacing w:val="-2"/>
                <w:sz w:val="20"/>
              </w:rPr>
            </w:pPr>
            <w:r w:rsidRPr="009251D0">
              <w:rPr>
                <w:spacing w:val="-2"/>
                <w:sz w:val="20"/>
              </w:rPr>
              <w:t>1</w:t>
            </w:r>
            <w:r>
              <w:rPr>
                <w:spacing w:val="-2"/>
                <w:sz w:val="20"/>
              </w:rPr>
              <w:t>2</w:t>
            </w:r>
            <w:r w:rsidRPr="009251D0">
              <w:rPr>
                <w:spacing w:val="-2"/>
                <w:sz w:val="20"/>
              </w:rPr>
              <w:t>:00 -5:00 p.m.</w:t>
            </w:r>
          </w:p>
          <w:p w:rsidR="00442F91" w:rsidRPr="009251D0" w:rsidRDefault="00442F91" w:rsidP="00442F91">
            <w:pPr>
              <w:pStyle w:val="TableParagraph"/>
              <w:spacing w:line="202" w:lineRule="exact"/>
              <w:rPr>
                <w:spacing w:val="-2"/>
                <w:sz w:val="20"/>
              </w:rPr>
            </w:pPr>
            <w:r w:rsidRPr="009251D0">
              <w:rPr>
                <w:spacing w:val="-2"/>
                <w:sz w:val="20"/>
              </w:rPr>
              <w:t>Tuesday</w:t>
            </w:r>
          </w:p>
          <w:p w:rsidR="00442F91" w:rsidRPr="009251D0" w:rsidRDefault="00442F91" w:rsidP="00442F91">
            <w:pPr>
              <w:pStyle w:val="TableParagraph"/>
              <w:spacing w:line="202" w:lineRule="exact"/>
              <w:rPr>
                <w:spacing w:val="-2"/>
                <w:sz w:val="20"/>
              </w:rPr>
            </w:pPr>
            <w:r w:rsidRPr="009251D0">
              <w:rPr>
                <w:spacing w:val="-2"/>
                <w:sz w:val="20"/>
              </w:rPr>
              <w:t>9:00 a.m.-3:00 p.m.</w:t>
            </w:r>
          </w:p>
          <w:p w:rsidR="00442F91" w:rsidRPr="009251D0" w:rsidRDefault="00442F91" w:rsidP="00442F91">
            <w:pPr>
              <w:pStyle w:val="TableParagraph"/>
              <w:spacing w:line="202" w:lineRule="exact"/>
              <w:rPr>
                <w:spacing w:val="-2"/>
                <w:sz w:val="20"/>
              </w:rPr>
            </w:pPr>
            <w:r w:rsidRPr="009251D0">
              <w:rPr>
                <w:spacing w:val="-2"/>
                <w:sz w:val="20"/>
              </w:rPr>
              <w:t xml:space="preserve">Wednesday </w:t>
            </w:r>
          </w:p>
          <w:p w:rsidR="00442F91" w:rsidRPr="009251D0" w:rsidRDefault="00442F91" w:rsidP="00442F91">
            <w:pPr>
              <w:pStyle w:val="TableParagraph"/>
              <w:spacing w:line="202" w:lineRule="exact"/>
              <w:rPr>
                <w:spacing w:val="-2"/>
                <w:sz w:val="20"/>
              </w:rPr>
            </w:pPr>
            <w:r w:rsidRPr="009251D0">
              <w:rPr>
                <w:spacing w:val="-2"/>
                <w:sz w:val="20"/>
              </w:rPr>
              <w:t>9:00 a.m.-12:00 p</w:t>
            </w:r>
            <w:r>
              <w:rPr>
                <w:spacing w:val="-2"/>
                <w:sz w:val="20"/>
              </w:rPr>
              <w:t>.m.</w:t>
            </w:r>
          </w:p>
          <w:p w:rsidR="00442F91" w:rsidRPr="009251D0" w:rsidRDefault="00442F91" w:rsidP="00442F91">
            <w:pPr>
              <w:pStyle w:val="TableParagraph"/>
              <w:spacing w:line="202" w:lineRule="exact"/>
              <w:rPr>
                <w:spacing w:val="-2"/>
                <w:sz w:val="20"/>
              </w:rPr>
            </w:pPr>
            <w:r w:rsidRPr="009251D0">
              <w:rPr>
                <w:spacing w:val="-2"/>
                <w:sz w:val="20"/>
              </w:rPr>
              <w:t>Thursday</w:t>
            </w:r>
          </w:p>
          <w:p w:rsidR="00442F91" w:rsidRPr="009251D0" w:rsidRDefault="00442F91" w:rsidP="00442F91">
            <w:pPr>
              <w:pStyle w:val="TableParagraph"/>
              <w:spacing w:line="202" w:lineRule="exact"/>
              <w:rPr>
                <w:spacing w:val="-2"/>
                <w:sz w:val="20"/>
              </w:rPr>
            </w:pPr>
            <w:r>
              <w:rPr>
                <w:spacing w:val="-2"/>
                <w:sz w:val="20"/>
              </w:rPr>
              <w:t>12</w:t>
            </w:r>
            <w:r w:rsidRPr="009251D0">
              <w:rPr>
                <w:spacing w:val="-2"/>
                <w:sz w:val="20"/>
              </w:rPr>
              <w:t>:00 a.m.-5:00 p.m.</w:t>
            </w:r>
          </w:p>
          <w:p w:rsidR="00442F91" w:rsidRPr="009251D0" w:rsidRDefault="00442F91" w:rsidP="00442F91">
            <w:pPr>
              <w:pStyle w:val="TableParagraph"/>
              <w:spacing w:line="202" w:lineRule="exact"/>
              <w:rPr>
                <w:spacing w:val="-2"/>
                <w:sz w:val="20"/>
              </w:rPr>
            </w:pPr>
            <w:r w:rsidRPr="009251D0">
              <w:rPr>
                <w:spacing w:val="-2"/>
                <w:sz w:val="20"/>
              </w:rPr>
              <w:t>Friday</w:t>
            </w:r>
          </w:p>
          <w:p w:rsidR="00442F91" w:rsidRPr="0024373C" w:rsidRDefault="00442F91" w:rsidP="00442F91">
            <w:pPr>
              <w:pStyle w:val="TableParagraph"/>
              <w:spacing w:line="202" w:lineRule="exact"/>
              <w:rPr>
                <w:spacing w:val="-2"/>
                <w:sz w:val="20"/>
              </w:rPr>
            </w:pPr>
            <w:r w:rsidRPr="009251D0">
              <w:rPr>
                <w:spacing w:val="-2"/>
                <w:sz w:val="20"/>
              </w:rPr>
              <w:t>9:00 a.m.-12:00 p.m.</w:t>
            </w:r>
          </w:p>
          <w:p w:rsidR="00442F91" w:rsidRPr="009251D0" w:rsidRDefault="00442F91">
            <w:pPr>
              <w:pStyle w:val="TableParagraph"/>
              <w:spacing w:line="202" w:lineRule="exact"/>
              <w:rPr>
                <w:spacing w:val="-2"/>
                <w:sz w:val="20"/>
                <w:u w:val="single" w:color="0000FF"/>
              </w:rPr>
            </w:pPr>
          </w:p>
        </w:tc>
      </w:tr>
      <w:tr w:rsidR="00442F91" w:rsidTr="00442F91">
        <w:trPr>
          <w:trHeight w:val="222"/>
        </w:trPr>
        <w:tc>
          <w:tcPr>
            <w:tcW w:w="1879" w:type="dxa"/>
            <w:tcBorders>
              <w:top w:val="single" w:sz="4" w:space="0" w:color="auto"/>
              <w:left w:val="single" w:sz="4" w:space="0" w:color="auto"/>
              <w:bottom w:val="single" w:sz="4" w:space="0" w:color="auto"/>
              <w:right w:val="single" w:sz="4" w:space="0" w:color="auto"/>
            </w:tcBorders>
          </w:tcPr>
          <w:p w:rsidR="00442F91" w:rsidRDefault="00442F91">
            <w:pPr>
              <w:pStyle w:val="TableParagraph"/>
              <w:spacing w:line="202" w:lineRule="exact"/>
              <w:rPr>
                <w:b/>
                <w:sz w:val="20"/>
              </w:rPr>
            </w:pPr>
            <w:r>
              <w:rPr>
                <w:b/>
                <w:sz w:val="20"/>
              </w:rPr>
              <w:t xml:space="preserve">Services </w:t>
            </w:r>
          </w:p>
        </w:tc>
        <w:tc>
          <w:tcPr>
            <w:tcW w:w="7469" w:type="dxa"/>
            <w:tcBorders>
              <w:top w:val="single" w:sz="4" w:space="0" w:color="auto"/>
              <w:left w:val="single" w:sz="4" w:space="0" w:color="auto"/>
              <w:bottom w:val="single" w:sz="6" w:space="0" w:color="000000"/>
              <w:right w:val="single" w:sz="6" w:space="0" w:color="000000"/>
            </w:tcBorders>
          </w:tcPr>
          <w:p w:rsidR="00442F91" w:rsidRPr="009251D0" w:rsidRDefault="00442F91" w:rsidP="00442F91">
            <w:pPr>
              <w:pStyle w:val="TableParagraph"/>
              <w:numPr>
                <w:ilvl w:val="0"/>
                <w:numId w:val="58"/>
              </w:numPr>
              <w:spacing w:line="202" w:lineRule="exact"/>
              <w:rPr>
                <w:spacing w:val="-2"/>
                <w:sz w:val="20"/>
              </w:rPr>
            </w:pPr>
            <w:r w:rsidRPr="009251D0">
              <w:rPr>
                <w:spacing w:val="-2"/>
                <w:sz w:val="20"/>
              </w:rPr>
              <w:t>Medication-Assisted Treatment (MAT)</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Drug Help Programs</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Alcohol Intervention Services</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Substance Treatment Plans</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Mental Health Counseling</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Psychiatric Medication Management</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Substance Use Counseling</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Individual Therapy</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Medication Management</w:t>
            </w:r>
          </w:p>
          <w:p w:rsidR="00442F91" w:rsidRDefault="00442F91" w:rsidP="00442F91">
            <w:pPr>
              <w:pStyle w:val="TableParagraph"/>
              <w:numPr>
                <w:ilvl w:val="0"/>
                <w:numId w:val="58"/>
              </w:numPr>
              <w:spacing w:line="202" w:lineRule="exact"/>
              <w:rPr>
                <w:spacing w:val="-2"/>
                <w:sz w:val="20"/>
              </w:rPr>
            </w:pPr>
            <w:r w:rsidRPr="009251D0">
              <w:rPr>
                <w:spacing w:val="-2"/>
                <w:sz w:val="20"/>
              </w:rPr>
              <w:t>Addiction Treatment Programs</w:t>
            </w:r>
          </w:p>
          <w:p w:rsidR="00442F91" w:rsidRPr="009251D0" w:rsidRDefault="00442F91" w:rsidP="00442F91">
            <w:pPr>
              <w:pStyle w:val="TableParagraph"/>
              <w:numPr>
                <w:ilvl w:val="0"/>
                <w:numId w:val="58"/>
              </w:numPr>
              <w:spacing w:line="202" w:lineRule="exact"/>
              <w:rPr>
                <w:spacing w:val="-2"/>
                <w:sz w:val="20"/>
              </w:rPr>
            </w:pPr>
            <w:r w:rsidRPr="009251D0">
              <w:rPr>
                <w:spacing w:val="-2"/>
                <w:sz w:val="20"/>
              </w:rPr>
              <w:t>Specialized Programs &amp; Support</w:t>
            </w:r>
          </w:p>
        </w:tc>
      </w:tr>
      <w:tr w:rsidR="00442F91" w:rsidTr="00442F91">
        <w:trPr>
          <w:trHeight w:val="222"/>
        </w:trPr>
        <w:tc>
          <w:tcPr>
            <w:tcW w:w="1879" w:type="dxa"/>
            <w:tcBorders>
              <w:top w:val="single" w:sz="4" w:space="0" w:color="auto"/>
              <w:left w:val="single" w:sz="4" w:space="0" w:color="auto"/>
              <w:bottom w:val="single" w:sz="4" w:space="0" w:color="auto"/>
              <w:right w:val="single" w:sz="4" w:space="0" w:color="auto"/>
            </w:tcBorders>
          </w:tcPr>
          <w:p w:rsidR="00442F91" w:rsidRDefault="00442F91">
            <w:pPr>
              <w:pStyle w:val="TableParagraph"/>
              <w:spacing w:line="202" w:lineRule="exact"/>
              <w:rPr>
                <w:b/>
                <w:sz w:val="20"/>
              </w:rPr>
            </w:pPr>
            <w:r>
              <w:rPr>
                <w:b/>
                <w:sz w:val="20"/>
              </w:rPr>
              <w:t>Insurance</w:t>
            </w:r>
          </w:p>
        </w:tc>
        <w:tc>
          <w:tcPr>
            <w:tcW w:w="7469" w:type="dxa"/>
            <w:tcBorders>
              <w:top w:val="single" w:sz="4" w:space="0" w:color="auto"/>
              <w:left w:val="single" w:sz="4" w:space="0" w:color="auto"/>
              <w:bottom w:val="single" w:sz="6" w:space="0" w:color="000000"/>
              <w:right w:val="single" w:sz="6" w:space="0" w:color="000000"/>
            </w:tcBorders>
          </w:tcPr>
          <w:p w:rsidR="00442F91" w:rsidRPr="009251D0" w:rsidRDefault="0022584A" w:rsidP="00470F5F">
            <w:pPr>
              <w:pStyle w:val="TableParagraph"/>
              <w:spacing w:line="202" w:lineRule="exact"/>
              <w:rPr>
                <w:spacing w:val="-2"/>
                <w:sz w:val="20"/>
              </w:rPr>
            </w:pPr>
            <w:hyperlink r:id="rId56" w:anchor="insurance-plans-accepted" w:history="1">
              <w:r w:rsidR="00470F5F" w:rsidRPr="007141BF">
                <w:rPr>
                  <w:rStyle w:val="Hyperlink"/>
                  <w:rFonts w:ascii="Cambria" w:hAnsi="Cambria" w:cs="Arial"/>
                  <w:color w:val="000000"/>
                  <w:u w:val="none"/>
                </w:rPr>
                <w:t xml:space="preserve">Aetna, Aetna Better Health (Virginia Medicaid), Blue Cross Blue Shield (NJ &amp; </w:t>
              </w:r>
              <w:r w:rsidR="00470F5F">
                <w:rPr>
                  <w:rStyle w:val="Hyperlink"/>
                  <w:rFonts w:ascii="Cambria" w:hAnsi="Cambria" w:cs="Arial"/>
                  <w:color w:val="000000"/>
                  <w:u w:val="none"/>
                </w:rPr>
                <w:t xml:space="preserve">     </w:t>
              </w:r>
              <w:r w:rsidR="00470F5F" w:rsidRPr="007141BF">
                <w:rPr>
                  <w:rStyle w:val="Hyperlink"/>
                  <w:rFonts w:ascii="Cambria" w:hAnsi="Cambria" w:cs="Arial"/>
                  <w:color w:val="000000"/>
                  <w:u w:val="none"/>
                </w:rPr>
                <w:t>PA), Cigna, Maryland Medicaid, New Jersey Medicaid, Johns Hopkins, Medicare Part B, Keystone, Independence, UnitedHealthcare, Highmark (PA), Horizon (NJ)</w:t>
              </w:r>
            </w:hyperlink>
          </w:p>
        </w:tc>
      </w:tr>
      <w:bookmarkEnd w:id="19"/>
      <w:tr w:rsidR="00442F91" w:rsidTr="00442F91">
        <w:trPr>
          <w:trHeight w:val="222"/>
        </w:trPr>
        <w:tc>
          <w:tcPr>
            <w:tcW w:w="1879" w:type="dxa"/>
            <w:tcBorders>
              <w:top w:val="single" w:sz="4" w:space="0" w:color="auto"/>
              <w:left w:val="single" w:sz="4" w:space="0" w:color="000000"/>
              <w:bottom w:val="single" w:sz="6" w:space="0" w:color="000000"/>
              <w:right w:val="single" w:sz="6" w:space="0" w:color="000000"/>
            </w:tcBorders>
          </w:tcPr>
          <w:p w:rsidR="00442F91" w:rsidRDefault="00442F91">
            <w:pPr>
              <w:pStyle w:val="TableParagraph"/>
              <w:spacing w:line="202" w:lineRule="exact"/>
              <w:rPr>
                <w:b/>
                <w:sz w:val="20"/>
              </w:rPr>
            </w:pPr>
          </w:p>
        </w:tc>
        <w:tc>
          <w:tcPr>
            <w:tcW w:w="7469" w:type="dxa"/>
            <w:tcBorders>
              <w:top w:val="single" w:sz="4" w:space="0" w:color="auto"/>
              <w:left w:val="single" w:sz="6" w:space="0" w:color="000000"/>
              <w:bottom w:val="single" w:sz="6" w:space="0" w:color="000000"/>
              <w:right w:val="single" w:sz="6" w:space="0" w:color="000000"/>
            </w:tcBorders>
          </w:tcPr>
          <w:p w:rsidR="00442F91" w:rsidRPr="009251D0" w:rsidRDefault="00442F91">
            <w:pPr>
              <w:pStyle w:val="TableParagraph"/>
              <w:spacing w:line="202" w:lineRule="exact"/>
              <w:rPr>
                <w:spacing w:val="-2"/>
                <w:sz w:val="20"/>
                <w:u w:val="single" w:color="0000FF"/>
              </w:rPr>
            </w:pPr>
          </w:p>
        </w:tc>
      </w:tr>
      <w:tr w:rsidR="009F198A">
        <w:trPr>
          <w:trHeight w:val="222"/>
        </w:trPr>
        <w:tc>
          <w:tcPr>
            <w:tcW w:w="1879" w:type="dxa"/>
            <w:tcBorders>
              <w:left w:val="single" w:sz="4" w:space="0" w:color="000000"/>
              <w:bottom w:val="single" w:sz="6" w:space="0" w:color="000000"/>
              <w:right w:val="single" w:sz="6" w:space="0" w:color="000000"/>
            </w:tcBorders>
          </w:tcPr>
          <w:p w:rsidR="009F198A" w:rsidRDefault="009F198A">
            <w:pPr>
              <w:pStyle w:val="TableParagraph"/>
              <w:spacing w:line="202" w:lineRule="exact"/>
              <w:rPr>
                <w:b/>
                <w:sz w:val="20"/>
              </w:rPr>
            </w:pPr>
            <w:r>
              <w:rPr>
                <w:b/>
                <w:sz w:val="20"/>
              </w:rPr>
              <w:t>Waldorf</w:t>
            </w:r>
          </w:p>
        </w:tc>
        <w:tc>
          <w:tcPr>
            <w:tcW w:w="7469" w:type="dxa"/>
            <w:tcBorders>
              <w:left w:val="single" w:sz="6" w:space="0" w:color="000000"/>
              <w:bottom w:val="single" w:sz="6" w:space="0" w:color="000000"/>
              <w:right w:val="single" w:sz="6" w:space="0" w:color="000000"/>
            </w:tcBorders>
          </w:tcPr>
          <w:p w:rsidR="009F198A" w:rsidRPr="009F198A" w:rsidRDefault="009F198A">
            <w:pPr>
              <w:pStyle w:val="TableParagraph"/>
              <w:spacing w:line="202" w:lineRule="exact"/>
              <w:rPr>
                <w:spacing w:val="-2"/>
                <w:sz w:val="20"/>
              </w:rPr>
            </w:pPr>
            <w:r w:rsidRPr="009F198A">
              <w:rPr>
                <w:spacing w:val="-2"/>
                <w:sz w:val="20"/>
              </w:rPr>
              <w:t>Charles</w:t>
            </w:r>
          </w:p>
          <w:p w:rsidR="002B5B0C" w:rsidRDefault="009F198A">
            <w:pPr>
              <w:pStyle w:val="TableParagraph"/>
              <w:spacing w:line="202" w:lineRule="exact"/>
              <w:rPr>
                <w:spacing w:val="-2"/>
                <w:sz w:val="20"/>
              </w:rPr>
            </w:pPr>
            <w:r w:rsidRPr="009F198A">
              <w:rPr>
                <w:spacing w:val="-2"/>
                <w:sz w:val="20"/>
              </w:rPr>
              <w:t xml:space="preserve">11340 </w:t>
            </w:r>
            <w:proofErr w:type="spellStart"/>
            <w:r w:rsidRPr="009F198A">
              <w:rPr>
                <w:spacing w:val="-2"/>
                <w:sz w:val="20"/>
              </w:rPr>
              <w:t>P</w:t>
            </w:r>
            <w:r w:rsidR="000A57BB">
              <w:rPr>
                <w:spacing w:val="-2"/>
                <w:sz w:val="20"/>
              </w:rPr>
              <w:t>embrooke</w:t>
            </w:r>
            <w:proofErr w:type="spellEnd"/>
            <w:r w:rsidR="000A57BB">
              <w:rPr>
                <w:spacing w:val="-2"/>
                <w:sz w:val="20"/>
              </w:rPr>
              <w:t xml:space="preserve"> Square</w:t>
            </w:r>
          </w:p>
          <w:p w:rsidR="009F198A" w:rsidRPr="009F198A" w:rsidRDefault="009F198A">
            <w:pPr>
              <w:pStyle w:val="TableParagraph"/>
              <w:spacing w:line="202" w:lineRule="exact"/>
              <w:rPr>
                <w:spacing w:val="-2"/>
                <w:sz w:val="20"/>
              </w:rPr>
            </w:pPr>
            <w:r w:rsidRPr="009F198A">
              <w:rPr>
                <w:spacing w:val="-2"/>
                <w:sz w:val="20"/>
              </w:rPr>
              <w:t>Suite 214</w:t>
            </w:r>
          </w:p>
          <w:p w:rsidR="009F198A" w:rsidRDefault="009F198A">
            <w:pPr>
              <w:pStyle w:val="TableParagraph"/>
              <w:spacing w:line="202" w:lineRule="exact"/>
              <w:rPr>
                <w:spacing w:val="-2"/>
                <w:sz w:val="20"/>
              </w:rPr>
            </w:pPr>
            <w:r w:rsidRPr="009F198A">
              <w:rPr>
                <w:spacing w:val="-2"/>
                <w:sz w:val="20"/>
              </w:rPr>
              <w:t>W</w:t>
            </w:r>
            <w:r w:rsidR="00470F5F">
              <w:rPr>
                <w:spacing w:val="-2"/>
                <w:sz w:val="20"/>
              </w:rPr>
              <w:t>aldorf</w:t>
            </w:r>
            <w:r w:rsidRPr="009F198A">
              <w:rPr>
                <w:spacing w:val="-2"/>
                <w:sz w:val="20"/>
              </w:rPr>
              <w:t>, MD 20603</w:t>
            </w:r>
          </w:p>
          <w:p w:rsidR="009F198A" w:rsidRPr="009F198A" w:rsidRDefault="009F198A">
            <w:pPr>
              <w:pStyle w:val="TableParagraph"/>
              <w:spacing w:line="202" w:lineRule="exact"/>
              <w:rPr>
                <w:spacing w:val="-2"/>
                <w:sz w:val="20"/>
              </w:rPr>
            </w:pPr>
          </w:p>
          <w:p w:rsidR="009F198A" w:rsidRDefault="008C10C1">
            <w:pPr>
              <w:pStyle w:val="TableParagraph"/>
              <w:spacing w:line="202" w:lineRule="exact"/>
              <w:rPr>
                <w:spacing w:val="-2"/>
                <w:sz w:val="20"/>
              </w:rPr>
            </w:pPr>
            <w:r>
              <w:rPr>
                <w:spacing w:val="-2"/>
                <w:sz w:val="20"/>
              </w:rPr>
              <w:t>(844) 440-9353 – Phone</w:t>
            </w:r>
          </w:p>
          <w:p w:rsidR="008C10C1" w:rsidRDefault="008C10C1">
            <w:pPr>
              <w:pStyle w:val="TableParagraph"/>
              <w:spacing w:line="202" w:lineRule="exact"/>
              <w:rPr>
                <w:color w:val="0000FF"/>
                <w:spacing w:val="-2"/>
                <w:sz w:val="20"/>
                <w:u w:val="single" w:color="0000FF"/>
              </w:rPr>
            </w:pPr>
            <w:r>
              <w:rPr>
                <w:color w:val="0000FF"/>
                <w:spacing w:val="-2"/>
                <w:sz w:val="20"/>
                <w:u w:val="single" w:color="0000FF"/>
              </w:rPr>
              <w:t>(410) 705-5024 - Fax</w:t>
            </w:r>
          </w:p>
        </w:tc>
      </w:tr>
      <w:tr w:rsidR="0045292B" w:rsidTr="00B75983">
        <w:trPr>
          <w:trHeight w:val="222"/>
        </w:trPr>
        <w:tc>
          <w:tcPr>
            <w:tcW w:w="1879" w:type="dxa"/>
            <w:tcBorders>
              <w:left w:val="single" w:sz="4" w:space="0" w:color="000000"/>
              <w:bottom w:val="single" w:sz="6" w:space="0" w:color="000000"/>
              <w:right w:val="single" w:sz="6" w:space="0" w:color="000000"/>
            </w:tcBorders>
          </w:tcPr>
          <w:p w:rsidR="0045292B" w:rsidRDefault="0045292B" w:rsidP="0045292B">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292B" w:rsidRPr="0045292B" w:rsidRDefault="008C10C1" w:rsidP="0045292B">
            <w:pPr>
              <w:rPr>
                <w:rFonts w:ascii="Cambria" w:hAnsi="Cambria" w:cs="Arial"/>
                <w:color w:val="0000FF"/>
                <w:u w:val="single"/>
              </w:rPr>
            </w:pPr>
            <w:r>
              <w:rPr>
                <w:rFonts w:ascii="Cambria" w:hAnsi="Cambria" w:cs="Arial"/>
                <w:color w:val="0000FF"/>
                <w:u w:val="single"/>
              </w:rPr>
              <w:t xml:space="preserve">   </w:t>
            </w:r>
            <w:r w:rsidRPr="008C10C1">
              <w:rPr>
                <w:rFonts w:ascii="Cambria" w:hAnsi="Cambria" w:cs="Arial"/>
                <w:color w:val="0000FF"/>
                <w:u w:val="single"/>
              </w:rPr>
              <w:t>https://outreachrecovery.com/location/maryland/waldorf</w:t>
            </w:r>
          </w:p>
        </w:tc>
      </w:tr>
      <w:tr w:rsidR="008C10C1" w:rsidTr="00B75983">
        <w:trPr>
          <w:trHeight w:val="222"/>
        </w:trPr>
        <w:tc>
          <w:tcPr>
            <w:tcW w:w="1879" w:type="dxa"/>
            <w:tcBorders>
              <w:left w:val="single" w:sz="4" w:space="0" w:color="000000"/>
              <w:bottom w:val="single" w:sz="6" w:space="0" w:color="000000"/>
              <w:right w:val="single" w:sz="6" w:space="0" w:color="000000"/>
            </w:tcBorders>
          </w:tcPr>
          <w:p w:rsidR="008C10C1" w:rsidRDefault="008C10C1" w:rsidP="0045292B">
            <w:pPr>
              <w:pStyle w:val="TableParagraph"/>
              <w:spacing w:line="202" w:lineRule="exact"/>
              <w:rPr>
                <w:b/>
                <w:sz w:val="20"/>
              </w:rPr>
            </w:pPr>
            <w:r>
              <w:rPr>
                <w:b/>
                <w:sz w:val="20"/>
              </w:rPr>
              <w:t>Hours</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0C1" w:rsidRDefault="008C10C1" w:rsidP="008C10C1">
            <w:pPr>
              <w:rPr>
                <w:rFonts w:ascii="Cambria" w:hAnsi="Cambria" w:cs="Arial"/>
              </w:rPr>
            </w:pPr>
            <w:r>
              <w:rPr>
                <w:rFonts w:ascii="Cambria" w:hAnsi="Cambria" w:cs="Arial"/>
              </w:rPr>
              <w:t xml:space="preserve">   Monday-Thursday</w:t>
            </w:r>
          </w:p>
          <w:p w:rsidR="008C10C1" w:rsidRDefault="007141BF" w:rsidP="008C10C1">
            <w:pPr>
              <w:rPr>
                <w:rFonts w:ascii="Cambria" w:hAnsi="Cambria" w:cs="Arial"/>
              </w:rPr>
            </w:pPr>
            <w:r>
              <w:rPr>
                <w:rFonts w:ascii="Cambria" w:hAnsi="Cambria" w:cs="Arial"/>
              </w:rPr>
              <w:t xml:space="preserve">   </w:t>
            </w:r>
            <w:r w:rsidR="008C10C1">
              <w:rPr>
                <w:rFonts w:ascii="Cambria" w:hAnsi="Cambria" w:cs="Arial"/>
              </w:rPr>
              <w:t>9:00 a.m.-5:00 p.m.</w:t>
            </w:r>
          </w:p>
          <w:p w:rsidR="007141BF" w:rsidRDefault="007141BF" w:rsidP="008C10C1">
            <w:pPr>
              <w:rPr>
                <w:rFonts w:ascii="Cambria" w:hAnsi="Cambria" w:cs="Arial"/>
              </w:rPr>
            </w:pPr>
          </w:p>
          <w:p w:rsidR="007141BF" w:rsidRDefault="007141BF" w:rsidP="008C10C1">
            <w:pPr>
              <w:rPr>
                <w:rFonts w:ascii="Cambria" w:hAnsi="Cambria" w:cs="Arial"/>
              </w:rPr>
            </w:pPr>
            <w:r>
              <w:rPr>
                <w:rFonts w:ascii="Cambria" w:hAnsi="Cambria" w:cs="Arial"/>
              </w:rPr>
              <w:t xml:space="preserve">   Friday</w:t>
            </w:r>
          </w:p>
          <w:p w:rsidR="007141BF" w:rsidRPr="008C10C1" w:rsidRDefault="007141BF" w:rsidP="008C10C1">
            <w:pPr>
              <w:rPr>
                <w:rFonts w:ascii="Cambria" w:hAnsi="Cambria" w:cs="Arial"/>
              </w:rPr>
            </w:pPr>
            <w:r>
              <w:rPr>
                <w:rFonts w:ascii="Cambria" w:hAnsi="Cambria" w:cs="Arial"/>
              </w:rPr>
              <w:t xml:space="preserve">   9:00 a.m.-12:00 p</w:t>
            </w:r>
            <w:r w:rsidR="00470F5F">
              <w:rPr>
                <w:rFonts w:ascii="Cambria" w:hAnsi="Cambria" w:cs="Arial"/>
              </w:rPr>
              <w:t>.</w:t>
            </w:r>
            <w:r>
              <w:rPr>
                <w:rFonts w:ascii="Cambria" w:hAnsi="Cambria" w:cs="Arial"/>
              </w:rPr>
              <w:t>m.</w:t>
            </w:r>
          </w:p>
        </w:tc>
      </w:tr>
      <w:tr w:rsidR="00CE2131" w:rsidTr="00B75983">
        <w:trPr>
          <w:trHeight w:val="222"/>
        </w:trPr>
        <w:tc>
          <w:tcPr>
            <w:tcW w:w="1879" w:type="dxa"/>
            <w:tcBorders>
              <w:left w:val="single" w:sz="4" w:space="0" w:color="000000"/>
              <w:bottom w:val="single" w:sz="6" w:space="0" w:color="000000"/>
              <w:right w:val="single" w:sz="6" w:space="0" w:color="000000"/>
            </w:tcBorders>
          </w:tcPr>
          <w:p w:rsidR="00CE2131" w:rsidRDefault="008C10C1" w:rsidP="0045292B">
            <w:pPr>
              <w:pStyle w:val="TableParagraph"/>
              <w:spacing w:line="202" w:lineRule="exact"/>
              <w:rPr>
                <w:b/>
                <w:sz w:val="20"/>
              </w:rPr>
            </w:pPr>
            <w:r>
              <w:rPr>
                <w:b/>
                <w:sz w:val="20"/>
              </w:rPr>
              <w:t>Services Provided</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2131" w:rsidRPr="008C10C1" w:rsidRDefault="008C10C1" w:rsidP="0002064B">
            <w:pPr>
              <w:pStyle w:val="ListParagraph"/>
              <w:numPr>
                <w:ilvl w:val="0"/>
                <w:numId w:val="57"/>
              </w:numPr>
              <w:rPr>
                <w:rFonts w:ascii="Cambria" w:hAnsi="Cambria" w:cs="Arial"/>
              </w:rPr>
            </w:pPr>
            <w:r w:rsidRPr="008C10C1">
              <w:rPr>
                <w:rFonts w:ascii="Cambria" w:hAnsi="Cambria" w:cs="Arial"/>
              </w:rPr>
              <w:t>Medication-Assisted Treatment</w:t>
            </w:r>
          </w:p>
          <w:p w:rsidR="008C10C1" w:rsidRPr="008C10C1" w:rsidRDefault="008C10C1" w:rsidP="0002064B">
            <w:pPr>
              <w:pStyle w:val="ListParagraph"/>
              <w:numPr>
                <w:ilvl w:val="0"/>
                <w:numId w:val="57"/>
              </w:numPr>
              <w:rPr>
                <w:rFonts w:ascii="Cambria" w:hAnsi="Cambria" w:cs="Arial"/>
              </w:rPr>
            </w:pPr>
            <w:r w:rsidRPr="008C10C1">
              <w:rPr>
                <w:rFonts w:ascii="Cambria" w:hAnsi="Cambria" w:cs="Arial"/>
              </w:rPr>
              <w:t>Drug Abuse Treatment Programs</w:t>
            </w:r>
          </w:p>
          <w:p w:rsidR="008C10C1" w:rsidRPr="008C10C1" w:rsidRDefault="008C10C1" w:rsidP="0002064B">
            <w:pPr>
              <w:pStyle w:val="ListParagraph"/>
              <w:numPr>
                <w:ilvl w:val="0"/>
                <w:numId w:val="57"/>
              </w:numPr>
              <w:rPr>
                <w:rFonts w:ascii="Cambria" w:hAnsi="Cambria" w:cs="Arial"/>
              </w:rPr>
            </w:pPr>
            <w:r w:rsidRPr="008C10C1">
              <w:rPr>
                <w:rFonts w:ascii="Cambria" w:hAnsi="Cambria" w:cs="Arial"/>
              </w:rPr>
              <w:t>Alcohol Medication Management</w:t>
            </w:r>
          </w:p>
          <w:p w:rsidR="008C10C1" w:rsidRPr="008C10C1" w:rsidRDefault="008C10C1" w:rsidP="0002064B">
            <w:pPr>
              <w:pStyle w:val="ListParagraph"/>
              <w:numPr>
                <w:ilvl w:val="0"/>
                <w:numId w:val="57"/>
              </w:numPr>
              <w:rPr>
                <w:rFonts w:ascii="Cambria" w:hAnsi="Cambria" w:cs="Arial"/>
              </w:rPr>
            </w:pPr>
            <w:r w:rsidRPr="008C10C1">
              <w:rPr>
                <w:rFonts w:ascii="Cambria" w:hAnsi="Cambria" w:cs="Arial"/>
              </w:rPr>
              <w:t>Mental Health Counseling</w:t>
            </w:r>
          </w:p>
          <w:p w:rsidR="008C10C1" w:rsidRPr="008C10C1" w:rsidRDefault="008C10C1" w:rsidP="0002064B">
            <w:pPr>
              <w:pStyle w:val="ListParagraph"/>
              <w:numPr>
                <w:ilvl w:val="0"/>
                <w:numId w:val="57"/>
              </w:numPr>
              <w:rPr>
                <w:rFonts w:ascii="Cambria" w:hAnsi="Cambria" w:cs="Arial"/>
              </w:rPr>
            </w:pPr>
            <w:r w:rsidRPr="008C10C1">
              <w:rPr>
                <w:rFonts w:ascii="Cambria" w:hAnsi="Cambria" w:cs="Arial"/>
              </w:rPr>
              <w:t>Psychiatric Medication Management</w:t>
            </w:r>
          </w:p>
          <w:p w:rsidR="008C10C1" w:rsidRPr="008C10C1" w:rsidRDefault="008C10C1" w:rsidP="0002064B">
            <w:pPr>
              <w:pStyle w:val="ListParagraph"/>
              <w:numPr>
                <w:ilvl w:val="0"/>
                <w:numId w:val="57"/>
              </w:numPr>
              <w:rPr>
                <w:rFonts w:ascii="Cambria" w:hAnsi="Cambria" w:cs="Arial"/>
                <w:color w:val="0000FF"/>
                <w:u w:val="single"/>
              </w:rPr>
            </w:pPr>
            <w:r w:rsidRPr="008C10C1">
              <w:rPr>
                <w:rFonts w:ascii="Cambria" w:hAnsi="Cambria" w:cs="Arial"/>
              </w:rPr>
              <w:t>Substance Use Counseling</w:t>
            </w:r>
          </w:p>
          <w:p w:rsidR="008C10C1" w:rsidRPr="008C10C1" w:rsidRDefault="008C10C1" w:rsidP="0002064B">
            <w:pPr>
              <w:pStyle w:val="ListParagraph"/>
              <w:numPr>
                <w:ilvl w:val="0"/>
                <w:numId w:val="57"/>
              </w:numPr>
              <w:rPr>
                <w:rFonts w:ascii="Cambria" w:hAnsi="Cambria" w:cs="Arial"/>
              </w:rPr>
            </w:pPr>
            <w:r w:rsidRPr="008C10C1">
              <w:rPr>
                <w:rFonts w:ascii="Cambria" w:hAnsi="Cambria" w:cs="Arial"/>
              </w:rPr>
              <w:t>Individual Therapy</w:t>
            </w:r>
          </w:p>
          <w:p w:rsidR="008C10C1" w:rsidRPr="008C10C1" w:rsidRDefault="008C10C1" w:rsidP="0002064B">
            <w:pPr>
              <w:pStyle w:val="ListParagraph"/>
              <w:numPr>
                <w:ilvl w:val="0"/>
                <w:numId w:val="57"/>
              </w:numPr>
              <w:rPr>
                <w:rFonts w:ascii="Cambria" w:hAnsi="Cambria" w:cs="Arial"/>
              </w:rPr>
            </w:pPr>
            <w:r w:rsidRPr="008C10C1">
              <w:rPr>
                <w:rFonts w:ascii="Cambria" w:hAnsi="Cambria" w:cs="Arial"/>
              </w:rPr>
              <w:t>Addiction Treatment Program</w:t>
            </w:r>
          </w:p>
          <w:p w:rsidR="008C10C1" w:rsidRPr="008C10C1" w:rsidRDefault="008C10C1" w:rsidP="0002064B">
            <w:pPr>
              <w:pStyle w:val="ListParagraph"/>
              <w:numPr>
                <w:ilvl w:val="0"/>
                <w:numId w:val="57"/>
              </w:numPr>
              <w:rPr>
                <w:rFonts w:ascii="Cambria" w:hAnsi="Cambria" w:cs="Arial"/>
                <w:color w:val="0000FF"/>
                <w:u w:val="single"/>
              </w:rPr>
            </w:pPr>
            <w:r w:rsidRPr="008C10C1">
              <w:rPr>
                <w:rFonts w:ascii="Cambria" w:hAnsi="Cambria" w:cs="Arial"/>
              </w:rPr>
              <w:t>Specialized Programs &amp; Support</w:t>
            </w:r>
          </w:p>
        </w:tc>
      </w:tr>
      <w:tr w:rsidR="00CE2131" w:rsidTr="00B75983">
        <w:trPr>
          <w:trHeight w:val="225"/>
        </w:trPr>
        <w:tc>
          <w:tcPr>
            <w:tcW w:w="1879" w:type="dxa"/>
            <w:tcBorders>
              <w:top w:val="single" w:sz="6" w:space="0" w:color="000000"/>
              <w:left w:val="single" w:sz="4" w:space="0" w:color="000000"/>
              <w:bottom w:val="single" w:sz="6" w:space="0" w:color="000000"/>
              <w:right w:val="single" w:sz="6" w:space="0" w:color="000000"/>
            </w:tcBorders>
          </w:tcPr>
          <w:p w:rsidR="00CE2131" w:rsidRDefault="00CE2131" w:rsidP="00CE2131">
            <w:pPr>
              <w:pStyle w:val="TableParagraph"/>
              <w:spacing w:line="205" w:lineRule="exact"/>
              <w:rPr>
                <w:b/>
                <w:sz w:val="20"/>
              </w:rPr>
            </w:pPr>
            <w:r>
              <w:rPr>
                <w:b/>
                <w:sz w:val="20"/>
              </w:rPr>
              <w:lastRenderedPageBreak/>
              <w:t>Age</w:t>
            </w:r>
            <w:r>
              <w:rPr>
                <w:b/>
                <w:spacing w:val="-5"/>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vAlign w:val="center"/>
          </w:tcPr>
          <w:p w:rsidR="00CE2131" w:rsidRDefault="00CE2131" w:rsidP="00CE2131">
            <w:pPr>
              <w:rPr>
                <w:rFonts w:ascii="Cambria" w:hAnsi="Cambria" w:cs="Arial"/>
                <w:color w:val="0000FF"/>
                <w:sz w:val="36"/>
                <w:szCs w:val="36"/>
                <w:u w:val="single"/>
              </w:rPr>
            </w:pPr>
          </w:p>
        </w:tc>
      </w:tr>
      <w:tr w:rsidR="00470F5F" w:rsidTr="00C66C20">
        <w:trPr>
          <w:trHeight w:val="453"/>
        </w:trPr>
        <w:tc>
          <w:tcPr>
            <w:tcW w:w="1879" w:type="dxa"/>
            <w:tcBorders>
              <w:top w:val="single" w:sz="6" w:space="0" w:color="000000"/>
              <w:left w:val="single" w:sz="4" w:space="0" w:color="000000"/>
              <w:bottom w:val="single" w:sz="6" w:space="0" w:color="000000"/>
              <w:right w:val="single" w:sz="6" w:space="0" w:color="000000"/>
            </w:tcBorders>
          </w:tcPr>
          <w:p w:rsidR="00470F5F" w:rsidRDefault="00470F5F" w:rsidP="00470F5F">
            <w:pPr>
              <w:pStyle w:val="TableParagraph"/>
              <w:spacing w:before="12" w:line="218" w:lineRule="auto"/>
              <w:ind w:right="109"/>
              <w:rPr>
                <w:b/>
                <w:sz w:val="20"/>
              </w:rPr>
            </w:pPr>
            <w:r>
              <w:rPr>
                <w:b/>
                <w:sz w:val="20"/>
              </w:rPr>
              <w:t>Insurance Information</w:t>
            </w:r>
          </w:p>
        </w:tc>
        <w:tc>
          <w:tcPr>
            <w:tcW w:w="7469" w:type="dxa"/>
            <w:tcBorders>
              <w:top w:val="single" w:sz="4" w:space="0" w:color="000000"/>
              <w:left w:val="single" w:sz="4" w:space="0" w:color="000000"/>
              <w:bottom w:val="single" w:sz="4" w:space="0" w:color="000000"/>
              <w:right w:val="single" w:sz="4" w:space="0" w:color="000000"/>
            </w:tcBorders>
            <w:shd w:val="clear" w:color="auto" w:fill="auto"/>
          </w:tcPr>
          <w:p w:rsidR="00470F5F" w:rsidRPr="009251D0" w:rsidRDefault="0022584A" w:rsidP="00470F5F">
            <w:pPr>
              <w:pStyle w:val="TableParagraph"/>
              <w:spacing w:line="202" w:lineRule="exact"/>
              <w:rPr>
                <w:spacing w:val="-2"/>
                <w:sz w:val="20"/>
              </w:rPr>
            </w:pPr>
            <w:hyperlink r:id="rId57" w:anchor="insurance-plans-accepted" w:history="1">
              <w:r w:rsidR="00470F5F" w:rsidRPr="007141BF">
                <w:rPr>
                  <w:rStyle w:val="Hyperlink"/>
                  <w:rFonts w:ascii="Cambria" w:hAnsi="Cambria" w:cs="Arial"/>
                  <w:color w:val="000000"/>
                  <w:u w:val="none"/>
                </w:rPr>
                <w:t xml:space="preserve">Aetna, Aetna Better Health (Virginia Medicaid), Blue Cross Blue Shield (NJ &amp; </w:t>
              </w:r>
              <w:r w:rsidR="00470F5F">
                <w:rPr>
                  <w:rStyle w:val="Hyperlink"/>
                  <w:rFonts w:ascii="Cambria" w:hAnsi="Cambria" w:cs="Arial"/>
                  <w:color w:val="000000"/>
                  <w:u w:val="none"/>
                </w:rPr>
                <w:t xml:space="preserve">     </w:t>
              </w:r>
              <w:r w:rsidR="00470F5F" w:rsidRPr="007141BF">
                <w:rPr>
                  <w:rStyle w:val="Hyperlink"/>
                  <w:rFonts w:ascii="Cambria" w:hAnsi="Cambria" w:cs="Arial"/>
                  <w:color w:val="000000"/>
                  <w:u w:val="none"/>
                </w:rPr>
                <w:t>PA), Cigna, Maryland Medicaid, New Jersey Medicaid, Johns Hopkins, Medicare Part B, Keystone, Independence, UnitedHealthcare, Highmark (PA), Horizon (NJ)</w:t>
              </w:r>
            </w:hyperlink>
          </w:p>
        </w:tc>
      </w:tr>
      <w:tr w:rsidR="00470F5F" w:rsidTr="00B75983">
        <w:trPr>
          <w:trHeight w:val="453"/>
        </w:trPr>
        <w:tc>
          <w:tcPr>
            <w:tcW w:w="1879" w:type="dxa"/>
            <w:tcBorders>
              <w:top w:val="single" w:sz="6" w:space="0" w:color="000000"/>
              <w:left w:val="single" w:sz="4" w:space="0" w:color="000000"/>
              <w:bottom w:val="single" w:sz="6" w:space="0" w:color="000000"/>
              <w:right w:val="single" w:sz="6" w:space="0" w:color="000000"/>
            </w:tcBorders>
          </w:tcPr>
          <w:p w:rsidR="00470F5F" w:rsidRDefault="00470F5F" w:rsidP="00470F5F">
            <w:pPr>
              <w:pStyle w:val="TableParagraph"/>
              <w:spacing w:before="12" w:line="218" w:lineRule="auto"/>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4" w:space="0" w:color="000000"/>
              <w:bottom w:val="single" w:sz="4" w:space="0" w:color="000000"/>
              <w:right w:val="single" w:sz="4" w:space="0" w:color="000000"/>
            </w:tcBorders>
            <w:vAlign w:val="center"/>
          </w:tcPr>
          <w:p w:rsidR="00470F5F" w:rsidRDefault="00470F5F" w:rsidP="00470F5F">
            <w:pPr>
              <w:rPr>
                <w:rFonts w:ascii="Cambria" w:hAnsi="Cambria" w:cs="Arial"/>
                <w:color w:val="000000"/>
                <w:sz w:val="36"/>
                <w:szCs w:val="36"/>
                <w:u w:val="single"/>
              </w:rPr>
            </w:pPr>
          </w:p>
        </w:tc>
      </w:tr>
    </w:tbl>
    <w:p w:rsidR="003A180F" w:rsidRDefault="003A180F">
      <w:pPr>
        <w:pStyle w:val="BodyText"/>
        <w:spacing w:before="8"/>
        <w:rPr>
          <w:rFonts w:ascii="Calibri"/>
          <w:sz w:val="18"/>
        </w:rPr>
      </w:pPr>
    </w:p>
    <w:p w:rsidR="007141BF" w:rsidRDefault="007141BF">
      <w:pPr>
        <w:pStyle w:val="BodyText"/>
        <w:spacing w:before="8"/>
        <w:rPr>
          <w:rFonts w:ascii="Calibri"/>
          <w:sz w:val="18"/>
        </w:rPr>
      </w:pPr>
    </w:p>
    <w:p w:rsidR="007141BF" w:rsidRPr="00522AC4" w:rsidRDefault="00522AC4">
      <w:pPr>
        <w:pStyle w:val="BodyText"/>
        <w:spacing w:before="8"/>
        <w:rPr>
          <w:rFonts w:ascii="Calibri"/>
          <w:b/>
          <w:sz w:val="32"/>
          <w:szCs w:val="32"/>
        </w:rPr>
      </w:pPr>
      <w:r w:rsidRPr="00522AC4">
        <w:rPr>
          <w:rFonts w:ascii="Calibri"/>
          <w:b/>
          <w:sz w:val="32"/>
          <w:szCs w:val="32"/>
        </w:rPr>
        <w:t>Pathways, Inc.</w:t>
      </w:r>
    </w:p>
    <w:p w:rsidR="007141BF" w:rsidRDefault="007141BF">
      <w:pPr>
        <w:pStyle w:val="BodyText"/>
        <w:spacing w:before="8"/>
        <w:rPr>
          <w:rFonts w:ascii="Calibri"/>
          <w:sz w:val="18"/>
        </w:rPr>
      </w:pPr>
    </w:p>
    <w:p w:rsidR="00522AC4" w:rsidRDefault="00522AC4">
      <w:pPr>
        <w:pStyle w:val="BodyText"/>
        <w:spacing w:before="8"/>
        <w:rPr>
          <w:rFonts w:ascii="Calibri"/>
          <w:sz w:val="18"/>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212BE" w:rsidTr="00012DB8">
        <w:trPr>
          <w:trHeight w:val="222"/>
        </w:trPr>
        <w:tc>
          <w:tcPr>
            <w:tcW w:w="1879" w:type="dxa"/>
            <w:tcBorders>
              <w:top w:val="single" w:sz="4" w:space="0" w:color="auto"/>
              <w:left w:val="single" w:sz="4" w:space="0" w:color="000000"/>
              <w:bottom w:val="single" w:sz="4" w:space="0" w:color="auto"/>
              <w:right w:val="single" w:sz="6" w:space="0" w:color="000000"/>
            </w:tcBorders>
          </w:tcPr>
          <w:p w:rsidR="003212BE" w:rsidRPr="009251D0" w:rsidRDefault="003212BE" w:rsidP="00012DB8">
            <w:pPr>
              <w:pStyle w:val="TableParagraph"/>
              <w:spacing w:line="202" w:lineRule="exact"/>
              <w:rPr>
                <w:b/>
                <w:sz w:val="20"/>
              </w:rPr>
            </w:pPr>
            <w:r>
              <w:rPr>
                <w:b/>
                <w:sz w:val="20"/>
              </w:rPr>
              <w:t>Hollywood</w:t>
            </w:r>
          </w:p>
        </w:tc>
        <w:tc>
          <w:tcPr>
            <w:tcW w:w="7469" w:type="dxa"/>
            <w:tcBorders>
              <w:top w:val="single" w:sz="4" w:space="0" w:color="auto"/>
              <w:left w:val="single" w:sz="6" w:space="0" w:color="000000"/>
              <w:bottom w:val="single" w:sz="6" w:space="0" w:color="000000"/>
              <w:right w:val="single" w:sz="6" w:space="0" w:color="000000"/>
            </w:tcBorders>
          </w:tcPr>
          <w:p w:rsidR="003212BE" w:rsidRPr="003212BE" w:rsidRDefault="003212BE" w:rsidP="00012DB8">
            <w:pPr>
              <w:pStyle w:val="TableParagraph"/>
              <w:spacing w:line="202" w:lineRule="exact"/>
              <w:rPr>
                <w:b/>
                <w:spacing w:val="-2"/>
                <w:sz w:val="20"/>
              </w:rPr>
            </w:pPr>
          </w:p>
        </w:tc>
      </w:tr>
      <w:tr w:rsidR="00522AC4" w:rsidTr="00012DB8">
        <w:trPr>
          <w:trHeight w:val="222"/>
        </w:trPr>
        <w:tc>
          <w:tcPr>
            <w:tcW w:w="1879" w:type="dxa"/>
            <w:tcBorders>
              <w:top w:val="single" w:sz="4" w:space="0" w:color="auto"/>
              <w:left w:val="single" w:sz="4" w:space="0" w:color="000000"/>
              <w:bottom w:val="single" w:sz="4" w:space="0" w:color="auto"/>
              <w:right w:val="single" w:sz="6" w:space="0" w:color="000000"/>
            </w:tcBorders>
          </w:tcPr>
          <w:p w:rsidR="00522AC4" w:rsidRDefault="00522AC4" w:rsidP="00012DB8">
            <w:pPr>
              <w:pStyle w:val="TableParagraph"/>
              <w:spacing w:line="202" w:lineRule="exact"/>
              <w:rPr>
                <w:b/>
                <w:sz w:val="20"/>
              </w:rPr>
            </w:pPr>
            <w:r w:rsidRPr="009251D0">
              <w:rPr>
                <w:b/>
                <w:sz w:val="20"/>
              </w:rPr>
              <w:t>Mailing Address &amp; Phone Number</w:t>
            </w:r>
          </w:p>
        </w:tc>
        <w:tc>
          <w:tcPr>
            <w:tcW w:w="7469" w:type="dxa"/>
            <w:tcBorders>
              <w:top w:val="single" w:sz="4" w:space="0" w:color="auto"/>
              <w:left w:val="single" w:sz="6" w:space="0" w:color="000000"/>
              <w:bottom w:val="single" w:sz="6" w:space="0" w:color="000000"/>
              <w:right w:val="single" w:sz="6" w:space="0" w:color="000000"/>
            </w:tcBorders>
          </w:tcPr>
          <w:p w:rsidR="00522AC4" w:rsidRPr="003212BE" w:rsidRDefault="00522AC4" w:rsidP="00012DB8">
            <w:pPr>
              <w:pStyle w:val="TableParagraph"/>
              <w:spacing w:line="202" w:lineRule="exact"/>
              <w:rPr>
                <w:b/>
                <w:spacing w:val="-2"/>
                <w:sz w:val="20"/>
              </w:rPr>
            </w:pPr>
            <w:r w:rsidRPr="003212BE">
              <w:rPr>
                <w:b/>
                <w:spacing w:val="-2"/>
                <w:sz w:val="20"/>
              </w:rPr>
              <w:t>Hollywood</w:t>
            </w:r>
          </w:p>
          <w:p w:rsidR="00522AC4" w:rsidRDefault="00522AC4" w:rsidP="00012DB8">
            <w:pPr>
              <w:pStyle w:val="TableParagraph"/>
              <w:spacing w:line="202" w:lineRule="exact"/>
              <w:rPr>
                <w:spacing w:val="-2"/>
                <w:sz w:val="20"/>
              </w:rPr>
            </w:pPr>
            <w:r>
              <w:rPr>
                <w:spacing w:val="-2"/>
                <w:sz w:val="20"/>
              </w:rPr>
              <w:t>44101 Airport View Drive</w:t>
            </w:r>
          </w:p>
          <w:p w:rsidR="00522AC4" w:rsidRPr="00442F91" w:rsidRDefault="00522AC4" w:rsidP="00012DB8">
            <w:pPr>
              <w:pStyle w:val="TableParagraph"/>
              <w:spacing w:line="202" w:lineRule="exact"/>
              <w:rPr>
                <w:spacing w:val="-2"/>
                <w:sz w:val="20"/>
              </w:rPr>
            </w:pPr>
            <w:r>
              <w:rPr>
                <w:spacing w:val="-2"/>
                <w:sz w:val="20"/>
              </w:rPr>
              <w:t>Hollywood, MD  20636</w:t>
            </w:r>
          </w:p>
          <w:p w:rsidR="00522AC4" w:rsidRPr="009F198A" w:rsidRDefault="00522AC4" w:rsidP="00012DB8">
            <w:pPr>
              <w:pStyle w:val="TableParagraph"/>
              <w:spacing w:line="202" w:lineRule="exact"/>
              <w:rPr>
                <w:spacing w:val="-2"/>
                <w:sz w:val="20"/>
                <w:u w:val="single" w:color="0000FF"/>
              </w:rPr>
            </w:pPr>
          </w:p>
          <w:p w:rsidR="00260544" w:rsidRDefault="00522AC4" w:rsidP="00012DB8">
            <w:pPr>
              <w:pStyle w:val="TableParagraph"/>
              <w:spacing w:line="202" w:lineRule="exact"/>
              <w:rPr>
                <w:spacing w:val="-2"/>
                <w:sz w:val="20"/>
                <w:u w:val="single" w:color="0000FF"/>
              </w:rPr>
            </w:pPr>
            <w:r w:rsidRPr="009F198A">
              <w:rPr>
                <w:spacing w:val="-2"/>
                <w:sz w:val="20"/>
                <w:u w:val="single" w:color="0000FF"/>
              </w:rPr>
              <w:t>(</w:t>
            </w:r>
            <w:r w:rsidR="00260544">
              <w:rPr>
                <w:spacing w:val="-2"/>
                <w:sz w:val="20"/>
                <w:u w:val="single" w:color="0000FF"/>
              </w:rPr>
              <w:t>301</w:t>
            </w:r>
            <w:r w:rsidRPr="009F198A">
              <w:rPr>
                <w:spacing w:val="-2"/>
                <w:sz w:val="20"/>
                <w:u w:val="single" w:color="0000FF"/>
              </w:rPr>
              <w:t xml:space="preserve">) </w:t>
            </w:r>
            <w:r w:rsidR="00260544">
              <w:rPr>
                <w:spacing w:val="-2"/>
                <w:sz w:val="20"/>
                <w:u w:val="single" w:color="0000FF"/>
              </w:rPr>
              <w:t xml:space="preserve">373-3065 Ext. </w:t>
            </w:r>
          </w:p>
          <w:p w:rsidR="00522AC4" w:rsidRDefault="00522AC4" w:rsidP="00012DB8">
            <w:pPr>
              <w:pStyle w:val="TableParagraph"/>
              <w:spacing w:line="202" w:lineRule="exact"/>
              <w:rPr>
                <w:color w:val="0000FF"/>
                <w:spacing w:val="-2"/>
                <w:sz w:val="20"/>
                <w:u w:val="single" w:color="0000FF"/>
              </w:rPr>
            </w:pPr>
            <w:r>
              <w:rPr>
                <w:spacing w:val="-2"/>
                <w:sz w:val="20"/>
                <w:u w:val="single" w:color="0000FF"/>
              </w:rPr>
              <w:t>705-5024</w:t>
            </w:r>
          </w:p>
        </w:tc>
      </w:tr>
      <w:tr w:rsidR="00522AC4" w:rsidTr="00012DB8">
        <w:trPr>
          <w:trHeight w:val="222"/>
        </w:trPr>
        <w:tc>
          <w:tcPr>
            <w:tcW w:w="1879" w:type="dxa"/>
            <w:tcBorders>
              <w:top w:val="single" w:sz="4" w:space="0" w:color="auto"/>
              <w:left w:val="single" w:sz="4" w:space="0" w:color="auto"/>
              <w:bottom w:val="single" w:sz="4" w:space="0" w:color="auto"/>
              <w:right w:val="single" w:sz="4" w:space="0" w:color="auto"/>
            </w:tcBorders>
          </w:tcPr>
          <w:p w:rsidR="00522AC4" w:rsidRDefault="00522AC4" w:rsidP="00012DB8">
            <w:pPr>
              <w:pStyle w:val="TableParagraph"/>
              <w:spacing w:line="202" w:lineRule="exact"/>
              <w:rPr>
                <w:b/>
                <w:sz w:val="20"/>
              </w:rPr>
            </w:pPr>
            <w:r>
              <w:rPr>
                <w:b/>
                <w:sz w:val="20"/>
              </w:rPr>
              <w:t>Web Address</w:t>
            </w:r>
          </w:p>
        </w:tc>
        <w:tc>
          <w:tcPr>
            <w:tcW w:w="7469" w:type="dxa"/>
            <w:tcBorders>
              <w:top w:val="single" w:sz="4" w:space="0" w:color="auto"/>
              <w:left w:val="single" w:sz="4" w:space="0" w:color="auto"/>
              <w:bottom w:val="single" w:sz="6" w:space="0" w:color="000000"/>
              <w:right w:val="single" w:sz="6" w:space="0" w:color="000000"/>
            </w:tcBorders>
          </w:tcPr>
          <w:p w:rsidR="00522AC4" w:rsidRPr="009F198A" w:rsidRDefault="00522AC4" w:rsidP="00012DB8">
            <w:pPr>
              <w:pStyle w:val="TableParagraph"/>
              <w:spacing w:line="202" w:lineRule="exact"/>
              <w:rPr>
                <w:spacing w:val="-2"/>
                <w:sz w:val="20"/>
                <w:u w:val="single" w:color="0000FF"/>
              </w:rPr>
            </w:pPr>
            <w:r w:rsidRPr="009251D0">
              <w:rPr>
                <w:spacing w:val="-2"/>
                <w:sz w:val="20"/>
                <w:u w:val="single" w:color="0000FF"/>
              </w:rPr>
              <w:t>https://outreachrecovery.com/location/maryland/prince-frederick</w:t>
            </w:r>
          </w:p>
        </w:tc>
      </w:tr>
      <w:tr w:rsidR="00522AC4" w:rsidTr="00012DB8">
        <w:trPr>
          <w:trHeight w:val="222"/>
        </w:trPr>
        <w:tc>
          <w:tcPr>
            <w:tcW w:w="1879" w:type="dxa"/>
            <w:tcBorders>
              <w:top w:val="single" w:sz="4" w:space="0" w:color="auto"/>
              <w:left w:val="single" w:sz="4" w:space="0" w:color="000000"/>
              <w:bottom w:val="single" w:sz="4" w:space="0" w:color="auto"/>
              <w:right w:val="single" w:sz="6" w:space="0" w:color="000000"/>
            </w:tcBorders>
          </w:tcPr>
          <w:p w:rsidR="00522AC4" w:rsidRDefault="00522AC4" w:rsidP="00012DB8">
            <w:pPr>
              <w:pStyle w:val="TableParagraph"/>
              <w:spacing w:line="202" w:lineRule="exact"/>
              <w:rPr>
                <w:b/>
                <w:sz w:val="20"/>
              </w:rPr>
            </w:pPr>
            <w:r>
              <w:rPr>
                <w:b/>
                <w:sz w:val="20"/>
              </w:rPr>
              <w:t>Office Hours</w:t>
            </w:r>
          </w:p>
        </w:tc>
        <w:tc>
          <w:tcPr>
            <w:tcW w:w="7469" w:type="dxa"/>
            <w:tcBorders>
              <w:top w:val="single" w:sz="4" w:space="0" w:color="auto"/>
              <w:left w:val="single" w:sz="6" w:space="0" w:color="000000"/>
              <w:bottom w:val="single" w:sz="6" w:space="0" w:color="000000"/>
              <w:right w:val="single" w:sz="6" w:space="0" w:color="000000"/>
            </w:tcBorders>
          </w:tcPr>
          <w:p w:rsidR="00522AC4" w:rsidRPr="009251D0" w:rsidRDefault="00522AC4" w:rsidP="00012DB8">
            <w:pPr>
              <w:pStyle w:val="TableParagraph"/>
              <w:spacing w:line="202" w:lineRule="exact"/>
              <w:rPr>
                <w:spacing w:val="-2"/>
                <w:sz w:val="20"/>
              </w:rPr>
            </w:pPr>
            <w:r w:rsidRPr="009251D0">
              <w:rPr>
                <w:spacing w:val="-2"/>
                <w:sz w:val="20"/>
              </w:rPr>
              <w:t>Monday</w:t>
            </w:r>
          </w:p>
          <w:p w:rsidR="00522AC4" w:rsidRPr="009251D0" w:rsidRDefault="00522AC4" w:rsidP="00012DB8">
            <w:pPr>
              <w:pStyle w:val="TableParagraph"/>
              <w:spacing w:line="202" w:lineRule="exact"/>
              <w:rPr>
                <w:spacing w:val="-2"/>
                <w:sz w:val="20"/>
              </w:rPr>
            </w:pPr>
            <w:r w:rsidRPr="009251D0">
              <w:rPr>
                <w:spacing w:val="-2"/>
                <w:sz w:val="20"/>
              </w:rPr>
              <w:t>1</w:t>
            </w:r>
            <w:r>
              <w:rPr>
                <w:spacing w:val="-2"/>
                <w:sz w:val="20"/>
              </w:rPr>
              <w:t>2</w:t>
            </w:r>
            <w:r w:rsidRPr="009251D0">
              <w:rPr>
                <w:spacing w:val="-2"/>
                <w:sz w:val="20"/>
              </w:rPr>
              <w:t>:00 -5:00 p.m.</w:t>
            </w:r>
          </w:p>
          <w:p w:rsidR="00522AC4" w:rsidRPr="009251D0" w:rsidRDefault="00522AC4" w:rsidP="00012DB8">
            <w:pPr>
              <w:pStyle w:val="TableParagraph"/>
              <w:spacing w:line="202" w:lineRule="exact"/>
              <w:rPr>
                <w:spacing w:val="-2"/>
                <w:sz w:val="20"/>
              </w:rPr>
            </w:pPr>
            <w:r w:rsidRPr="009251D0">
              <w:rPr>
                <w:spacing w:val="-2"/>
                <w:sz w:val="20"/>
              </w:rPr>
              <w:t>Tuesday</w:t>
            </w:r>
          </w:p>
          <w:p w:rsidR="00522AC4" w:rsidRPr="009251D0" w:rsidRDefault="00522AC4" w:rsidP="00012DB8">
            <w:pPr>
              <w:pStyle w:val="TableParagraph"/>
              <w:spacing w:line="202" w:lineRule="exact"/>
              <w:rPr>
                <w:spacing w:val="-2"/>
                <w:sz w:val="20"/>
              </w:rPr>
            </w:pPr>
            <w:r w:rsidRPr="009251D0">
              <w:rPr>
                <w:spacing w:val="-2"/>
                <w:sz w:val="20"/>
              </w:rPr>
              <w:t>9:00 a.m.-3:00 p.m.</w:t>
            </w:r>
          </w:p>
          <w:p w:rsidR="00522AC4" w:rsidRPr="009251D0" w:rsidRDefault="00522AC4" w:rsidP="00012DB8">
            <w:pPr>
              <w:pStyle w:val="TableParagraph"/>
              <w:spacing w:line="202" w:lineRule="exact"/>
              <w:rPr>
                <w:spacing w:val="-2"/>
                <w:sz w:val="20"/>
              </w:rPr>
            </w:pPr>
            <w:r w:rsidRPr="009251D0">
              <w:rPr>
                <w:spacing w:val="-2"/>
                <w:sz w:val="20"/>
              </w:rPr>
              <w:t xml:space="preserve">Wednesday </w:t>
            </w:r>
          </w:p>
          <w:p w:rsidR="00522AC4" w:rsidRPr="009251D0" w:rsidRDefault="00522AC4" w:rsidP="00012DB8">
            <w:pPr>
              <w:pStyle w:val="TableParagraph"/>
              <w:spacing w:line="202" w:lineRule="exact"/>
              <w:rPr>
                <w:spacing w:val="-2"/>
                <w:sz w:val="20"/>
              </w:rPr>
            </w:pPr>
            <w:r w:rsidRPr="009251D0">
              <w:rPr>
                <w:spacing w:val="-2"/>
                <w:sz w:val="20"/>
              </w:rPr>
              <w:t>9:00 a.m.-12:00 p</w:t>
            </w:r>
            <w:r>
              <w:rPr>
                <w:spacing w:val="-2"/>
                <w:sz w:val="20"/>
              </w:rPr>
              <w:t>.m.</w:t>
            </w:r>
          </w:p>
          <w:p w:rsidR="00522AC4" w:rsidRPr="009251D0" w:rsidRDefault="00522AC4" w:rsidP="00012DB8">
            <w:pPr>
              <w:pStyle w:val="TableParagraph"/>
              <w:spacing w:line="202" w:lineRule="exact"/>
              <w:rPr>
                <w:spacing w:val="-2"/>
                <w:sz w:val="20"/>
              </w:rPr>
            </w:pPr>
            <w:r w:rsidRPr="009251D0">
              <w:rPr>
                <w:spacing w:val="-2"/>
                <w:sz w:val="20"/>
              </w:rPr>
              <w:t>Thursday</w:t>
            </w:r>
          </w:p>
          <w:p w:rsidR="00522AC4" w:rsidRPr="009251D0" w:rsidRDefault="00522AC4" w:rsidP="00012DB8">
            <w:pPr>
              <w:pStyle w:val="TableParagraph"/>
              <w:spacing w:line="202" w:lineRule="exact"/>
              <w:rPr>
                <w:spacing w:val="-2"/>
                <w:sz w:val="20"/>
              </w:rPr>
            </w:pPr>
            <w:r>
              <w:rPr>
                <w:spacing w:val="-2"/>
                <w:sz w:val="20"/>
              </w:rPr>
              <w:t>12</w:t>
            </w:r>
            <w:r w:rsidRPr="009251D0">
              <w:rPr>
                <w:spacing w:val="-2"/>
                <w:sz w:val="20"/>
              </w:rPr>
              <w:t>:00 a.m.-5:00 p.m.</w:t>
            </w:r>
          </w:p>
          <w:p w:rsidR="00522AC4" w:rsidRPr="009251D0" w:rsidRDefault="00522AC4" w:rsidP="00012DB8">
            <w:pPr>
              <w:pStyle w:val="TableParagraph"/>
              <w:spacing w:line="202" w:lineRule="exact"/>
              <w:rPr>
                <w:spacing w:val="-2"/>
                <w:sz w:val="20"/>
              </w:rPr>
            </w:pPr>
            <w:r w:rsidRPr="009251D0">
              <w:rPr>
                <w:spacing w:val="-2"/>
                <w:sz w:val="20"/>
              </w:rPr>
              <w:t>Friday</w:t>
            </w:r>
          </w:p>
          <w:p w:rsidR="00522AC4" w:rsidRPr="0024373C" w:rsidRDefault="00522AC4" w:rsidP="00012DB8">
            <w:pPr>
              <w:pStyle w:val="TableParagraph"/>
              <w:spacing w:line="202" w:lineRule="exact"/>
              <w:rPr>
                <w:spacing w:val="-2"/>
                <w:sz w:val="20"/>
              </w:rPr>
            </w:pPr>
            <w:r w:rsidRPr="009251D0">
              <w:rPr>
                <w:spacing w:val="-2"/>
                <w:sz w:val="20"/>
              </w:rPr>
              <w:t>9:00 a.m.-12:00 p.m.</w:t>
            </w:r>
          </w:p>
          <w:p w:rsidR="00522AC4" w:rsidRPr="009251D0" w:rsidRDefault="00522AC4" w:rsidP="00012DB8">
            <w:pPr>
              <w:pStyle w:val="TableParagraph"/>
              <w:spacing w:line="202" w:lineRule="exact"/>
              <w:rPr>
                <w:spacing w:val="-2"/>
                <w:sz w:val="20"/>
                <w:u w:val="single" w:color="0000FF"/>
              </w:rPr>
            </w:pPr>
          </w:p>
        </w:tc>
      </w:tr>
      <w:tr w:rsidR="00522AC4" w:rsidTr="00012DB8">
        <w:trPr>
          <w:trHeight w:val="222"/>
        </w:trPr>
        <w:tc>
          <w:tcPr>
            <w:tcW w:w="1879" w:type="dxa"/>
            <w:tcBorders>
              <w:top w:val="single" w:sz="4" w:space="0" w:color="auto"/>
              <w:left w:val="single" w:sz="4" w:space="0" w:color="auto"/>
              <w:bottom w:val="single" w:sz="4" w:space="0" w:color="auto"/>
              <w:right w:val="single" w:sz="4" w:space="0" w:color="auto"/>
            </w:tcBorders>
          </w:tcPr>
          <w:p w:rsidR="00522AC4" w:rsidRDefault="00522AC4" w:rsidP="00012DB8">
            <w:pPr>
              <w:pStyle w:val="TableParagraph"/>
              <w:spacing w:line="202" w:lineRule="exact"/>
              <w:rPr>
                <w:b/>
                <w:sz w:val="20"/>
              </w:rPr>
            </w:pPr>
            <w:r>
              <w:rPr>
                <w:b/>
                <w:sz w:val="20"/>
              </w:rPr>
              <w:t xml:space="preserve">Services </w:t>
            </w:r>
          </w:p>
        </w:tc>
        <w:tc>
          <w:tcPr>
            <w:tcW w:w="7469" w:type="dxa"/>
            <w:tcBorders>
              <w:top w:val="single" w:sz="4" w:space="0" w:color="auto"/>
              <w:left w:val="single" w:sz="4" w:space="0" w:color="auto"/>
              <w:bottom w:val="single" w:sz="6" w:space="0" w:color="000000"/>
              <w:right w:val="single" w:sz="6" w:space="0" w:color="000000"/>
            </w:tcBorders>
          </w:tcPr>
          <w:p w:rsidR="00522AC4" w:rsidRPr="009251D0" w:rsidRDefault="00522AC4" w:rsidP="00012DB8">
            <w:pPr>
              <w:pStyle w:val="TableParagraph"/>
              <w:numPr>
                <w:ilvl w:val="0"/>
                <w:numId w:val="58"/>
              </w:numPr>
              <w:spacing w:line="202" w:lineRule="exact"/>
              <w:rPr>
                <w:spacing w:val="-2"/>
                <w:sz w:val="20"/>
              </w:rPr>
            </w:pPr>
            <w:r w:rsidRPr="009251D0">
              <w:rPr>
                <w:spacing w:val="-2"/>
                <w:sz w:val="20"/>
              </w:rPr>
              <w:t>Medication-Assisted Treatment (MAT)</w:t>
            </w:r>
          </w:p>
          <w:p w:rsidR="00522AC4" w:rsidRPr="009251D0" w:rsidRDefault="00522AC4" w:rsidP="00012DB8">
            <w:pPr>
              <w:pStyle w:val="TableParagraph"/>
              <w:numPr>
                <w:ilvl w:val="0"/>
                <w:numId w:val="58"/>
              </w:numPr>
              <w:spacing w:line="202" w:lineRule="exact"/>
              <w:rPr>
                <w:spacing w:val="-2"/>
                <w:sz w:val="20"/>
              </w:rPr>
            </w:pPr>
            <w:r w:rsidRPr="009251D0">
              <w:rPr>
                <w:spacing w:val="-2"/>
                <w:sz w:val="20"/>
              </w:rPr>
              <w:t>Drug Help Programs</w:t>
            </w:r>
          </w:p>
          <w:p w:rsidR="00522AC4" w:rsidRPr="009251D0" w:rsidRDefault="00522AC4" w:rsidP="00012DB8">
            <w:pPr>
              <w:pStyle w:val="TableParagraph"/>
              <w:numPr>
                <w:ilvl w:val="0"/>
                <w:numId w:val="58"/>
              </w:numPr>
              <w:spacing w:line="202" w:lineRule="exact"/>
              <w:rPr>
                <w:spacing w:val="-2"/>
                <w:sz w:val="20"/>
              </w:rPr>
            </w:pPr>
            <w:r w:rsidRPr="009251D0">
              <w:rPr>
                <w:spacing w:val="-2"/>
                <w:sz w:val="20"/>
              </w:rPr>
              <w:t>Alcohol Intervention Services</w:t>
            </w:r>
          </w:p>
          <w:p w:rsidR="00522AC4" w:rsidRPr="009251D0" w:rsidRDefault="00522AC4" w:rsidP="00012DB8">
            <w:pPr>
              <w:pStyle w:val="TableParagraph"/>
              <w:numPr>
                <w:ilvl w:val="0"/>
                <w:numId w:val="58"/>
              </w:numPr>
              <w:spacing w:line="202" w:lineRule="exact"/>
              <w:rPr>
                <w:spacing w:val="-2"/>
                <w:sz w:val="20"/>
              </w:rPr>
            </w:pPr>
            <w:r w:rsidRPr="009251D0">
              <w:rPr>
                <w:spacing w:val="-2"/>
                <w:sz w:val="20"/>
              </w:rPr>
              <w:t>Substance Treatment Plans</w:t>
            </w:r>
          </w:p>
          <w:p w:rsidR="00522AC4" w:rsidRPr="009251D0" w:rsidRDefault="00522AC4" w:rsidP="00012DB8">
            <w:pPr>
              <w:pStyle w:val="TableParagraph"/>
              <w:numPr>
                <w:ilvl w:val="0"/>
                <w:numId w:val="58"/>
              </w:numPr>
              <w:spacing w:line="202" w:lineRule="exact"/>
              <w:rPr>
                <w:spacing w:val="-2"/>
                <w:sz w:val="20"/>
              </w:rPr>
            </w:pPr>
            <w:r w:rsidRPr="009251D0">
              <w:rPr>
                <w:spacing w:val="-2"/>
                <w:sz w:val="20"/>
              </w:rPr>
              <w:t>Mental Health Counseling</w:t>
            </w:r>
          </w:p>
          <w:p w:rsidR="00522AC4" w:rsidRPr="009251D0" w:rsidRDefault="00522AC4" w:rsidP="00012DB8">
            <w:pPr>
              <w:pStyle w:val="TableParagraph"/>
              <w:numPr>
                <w:ilvl w:val="0"/>
                <w:numId w:val="58"/>
              </w:numPr>
              <w:spacing w:line="202" w:lineRule="exact"/>
              <w:rPr>
                <w:spacing w:val="-2"/>
                <w:sz w:val="20"/>
              </w:rPr>
            </w:pPr>
            <w:r w:rsidRPr="009251D0">
              <w:rPr>
                <w:spacing w:val="-2"/>
                <w:sz w:val="20"/>
              </w:rPr>
              <w:t>Psychiatric Medication Management</w:t>
            </w:r>
          </w:p>
          <w:p w:rsidR="00522AC4" w:rsidRPr="009251D0" w:rsidRDefault="00522AC4" w:rsidP="00012DB8">
            <w:pPr>
              <w:pStyle w:val="TableParagraph"/>
              <w:numPr>
                <w:ilvl w:val="0"/>
                <w:numId w:val="58"/>
              </w:numPr>
              <w:spacing w:line="202" w:lineRule="exact"/>
              <w:rPr>
                <w:spacing w:val="-2"/>
                <w:sz w:val="20"/>
              </w:rPr>
            </w:pPr>
            <w:r w:rsidRPr="009251D0">
              <w:rPr>
                <w:spacing w:val="-2"/>
                <w:sz w:val="20"/>
              </w:rPr>
              <w:t>Substance Use Counseling</w:t>
            </w:r>
          </w:p>
          <w:p w:rsidR="00522AC4" w:rsidRPr="009251D0" w:rsidRDefault="00522AC4" w:rsidP="00012DB8">
            <w:pPr>
              <w:pStyle w:val="TableParagraph"/>
              <w:numPr>
                <w:ilvl w:val="0"/>
                <w:numId w:val="58"/>
              </w:numPr>
              <w:spacing w:line="202" w:lineRule="exact"/>
              <w:rPr>
                <w:spacing w:val="-2"/>
                <w:sz w:val="20"/>
              </w:rPr>
            </w:pPr>
            <w:r w:rsidRPr="009251D0">
              <w:rPr>
                <w:spacing w:val="-2"/>
                <w:sz w:val="20"/>
              </w:rPr>
              <w:t>Individual Therapy</w:t>
            </w:r>
          </w:p>
          <w:p w:rsidR="00522AC4" w:rsidRPr="009251D0" w:rsidRDefault="00522AC4" w:rsidP="00012DB8">
            <w:pPr>
              <w:pStyle w:val="TableParagraph"/>
              <w:numPr>
                <w:ilvl w:val="0"/>
                <w:numId w:val="58"/>
              </w:numPr>
              <w:spacing w:line="202" w:lineRule="exact"/>
              <w:rPr>
                <w:spacing w:val="-2"/>
                <w:sz w:val="20"/>
              </w:rPr>
            </w:pPr>
            <w:r w:rsidRPr="009251D0">
              <w:rPr>
                <w:spacing w:val="-2"/>
                <w:sz w:val="20"/>
              </w:rPr>
              <w:t>Medication Management</w:t>
            </w:r>
          </w:p>
          <w:p w:rsidR="00522AC4" w:rsidRDefault="00522AC4" w:rsidP="00012DB8">
            <w:pPr>
              <w:pStyle w:val="TableParagraph"/>
              <w:numPr>
                <w:ilvl w:val="0"/>
                <w:numId w:val="58"/>
              </w:numPr>
              <w:spacing w:line="202" w:lineRule="exact"/>
              <w:rPr>
                <w:spacing w:val="-2"/>
                <w:sz w:val="20"/>
              </w:rPr>
            </w:pPr>
            <w:r w:rsidRPr="009251D0">
              <w:rPr>
                <w:spacing w:val="-2"/>
                <w:sz w:val="20"/>
              </w:rPr>
              <w:t>Addiction Treatment Programs</w:t>
            </w:r>
          </w:p>
          <w:p w:rsidR="00522AC4" w:rsidRPr="009251D0" w:rsidRDefault="00522AC4" w:rsidP="00012DB8">
            <w:pPr>
              <w:pStyle w:val="TableParagraph"/>
              <w:numPr>
                <w:ilvl w:val="0"/>
                <w:numId w:val="58"/>
              </w:numPr>
              <w:spacing w:line="202" w:lineRule="exact"/>
              <w:rPr>
                <w:spacing w:val="-2"/>
                <w:sz w:val="20"/>
              </w:rPr>
            </w:pPr>
            <w:r w:rsidRPr="009251D0">
              <w:rPr>
                <w:spacing w:val="-2"/>
                <w:sz w:val="20"/>
              </w:rPr>
              <w:t>Specialized Programs &amp; Support</w:t>
            </w:r>
          </w:p>
        </w:tc>
      </w:tr>
      <w:tr w:rsidR="00522AC4" w:rsidTr="00012DB8">
        <w:trPr>
          <w:trHeight w:val="222"/>
        </w:trPr>
        <w:tc>
          <w:tcPr>
            <w:tcW w:w="1879" w:type="dxa"/>
            <w:tcBorders>
              <w:top w:val="single" w:sz="4" w:space="0" w:color="auto"/>
              <w:left w:val="single" w:sz="4" w:space="0" w:color="auto"/>
              <w:bottom w:val="single" w:sz="4" w:space="0" w:color="auto"/>
              <w:right w:val="single" w:sz="4" w:space="0" w:color="auto"/>
            </w:tcBorders>
          </w:tcPr>
          <w:p w:rsidR="00522AC4" w:rsidRDefault="00522AC4" w:rsidP="00012DB8">
            <w:pPr>
              <w:pStyle w:val="TableParagraph"/>
              <w:spacing w:line="202" w:lineRule="exact"/>
              <w:rPr>
                <w:b/>
                <w:sz w:val="20"/>
              </w:rPr>
            </w:pPr>
            <w:r>
              <w:rPr>
                <w:b/>
                <w:sz w:val="20"/>
              </w:rPr>
              <w:t>Insurance</w:t>
            </w:r>
          </w:p>
        </w:tc>
        <w:tc>
          <w:tcPr>
            <w:tcW w:w="7469" w:type="dxa"/>
            <w:tcBorders>
              <w:top w:val="single" w:sz="4" w:space="0" w:color="auto"/>
              <w:left w:val="single" w:sz="4" w:space="0" w:color="auto"/>
              <w:bottom w:val="single" w:sz="6" w:space="0" w:color="000000"/>
              <w:right w:val="single" w:sz="6" w:space="0" w:color="000000"/>
            </w:tcBorders>
          </w:tcPr>
          <w:p w:rsidR="00522AC4" w:rsidRPr="009251D0" w:rsidRDefault="0022584A" w:rsidP="00012DB8">
            <w:pPr>
              <w:pStyle w:val="TableParagraph"/>
              <w:spacing w:line="202" w:lineRule="exact"/>
              <w:rPr>
                <w:spacing w:val="-2"/>
                <w:sz w:val="20"/>
              </w:rPr>
            </w:pPr>
            <w:hyperlink r:id="rId58" w:anchor="insurance-plans-accepted" w:history="1">
              <w:r w:rsidR="00522AC4" w:rsidRPr="007141BF">
                <w:rPr>
                  <w:rStyle w:val="Hyperlink"/>
                  <w:rFonts w:ascii="Cambria" w:hAnsi="Cambria" w:cs="Arial"/>
                  <w:color w:val="000000"/>
                  <w:u w:val="none"/>
                </w:rPr>
                <w:t xml:space="preserve">Aetna, Aetna Better Health (Virginia Medicaid), Blue Cross Blue Shield (NJ &amp; </w:t>
              </w:r>
              <w:r w:rsidR="00522AC4">
                <w:rPr>
                  <w:rStyle w:val="Hyperlink"/>
                  <w:rFonts w:ascii="Cambria" w:hAnsi="Cambria" w:cs="Arial"/>
                  <w:color w:val="000000"/>
                  <w:u w:val="none"/>
                </w:rPr>
                <w:t xml:space="preserve">     </w:t>
              </w:r>
              <w:r w:rsidR="00522AC4" w:rsidRPr="007141BF">
                <w:rPr>
                  <w:rStyle w:val="Hyperlink"/>
                  <w:rFonts w:ascii="Cambria" w:hAnsi="Cambria" w:cs="Arial"/>
                  <w:color w:val="000000"/>
                  <w:u w:val="none"/>
                </w:rPr>
                <w:t>PA), Cigna, Maryland Medicaid, New Jersey Medicaid, Johns Hopkins, Medicare Part B, Keystone, Independence, UnitedHealthcare, Highmark (PA), Horizon (NJ)</w:t>
              </w:r>
            </w:hyperlink>
          </w:p>
        </w:tc>
      </w:tr>
    </w:tbl>
    <w:p w:rsidR="00522AC4" w:rsidRDefault="00522AC4">
      <w:pPr>
        <w:pStyle w:val="BodyText"/>
        <w:spacing w:before="8"/>
        <w:rPr>
          <w:rFonts w:ascii="Calibri"/>
          <w:sz w:val="18"/>
        </w:rPr>
      </w:pPr>
    </w:p>
    <w:p w:rsidR="00522AC4" w:rsidRDefault="00522AC4">
      <w:pPr>
        <w:pStyle w:val="BodyText"/>
        <w:spacing w:before="8"/>
        <w:rPr>
          <w:rFonts w:ascii="Calibri"/>
          <w:sz w:val="18"/>
        </w:rPr>
      </w:pPr>
    </w:p>
    <w:p w:rsidR="007141BF" w:rsidRDefault="007141BF">
      <w:pPr>
        <w:pStyle w:val="BodyText"/>
        <w:spacing w:before="8"/>
        <w:rPr>
          <w:rFonts w:ascii="Calibri"/>
          <w:sz w:val="18"/>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67"/>
        <w:gridCol w:w="12"/>
        <w:gridCol w:w="7469"/>
      </w:tblGrid>
      <w:tr w:rsidR="003A180F">
        <w:trPr>
          <w:trHeight w:val="214"/>
        </w:trPr>
        <w:tc>
          <w:tcPr>
            <w:tcW w:w="9348" w:type="dxa"/>
            <w:gridSpan w:val="3"/>
            <w:shd w:val="clear" w:color="auto" w:fill="F4F4F4"/>
          </w:tcPr>
          <w:p w:rsidR="003A180F" w:rsidRPr="007F0C88" w:rsidRDefault="007F0C88">
            <w:pPr>
              <w:pStyle w:val="TableParagraph"/>
              <w:spacing w:line="194" w:lineRule="exact"/>
              <w:ind w:left="128"/>
              <w:rPr>
                <w:b/>
                <w:sz w:val="20"/>
              </w:rPr>
            </w:pPr>
            <w:r w:rsidRPr="007F0C88">
              <w:rPr>
                <w:b/>
                <w:spacing w:val="-2"/>
                <w:sz w:val="20"/>
              </w:rPr>
              <w:t>Hollywood</w:t>
            </w:r>
          </w:p>
        </w:tc>
      </w:tr>
      <w:tr w:rsidR="003A180F">
        <w:trPr>
          <w:trHeight w:val="677"/>
        </w:trPr>
        <w:tc>
          <w:tcPr>
            <w:tcW w:w="1879" w:type="dxa"/>
            <w:gridSpan w:val="2"/>
            <w:tcBorders>
              <w:left w:val="single" w:sz="4" w:space="0" w:color="000000"/>
              <w:right w:val="single" w:sz="6" w:space="0" w:color="000000"/>
            </w:tcBorders>
          </w:tcPr>
          <w:p w:rsidR="003A180F" w:rsidRDefault="00AF1ED2">
            <w:pPr>
              <w:pStyle w:val="TableParagraph"/>
              <w:ind w:right="109"/>
              <w:rPr>
                <w:b/>
                <w:spacing w:val="-2"/>
                <w:sz w:val="20"/>
              </w:rPr>
            </w:pPr>
            <w:r>
              <w:rPr>
                <w:b/>
                <w:sz w:val="20"/>
              </w:rPr>
              <w:t>Mailing Address &amp; Phone Number</w:t>
            </w:r>
          </w:p>
          <w:p w:rsidR="00A735CC" w:rsidRDefault="00A735CC">
            <w:pPr>
              <w:pStyle w:val="TableParagraph"/>
              <w:ind w:right="109"/>
              <w:rPr>
                <w:b/>
                <w:sz w:val="20"/>
              </w:rPr>
            </w:pPr>
          </w:p>
          <w:p w:rsidR="00A735CC" w:rsidRDefault="00A735CC">
            <w:pPr>
              <w:pStyle w:val="TableParagraph"/>
              <w:ind w:right="109"/>
              <w:rPr>
                <w:b/>
                <w:sz w:val="20"/>
              </w:rPr>
            </w:pPr>
          </w:p>
        </w:tc>
        <w:tc>
          <w:tcPr>
            <w:tcW w:w="7469" w:type="dxa"/>
            <w:tcBorders>
              <w:left w:val="single" w:sz="6" w:space="0" w:color="000000"/>
              <w:right w:val="single" w:sz="6" w:space="0" w:color="000000"/>
            </w:tcBorders>
          </w:tcPr>
          <w:p w:rsidR="001C3DA3" w:rsidRPr="003212BE" w:rsidRDefault="007F0C88" w:rsidP="00A2559D">
            <w:pPr>
              <w:rPr>
                <w:rFonts w:ascii="Cambria" w:hAnsi="Cambria" w:cs="Arial"/>
                <w:b/>
                <w:color w:val="000000"/>
              </w:rPr>
            </w:pPr>
            <w:r>
              <w:rPr>
                <w:rFonts w:ascii="Cambria" w:hAnsi="Cambria" w:cs="Arial"/>
                <w:color w:val="000000"/>
              </w:rPr>
              <w:t xml:space="preserve">   </w:t>
            </w:r>
            <w:r w:rsidR="001C3DA3" w:rsidRPr="003212BE">
              <w:rPr>
                <w:rFonts w:ascii="Cambria" w:hAnsi="Cambria" w:cs="Arial"/>
                <w:b/>
                <w:color w:val="000000"/>
              </w:rPr>
              <w:t>Hollywood</w:t>
            </w:r>
          </w:p>
          <w:p w:rsidR="00A2559D" w:rsidRPr="007F0C88" w:rsidRDefault="001C3DA3" w:rsidP="00A2559D">
            <w:pPr>
              <w:rPr>
                <w:rFonts w:ascii="Cambria" w:hAnsi="Cambria" w:cs="Arial"/>
                <w:color w:val="000000"/>
              </w:rPr>
            </w:pPr>
            <w:r>
              <w:rPr>
                <w:rFonts w:ascii="Cambria" w:hAnsi="Cambria" w:cs="Arial"/>
                <w:color w:val="000000"/>
              </w:rPr>
              <w:t xml:space="preserve">   </w:t>
            </w:r>
            <w:r w:rsidR="00A2559D" w:rsidRPr="007F0C88">
              <w:rPr>
                <w:rFonts w:ascii="Cambria" w:hAnsi="Cambria" w:cs="Arial"/>
                <w:color w:val="000000"/>
              </w:rPr>
              <w:t>44065 AIRPORT VIEW DRIVE</w:t>
            </w:r>
          </w:p>
          <w:p w:rsidR="00A2559D" w:rsidRPr="007F0C88" w:rsidRDefault="007F0C88" w:rsidP="00A2559D">
            <w:pPr>
              <w:rPr>
                <w:rFonts w:ascii="Cambria" w:hAnsi="Cambria" w:cs="Arial"/>
                <w:color w:val="000000"/>
              </w:rPr>
            </w:pPr>
            <w:r>
              <w:rPr>
                <w:rFonts w:ascii="Cambria" w:hAnsi="Cambria" w:cs="Arial"/>
                <w:color w:val="000000"/>
              </w:rPr>
              <w:t xml:space="preserve">   </w:t>
            </w:r>
            <w:r w:rsidR="00A2559D" w:rsidRPr="007F0C88">
              <w:rPr>
                <w:rFonts w:ascii="Cambria" w:hAnsi="Cambria" w:cs="Arial"/>
                <w:color w:val="000000"/>
              </w:rPr>
              <w:t>HOLLYWOOD, MD 20619</w:t>
            </w:r>
          </w:p>
          <w:p w:rsidR="00A2559D" w:rsidRPr="007F0C88" w:rsidRDefault="00A2559D" w:rsidP="00A2559D">
            <w:pPr>
              <w:rPr>
                <w:rFonts w:ascii="Cambria" w:hAnsi="Cambria" w:cs="Arial"/>
                <w:color w:val="000000"/>
              </w:rPr>
            </w:pPr>
          </w:p>
          <w:p w:rsidR="003A180F" w:rsidRPr="007F0C88" w:rsidRDefault="007F0C88" w:rsidP="00A2559D">
            <w:pPr>
              <w:rPr>
                <w:rFonts w:ascii="Cambria" w:hAnsi="Cambria" w:cs="Arial"/>
                <w:color w:val="000000"/>
              </w:rPr>
            </w:pPr>
            <w:r>
              <w:rPr>
                <w:rFonts w:ascii="Cambria" w:hAnsi="Cambria" w:cs="Arial"/>
                <w:color w:val="000000"/>
              </w:rPr>
              <w:t xml:space="preserve">   </w:t>
            </w:r>
            <w:r w:rsidR="00A2559D" w:rsidRPr="007F0C88">
              <w:rPr>
                <w:rFonts w:ascii="Cambria" w:hAnsi="Cambria" w:cs="Arial"/>
                <w:color w:val="000000"/>
              </w:rPr>
              <w:t>(301) 373-3065 ext. 241</w:t>
            </w:r>
          </w:p>
          <w:p w:rsidR="00A2559D" w:rsidRPr="007F0C88" w:rsidRDefault="007F0C88" w:rsidP="00A2559D">
            <w:pPr>
              <w:rPr>
                <w:rFonts w:ascii="Cambria" w:hAnsi="Cambria" w:cs="Arial"/>
                <w:color w:val="000000"/>
              </w:rPr>
            </w:pPr>
            <w:r>
              <w:rPr>
                <w:rFonts w:ascii="Cambria" w:hAnsi="Cambria" w:cs="Arial"/>
                <w:color w:val="000000"/>
              </w:rPr>
              <w:lastRenderedPageBreak/>
              <w:t xml:space="preserve">   </w:t>
            </w:r>
            <w:r w:rsidR="00A2559D" w:rsidRPr="007F0C88">
              <w:rPr>
                <w:rFonts w:ascii="Cambria" w:hAnsi="Cambria" w:cs="Arial"/>
                <w:color w:val="000000"/>
              </w:rPr>
              <w:t>(301) 863-4542 Fax</w:t>
            </w:r>
            <w:r>
              <w:rPr>
                <w:rFonts w:ascii="Cambria" w:hAnsi="Cambria" w:cs="Arial"/>
                <w:color w:val="000000"/>
              </w:rPr>
              <w:t xml:space="preserve"> </w:t>
            </w:r>
          </w:p>
        </w:tc>
      </w:tr>
      <w:tr w:rsidR="00B31112">
        <w:trPr>
          <w:trHeight w:val="677"/>
        </w:trPr>
        <w:tc>
          <w:tcPr>
            <w:tcW w:w="1879" w:type="dxa"/>
            <w:gridSpan w:val="2"/>
            <w:tcBorders>
              <w:left w:val="single" w:sz="4" w:space="0" w:color="000000"/>
              <w:right w:val="single" w:sz="6" w:space="0" w:color="000000"/>
            </w:tcBorders>
          </w:tcPr>
          <w:p w:rsidR="00B31112" w:rsidRDefault="00B31112">
            <w:pPr>
              <w:pStyle w:val="TableParagraph"/>
              <w:ind w:right="109"/>
              <w:rPr>
                <w:b/>
                <w:sz w:val="20"/>
              </w:rPr>
            </w:pPr>
            <w:r>
              <w:rPr>
                <w:b/>
                <w:sz w:val="20"/>
              </w:rPr>
              <w:lastRenderedPageBreak/>
              <w:t>Web Address</w:t>
            </w:r>
          </w:p>
        </w:tc>
        <w:tc>
          <w:tcPr>
            <w:tcW w:w="7469" w:type="dxa"/>
            <w:tcBorders>
              <w:left w:val="single" w:sz="6" w:space="0" w:color="000000"/>
              <w:right w:val="single" w:sz="6" w:space="0" w:color="000000"/>
            </w:tcBorders>
          </w:tcPr>
          <w:p w:rsidR="00B31112" w:rsidRPr="005602BE" w:rsidRDefault="00B31112" w:rsidP="00A2559D">
            <w:pPr>
              <w:rPr>
                <w:rFonts w:ascii="Cambria" w:hAnsi="Cambria" w:cs="Arial"/>
                <w:color w:val="000000"/>
                <w:highlight w:val="yellow"/>
              </w:rPr>
            </w:pPr>
            <w:r w:rsidRPr="00DE58C2">
              <w:rPr>
                <w:rFonts w:ascii="Cambria" w:hAnsi="Cambria" w:cs="Arial"/>
                <w:color w:val="000000"/>
              </w:rPr>
              <w:t xml:space="preserve">   https</w:t>
            </w:r>
            <w:r w:rsidRPr="00B31112">
              <w:rPr>
                <w:rFonts w:ascii="Cambria" w:hAnsi="Cambria" w:cs="Arial"/>
                <w:color w:val="000000"/>
              </w:rPr>
              <w:t>://www.pathwaysinc.org/hollywood-location</w:t>
            </w:r>
          </w:p>
        </w:tc>
      </w:tr>
      <w:tr w:rsidR="00B31112">
        <w:trPr>
          <w:trHeight w:val="677"/>
        </w:trPr>
        <w:tc>
          <w:tcPr>
            <w:tcW w:w="1879" w:type="dxa"/>
            <w:gridSpan w:val="2"/>
            <w:tcBorders>
              <w:left w:val="single" w:sz="4" w:space="0" w:color="000000"/>
              <w:right w:val="single" w:sz="6" w:space="0" w:color="000000"/>
            </w:tcBorders>
          </w:tcPr>
          <w:p w:rsidR="00B31112" w:rsidRDefault="00B31112">
            <w:pPr>
              <w:pStyle w:val="TableParagraph"/>
              <w:ind w:right="109"/>
              <w:rPr>
                <w:b/>
                <w:sz w:val="20"/>
              </w:rPr>
            </w:pPr>
            <w:r>
              <w:rPr>
                <w:b/>
                <w:sz w:val="20"/>
              </w:rPr>
              <w:t>Office Hours</w:t>
            </w:r>
          </w:p>
        </w:tc>
        <w:tc>
          <w:tcPr>
            <w:tcW w:w="7469" w:type="dxa"/>
            <w:tcBorders>
              <w:left w:val="single" w:sz="6" w:space="0" w:color="000000"/>
              <w:right w:val="single" w:sz="6" w:space="0" w:color="000000"/>
            </w:tcBorders>
          </w:tcPr>
          <w:p w:rsidR="00B31112" w:rsidRPr="00B31112" w:rsidRDefault="00B31112" w:rsidP="00A735CC">
            <w:pPr>
              <w:rPr>
                <w:rFonts w:ascii="Cambria" w:hAnsi="Cambria" w:cs="Arial"/>
                <w:color w:val="000000"/>
              </w:rPr>
            </w:pPr>
            <w:r w:rsidRPr="00B31112">
              <w:rPr>
                <w:rFonts w:ascii="Cambria" w:hAnsi="Cambria" w:cs="Arial"/>
                <w:color w:val="000000"/>
              </w:rPr>
              <w:t xml:space="preserve">   Monday-Friday</w:t>
            </w:r>
          </w:p>
          <w:p w:rsidR="00B31112" w:rsidRPr="005602BE" w:rsidRDefault="00B31112" w:rsidP="00A735CC">
            <w:pPr>
              <w:rPr>
                <w:rFonts w:ascii="Cambria" w:hAnsi="Cambria" w:cs="Arial"/>
                <w:color w:val="000000"/>
                <w:highlight w:val="yellow"/>
              </w:rPr>
            </w:pPr>
            <w:r w:rsidRPr="00B31112">
              <w:rPr>
                <w:rFonts w:ascii="Cambria" w:hAnsi="Cambria" w:cs="Arial"/>
                <w:color w:val="000000"/>
              </w:rPr>
              <w:t xml:space="preserve">   8:30 a.m.-4:30 p.m.</w:t>
            </w:r>
          </w:p>
        </w:tc>
      </w:tr>
      <w:tr w:rsidR="00B31112">
        <w:trPr>
          <w:trHeight w:val="677"/>
        </w:trPr>
        <w:tc>
          <w:tcPr>
            <w:tcW w:w="1879" w:type="dxa"/>
            <w:gridSpan w:val="2"/>
            <w:tcBorders>
              <w:left w:val="single" w:sz="4" w:space="0" w:color="000000"/>
              <w:right w:val="single" w:sz="6" w:space="0" w:color="000000"/>
            </w:tcBorders>
          </w:tcPr>
          <w:p w:rsidR="00B31112" w:rsidRDefault="00B31112">
            <w:pPr>
              <w:pStyle w:val="TableParagraph"/>
              <w:ind w:right="109"/>
              <w:rPr>
                <w:b/>
                <w:sz w:val="20"/>
              </w:rPr>
            </w:pPr>
            <w:r>
              <w:rPr>
                <w:b/>
                <w:sz w:val="20"/>
              </w:rPr>
              <w:t>Services</w:t>
            </w:r>
          </w:p>
        </w:tc>
        <w:tc>
          <w:tcPr>
            <w:tcW w:w="7469" w:type="dxa"/>
            <w:tcBorders>
              <w:left w:val="single" w:sz="6" w:space="0" w:color="000000"/>
              <w:right w:val="single" w:sz="6" w:space="0" w:color="000000"/>
            </w:tcBorders>
          </w:tcPr>
          <w:p w:rsidR="0047511F" w:rsidRPr="0047511F" w:rsidRDefault="0047511F" w:rsidP="0047511F">
            <w:pPr>
              <w:widowControl/>
              <w:numPr>
                <w:ilvl w:val="0"/>
                <w:numId w:val="71"/>
              </w:numP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47511F">
              <w:rPr>
                <w:rFonts w:ascii="Source Sans Pro" w:hAnsi="Source Sans Pro"/>
                <w:color w:val="1D1905"/>
                <w:sz w:val="29"/>
                <w:szCs w:val="29"/>
              </w:rPr>
              <w:t>Medication monitoring</w:t>
            </w:r>
          </w:p>
          <w:p w:rsidR="0047511F" w:rsidRPr="0047511F" w:rsidRDefault="0047511F" w:rsidP="0047511F">
            <w:pPr>
              <w:widowControl/>
              <w:numPr>
                <w:ilvl w:val="0"/>
                <w:numId w:val="71"/>
              </w:numP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47511F">
              <w:rPr>
                <w:rFonts w:ascii="Source Sans Pro" w:hAnsi="Source Sans Pro"/>
                <w:color w:val="1D1905"/>
                <w:sz w:val="29"/>
                <w:szCs w:val="29"/>
              </w:rPr>
              <w:t>Social Skills training</w:t>
            </w:r>
          </w:p>
          <w:p w:rsidR="0047511F" w:rsidRPr="0047511F" w:rsidRDefault="0047511F" w:rsidP="0047511F">
            <w:pPr>
              <w:widowControl/>
              <w:numPr>
                <w:ilvl w:val="0"/>
                <w:numId w:val="71"/>
              </w:numP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47511F">
              <w:rPr>
                <w:rFonts w:ascii="Source Sans Pro" w:hAnsi="Source Sans Pro"/>
                <w:color w:val="1D1905"/>
                <w:sz w:val="29"/>
                <w:szCs w:val="29"/>
              </w:rPr>
              <w:t>Identifying transportation resources</w:t>
            </w:r>
          </w:p>
          <w:p w:rsidR="0047511F" w:rsidRPr="0047511F" w:rsidRDefault="0047511F" w:rsidP="0047511F">
            <w:pPr>
              <w:widowControl/>
              <w:numPr>
                <w:ilvl w:val="0"/>
                <w:numId w:val="71"/>
              </w:numP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47511F">
              <w:rPr>
                <w:rFonts w:ascii="Source Sans Pro" w:hAnsi="Source Sans Pro"/>
                <w:color w:val="1D1905"/>
                <w:sz w:val="29"/>
                <w:szCs w:val="29"/>
              </w:rPr>
              <w:t>Benefits management</w:t>
            </w:r>
          </w:p>
          <w:p w:rsidR="0047511F" w:rsidRPr="0047511F" w:rsidRDefault="0047511F" w:rsidP="0047511F">
            <w:pPr>
              <w:widowControl/>
              <w:numPr>
                <w:ilvl w:val="0"/>
                <w:numId w:val="71"/>
              </w:numP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47511F">
              <w:rPr>
                <w:rFonts w:ascii="Source Sans Pro" w:hAnsi="Source Sans Pro"/>
                <w:color w:val="1D1905"/>
                <w:sz w:val="29"/>
                <w:szCs w:val="29"/>
              </w:rPr>
              <w:t>Health and Nutrition awareness</w:t>
            </w:r>
          </w:p>
          <w:p w:rsidR="0047511F" w:rsidRPr="0047511F" w:rsidRDefault="0047511F" w:rsidP="0047511F">
            <w:pPr>
              <w:widowControl/>
              <w:numPr>
                <w:ilvl w:val="0"/>
                <w:numId w:val="71"/>
              </w:numP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47511F">
              <w:rPr>
                <w:rFonts w:ascii="Source Sans Pro" w:hAnsi="Source Sans Pro"/>
                <w:color w:val="1D1905"/>
                <w:sz w:val="29"/>
                <w:szCs w:val="29"/>
              </w:rPr>
              <w:t>Home manage skills</w:t>
            </w:r>
          </w:p>
          <w:p w:rsidR="0047511F" w:rsidRPr="0047511F" w:rsidRDefault="0047511F" w:rsidP="0047511F">
            <w:pPr>
              <w:widowControl/>
              <w:numPr>
                <w:ilvl w:val="0"/>
                <w:numId w:val="71"/>
              </w:numP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47511F">
              <w:rPr>
                <w:rFonts w:ascii="Source Sans Pro" w:hAnsi="Source Sans Pro"/>
                <w:color w:val="1D1905"/>
                <w:sz w:val="29"/>
                <w:szCs w:val="29"/>
              </w:rPr>
              <w:t>Social and leisure planning</w:t>
            </w:r>
          </w:p>
          <w:p w:rsidR="00B31112" w:rsidRPr="00B31112" w:rsidRDefault="00B31112" w:rsidP="0047511F">
            <w:pPr>
              <w:pStyle w:val="ListParagraph"/>
              <w:ind w:left="870"/>
              <w:rPr>
                <w:rFonts w:ascii="Cambria" w:hAnsi="Cambria" w:cs="Arial"/>
                <w:color w:val="000000"/>
              </w:rPr>
            </w:pPr>
          </w:p>
        </w:tc>
      </w:tr>
      <w:tr w:rsidR="0047511F" w:rsidTr="00DD22A6">
        <w:trPr>
          <w:trHeight w:val="677"/>
        </w:trPr>
        <w:tc>
          <w:tcPr>
            <w:tcW w:w="1879" w:type="dxa"/>
            <w:gridSpan w:val="2"/>
            <w:tcBorders>
              <w:left w:val="single" w:sz="4" w:space="0" w:color="000000"/>
              <w:bottom w:val="single" w:sz="18" w:space="0" w:color="000000"/>
              <w:right w:val="single" w:sz="6" w:space="0" w:color="000000"/>
            </w:tcBorders>
          </w:tcPr>
          <w:p w:rsidR="0047511F" w:rsidRDefault="0047511F">
            <w:pPr>
              <w:pStyle w:val="TableParagraph"/>
              <w:ind w:right="109"/>
              <w:rPr>
                <w:b/>
                <w:sz w:val="20"/>
              </w:rPr>
            </w:pPr>
            <w:r>
              <w:rPr>
                <w:b/>
                <w:sz w:val="20"/>
              </w:rPr>
              <w:t>Insurance</w:t>
            </w:r>
          </w:p>
        </w:tc>
        <w:tc>
          <w:tcPr>
            <w:tcW w:w="7469" w:type="dxa"/>
            <w:tcBorders>
              <w:left w:val="single" w:sz="6" w:space="0" w:color="000000"/>
              <w:bottom w:val="single" w:sz="18" w:space="0" w:color="000000"/>
              <w:right w:val="single" w:sz="6" w:space="0" w:color="000000"/>
            </w:tcBorders>
          </w:tcPr>
          <w:p w:rsidR="0047511F" w:rsidRPr="0047511F" w:rsidRDefault="0047511F" w:rsidP="0047511F">
            <w:pPr>
              <w:widowControl/>
              <w:shd w:val="clear" w:color="auto" w:fill="FFFFFF"/>
              <w:autoSpaceDE/>
              <w:autoSpaceDN/>
              <w:spacing w:before="100" w:beforeAutospacing="1" w:after="100" w:afterAutospacing="1"/>
              <w:ind w:left="720"/>
              <w:textAlignment w:val="top"/>
              <w:rPr>
                <w:rFonts w:ascii="Source Sans Pro" w:hAnsi="Source Sans Pro"/>
                <w:color w:val="1D1905"/>
                <w:sz w:val="29"/>
                <w:szCs w:val="29"/>
              </w:rPr>
            </w:pPr>
          </w:p>
        </w:tc>
      </w:tr>
      <w:tr w:rsidR="0047511F" w:rsidTr="00DD22A6">
        <w:trPr>
          <w:trHeight w:val="677"/>
        </w:trPr>
        <w:tc>
          <w:tcPr>
            <w:tcW w:w="1879" w:type="dxa"/>
            <w:gridSpan w:val="2"/>
            <w:tcBorders>
              <w:left w:val="nil"/>
              <w:right w:val="nil"/>
            </w:tcBorders>
          </w:tcPr>
          <w:p w:rsidR="0047511F" w:rsidRDefault="0047511F">
            <w:pPr>
              <w:pStyle w:val="TableParagraph"/>
              <w:ind w:right="109"/>
              <w:rPr>
                <w:b/>
                <w:sz w:val="20"/>
              </w:rPr>
            </w:pPr>
          </w:p>
        </w:tc>
        <w:tc>
          <w:tcPr>
            <w:tcW w:w="7469" w:type="dxa"/>
            <w:tcBorders>
              <w:left w:val="nil"/>
              <w:right w:val="nil"/>
            </w:tcBorders>
          </w:tcPr>
          <w:p w:rsidR="0047511F" w:rsidRPr="0047511F" w:rsidRDefault="0047511F" w:rsidP="0047511F">
            <w:pPr>
              <w:widowControl/>
              <w:shd w:val="clear" w:color="auto" w:fill="FFFFFF"/>
              <w:autoSpaceDE/>
              <w:autoSpaceDN/>
              <w:spacing w:before="100" w:beforeAutospacing="1" w:after="100" w:afterAutospacing="1"/>
              <w:ind w:left="720"/>
              <w:textAlignment w:val="top"/>
              <w:rPr>
                <w:rFonts w:ascii="Source Sans Pro" w:hAnsi="Source Sans Pro"/>
                <w:color w:val="1D1905"/>
                <w:sz w:val="29"/>
                <w:szCs w:val="29"/>
              </w:rPr>
            </w:pPr>
          </w:p>
        </w:tc>
      </w:tr>
      <w:tr w:rsidR="00DD22A6" w:rsidTr="00DD22A6">
        <w:trPr>
          <w:trHeight w:val="315"/>
        </w:trPr>
        <w:tc>
          <w:tcPr>
            <w:tcW w:w="9348" w:type="dxa"/>
            <w:gridSpan w:val="3"/>
            <w:tcBorders>
              <w:left w:val="single" w:sz="4" w:space="0" w:color="000000"/>
              <w:right w:val="single" w:sz="6" w:space="0" w:color="000000"/>
            </w:tcBorders>
          </w:tcPr>
          <w:p w:rsidR="00DD22A6" w:rsidRPr="00FB253C" w:rsidRDefault="00DD22A6" w:rsidP="00A735CC">
            <w:pPr>
              <w:rPr>
                <w:rFonts w:ascii="Cambria" w:hAnsi="Cambria" w:cs="Arial"/>
                <w:b/>
                <w:color w:val="000000"/>
              </w:rPr>
            </w:pPr>
            <w:r w:rsidRPr="00FB253C">
              <w:rPr>
                <w:rFonts w:ascii="Cambria" w:hAnsi="Cambria" w:cs="Arial"/>
                <w:b/>
                <w:color w:val="000000"/>
              </w:rPr>
              <w:t xml:space="preserve">   </w:t>
            </w:r>
            <w:r w:rsidR="00956862" w:rsidRPr="00FB253C">
              <w:rPr>
                <w:rFonts w:ascii="Cambria" w:hAnsi="Cambria" w:cs="Arial"/>
                <w:b/>
                <w:color w:val="000000"/>
              </w:rPr>
              <w:t>Prince Frederick</w:t>
            </w:r>
          </w:p>
        </w:tc>
      </w:tr>
      <w:tr w:rsidR="00956862" w:rsidTr="00546038">
        <w:trPr>
          <w:trHeight w:val="677"/>
        </w:trPr>
        <w:tc>
          <w:tcPr>
            <w:tcW w:w="1867" w:type="dxa"/>
            <w:tcBorders>
              <w:left w:val="single" w:sz="4" w:space="0" w:color="000000"/>
              <w:bottom w:val="single" w:sz="4" w:space="0" w:color="auto"/>
              <w:right w:val="nil"/>
            </w:tcBorders>
          </w:tcPr>
          <w:p w:rsidR="00956862" w:rsidRPr="00FB253C" w:rsidRDefault="00956862">
            <w:pPr>
              <w:pStyle w:val="TableParagraph"/>
              <w:ind w:right="109"/>
              <w:rPr>
                <w:b/>
                <w:sz w:val="20"/>
              </w:rPr>
            </w:pPr>
            <w:r w:rsidRPr="00FB253C">
              <w:rPr>
                <w:b/>
                <w:sz w:val="20"/>
              </w:rPr>
              <w:t>Mailing Address &amp; Phone Number</w:t>
            </w:r>
          </w:p>
          <w:p w:rsidR="00956862" w:rsidRPr="00FB253C" w:rsidRDefault="00956862" w:rsidP="00956862">
            <w:pPr>
              <w:pBdr>
                <w:bottom w:val="single" w:sz="4" w:space="1" w:color="auto"/>
              </w:pBdr>
              <w:rPr>
                <w:rFonts w:ascii="Cambria" w:hAnsi="Cambria" w:cs="Arial"/>
                <w:color w:val="000000"/>
              </w:rPr>
            </w:pPr>
            <w:r w:rsidRPr="00FB253C">
              <w:rPr>
                <w:rFonts w:ascii="Cambria" w:hAnsi="Cambria" w:cs="Arial"/>
                <w:color w:val="000000"/>
              </w:rPr>
              <w:t xml:space="preserve">   </w:t>
            </w:r>
          </w:p>
          <w:p w:rsidR="00956862" w:rsidRPr="00FB253C" w:rsidRDefault="00956862" w:rsidP="00EA744B">
            <w:pPr>
              <w:pBdr>
                <w:bottom w:val="single" w:sz="4" w:space="1" w:color="auto"/>
              </w:pBdr>
              <w:rPr>
                <w:rFonts w:ascii="Cambria" w:hAnsi="Cambria" w:cs="Arial"/>
                <w:color w:val="000000"/>
              </w:rPr>
            </w:pPr>
          </w:p>
        </w:tc>
        <w:tc>
          <w:tcPr>
            <w:tcW w:w="7481" w:type="dxa"/>
            <w:gridSpan w:val="2"/>
            <w:tcBorders>
              <w:left w:val="single" w:sz="4" w:space="0" w:color="000000"/>
              <w:bottom w:val="single" w:sz="4" w:space="0" w:color="auto"/>
              <w:right w:val="single" w:sz="4" w:space="0" w:color="auto"/>
            </w:tcBorders>
          </w:tcPr>
          <w:p w:rsidR="00956862" w:rsidRPr="00FB253C" w:rsidRDefault="00956862" w:rsidP="00956862">
            <w:pPr>
              <w:pBdr>
                <w:bottom w:val="single" w:sz="4" w:space="1" w:color="auto"/>
              </w:pBdr>
              <w:rPr>
                <w:rFonts w:ascii="Cambria" w:hAnsi="Cambria" w:cs="Arial"/>
                <w:color w:val="000000"/>
              </w:rPr>
            </w:pPr>
            <w:r w:rsidRPr="00FB253C">
              <w:rPr>
                <w:rFonts w:ascii="Cambria" w:hAnsi="Cambria" w:cs="Arial"/>
                <w:color w:val="000000"/>
              </w:rPr>
              <w:t xml:space="preserve">   501 MAIN ST., SUITE 203</w:t>
            </w:r>
          </w:p>
          <w:p w:rsidR="00956862" w:rsidRPr="00FB253C" w:rsidRDefault="00956862" w:rsidP="00956862">
            <w:pPr>
              <w:pBdr>
                <w:bottom w:val="single" w:sz="4" w:space="1" w:color="auto"/>
              </w:pBdr>
              <w:rPr>
                <w:rFonts w:ascii="Cambria" w:hAnsi="Cambria" w:cs="Arial"/>
                <w:color w:val="000000"/>
              </w:rPr>
            </w:pPr>
            <w:r w:rsidRPr="00FB253C">
              <w:rPr>
                <w:rFonts w:ascii="Cambria" w:hAnsi="Cambria" w:cs="Arial"/>
                <w:color w:val="000000"/>
              </w:rPr>
              <w:t xml:space="preserve">   PRINCE FREDERICK, MD 20678</w:t>
            </w:r>
          </w:p>
          <w:p w:rsidR="00956862" w:rsidRPr="00FB253C" w:rsidRDefault="00956862" w:rsidP="00956862">
            <w:pPr>
              <w:pBdr>
                <w:bottom w:val="single" w:sz="4" w:space="1" w:color="auto"/>
              </w:pBdr>
              <w:rPr>
                <w:rFonts w:ascii="Cambria" w:hAnsi="Cambria" w:cs="Arial"/>
                <w:color w:val="000000"/>
              </w:rPr>
            </w:pPr>
          </w:p>
          <w:p w:rsidR="00956862" w:rsidRPr="00FB253C" w:rsidRDefault="00956862" w:rsidP="00EA744B">
            <w:pPr>
              <w:pBdr>
                <w:bottom w:val="single" w:sz="4" w:space="1" w:color="auto"/>
              </w:pBdr>
              <w:rPr>
                <w:rFonts w:ascii="Cambria" w:hAnsi="Cambria" w:cs="Arial"/>
                <w:color w:val="000000"/>
              </w:rPr>
            </w:pPr>
            <w:r w:rsidRPr="00FB253C">
              <w:rPr>
                <w:rFonts w:ascii="Cambria" w:hAnsi="Cambria" w:cs="Arial"/>
                <w:color w:val="000000"/>
              </w:rPr>
              <w:t xml:space="preserve">   240-309-8242</w:t>
            </w:r>
          </w:p>
          <w:p w:rsidR="00956862" w:rsidRPr="00FB253C" w:rsidRDefault="00956862" w:rsidP="00EA744B">
            <w:pPr>
              <w:pBdr>
                <w:bottom w:val="single" w:sz="4" w:space="1" w:color="auto"/>
              </w:pBdr>
              <w:rPr>
                <w:rFonts w:ascii="Cambria" w:hAnsi="Cambria" w:cs="Arial"/>
                <w:color w:val="000000"/>
              </w:rPr>
            </w:pPr>
            <w:r w:rsidRPr="00FB253C">
              <w:rPr>
                <w:rFonts w:ascii="Cambria" w:hAnsi="Cambria" w:cs="Arial"/>
                <w:color w:val="000000"/>
              </w:rPr>
              <w:t xml:space="preserve">   240-309-4131 Fax</w:t>
            </w:r>
          </w:p>
        </w:tc>
      </w:tr>
      <w:tr w:rsidR="00EA744B" w:rsidTr="00EA744B">
        <w:trPr>
          <w:trHeight w:val="677"/>
        </w:trPr>
        <w:tc>
          <w:tcPr>
            <w:tcW w:w="1879" w:type="dxa"/>
            <w:gridSpan w:val="2"/>
            <w:tcBorders>
              <w:top w:val="single" w:sz="4" w:space="0" w:color="auto"/>
              <w:left w:val="single" w:sz="4" w:space="0" w:color="auto"/>
              <w:bottom w:val="single" w:sz="4" w:space="0" w:color="auto"/>
              <w:right w:val="single" w:sz="4" w:space="0" w:color="auto"/>
            </w:tcBorders>
          </w:tcPr>
          <w:p w:rsidR="00EA744B" w:rsidRPr="00FB253C" w:rsidRDefault="00EA744B">
            <w:pPr>
              <w:pStyle w:val="TableParagraph"/>
              <w:ind w:right="109"/>
              <w:rPr>
                <w:b/>
                <w:sz w:val="20"/>
              </w:rPr>
            </w:pPr>
            <w:r w:rsidRPr="00FB253C">
              <w:rPr>
                <w:b/>
                <w:sz w:val="20"/>
              </w:rPr>
              <w:t>Web Address</w:t>
            </w:r>
          </w:p>
        </w:tc>
        <w:tc>
          <w:tcPr>
            <w:tcW w:w="7469" w:type="dxa"/>
            <w:tcBorders>
              <w:top w:val="single" w:sz="4" w:space="0" w:color="auto"/>
              <w:left w:val="single" w:sz="4" w:space="0" w:color="auto"/>
              <w:bottom w:val="single" w:sz="4" w:space="0" w:color="auto"/>
              <w:right w:val="single" w:sz="4" w:space="0" w:color="auto"/>
            </w:tcBorders>
            <w:shd w:val="clear" w:color="auto" w:fill="auto"/>
          </w:tcPr>
          <w:p w:rsidR="00EA744B" w:rsidRPr="00FB253C" w:rsidRDefault="00EA744B" w:rsidP="00EA744B">
            <w:pPr>
              <w:pBdr>
                <w:bottom w:val="single" w:sz="4" w:space="1" w:color="auto"/>
              </w:pBdr>
              <w:rPr>
                <w:rFonts w:ascii="Cambria" w:hAnsi="Cambria" w:cs="Arial"/>
                <w:color w:val="000000"/>
              </w:rPr>
            </w:pPr>
            <w:r w:rsidRPr="00FB253C">
              <w:rPr>
                <w:rFonts w:ascii="Cambria" w:hAnsi="Cambria" w:cs="Arial"/>
                <w:color w:val="000000"/>
              </w:rPr>
              <w:t xml:space="preserve">   https://www.pathwaysinc.org/calvert-location</w:t>
            </w:r>
          </w:p>
        </w:tc>
      </w:tr>
      <w:tr w:rsidR="00EA744B" w:rsidTr="00EA744B">
        <w:trPr>
          <w:trHeight w:val="677"/>
        </w:trPr>
        <w:tc>
          <w:tcPr>
            <w:tcW w:w="1879" w:type="dxa"/>
            <w:gridSpan w:val="2"/>
            <w:tcBorders>
              <w:top w:val="single" w:sz="4" w:space="0" w:color="auto"/>
              <w:left w:val="single" w:sz="4" w:space="0" w:color="000000"/>
              <w:right w:val="single" w:sz="6" w:space="0" w:color="000000"/>
            </w:tcBorders>
          </w:tcPr>
          <w:p w:rsidR="00EA744B" w:rsidRPr="00FB253C" w:rsidRDefault="00EA744B">
            <w:pPr>
              <w:pStyle w:val="TableParagraph"/>
              <w:ind w:right="109"/>
              <w:rPr>
                <w:b/>
                <w:sz w:val="20"/>
              </w:rPr>
            </w:pPr>
            <w:r w:rsidRPr="00FB253C">
              <w:rPr>
                <w:b/>
                <w:sz w:val="20"/>
              </w:rPr>
              <w:t>Office Hours</w:t>
            </w:r>
          </w:p>
        </w:tc>
        <w:tc>
          <w:tcPr>
            <w:tcW w:w="7469" w:type="dxa"/>
            <w:tcBorders>
              <w:top w:val="single" w:sz="4" w:space="0" w:color="auto"/>
              <w:left w:val="single" w:sz="6" w:space="0" w:color="000000"/>
              <w:bottom w:val="nil"/>
              <w:right w:val="single" w:sz="6" w:space="0" w:color="000000"/>
            </w:tcBorders>
          </w:tcPr>
          <w:p w:rsidR="00EA744B" w:rsidRPr="00FB253C" w:rsidRDefault="00EA744B" w:rsidP="00A735CC">
            <w:pPr>
              <w:rPr>
                <w:rFonts w:ascii="Cambria" w:hAnsi="Cambria" w:cs="Arial"/>
                <w:color w:val="000000"/>
              </w:rPr>
            </w:pPr>
            <w:r w:rsidRPr="00FB253C">
              <w:rPr>
                <w:rFonts w:ascii="Cambria" w:hAnsi="Cambria" w:cs="Arial"/>
                <w:color w:val="000000"/>
              </w:rPr>
              <w:t xml:space="preserve">   Monday-Friday</w:t>
            </w:r>
          </w:p>
          <w:p w:rsidR="00EA744B" w:rsidRPr="00FB253C" w:rsidRDefault="00EA744B" w:rsidP="00A735CC">
            <w:pPr>
              <w:rPr>
                <w:rFonts w:ascii="Cambria" w:hAnsi="Cambria" w:cs="Arial"/>
                <w:color w:val="000000"/>
              </w:rPr>
            </w:pPr>
            <w:r w:rsidRPr="00FB253C">
              <w:rPr>
                <w:rFonts w:ascii="Cambria" w:hAnsi="Cambria" w:cs="Arial"/>
                <w:color w:val="000000"/>
              </w:rPr>
              <w:t xml:space="preserve">   8:30 a.m.-4:00 p.m.</w:t>
            </w:r>
          </w:p>
        </w:tc>
      </w:tr>
      <w:tr w:rsidR="00EA744B" w:rsidTr="00EA744B">
        <w:trPr>
          <w:trHeight w:val="677"/>
        </w:trPr>
        <w:tc>
          <w:tcPr>
            <w:tcW w:w="1879" w:type="dxa"/>
            <w:gridSpan w:val="2"/>
            <w:tcBorders>
              <w:top w:val="single" w:sz="4" w:space="0" w:color="auto"/>
              <w:left w:val="single" w:sz="4" w:space="0" w:color="000000"/>
              <w:right w:val="single" w:sz="6" w:space="0" w:color="000000"/>
            </w:tcBorders>
          </w:tcPr>
          <w:p w:rsidR="00EA744B" w:rsidRPr="00FB253C" w:rsidRDefault="00EA744B">
            <w:pPr>
              <w:pStyle w:val="TableParagraph"/>
              <w:ind w:right="109"/>
              <w:rPr>
                <w:b/>
                <w:sz w:val="20"/>
              </w:rPr>
            </w:pPr>
            <w:r w:rsidRPr="00FB253C">
              <w:rPr>
                <w:b/>
                <w:sz w:val="20"/>
              </w:rPr>
              <w:t>Services</w:t>
            </w:r>
          </w:p>
        </w:tc>
        <w:tc>
          <w:tcPr>
            <w:tcW w:w="7469" w:type="dxa"/>
            <w:tcBorders>
              <w:top w:val="single" w:sz="4" w:space="0" w:color="auto"/>
              <w:left w:val="single" w:sz="6" w:space="0" w:color="000000"/>
              <w:bottom w:val="nil"/>
              <w:right w:val="single" w:sz="6" w:space="0" w:color="000000"/>
            </w:tcBorders>
          </w:tcPr>
          <w:p w:rsidR="00EA744B" w:rsidRPr="00FB253C" w:rsidRDefault="00EA744B" w:rsidP="00911713">
            <w:pPr>
              <w:widowControl/>
              <w:numPr>
                <w:ilvl w:val="0"/>
                <w:numId w:val="72"/>
              </w:numPr>
              <w:shd w:val="clear" w:color="auto" w:fill="FFFFFF"/>
              <w:autoSpaceDE/>
              <w:autoSpaceDN/>
              <w:spacing w:before="100" w:beforeAutospacing="1" w:after="100" w:afterAutospacing="1"/>
              <w:textAlignment w:val="top"/>
              <w:rPr>
                <w:rFonts w:ascii="Source Sans Pro" w:hAnsi="Source Sans Pro"/>
                <w:color w:val="1D1905"/>
                <w:sz w:val="24"/>
                <w:szCs w:val="24"/>
              </w:rPr>
            </w:pPr>
            <w:r w:rsidRPr="00FB253C">
              <w:rPr>
                <w:rFonts w:ascii="Source Sans Pro" w:hAnsi="Source Sans Pro"/>
                <w:color w:val="1D1905"/>
                <w:sz w:val="24"/>
                <w:szCs w:val="24"/>
              </w:rPr>
              <w:t>Medication monitoring</w:t>
            </w:r>
          </w:p>
          <w:p w:rsidR="00EA744B" w:rsidRPr="00FB253C" w:rsidRDefault="00EA744B" w:rsidP="00911713">
            <w:pPr>
              <w:widowControl/>
              <w:numPr>
                <w:ilvl w:val="0"/>
                <w:numId w:val="72"/>
              </w:numPr>
              <w:shd w:val="clear" w:color="auto" w:fill="FFFFFF"/>
              <w:autoSpaceDE/>
              <w:autoSpaceDN/>
              <w:spacing w:before="100" w:beforeAutospacing="1" w:after="100" w:afterAutospacing="1"/>
              <w:textAlignment w:val="top"/>
              <w:rPr>
                <w:rFonts w:ascii="Source Sans Pro" w:hAnsi="Source Sans Pro"/>
                <w:color w:val="1D1905"/>
                <w:sz w:val="24"/>
                <w:szCs w:val="24"/>
              </w:rPr>
            </w:pPr>
            <w:r w:rsidRPr="00FB253C">
              <w:rPr>
                <w:rFonts w:ascii="Source Sans Pro" w:hAnsi="Source Sans Pro"/>
                <w:color w:val="1D1905"/>
                <w:sz w:val="24"/>
                <w:szCs w:val="24"/>
              </w:rPr>
              <w:t>Social Skills training</w:t>
            </w:r>
          </w:p>
          <w:p w:rsidR="00EA744B" w:rsidRPr="00FB253C" w:rsidRDefault="00EA744B" w:rsidP="00911713">
            <w:pPr>
              <w:widowControl/>
              <w:numPr>
                <w:ilvl w:val="0"/>
                <w:numId w:val="72"/>
              </w:numPr>
              <w:shd w:val="clear" w:color="auto" w:fill="FFFFFF"/>
              <w:autoSpaceDE/>
              <w:autoSpaceDN/>
              <w:spacing w:before="100" w:beforeAutospacing="1" w:after="100" w:afterAutospacing="1"/>
              <w:textAlignment w:val="top"/>
              <w:rPr>
                <w:rFonts w:ascii="Source Sans Pro" w:hAnsi="Source Sans Pro"/>
                <w:color w:val="1D1905"/>
                <w:sz w:val="24"/>
                <w:szCs w:val="24"/>
              </w:rPr>
            </w:pPr>
            <w:r w:rsidRPr="00FB253C">
              <w:rPr>
                <w:rFonts w:ascii="Source Sans Pro" w:hAnsi="Source Sans Pro"/>
                <w:color w:val="1D1905"/>
                <w:sz w:val="24"/>
                <w:szCs w:val="24"/>
              </w:rPr>
              <w:t>Identifying transportation resources</w:t>
            </w:r>
          </w:p>
          <w:p w:rsidR="00EA744B" w:rsidRPr="00FB253C" w:rsidRDefault="00EA744B" w:rsidP="00911713">
            <w:pPr>
              <w:widowControl/>
              <w:numPr>
                <w:ilvl w:val="0"/>
                <w:numId w:val="72"/>
              </w:numPr>
              <w:shd w:val="clear" w:color="auto" w:fill="FFFFFF"/>
              <w:autoSpaceDE/>
              <w:autoSpaceDN/>
              <w:spacing w:before="100" w:beforeAutospacing="1" w:after="100" w:afterAutospacing="1"/>
              <w:textAlignment w:val="top"/>
              <w:rPr>
                <w:rFonts w:ascii="Source Sans Pro" w:hAnsi="Source Sans Pro"/>
                <w:color w:val="1D1905"/>
                <w:sz w:val="24"/>
                <w:szCs w:val="24"/>
              </w:rPr>
            </w:pPr>
            <w:r w:rsidRPr="00FB253C">
              <w:rPr>
                <w:rFonts w:ascii="Source Sans Pro" w:hAnsi="Source Sans Pro"/>
                <w:color w:val="1D1905"/>
                <w:sz w:val="24"/>
                <w:szCs w:val="24"/>
              </w:rPr>
              <w:t>Benefits management</w:t>
            </w:r>
          </w:p>
          <w:p w:rsidR="00EA744B" w:rsidRPr="00FB253C" w:rsidRDefault="00EA744B" w:rsidP="00911713">
            <w:pPr>
              <w:widowControl/>
              <w:numPr>
                <w:ilvl w:val="0"/>
                <w:numId w:val="72"/>
              </w:numPr>
              <w:shd w:val="clear" w:color="auto" w:fill="FFFFFF"/>
              <w:autoSpaceDE/>
              <w:autoSpaceDN/>
              <w:spacing w:before="100" w:beforeAutospacing="1" w:after="100" w:afterAutospacing="1"/>
              <w:textAlignment w:val="top"/>
              <w:rPr>
                <w:rFonts w:ascii="Source Sans Pro" w:hAnsi="Source Sans Pro"/>
                <w:color w:val="1D1905"/>
                <w:sz w:val="24"/>
                <w:szCs w:val="24"/>
              </w:rPr>
            </w:pPr>
            <w:r w:rsidRPr="00FB253C">
              <w:rPr>
                <w:rFonts w:ascii="Source Sans Pro" w:hAnsi="Source Sans Pro"/>
                <w:color w:val="1D1905"/>
                <w:sz w:val="24"/>
                <w:szCs w:val="24"/>
              </w:rPr>
              <w:t>Health and Nutrition awareness</w:t>
            </w:r>
          </w:p>
          <w:p w:rsidR="00EA744B" w:rsidRPr="00FB253C" w:rsidRDefault="00EA744B" w:rsidP="00911713">
            <w:pPr>
              <w:widowControl/>
              <w:numPr>
                <w:ilvl w:val="0"/>
                <w:numId w:val="72"/>
              </w:numPr>
              <w:shd w:val="clear" w:color="auto" w:fill="FFFFFF"/>
              <w:autoSpaceDE/>
              <w:autoSpaceDN/>
              <w:spacing w:before="100" w:beforeAutospacing="1" w:after="100" w:afterAutospacing="1"/>
              <w:textAlignment w:val="top"/>
              <w:rPr>
                <w:rFonts w:ascii="Source Sans Pro" w:hAnsi="Source Sans Pro"/>
                <w:color w:val="1D1905"/>
                <w:sz w:val="24"/>
                <w:szCs w:val="24"/>
              </w:rPr>
            </w:pPr>
            <w:r w:rsidRPr="00FB253C">
              <w:rPr>
                <w:rFonts w:ascii="Source Sans Pro" w:hAnsi="Source Sans Pro"/>
                <w:color w:val="1D1905"/>
                <w:sz w:val="24"/>
                <w:szCs w:val="24"/>
              </w:rPr>
              <w:t>Home manage skills</w:t>
            </w:r>
          </w:p>
          <w:p w:rsidR="00EA744B" w:rsidRPr="00FB253C" w:rsidRDefault="00EA744B" w:rsidP="00911713">
            <w:pPr>
              <w:widowControl/>
              <w:numPr>
                <w:ilvl w:val="0"/>
                <w:numId w:val="72"/>
              </w:numPr>
              <w:shd w:val="clear" w:color="auto" w:fill="FFFFFF"/>
              <w:autoSpaceDE/>
              <w:autoSpaceDN/>
              <w:spacing w:before="100" w:beforeAutospacing="1" w:after="100" w:afterAutospacing="1"/>
              <w:textAlignment w:val="top"/>
              <w:rPr>
                <w:rFonts w:ascii="Source Sans Pro" w:hAnsi="Source Sans Pro"/>
                <w:color w:val="1D1905"/>
                <w:sz w:val="24"/>
                <w:szCs w:val="24"/>
              </w:rPr>
            </w:pPr>
            <w:r w:rsidRPr="00FB253C">
              <w:rPr>
                <w:rFonts w:ascii="Source Sans Pro" w:hAnsi="Source Sans Pro"/>
                <w:color w:val="1D1905"/>
                <w:sz w:val="24"/>
                <w:szCs w:val="24"/>
              </w:rPr>
              <w:t>Social and leisure planning</w:t>
            </w:r>
          </w:p>
          <w:p w:rsidR="00EA744B" w:rsidRPr="00FB253C" w:rsidRDefault="00EA744B" w:rsidP="00EA744B">
            <w:pPr>
              <w:pStyle w:val="ListParagraph"/>
              <w:ind w:left="870"/>
              <w:rPr>
                <w:rFonts w:ascii="Cambria" w:hAnsi="Cambria" w:cs="Arial"/>
                <w:color w:val="000000"/>
                <w:sz w:val="24"/>
                <w:szCs w:val="24"/>
              </w:rPr>
            </w:pPr>
          </w:p>
        </w:tc>
      </w:tr>
      <w:tr w:rsidR="00EA744B" w:rsidTr="00DD22A6">
        <w:trPr>
          <w:trHeight w:val="677"/>
        </w:trPr>
        <w:tc>
          <w:tcPr>
            <w:tcW w:w="1879" w:type="dxa"/>
            <w:gridSpan w:val="2"/>
            <w:tcBorders>
              <w:top w:val="single" w:sz="4" w:space="0" w:color="auto"/>
              <w:left w:val="single" w:sz="4" w:space="0" w:color="000000"/>
              <w:bottom w:val="single" w:sz="4" w:space="0" w:color="auto"/>
              <w:right w:val="single" w:sz="6" w:space="0" w:color="000000"/>
            </w:tcBorders>
          </w:tcPr>
          <w:p w:rsidR="00EA744B" w:rsidRPr="00FB253C" w:rsidRDefault="00EA744B">
            <w:pPr>
              <w:pStyle w:val="TableParagraph"/>
              <w:ind w:right="109"/>
              <w:rPr>
                <w:b/>
                <w:sz w:val="20"/>
              </w:rPr>
            </w:pPr>
            <w:r w:rsidRPr="00FB253C">
              <w:rPr>
                <w:b/>
                <w:sz w:val="20"/>
              </w:rPr>
              <w:lastRenderedPageBreak/>
              <w:t>Insurance</w:t>
            </w:r>
          </w:p>
        </w:tc>
        <w:tc>
          <w:tcPr>
            <w:tcW w:w="7469" w:type="dxa"/>
            <w:tcBorders>
              <w:top w:val="single" w:sz="4" w:space="0" w:color="auto"/>
              <w:left w:val="single" w:sz="6" w:space="0" w:color="000000"/>
              <w:bottom w:val="single" w:sz="4" w:space="0" w:color="auto"/>
              <w:right w:val="single" w:sz="6" w:space="0" w:color="000000"/>
            </w:tcBorders>
          </w:tcPr>
          <w:p w:rsidR="00EA744B" w:rsidRPr="00FB253C" w:rsidRDefault="00EA744B" w:rsidP="00A735CC">
            <w:pPr>
              <w:rPr>
                <w:rFonts w:ascii="Cambria" w:hAnsi="Cambria" w:cs="Arial"/>
                <w:color w:val="000000"/>
              </w:rPr>
            </w:pPr>
          </w:p>
        </w:tc>
      </w:tr>
      <w:tr w:rsidR="00EA744B" w:rsidTr="00DD22A6">
        <w:trPr>
          <w:trHeight w:val="677"/>
        </w:trPr>
        <w:tc>
          <w:tcPr>
            <w:tcW w:w="1879" w:type="dxa"/>
            <w:gridSpan w:val="2"/>
            <w:tcBorders>
              <w:top w:val="single" w:sz="4" w:space="0" w:color="auto"/>
              <w:left w:val="nil"/>
              <w:bottom w:val="single" w:sz="4" w:space="0" w:color="auto"/>
              <w:right w:val="nil"/>
            </w:tcBorders>
          </w:tcPr>
          <w:p w:rsidR="00EA744B" w:rsidRDefault="00EA744B">
            <w:pPr>
              <w:pStyle w:val="TableParagraph"/>
              <w:ind w:right="109"/>
              <w:rPr>
                <w:b/>
                <w:sz w:val="20"/>
              </w:rPr>
            </w:pPr>
          </w:p>
        </w:tc>
        <w:tc>
          <w:tcPr>
            <w:tcW w:w="7469" w:type="dxa"/>
            <w:tcBorders>
              <w:top w:val="single" w:sz="4" w:space="0" w:color="auto"/>
              <w:left w:val="nil"/>
              <w:bottom w:val="single" w:sz="4" w:space="0" w:color="auto"/>
              <w:right w:val="nil"/>
            </w:tcBorders>
          </w:tcPr>
          <w:p w:rsidR="00EA744B" w:rsidRPr="005602BE" w:rsidRDefault="00EA744B" w:rsidP="00A735CC">
            <w:pPr>
              <w:rPr>
                <w:rFonts w:ascii="Cambria" w:hAnsi="Cambria" w:cs="Arial"/>
                <w:color w:val="000000"/>
                <w:highlight w:val="yellow"/>
              </w:rPr>
            </w:pPr>
          </w:p>
        </w:tc>
      </w:tr>
      <w:tr w:rsidR="00956862" w:rsidTr="00C35EE4">
        <w:trPr>
          <w:trHeight w:val="332"/>
        </w:trPr>
        <w:tc>
          <w:tcPr>
            <w:tcW w:w="9348" w:type="dxa"/>
            <w:gridSpan w:val="3"/>
            <w:tcBorders>
              <w:top w:val="single" w:sz="4" w:space="0" w:color="auto"/>
              <w:left w:val="single" w:sz="4" w:space="0" w:color="000000"/>
              <w:bottom w:val="single" w:sz="4" w:space="0" w:color="auto"/>
              <w:right w:val="single" w:sz="6" w:space="0" w:color="000000"/>
            </w:tcBorders>
          </w:tcPr>
          <w:p w:rsidR="00956862" w:rsidRPr="007F0C88" w:rsidRDefault="00956862" w:rsidP="00A735CC">
            <w:pPr>
              <w:rPr>
                <w:rFonts w:ascii="Cambria" w:hAnsi="Cambria" w:cs="Arial"/>
                <w:color w:val="000000"/>
              </w:rPr>
            </w:pPr>
            <w:r>
              <w:rPr>
                <w:b/>
                <w:sz w:val="20"/>
              </w:rPr>
              <w:t xml:space="preserve">   </w:t>
            </w:r>
            <w:r w:rsidRPr="00956862">
              <w:rPr>
                <w:b/>
                <w:sz w:val="20"/>
              </w:rPr>
              <w:t>Waldorf</w:t>
            </w:r>
          </w:p>
        </w:tc>
      </w:tr>
      <w:tr w:rsidR="00A735CC" w:rsidTr="00DD22A6">
        <w:trPr>
          <w:trHeight w:val="677"/>
        </w:trPr>
        <w:tc>
          <w:tcPr>
            <w:tcW w:w="1879" w:type="dxa"/>
            <w:gridSpan w:val="2"/>
            <w:tcBorders>
              <w:top w:val="single" w:sz="4" w:space="0" w:color="auto"/>
              <w:left w:val="single" w:sz="4" w:space="0" w:color="000000"/>
              <w:bottom w:val="single" w:sz="4" w:space="0" w:color="auto"/>
              <w:right w:val="single" w:sz="6" w:space="0" w:color="000000"/>
            </w:tcBorders>
          </w:tcPr>
          <w:p w:rsidR="00A735CC" w:rsidRDefault="00956862">
            <w:pPr>
              <w:pStyle w:val="TableParagraph"/>
              <w:ind w:right="109"/>
              <w:rPr>
                <w:b/>
                <w:sz w:val="20"/>
              </w:rPr>
            </w:pPr>
            <w:r>
              <w:rPr>
                <w:b/>
                <w:sz w:val="20"/>
              </w:rPr>
              <w:t>Mailing Address &amp; Phone Number</w:t>
            </w:r>
          </w:p>
        </w:tc>
        <w:tc>
          <w:tcPr>
            <w:tcW w:w="7469" w:type="dxa"/>
            <w:tcBorders>
              <w:top w:val="single" w:sz="4" w:space="0" w:color="auto"/>
              <w:left w:val="single" w:sz="6" w:space="0" w:color="000000"/>
              <w:bottom w:val="single" w:sz="4" w:space="0" w:color="auto"/>
              <w:right w:val="single" w:sz="6" w:space="0" w:color="000000"/>
            </w:tcBorders>
          </w:tcPr>
          <w:p w:rsidR="00FB253C" w:rsidRPr="00FB253C" w:rsidRDefault="007F0C88" w:rsidP="00A735CC">
            <w:pPr>
              <w:rPr>
                <w:rFonts w:ascii="Cambria" w:hAnsi="Cambria" w:cs="Arial"/>
                <w:b/>
                <w:color w:val="000000"/>
              </w:rPr>
            </w:pPr>
            <w:r w:rsidRPr="007F0C88">
              <w:rPr>
                <w:rFonts w:ascii="Cambria" w:hAnsi="Cambria" w:cs="Arial"/>
                <w:color w:val="000000"/>
              </w:rPr>
              <w:t xml:space="preserve">   </w:t>
            </w:r>
            <w:r w:rsidR="00FB253C" w:rsidRPr="00FB253C">
              <w:rPr>
                <w:rFonts w:ascii="Cambria" w:hAnsi="Cambria" w:cs="Arial"/>
                <w:b/>
                <w:color w:val="000000"/>
              </w:rPr>
              <w:t>Waldorf</w:t>
            </w:r>
          </w:p>
          <w:p w:rsidR="00A735CC" w:rsidRPr="007F0C88" w:rsidRDefault="00FB253C" w:rsidP="00A735CC">
            <w:pPr>
              <w:rPr>
                <w:rFonts w:ascii="Cambria" w:hAnsi="Cambria" w:cs="Arial"/>
                <w:color w:val="000000"/>
              </w:rPr>
            </w:pPr>
            <w:r>
              <w:rPr>
                <w:rFonts w:ascii="Cambria" w:hAnsi="Cambria" w:cs="Arial"/>
                <w:color w:val="000000"/>
              </w:rPr>
              <w:t xml:space="preserve">   </w:t>
            </w:r>
            <w:r w:rsidR="00A735CC" w:rsidRPr="007F0C88">
              <w:rPr>
                <w:rFonts w:ascii="Cambria" w:hAnsi="Cambria" w:cs="Arial"/>
                <w:color w:val="000000"/>
              </w:rPr>
              <w:t>2670 CRAIN HIGHWAY</w:t>
            </w:r>
          </w:p>
          <w:p w:rsidR="00A735CC" w:rsidRPr="007F0C88" w:rsidRDefault="007F0C88" w:rsidP="00A735CC">
            <w:pPr>
              <w:rPr>
                <w:rFonts w:ascii="Cambria" w:hAnsi="Cambria" w:cs="Arial"/>
                <w:color w:val="000000"/>
              </w:rPr>
            </w:pPr>
            <w:r w:rsidRPr="007F0C88">
              <w:rPr>
                <w:rFonts w:ascii="Cambria" w:hAnsi="Cambria" w:cs="Arial"/>
                <w:color w:val="000000"/>
              </w:rPr>
              <w:t xml:space="preserve">   </w:t>
            </w:r>
            <w:r w:rsidR="00A735CC" w:rsidRPr="007F0C88">
              <w:rPr>
                <w:rFonts w:ascii="Cambria" w:hAnsi="Cambria" w:cs="Arial"/>
                <w:color w:val="000000"/>
              </w:rPr>
              <w:t>WALDORF, MD 20601</w:t>
            </w:r>
          </w:p>
          <w:p w:rsidR="00A735CC" w:rsidRPr="007F0C88" w:rsidRDefault="00A735CC" w:rsidP="00A735CC">
            <w:pPr>
              <w:rPr>
                <w:rFonts w:ascii="Cambria" w:hAnsi="Cambria" w:cs="Arial"/>
                <w:color w:val="000000"/>
              </w:rPr>
            </w:pPr>
          </w:p>
          <w:p w:rsidR="00A735CC" w:rsidRPr="007F0C88" w:rsidRDefault="007F0C88" w:rsidP="00A735CC">
            <w:pPr>
              <w:rPr>
                <w:rFonts w:ascii="Cambria" w:hAnsi="Cambria" w:cs="Arial"/>
                <w:color w:val="000000"/>
              </w:rPr>
            </w:pPr>
            <w:r w:rsidRPr="007F0C88">
              <w:rPr>
                <w:rFonts w:ascii="Cambria" w:hAnsi="Cambria" w:cs="Arial"/>
                <w:color w:val="000000"/>
              </w:rPr>
              <w:t xml:space="preserve">   </w:t>
            </w:r>
            <w:r w:rsidR="00A735CC" w:rsidRPr="007F0C88">
              <w:rPr>
                <w:rFonts w:ascii="Cambria" w:hAnsi="Cambria" w:cs="Arial"/>
                <w:color w:val="000000"/>
              </w:rPr>
              <w:t>(301) 374-9137</w:t>
            </w:r>
          </w:p>
        </w:tc>
      </w:tr>
      <w:tr w:rsidR="00EA744B" w:rsidTr="00EA744B">
        <w:trPr>
          <w:trHeight w:val="677"/>
        </w:trPr>
        <w:tc>
          <w:tcPr>
            <w:tcW w:w="1879" w:type="dxa"/>
            <w:gridSpan w:val="2"/>
            <w:tcBorders>
              <w:top w:val="single" w:sz="4" w:space="0" w:color="auto"/>
              <w:left w:val="single" w:sz="4" w:space="0" w:color="000000"/>
              <w:bottom w:val="single" w:sz="4" w:space="0" w:color="auto"/>
              <w:right w:val="single" w:sz="6" w:space="0" w:color="000000"/>
            </w:tcBorders>
          </w:tcPr>
          <w:p w:rsidR="00EA744B" w:rsidRDefault="00EA744B">
            <w:pPr>
              <w:pStyle w:val="TableParagraph"/>
              <w:ind w:right="109"/>
              <w:rPr>
                <w:b/>
                <w:sz w:val="20"/>
              </w:rPr>
            </w:pPr>
            <w:r>
              <w:rPr>
                <w:b/>
                <w:sz w:val="20"/>
              </w:rPr>
              <w:t>Web Address</w:t>
            </w:r>
          </w:p>
        </w:tc>
        <w:tc>
          <w:tcPr>
            <w:tcW w:w="7469" w:type="dxa"/>
            <w:tcBorders>
              <w:top w:val="single" w:sz="4" w:space="0" w:color="auto"/>
              <w:left w:val="single" w:sz="6" w:space="0" w:color="000000"/>
              <w:bottom w:val="single" w:sz="4" w:space="0" w:color="auto"/>
              <w:right w:val="single" w:sz="6" w:space="0" w:color="000000"/>
            </w:tcBorders>
          </w:tcPr>
          <w:p w:rsidR="00EA744B" w:rsidRPr="007F0C88" w:rsidRDefault="00EA744B" w:rsidP="00A735CC">
            <w:pPr>
              <w:rPr>
                <w:rFonts w:ascii="Cambria" w:hAnsi="Cambria" w:cs="Arial"/>
                <w:color w:val="000000"/>
              </w:rPr>
            </w:pPr>
            <w:r w:rsidRPr="007F0C88">
              <w:rPr>
                <w:rFonts w:ascii="Cambria" w:hAnsi="Cambria" w:cs="Arial"/>
                <w:color w:val="000000"/>
              </w:rPr>
              <w:t xml:space="preserve">   https://www.pathwaysinc.org/waldorf-location</w:t>
            </w:r>
          </w:p>
        </w:tc>
      </w:tr>
      <w:tr w:rsidR="007F0C88" w:rsidTr="00EA744B">
        <w:trPr>
          <w:trHeight w:val="677"/>
        </w:trPr>
        <w:tc>
          <w:tcPr>
            <w:tcW w:w="1879" w:type="dxa"/>
            <w:gridSpan w:val="2"/>
            <w:tcBorders>
              <w:top w:val="single" w:sz="4" w:space="0" w:color="auto"/>
              <w:left w:val="single" w:sz="4" w:space="0" w:color="000000"/>
              <w:bottom w:val="single" w:sz="4" w:space="0" w:color="auto"/>
              <w:right w:val="single" w:sz="6" w:space="0" w:color="000000"/>
            </w:tcBorders>
          </w:tcPr>
          <w:p w:rsidR="007F0C88" w:rsidRDefault="007F0C88">
            <w:pPr>
              <w:pStyle w:val="TableParagraph"/>
              <w:ind w:right="109"/>
              <w:rPr>
                <w:b/>
                <w:sz w:val="20"/>
              </w:rPr>
            </w:pPr>
            <w:r>
              <w:rPr>
                <w:b/>
                <w:sz w:val="20"/>
              </w:rPr>
              <w:t>Office Hours</w:t>
            </w:r>
          </w:p>
        </w:tc>
        <w:tc>
          <w:tcPr>
            <w:tcW w:w="7469" w:type="dxa"/>
            <w:tcBorders>
              <w:top w:val="single" w:sz="4" w:space="0" w:color="auto"/>
              <w:left w:val="single" w:sz="6" w:space="0" w:color="000000"/>
              <w:bottom w:val="single" w:sz="4" w:space="0" w:color="auto"/>
              <w:right w:val="single" w:sz="6" w:space="0" w:color="000000"/>
            </w:tcBorders>
          </w:tcPr>
          <w:p w:rsidR="007F0C88" w:rsidRPr="007F0C88" w:rsidRDefault="007F0C88" w:rsidP="007F0C88">
            <w:pPr>
              <w:rPr>
                <w:rFonts w:ascii="Cambria" w:hAnsi="Cambria" w:cs="Arial"/>
                <w:color w:val="000000"/>
              </w:rPr>
            </w:pPr>
            <w:r w:rsidRPr="007F0C88">
              <w:rPr>
                <w:rFonts w:ascii="Cambria" w:hAnsi="Cambria" w:cs="Arial"/>
                <w:color w:val="000000"/>
              </w:rPr>
              <w:t xml:space="preserve">   Monday-Friday</w:t>
            </w:r>
          </w:p>
          <w:p w:rsidR="007F0C88" w:rsidRPr="007F0C88" w:rsidRDefault="007F0C88" w:rsidP="007F0C88">
            <w:pPr>
              <w:rPr>
                <w:rFonts w:ascii="Cambria" w:hAnsi="Cambria" w:cs="Arial"/>
                <w:color w:val="000000"/>
              </w:rPr>
            </w:pPr>
            <w:r w:rsidRPr="007F0C88">
              <w:rPr>
                <w:rFonts w:ascii="Cambria" w:hAnsi="Cambria" w:cs="Arial"/>
                <w:color w:val="000000"/>
              </w:rPr>
              <w:t xml:space="preserve">   8:30 a.m.-4:00 p.m.</w:t>
            </w:r>
          </w:p>
          <w:p w:rsidR="007F0C88" w:rsidRPr="007F0C88" w:rsidRDefault="007F0C88" w:rsidP="00A735CC">
            <w:pPr>
              <w:rPr>
                <w:rFonts w:ascii="Cambria" w:hAnsi="Cambria" w:cs="Arial"/>
                <w:color w:val="000000"/>
              </w:rPr>
            </w:pPr>
          </w:p>
        </w:tc>
      </w:tr>
    </w:tbl>
    <w:p w:rsidR="003A180F" w:rsidRDefault="003A180F">
      <w:pPr>
        <w:spacing w:line="204" w:lineRule="exact"/>
        <w:rPr>
          <w:sz w:val="20"/>
        </w:rPr>
        <w:sectPr w:rsidR="003A180F">
          <w:pgSz w:w="12240" w:h="15840"/>
          <w:pgMar w:top="1800" w:right="1200" w:bottom="1460" w:left="960" w:header="0" w:footer="1249" w:gutter="0"/>
          <w:cols w:space="720"/>
        </w:sectPr>
      </w:pPr>
    </w:p>
    <w:tbl>
      <w:tblPr>
        <w:tblW w:w="0" w:type="auto"/>
        <w:tblInd w:w="4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0575B6" w:rsidTr="00956862">
        <w:trPr>
          <w:trHeight w:val="225"/>
        </w:trPr>
        <w:tc>
          <w:tcPr>
            <w:tcW w:w="1879" w:type="dxa"/>
            <w:tcBorders>
              <w:top w:val="single" w:sz="6" w:space="0" w:color="000000"/>
              <w:left w:val="single" w:sz="4" w:space="0" w:color="000000"/>
              <w:bottom w:val="single" w:sz="6" w:space="0" w:color="000000"/>
              <w:right w:val="single" w:sz="6" w:space="0" w:color="000000"/>
            </w:tcBorders>
          </w:tcPr>
          <w:p w:rsidR="000575B6" w:rsidRDefault="000575B6" w:rsidP="000575B6">
            <w:pPr>
              <w:pStyle w:val="TableParagraph"/>
              <w:spacing w:line="205" w:lineRule="exact"/>
              <w:ind w:left="131"/>
              <w:rPr>
                <w:b/>
                <w:sz w:val="20"/>
              </w:rPr>
            </w:pPr>
            <w:r>
              <w:rPr>
                <w:b/>
                <w:sz w:val="20"/>
              </w:rPr>
              <w:t>Age</w:t>
            </w:r>
            <w:r>
              <w:rPr>
                <w:b/>
                <w:spacing w:val="-5"/>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vAlign w:val="center"/>
          </w:tcPr>
          <w:p w:rsidR="000575B6" w:rsidRDefault="000575B6" w:rsidP="000575B6">
            <w:pPr>
              <w:rPr>
                <w:rFonts w:ascii="Cambria" w:hAnsi="Cambria" w:cs="Arial"/>
                <w:color w:val="0000FF"/>
                <w:sz w:val="36"/>
                <w:szCs w:val="36"/>
                <w:u w:val="single"/>
              </w:rPr>
            </w:pPr>
          </w:p>
        </w:tc>
      </w:tr>
      <w:tr w:rsidR="000575B6" w:rsidTr="00956862">
        <w:trPr>
          <w:trHeight w:val="460"/>
        </w:trPr>
        <w:tc>
          <w:tcPr>
            <w:tcW w:w="1879" w:type="dxa"/>
            <w:tcBorders>
              <w:top w:val="single" w:sz="6" w:space="0" w:color="000000"/>
              <w:left w:val="single" w:sz="4" w:space="0" w:color="000000"/>
              <w:bottom w:val="single" w:sz="6" w:space="0" w:color="000000"/>
              <w:right w:val="single" w:sz="4" w:space="0" w:color="auto"/>
            </w:tcBorders>
          </w:tcPr>
          <w:p w:rsidR="000575B6" w:rsidRDefault="000575B6" w:rsidP="000575B6">
            <w:pPr>
              <w:pStyle w:val="TableParagraph"/>
              <w:spacing w:line="228" w:lineRule="exact"/>
              <w:ind w:left="131"/>
              <w:rPr>
                <w:b/>
                <w:sz w:val="20"/>
              </w:rPr>
            </w:pPr>
            <w:r>
              <w:rPr>
                <w:b/>
                <w:spacing w:val="-2"/>
                <w:sz w:val="20"/>
              </w:rPr>
              <w:t>Services</w:t>
            </w:r>
            <w:r>
              <w:rPr>
                <w:b/>
                <w:sz w:val="20"/>
              </w:rPr>
              <w:t xml:space="preserve"> </w:t>
            </w:r>
            <w:r>
              <w:rPr>
                <w:b/>
                <w:spacing w:val="-2"/>
                <w:sz w:val="20"/>
              </w:rPr>
              <w:t>Provided</w:t>
            </w:r>
          </w:p>
        </w:tc>
        <w:tc>
          <w:tcPr>
            <w:tcW w:w="7469" w:type="dxa"/>
            <w:tcBorders>
              <w:top w:val="single" w:sz="4" w:space="0" w:color="000000"/>
              <w:left w:val="single" w:sz="4" w:space="0" w:color="auto"/>
              <w:bottom w:val="single" w:sz="4" w:space="0" w:color="000000"/>
              <w:right w:val="single" w:sz="4" w:space="0" w:color="000000"/>
            </w:tcBorders>
            <w:vAlign w:val="center"/>
          </w:tcPr>
          <w:p w:rsidR="00956862" w:rsidRPr="00956862" w:rsidRDefault="00956862" w:rsidP="00911713">
            <w:pPr>
              <w:widowControl/>
              <w:numPr>
                <w:ilvl w:val="0"/>
                <w:numId w:val="73"/>
              </w:numPr>
              <w:pBdr>
                <w:top w:val="single" w:sz="2" w:space="0" w:color="333333"/>
                <w:left w:val="single" w:sz="2" w:space="0" w:color="333333"/>
                <w:bottom w:val="single" w:sz="2" w:space="0" w:color="333333"/>
                <w:right w:val="single" w:sz="2" w:space="0" w:color="333333"/>
              </w:pBd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956862">
              <w:rPr>
                <w:rFonts w:ascii="Source Sans Pro" w:hAnsi="Source Sans Pro"/>
                <w:color w:val="1D1905"/>
                <w:sz w:val="29"/>
                <w:szCs w:val="29"/>
              </w:rPr>
              <w:t>Medication monitoring</w:t>
            </w:r>
          </w:p>
          <w:p w:rsidR="00956862" w:rsidRPr="00956862" w:rsidRDefault="00956862" w:rsidP="00911713">
            <w:pPr>
              <w:widowControl/>
              <w:numPr>
                <w:ilvl w:val="0"/>
                <w:numId w:val="73"/>
              </w:numPr>
              <w:pBdr>
                <w:top w:val="single" w:sz="2" w:space="0" w:color="333333"/>
                <w:left w:val="single" w:sz="2" w:space="0" w:color="333333"/>
                <w:bottom w:val="single" w:sz="2" w:space="0" w:color="333333"/>
                <w:right w:val="single" w:sz="2" w:space="0" w:color="333333"/>
              </w:pBd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956862">
              <w:rPr>
                <w:rFonts w:ascii="Source Sans Pro" w:hAnsi="Source Sans Pro"/>
                <w:color w:val="1D1905"/>
                <w:sz w:val="29"/>
                <w:szCs w:val="29"/>
              </w:rPr>
              <w:t>Social Skills training</w:t>
            </w:r>
          </w:p>
          <w:p w:rsidR="00956862" w:rsidRPr="00956862" w:rsidRDefault="00956862" w:rsidP="00911713">
            <w:pPr>
              <w:widowControl/>
              <w:numPr>
                <w:ilvl w:val="0"/>
                <w:numId w:val="73"/>
              </w:numPr>
              <w:pBdr>
                <w:top w:val="single" w:sz="2" w:space="0" w:color="333333"/>
                <w:left w:val="single" w:sz="2" w:space="0" w:color="333333"/>
                <w:bottom w:val="single" w:sz="2" w:space="0" w:color="333333"/>
                <w:right w:val="single" w:sz="2" w:space="0" w:color="333333"/>
              </w:pBd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956862">
              <w:rPr>
                <w:rFonts w:ascii="Source Sans Pro" w:hAnsi="Source Sans Pro"/>
                <w:color w:val="1D1905"/>
                <w:sz w:val="29"/>
                <w:szCs w:val="29"/>
              </w:rPr>
              <w:t>Identifying transportation resources</w:t>
            </w:r>
          </w:p>
          <w:p w:rsidR="00956862" w:rsidRPr="00956862" w:rsidRDefault="00956862" w:rsidP="00911713">
            <w:pPr>
              <w:widowControl/>
              <w:numPr>
                <w:ilvl w:val="0"/>
                <w:numId w:val="73"/>
              </w:numPr>
              <w:pBdr>
                <w:top w:val="single" w:sz="2" w:space="0" w:color="333333"/>
                <w:left w:val="single" w:sz="2" w:space="0" w:color="333333"/>
                <w:bottom w:val="single" w:sz="2" w:space="0" w:color="333333"/>
                <w:right w:val="single" w:sz="2" w:space="0" w:color="333333"/>
              </w:pBd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956862">
              <w:rPr>
                <w:rFonts w:ascii="Source Sans Pro" w:hAnsi="Source Sans Pro"/>
                <w:color w:val="1D1905"/>
                <w:sz w:val="29"/>
                <w:szCs w:val="29"/>
              </w:rPr>
              <w:t>Benefits management</w:t>
            </w:r>
          </w:p>
          <w:p w:rsidR="00956862" w:rsidRPr="00956862" w:rsidRDefault="00956862" w:rsidP="00911713">
            <w:pPr>
              <w:widowControl/>
              <w:numPr>
                <w:ilvl w:val="0"/>
                <w:numId w:val="73"/>
              </w:numPr>
              <w:pBdr>
                <w:top w:val="single" w:sz="2" w:space="0" w:color="333333"/>
                <w:left w:val="single" w:sz="2" w:space="0" w:color="333333"/>
                <w:bottom w:val="single" w:sz="2" w:space="0" w:color="333333"/>
                <w:right w:val="single" w:sz="2" w:space="0" w:color="333333"/>
              </w:pBd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956862">
              <w:rPr>
                <w:rFonts w:ascii="Source Sans Pro" w:hAnsi="Source Sans Pro"/>
                <w:color w:val="1D1905"/>
                <w:sz w:val="29"/>
                <w:szCs w:val="29"/>
              </w:rPr>
              <w:t>Health and Nutrition awareness</w:t>
            </w:r>
          </w:p>
          <w:p w:rsidR="00956862" w:rsidRPr="00956862" w:rsidRDefault="00956862" w:rsidP="00911713">
            <w:pPr>
              <w:widowControl/>
              <w:numPr>
                <w:ilvl w:val="0"/>
                <w:numId w:val="73"/>
              </w:numPr>
              <w:pBdr>
                <w:top w:val="single" w:sz="2" w:space="0" w:color="333333"/>
                <w:left w:val="single" w:sz="2" w:space="0" w:color="333333"/>
                <w:bottom w:val="single" w:sz="2" w:space="0" w:color="333333"/>
                <w:right w:val="single" w:sz="2" w:space="0" w:color="333333"/>
              </w:pBd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956862">
              <w:rPr>
                <w:rFonts w:ascii="Source Sans Pro" w:hAnsi="Source Sans Pro"/>
                <w:color w:val="1D1905"/>
                <w:sz w:val="29"/>
                <w:szCs w:val="29"/>
              </w:rPr>
              <w:t>Home manage skills</w:t>
            </w:r>
          </w:p>
          <w:p w:rsidR="000575B6" w:rsidRPr="00FB253C" w:rsidRDefault="00956862" w:rsidP="00911713">
            <w:pPr>
              <w:widowControl/>
              <w:numPr>
                <w:ilvl w:val="0"/>
                <w:numId w:val="73"/>
              </w:numPr>
              <w:pBdr>
                <w:top w:val="single" w:sz="2" w:space="0" w:color="333333"/>
                <w:left w:val="single" w:sz="2" w:space="0" w:color="333333"/>
                <w:bottom w:val="single" w:sz="2" w:space="0" w:color="333333"/>
                <w:right w:val="single" w:sz="2" w:space="0" w:color="333333"/>
              </w:pBdr>
              <w:shd w:val="clear" w:color="auto" w:fill="FFFFFF"/>
              <w:autoSpaceDE/>
              <w:autoSpaceDN/>
              <w:spacing w:before="100" w:beforeAutospacing="1" w:after="100" w:afterAutospacing="1"/>
              <w:textAlignment w:val="top"/>
              <w:rPr>
                <w:rFonts w:ascii="Source Sans Pro" w:hAnsi="Source Sans Pro"/>
                <w:color w:val="1D1905"/>
                <w:sz w:val="29"/>
                <w:szCs w:val="29"/>
              </w:rPr>
            </w:pPr>
            <w:r w:rsidRPr="00956862">
              <w:rPr>
                <w:rFonts w:ascii="Source Sans Pro" w:hAnsi="Source Sans Pro"/>
                <w:color w:val="1D1905"/>
                <w:sz w:val="29"/>
                <w:szCs w:val="29"/>
              </w:rPr>
              <w:t>Social and leisure planning</w:t>
            </w:r>
          </w:p>
        </w:tc>
      </w:tr>
      <w:tr w:rsidR="000575B6" w:rsidTr="00B75983">
        <w:trPr>
          <w:trHeight w:val="450"/>
        </w:trPr>
        <w:tc>
          <w:tcPr>
            <w:tcW w:w="1879" w:type="dxa"/>
            <w:tcBorders>
              <w:top w:val="single" w:sz="6" w:space="0" w:color="000000"/>
              <w:left w:val="single" w:sz="4" w:space="0" w:color="000000"/>
              <w:bottom w:val="single" w:sz="6" w:space="0" w:color="000000"/>
              <w:right w:val="single" w:sz="6" w:space="0" w:color="000000"/>
            </w:tcBorders>
          </w:tcPr>
          <w:p w:rsidR="000575B6" w:rsidRDefault="000575B6" w:rsidP="000575B6">
            <w:pPr>
              <w:pStyle w:val="TableParagraph"/>
              <w:spacing w:before="6" w:line="212" w:lineRule="exact"/>
              <w:ind w:left="131"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4" w:space="0" w:color="000000"/>
              <w:bottom w:val="single" w:sz="4" w:space="0" w:color="000000"/>
              <w:right w:val="single" w:sz="4" w:space="0" w:color="000000"/>
            </w:tcBorders>
            <w:vAlign w:val="center"/>
          </w:tcPr>
          <w:p w:rsidR="000575B6" w:rsidRDefault="000575B6" w:rsidP="000575B6">
            <w:pPr>
              <w:rPr>
                <w:rFonts w:ascii="Cambria" w:hAnsi="Cambria" w:cs="Arial"/>
                <w:color w:val="0000FF"/>
                <w:sz w:val="36"/>
                <w:szCs w:val="36"/>
                <w:u w:val="single"/>
              </w:rPr>
            </w:pPr>
          </w:p>
        </w:tc>
      </w:tr>
      <w:tr w:rsidR="000575B6" w:rsidTr="00B75983">
        <w:trPr>
          <w:trHeight w:val="460"/>
        </w:trPr>
        <w:tc>
          <w:tcPr>
            <w:tcW w:w="1879" w:type="dxa"/>
            <w:tcBorders>
              <w:top w:val="single" w:sz="6" w:space="0" w:color="000000"/>
              <w:left w:val="single" w:sz="4" w:space="0" w:color="000000"/>
              <w:bottom w:val="single" w:sz="6" w:space="0" w:color="000000"/>
              <w:right w:val="single" w:sz="6" w:space="0" w:color="000000"/>
            </w:tcBorders>
          </w:tcPr>
          <w:p w:rsidR="000575B6" w:rsidRDefault="00FB253C" w:rsidP="000575B6">
            <w:pPr>
              <w:pStyle w:val="TableParagraph"/>
              <w:spacing w:line="230" w:lineRule="exact"/>
              <w:ind w:left="131" w:right="109"/>
              <w:rPr>
                <w:b/>
                <w:sz w:val="20"/>
              </w:rPr>
            </w:pPr>
            <w:r>
              <w:rPr>
                <w:b/>
                <w:spacing w:val="-2"/>
                <w:sz w:val="20"/>
              </w:rPr>
              <w:t>Insurance</w:t>
            </w:r>
          </w:p>
        </w:tc>
        <w:tc>
          <w:tcPr>
            <w:tcW w:w="7469" w:type="dxa"/>
            <w:tcBorders>
              <w:top w:val="single" w:sz="4" w:space="0" w:color="000000"/>
              <w:left w:val="single" w:sz="4" w:space="0" w:color="000000"/>
              <w:bottom w:val="single" w:sz="4" w:space="0" w:color="000000"/>
              <w:right w:val="single" w:sz="4" w:space="0" w:color="000000"/>
            </w:tcBorders>
            <w:vAlign w:val="center"/>
          </w:tcPr>
          <w:p w:rsidR="000575B6" w:rsidRDefault="000575B6" w:rsidP="000575B6">
            <w:pPr>
              <w:rPr>
                <w:rFonts w:ascii="Cambria" w:hAnsi="Cambria" w:cs="Arial"/>
                <w:color w:val="0000FF"/>
                <w:sz w:val="36"/>
                <w:szCs w:val="36"/>
                <w:u w:val="single"/>
              </w:rPr>
            </w:pPr>
          </w:p>
        </w:tc>
      </w:tr>
    </w:tbl>
    <w:p w:rsidR="003A180F" w:rsidRDefault="003A180F">
      <w:pPr>
        <w:pStyle w:val="BodyText"/>
        <w:spacing w:before="135"/>
        <w:rPr>
          <w:rFonts w:ascii="Calibri"/>
          <w:sz w:val="20"/>
        </w:rPr>
      </w:pPr>
    </w:p>
    <w:p w:rsidR="00FB253C" w:rsidRDefault="00FB253C">
      <w:pPr>
        <w:pStyle w:val="BodyText"/>
        <w:spacing w:before="135"/>
        <w:rPr>
          <w:rFonts w:ascii="Calibri"/>
          <w:sz w:val="20"/>
        </w:rPr>
      </w:pPr>
    </w:p>
    <w:p w:rsidR="00FB253C" w:rsidRPr="00FB253C" w:rsidRDefault="00FB253C">
      <w:pPr>
        <w:pStyle w:val="BodyText"/>
        <w:spacing w:before="135"/>
        <w:rPr>
          <w:rFonts w:ascii="Calibri"/>
          <w:b/>
          <w:sz w:val="28"/>
          <w:szCs w:val="28"/>
        </w:rPr>
      </w:pPr>
      <w:r w:rsidRPr="00FB253C">
        <w:rPr>
          <w:rFonts w:ascii="Calibri"/>
          <w:b/>
          <w:sz w:val="28"/>
          <w:szCs w:val="28"/>
        </w:rPr>
        <w:t xml:space="preserve">Project Chesapeake </w:t>
      </w:r>
    </w:p>
    <w:p w:rsidR="00FB253C" w:rsidRDefault="00FB253C">
      <w:pPr>
        <w:pStyle w:val="BodyText"/>
        <w:spacing w:before="135"/>
        <w:rPr>
          <w:rFonts w:ascii="Calibri"/>
          <w:sz w:val="20"/>
        </w:rPr>
      </w:pPr>
    </w:p>
    <w:p w:rsidR="00FB253C" w:rsidRDefault="00FB253C">
      <w:pPr>
        <w:pStyle w:val="BodyText"/>
        <w:spacing w:before="135"/>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6723D5">
            <w:pPr>
              <w:pStyle w:val="TableParagraph"/>
              <w:spacing w:line="194" w:lineRule="exact"/>
              <w:ind w:left="128"/>
              <w:rPr>
                <w:b/>
                <w:sz w:val="20"/>
              </w:rPr>
            </w:pPr>
            <w:r>
              <w:rPr>
                <w:b/>
                <w:spacing w:val="-2"/>
                <w:sz w:val="20"/>
              </w:rPr>
              <w:t>Project Chesapeake Behavioral Health Services</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3A180F" w:rsidRPr="008E5C51" w:rsidRDefault="006723D5">
            <w:pPr>
              <w:pStyle w:val="TableParagraph"/>
              <w:spacing w:line="193" w:lineRule="exact"/>
              <w:rPr>
                <w:b/>
                <w:sz w:val="20"/>
              </w:rPr>
            </w:pPr>
            <w:r w:rsidRPr="008E5C51">
              <w:rPr>
                <w:b/>
                <w:sz w:val="20"/>
              </w:rPr>
              <w:t>Leonardtown</w:t>
            </w:r>
          </w:p>
          <w:p w:rsidR="006723D5" w:rsidRDefault="006723D5" w:rsidP="006723D5">
            <w:pPr>
              <w:pStyle w:val="TableParagraph"/>
              <w:spacing w:line="193" w:lineRule="exact"/>
              <w:rPr>
                <w:sz w:val="20"/>
              </w:rPr>
            </w:pPr>
            <w:r w:rsidRPr="006723D5">
              <w:rPr>
                <w:sz w:val="20"/>
              </w:rPr>
              <w:t>26845 P</w:t>
            </w:r>
            <w:r w:rsidR="008E5C51">
              <w:rPr>
                <w:sz w:val="20"/>
              </w:rPr>
              <w:t>oint Lookout Road</w:t>
            </w:r>
            <w:r w:rsidRPr="006723D5">
              <w:rPr>
                <w:sz w:val="20"/>
              </w:rPr>
              <w:t xml:space="preserve">, </w:t>
            </w:r>
            <w:r w:rsidR="008E5C51">
              <w:rPr>
                <w:sz w:val="20"/>
              </w:rPr>
              <w:t>Suite 1</w:t>
            </w:r>
          </w:p>
          <w:p w:rsidR="006723D5" w:rsidRDefault="006723D5" w:rsidP="006723D5">
            <w:pPr>
              <w:pStyle w:val="TableParagraph"/>
              <w:spacing w:line="193" w:lineRule="exact"/>
              <w:rPr>
                <w:sz w:val="20"/>
              </w:rPr>
            </w:pPr>
            <w:r w:rsidRPr="006723D5">
              <w:rPr>
                <w:sz w:val="20"/>
              </w:rPr>
              <w:t>L</w:t>
            </w:r>
            <w:r w:rsidR="008E5C51">
              <w:rPr>
                <w:sz w:val="20"/>
              </w:rPr>
              <w:t>eonardtown</w:t>
            </w:r>
            <w:r w:rsidRPr="006723D5">
              <w:rPr>
                <w:sz w:val="20"/>
              </w:rPr>
              <w:t>, MD 20650</w:t>
            </w:r>
          </w:p>
          <w:p w:rsidR="006723D5" w:rsidRPr="006723D5" w:rsidRDefault="006723D5" w:rsidP="006723D5">
            <w:pPr>
              <w:pStyle w:val="TableParagraph"/>
              <w:spacing w:line="193" w:lineRule="exact"/>
              <w:rPr>
                <w:sz w:val="20"/>
              </w:rPr>
            </w:pPr>
          </w:p>
          <w:p w:rsidR="006723D5" w:rsidRPr="006723D5" w:rsidRDefault="006723D5" w:rsidP="006723D5">
            <w:pPr>
              <w:pStyle w:val="TableParagraph"/>
              <w:spacing w:line="193" w:lineRule="exact"/>
              <w:rPr>
                <w:sz w:val="20"/>
              </w:rPr>
            </w:pPr>
            <w:r w:rsidRPr="006723D5">
              <w:rPr>
                <w:sz w:val="20"/>
              </w:rPr>
              <w:t>240-309-4015</w:t>
            </w:r>
          </w:p>
          <w:p w:rsidR="006723D5" w:rsidRDefault="006723D5">
            <w:pPr>
              <w:pStyle w:val="TableParagraph"/>
              <w:spacing w:line="193" w:lineRule="exact"/>
              <w:rPr>
                <w:sz w:val="20"/>
              </w:rPr>
            </w:pPr>
            <w:r w:rsidRPr="006723D5">
              <w:rPr>
                <w:sz w:val="20"/>
              </w:rPr>
              <w:t>240-309-4015</w:t>
            </w:r>
            <w:r>
              <w:rPr>
                <w:sz w:val="20"/>
              </w:rPr>
              <w:t xml:space="preserve"> fax</w:t>
            </w:r>
          </w:p>
        </w:tc>
      </w:tr>
      <w:tr w:rsidR="000918C8">
        <w:trPr>
          <w:trHeight w:val="219"/>
        </w:trPr>
        <w:tc>
          <w:tcPr>
            <w:tcW w:w="1879" w:type="dxa"/>
            <w:tcBorders>
              <w:left w:val="single" w:sz="4" w:space="0" w:color="000000"/>
              <w:bottom w:val="single" w:sz="6" w:space="0" w:color="000000"/>
              <w:right w:val="single" w:sz="6" w:space="0" w:color="000000"/>
            </w:tcBorders>
          </w:tcPr>
          <w:p w:rsidR="000918C8" w:rsidRDefault="008E5C51">
            <w:pPr>
              <w:pStyle w:val="TableParagraph"/>
              <w:spacing w:line="200" w:lineRule="exact"/>
              <w:rPr>
                <w:b/>
                <w:sz w:val="20"/>
              </w:rPr>
            </w:pPr>
            <w:r>
              <w:rPr>
                <w:b/>
                <w:sz w:val="20"/>
              </w:rPr>
              <w:t>Web Address</w:t>
            </w:r>
          </w:p>
        </w:tc>
        <w:tc>
          <w:tcPr>
            <w:tcW w:w="7469" w:type="dxa"/>
            <w:tcBorders>
              <w:left w:val="single" w:sz="6" w:space="0" w:color="000000"/>
              <w:bottom w:val="single" w:sz="6" w:space="0" w:color="000000"/>
              <w:right w:val="single" w:sz="6" w:space="0" w:color="000000"/>
            </w:tcBorders>
          </w:tcPr>
          <w:p w:rsidR="000918C8" w:rsidRDefault="008E5C51" w:rsidP="000918C8">
            <w:r>
              <w:t xml:space="preserve">   </w:t>
            </w:r>
            <w:r w:rsidRPr="008E5C51">
              <w:t>https://www.projectchesapeake.com/</w:t>
            </w:r>
          </w:p>
        </w:tc>
      </w:tr>
      <w:tr w:rsidR="008E5C51">
        <w:trPr>
          <w:trHeight w:val="219"/>
        </w:trPr>
        <w:tc>
          <w:tcPr>
            <w:tcW w:w="1879" w:type="dxa"/>
            <w:tcBorders>
              <w:left w:val="single" w:sz="4" w:space="0" w:color="000000"/>
              <w:bottom w:val="single" w:sz="6" w:space="0" w:color="000000"/>
              <w:right w:val="single" w:sz="6" w:space="0" w:color="000000"/>
            </w:tcBorders>
          </w:tcPr>
          <w:p w:rsidR="008E5C51" w:rsidRDefault="008E5C51">
            <w:pPr>
              <w:pStyle w:val="TableParagraph"/>
              <w:spacing w:line="200" w:lineRule="exact"/>
              <w:rPr>
                <w:b/>
                <w:sz w:val="20"/>
              </w:rPr>
            </w:pPr>
            <w:r>
              <w:rPr>
                <w:b/>
                <w:sz w:val="20"/>
              </w:rPr>
              <w:t>Office Hours</w:t>
            </w:r>
          </w:p>
        </w:tc>
        <w:tc>
          <w:tcPr>
            <w:tcW w:w="7469" w:type="dxa"/>
            <w:tcBorders>
              <w:left w:val="single" w:sz="6" w:space="0" w:color="000000"/>
              <w:bottom w:val="single" w:sz="6" w:space="0" w:color="000000"/>
              <w:right w:val="single" w:sz="6" w:space="0" w:color="000000"/>
            </w:tcBorders>
          </w:tcPr>
          <w:p w:rsidR="008E5C51" w:rsidRDefault="008E5C51" w:rsidP="000918C8">
            <w:r>
              <w:t xml:space="preserve">   Monday-Thursday</w:t>
            </w:r>
          </w:p>
          <w:p w:rsidR="008E5C51" w:rsidRDefault="008E5C51" w:rsidP="000918C8">
            <w:r>
              <w:t xml:space="preserve">   9:00 a.m.-5:00 p.m.</w:t>
            </w:r>
          </w:p>
          <w:p w:rsidR="008E5C51" w:rsidRDefault="008E5C51" w:rsidP="000918C8">
            <w:r>
              <w:t xml:space="preserve">   Friday</w:t>
            </w:r>
          </w:p>
          <w:p w:rsidR="008E5C51" w:rsidRDefault="008E5C51" w:rsidP="000918C8">
            <w:r>
              <w:t xml:space="preserve">   9:00 a.m.-3:00 p.m.</w:t>
            </w:r>
          </w:p>
        </w:tc>
      </w:tr>
      <w:tr w:rsidR="008E5C51">
        <w:trPr>
          <w:trHeight w:val="219"/>
        </w:trPr>
        <w:tc>
          <w:tcPr>
            <w:tcW w:w="1879" w:type="dxa"/>
            <w:tcBorders>
              <w:left w:val="single" w:sz="4" w:space="0" w:color="000000"/>
              <w:bottom w:val="single" w:sz="6" w:space="0" w:color="000000"/>
              <w:right w:val="single" w:sz="6" w:space="0" w:color="000000"/>
            </w:tcBorders>
          </w:tcPr>
          <w:p w:rsidR="008E5C51" w:rsidRDefault="008E5C51">
            <w:pPr>
              <w:pStyle w:val="TableParagraph"/>
              <w:spacing w:line="200" w:lineRule="exact"/>
              <w:rPr>
                <w:b/>
                <w:sz w:val="20"/>
              </w:rPr>
            </w:pPr>
            <w:r>
              <w:rPr>
                <w:b/>
                <w:sz w:val="20"/>
              </w:rPr>
              <w:t>Age Group</w:t>
            </w:r>
          </w:p>
        </w:tc>
        <w:tc>
          <w:tcPr>
            <w:tcW w:w="7469" w:type="dxa"/>
            <w:tcBorders>
              <w:left w:val="single" w:sz="6" w:space="0" w:color="000000"/>
              <w:bottom w:val="single" w:sz="6" w:space="0" w:color="000000"/>
              <w:right w:val="single" w:sz="6" w:space="0" w:color="000000"/>
            </w:tcBorders>
          </w:tcPr>
          <w:p w:rsidR="008E5C51" w:rsidRDefault="008E5C51" w:rsidP="000918C8"/>
        </w:tc>
      </w:tr>
      <w:tr w:rsidR="008E5C51">
        <w:trPr>
          <w:trHeight w:val="219"/>
        </w:trPr>
        <w:tc>
          <w:tcPr>
            <w:tcW w:w="1879" w:type="dxa"/>
            <w:tcBorders>
              <w:left w:val="single" w:sz="4" w:space="0" w:color="000000"/>
              <w:bottom w:val="single" w:sz="6" w:space="0" w:color="000000"/>
              <w:right w:val="single" w:sz="6" w:space="0" w:color="000000"/>
            </w:tcBorders>
          </w:tcPr>
          <w:p w:rsidR="008E5C51" w:rsidRDefault="008E5C51">
            <w:pPr>
              <w:pStyle w:val="TableParagraph"/>
              <w:spacing w:line="200" w:lineRule="exact"/>
              <w:rPr>
                <w:b/>
                <w:sz w:val="20"/>
              </w:rPr>
            </w:pPr>
            <w:r>
              <w:rPr>
                <w:b/>
                <w:sz w:val="20"/>
              </w:rPr>
              <w:t>Services Provided</w:t>
            </w:r>
          </w:p>
        </w:tc>
        <w:tc>
          <w:tcPr>
            <w:tcW w:w="7469" w:type="dxa"/>
            <w:tcBorders>
              <w:left w:val="single" w:sz="6" w:space="0" w:color="000000"/>
              <w:bottom w:val="single" w:sz="6" w:space="0" w:color="000000"/>
              <w:right w:val="single" w:sz="6" w:space="0" w:color="000000"/>
            </w:tcBorders>
          </w:tcPr>
          <w:p w:rsidR="008E5C51" w:rsidRDefault="008E5C51" w:rsidP="00911713">
            <w:pPr>
              <w:pStyle w:val="ListParagraph"/>
              <w:numPr>
                <w:ilvl w:val="0"/>
                <w:numId w:val="74"/>
              </w:numPr>
            </w:pPr>
            <w:r>
              <w:t>Mental Health Therapy</w:t>
            </w:r>
          </w:p>
          <w:p w:rsidR="008E5C51" w:rsidRDefault="008E5C51" w:rsidP="00911713">
            <w:pPr>
              <w:pStyle w:val="ListParagraph"/>
              <w:numPr>
                <w:ilvl w:val="0"/>
                <w:numId w:val="74"/>
              </w:numPr>
            </w:pPr>
            <w:r>
              <w:t>Domestic Violence</w:t>
            </w:r>
          </w:p>
          <w:p w:rsidR="008E5C51" w:rsidRDefault="008E5C51" w:rsidP="00911713">
            <w:pPr>
              <w:pStyle w:val="ListParagraph"/>
              <w:numPr>
                <w:ilvl w:val="0"/>
                <w:numId w:val="74"/>
              </w:numPr>
            </w:pPr>
            <w:r>
              <w:t>Medication Management</w:t>
            </w:r>
          </w:p>
          <w:p w:rsidR="008E5C51" w:rsidRDefault="008E5C51" w:rsidP="00911713">
            <w:pPr>
              <w:pStyle w:val="ListParagraph"/>
              <w:numPr>
                <w:ilvl w:val="0"/>
                <w:numId w:val="74"/>
              </w:numPr>
            </w:pPr>
            <w:r>
              <w:t>Outpatient &amp; Intensive Outpatient Substance Abuse Treatment</w:t>
            </w:r>
          </w:p>
          <w:p w:rsidR="008E5C51" w:rsidRDefault="008E5C51" w:rsidP="00911713">
            <w:pPr>
              <w:pStyle w:val="ListParagraph"/>
              <w:numPr>
                <w:ilvl w:val="0"/>
                <w:numId w:val="74"/>
              </w:numPr>
            </w:pPr>
            <w:r>
              <w:t>DUI Education</w:t>
            </w:r>
          </w:p>
          <w:p w:rsidR="008E5C51" w:rsidRDefault="008E5C51" w:rsidP="00911713">
            <w:pPr>
              <w:pStyle w:val="ListParagraph"/>
              <w:numPr>
                <w:ilvl w:val="0"/>
                <w:numId w:val="74"/>
              </w:numPr>
            </w:pPr>
            <w:r>
              <w:t>Anger Management</w:t>
            </w:r>
          </w:p>
          <w:p w:rsidR="008E5C51" w:rsidRDefault="008E5C51" w:rsidP="00911713">
            <w:pPr>
              <w:pStyle w:val="ListParagraph"/>
              <w:numPr>
                <w:ilvl w:val="0"/>
                <w:numId w:val="74"/>
              </w:numPr>
            </w:pPr>
            <w:r>
              <w:t>Psychiatric Rehabilitation Program</w:t>
            </w:r>
          </w:p>
        </w:tc>
      </w:tr>
      <w:tr w:rsidR="008E5C51" w:rsidTr="009C1E1A">
        <w:trPr>
          <w:trHeight w:val="219"/>
        </w:trPr>
        <w:tc>
          <w:tcPr>
            <w:tcW w:w="1879" w:type="dxa"/>
            <w:tcBorders>
              <w:left w:val="single" w:sz="4" w:space="0" w:color="000000"/>
              <w:bottom w:val="single" w:sz="18" w:space="0" w:color="000000"/>
              <w:right w:val="single" w:sz="6" w:space="0" w:color="000000"/>
            </w:tcBorders>
          </w:tcPr>
          <w:p w:rsidR="008E5C51" w:rsidRDefault="008E5C51">
            <w:pPr>
              <w:pStyle w:val="TableParagraph"/>
              <w:spacing w:line="200" w:lineRule="exact"/>
              <w:rPr>
                <w:b/>
                <w:sz w:val="20"/>
              </w:rPr>
            </w:pPr>
            <w:r>
              <w:rPr>
                <w:b/>
                <w:sz w:val="20"/>
              </w:rPr>
              <w:t>Insurance</w:t>
            </w:r>
          </w:p>
        </w:tc>
        <w:tc>
          <w:tcPr>
            <w:tcW w:w="7469" w:type="dxa"/>
            <w:tcBorders>
              <w:left w:val="single" w:sz="6" w:space="0" w:color="000000"/>
              <w:bottom w:val="single" w:sz="18" w:space="0" w:color="000000"/>
              <w:right w:val="single" w:sz="6" w:space="0" w:color="000000"/>
            </w:tcBorders>
          </w:tcPr>
          <w:p w:rsidR="008E5C51" w:rsidRDefault="008E5C51" w:rsidP="008E5C51">
            <w:pPr>
              <w:pStyle w:val="ListParagraph"/>
              <w:ind w:left="885"/>
            </w:pPr>
          </w:p>
        </w:tc>
      </w:tr>
      <w:tr w:rsidR="008E5C51" w:rsidTr="009C1E1A">
        <w:trPr>
          <w:trHeight w:val="219"/>
        </w:trPr>
        <w:tc>
          <w:tcPr>
            <w:tcW w:w="1879" w:type="dxa"/>
            <w:tcBorders>
              <w:left w:val="nil"/>
              <w:bottom w:val="single" w:sz="18" w:space="0" w:color="000000"/>
              <w:right w:val="nil"/>
            </w:tcBorders>
          </w:tcPr>
          <w:p w:rsidR="008E5C51" w:rsidRDefault="008E5C51">
            <w:pPr>
              <w:pStyle w:val="TableParagraph"/>
              <w:spacing w:line="200" w:lineRule="exact"/>
              <w:rPr>
                <w:b/>
                <w:sz w:val="20"/>
              </w:rPr>
            </w:pPr>
          </w:p>
          <w:p w:rsidR="009C1E1A" w:rsidRDefault="009C1E1A">
            <w:pPr>
              <w:pStyle w:val="TableParagraph"/>
              <w:spacing w:line="200" w:lineRule="exact"/>
              <w:rPr>
                <w:b/>
                <w:sz w:val="20"/>
              </w:rPr>
            </w:pPr>
          </w:p>
          <w:p w:rsidR="009C1E1A" w:rsidRDefault="009C1E1A">
            <w:pPr>
              <w:pStyle w:val="TableParagraph"/>
              <w:spacing w:line="200" w:lineRule="exact"/>
              <w:rPr>
                <w:b/>
                <w:sz w:val="20"/>
              </w:rPr>
            </w:pPr>
          </w:p>
          <w:p w:rsidR="009C1E1A" w:rsidRDefault="009C1E1A">
            <w:pPr>
              <w:pStyle w:val="TableParagraph"/>
              <w:spacing w:line="200" w:lineRule="exact"/>
              <w:rPr>
                <w:b/>
                <w:sz w:val="20"/>
              </w:rPr>
            </w:pPr>
          </w:p>
        </w:tc>
        <w:tc>
          <w:tcPr>
            <w:tcW w:w="7469" w:type="dxa"/>
            <w:tcBorders>
              <w:left w:val="nil"/>
              <w:bottom w:val="single" w:sz="18" w:space="0" w:color="000000"/>
              <w:right w:val="nil"/>
            </w:tcBorders>
          </w:tcPr>
          <w:p w:rsidR="008E5C51" w:rsidRDefault="008E5C51" w:rsidP="008E5C51">
            <w:pPr>
              <w:pStyle w:val="ListParagraph"/>
              <w:ind w:left="885"/>
            </w:pPr>
          </w:p>
        </w:tc>
      </w:tr>
      <w:tr w:rsidR="009C1E1A" w:rsidTr="00C35EE4">
        <w:trPr>
          <w:trHeight w:val="219"/>
        </w:trPr>
        <w:tc>
          <w:tcPr>
            <w:tcW w:w="9348" w:type="dxa"/>
            <w:gridSpan w:val="2"/>
            <w:tcBorders>
              <w:top w:val="single" w:sz="18" w:space="0" w:color="000000"/>
              <w:left w:val="single" w:sz="4" w:space="0" w:color="000000"/>
              <w:bottom w:val="single" w:sz="6" w:space="0" w:color="000000"/>
              <w:right w:val="single" w:sz="6" w:space="0" w:color="000000"/>
            </w:tcBorders>
          </w:tcPr>
          <w:p w:rsidR="009C1E1A" w:rsidRPr="009C1E1A" w:rsidRDefault="009C1E1A" w:rsidP="009C1E1A">
            <w:pPr>
              <w:rPr>
                <w:b/>
              </w:rPr>
            </w:pPr>
            <w:r>
              <w:t xml:space="preserve">   </w:t>
            </w:r>
            <w:r w:rsidRPr="009C1E1A">
              <w:rPr>
                <w:b/>
              </w:rPr>
              <w:t>Prince Frederick</w:t>
            </w:r>
          </w:p>
        </w:tc>
      </w:tr>
      <w:tr w:rsidR="006723D5">
        <w:trPr>
          <w:trHeight w:val="219"/>
        </w:trPr>
        <w:tc>
          <w:tcPr>
            <w:tcW w:w="1879" w:type="dxa"/>
            <w:tcBorders>
              <w:left w:val="single" w:sz="4" w:space="0" w:color="000000"/>
              <w:bottom w:val="single" w:sz="6" w:space="0" w:color="000000"/>
              <w:right w:val="single" w:sz="6" w:space="0" w:color="000000"/>
            </w:tcBorders>
          </w:tcPr>
          <w:p w:rsidR="006723D5" w:rsidRDefault="009C1E1A">
            <w:pPr>
              <w:pStyle w:val="TableParagraph"/>
              <w:spacing w:line="200" w:lineRule="exact"/>
              <w:rPr>
                <w:b/>
                <w:sz w:val="20"/>
              </w:rPr>
            </w:pPr>
            <w:r>
              <w:rPr>
                <w:b/>
                <w:sz w:val="20"/>
              </w:rPr>
              <w:t>Mailing Address &amp; Phone Number</w:t>
            </w:r>
          </w:p>
        </w:tc>
        <w:tc>
          <w:tcPr>
            <w:tcW w:w="7469" w:type="dxa"/>
            <w:tcBorders>
              <w:left w:val="single" w:sz="6" w:space="0" w:color="000000"/>
              <w:bottom w:val="single" w:sz="6" w:space="0" w:color="000000"/>
              <w:right w:val="single" w:sz="6" w:space="0" w:color="000000"/>
            </w:tcBorders>
          </w:tcPr>
          <w:p w:rsidR="006723D5" w:rsidRPr="009C1E1A" w:rsidRDefault="006723D5">
            <w:pPr>
              <w:pStyle w:val="TableParagraph"/>
              <w:spacing w:line="200" w:lineRule="exact"/>
              <w:rPr>
                <w:b/>
              </w:rPr>
            </w:pPr>
            <w:r w:rsidRPr="009C1E1A">
              <w:rPr>
                <w:b/>
              </w:rPr>
              <w:t>Prince Frederick</w:t>
            </w:r>
          </w:p>
          <w:p w:rsidR="0073511E" w:rsidRDefault="006723D5" w:rsidP="006723D5">
            <w:pPr>
              <w:pStyle w:val="TableParagraph"/>
              <w:spacing w:line="200" w:lineRule="exact"/>
            </w:pPr>
            <w:r w:rsidRPr="006723D5">
              <w:t>69 S</w:t>
            </w:r>
            <w:r w:rsidR="0073511E">
              <w:t>herry Lane</w:t>
            </w:r>
          </w:p>
          <w:p w:rsidR="006723D5" w:rsidRDefault="006723D5" w:rsidP="006723D5">
            <w:pPr>
              <w:pStyle w:val="TableParagraph"/>
              <w:spacing w:line="200" w:lineRule="exact"/>
            </w:pPr>
            <w:r w:rsidRPr="006723D5">
              <w:t>P</w:t>
            </w:r>
            <w:r w:rsidR="0073511E">
              <w:t>rince Frederick, MD 2</w:t>
            </w:r>
            <w:r w:rsidRPr="006723D5">
              <w:t>0678</w:t>
            </w:r>
          </w:p>
          <w:p w:rsidR="006723D5" w:rsidRPr="006723D5" w:rsidRDefault="006723D5" w:rsidP="006723D5">
            <w:pPr>
              <w:pStyle w:val="TableParagraph"/>
              <w:spacing w:line="200" w:lineRule="exact"/>
            </w:pPr>
          </w:p>
          <w:p w:rsidR="006723D5" w:rsidRDefault="006723D5">
            <w:pPr>
              <w:pStyle w:val="TableParagraph"/>
              <w:spacing w:line="200" w:lineRule="exact"/>
            </w:pPr>
            <w:r>
              <w:t>(443) 968-8331</w:t>
            </w:r>
          </w:p>
          <w:p w:rsidR="006723D5" w:rsidRDefault="006723D5">
            <w:pPr>
              <w:pStyle w:val="TableParagraph"/>
              <w:spacing w:line="200" w:lineRule="exact"/>
            </w:pPr>
            <w:r>
              <w:t>(443) 968-8331 fax</w:t>
            </w:r>
          </w:p>
        </w:tc>
      </w:tr>
      <w:tr w:rsidR="000918C8">
        <w:trPr>
          <w:trHeight w:val="219"/>
        </w:trPr>
        <w:tc>
          <w:tcPr>
            <w:tcW w:w="1879" w:type="dxa"/>
            <w:tcBorders>
              <w:left w:val="single" w:sz="4" w:space="0" w:color="000000"/>
              <w:bottom w:val="single" w:sz="6" w:space="0" w:color="000000"/>
              <w:right w:val="single" w:sz="6" w:space="0" w:color="000000"/>
            </w:tcBorders>
          </w:tcPr>
          <w:p w:rsidR="000918C8" w:rsidRDefault="0073511E">
            <w:pPr>
              <w:pStyle w:val="TableParagraph"/>
              <w:spacing w:line="200" w:lineRule="exact"/>
              <w:rPr>
                <w:b/>
                <w:sz w:val="20"/>
              </w:rPr>
            </w:pPr>
            <w:r>
              <w:rPr>
                <w:b/>
                <w:sz w:val="20"/>
              </w:rPr>
              <w:t>Web Address</w:t>
            </w:r>
          </w:p>
        </w:tc>
        <w:tc>
          <w:tcPr>
            <w:tcW w:w="7469" w:type="dxa"/>
            <w:tcBorders>
              <w:left w:val="single" w:sz="6" w:space="0" w:color="000000"/>
              <w:bottom w:val="single" w:sz="6" w:space="0" w:color="000000"/>
              <w:right w:val="single" w:sz="6" w:space="0" w:color="000000"/>
            </w:tcBorders>
          </w:tcPr>
          <w:p w:rsidR="000918C8" w:rsidRDefault="0073511E" w:rsidP="000918C8">
            <w:pPr>
              <w:pStyle w:val="TableParagraph"/>
              <w:spacing w:line="200" w:lineRule="exact"/>
              <w:ind w:left="0"/>
            </w:pPr>
            <w:r>
              <w:t xml:space="preserve">   </w:t>
            </w:r>
            <w:r w:rsidRPr="0073511E">
              <w:t>https://www.projectchesapeake.com/find-a-location/prince-frederick/</w:t>
            </w:r>
          </w:p>
        </w:tc>
      </w:tr>
      <w:tr w:rsidR="0073511E">
        <w:trPr>
          <w:trHeight w:val="219"/>
        </w:trPr>
        <w:tc>
          <w:tcPr>
            <w:tcW w:w="1879" w:type="dxa"/>
            <w:tcBorders>
              <w:left w:val="single" w:sz="4" w:space="0" w:color="000000"/>
              <w:bottom w:val="single" w:sz="6" w:space="0" w:color="000000"/>
              <w:right w:val="single" w:sz="6" w:space="0" w:color="000000"/>
            </w:tcBorders>
          </w:tcPr>
          <w:p w:rsidR="0073511E" w:rsidRDefault="0073511E">
            <w:pPr>
              <w:pStyle w:val="TableParagraph"/>
              <w:spacing w:line="200" w:lineRule="exact"/>
              <w:rPr>
                <w:b/>
                <w:sz w:val="20"/>
              </w:rPr>
            </w:pPr>
            <w:r>
              <w:rPr>
                <w:b/>
                <w:sz w:val="20"/>
              </w:rPr>
              <w:t>Office Hours</w:t>
            </w:r>
          </w:p>
        </w:tc>
        <w:tc>
          <w:tcPr>
            <w:tcW w:w="7469" w:type="dxa"/>
            <w:tcBorders>
              <w:left w:val="single" w:sz="6" w:space="0" w:color="000000"/>
              <w:bottom w:val="single" w:sz="6" w:space="0" w:color="000000"/>
              <w:right w:val="single" w:sz="6" w:space="0" w:color="000000"/>
            </w:tcBorders>
          </w:tcPr>
          <w:p w:rsidR="0073511E" w:rsidRDefault="0073511E" w:rsidP="0073511E">
            <w:r>
              <w:t xml:space="preserve">   Monday-Thursday</w:t>
            </w:r>
          </w:p>
          <w:p w:rsidR="0073511E" w:rsidRDefault="0073511E" w:rsidP="0073511E">
            <w:r>
              <w:t xml:space="preserve">   9:00 a.m.-5:00 p.m.</w:t>
            </w:r>
          </w:p>
          <w:p w:rsidR="0073511E" w:rsidRDefault="0073511E" w:rsidP="0073511E">
            <w:r>
              <w:t xml:space="preserve">   Friday</w:t>
            </w:r>
          </w:p>
          <w:p w:rsidR="0073511E" w:rsidRPr="00B849E8" w:rsidRDefault="0073511E" w:rsidP="0073511E">
            <w:pPr>
              <w:pStyle w:val="TableParagraph"/>
              <w:spacing w:line="200" w:lineRule="exact"/>
              <w:ind w:left="0"/>
            </w:pPr>
            <w:r>
              <w:t xml:space="preserve">   9:00 a.m.-3:00 p.m.</w:t>
            </w:r>
          </w:p>
        </w:tc>
      </w:tr>
      <w:tr w:rsidR="0073511E">
        <w:trPr>
          <w:trHeight w:val="219"/>
        </w:trPr>
        <w:tc>
          <w:tcPr>
            <w:tcW w:w="1879" w:type="dxa"/>
            <w:tcBorders>
              <w:left w:val="single" w:sz="4" w:space="0" w:color="000000"/>
              <w:bottom w:val="single" w:sz="6" w:space="0" w:color="000000"/>
              <w:right w:val="single" w:sz="6" w:space="0" w:color="000000"/>
            </w:tcBorders>
          </w:tcPr>
          <w:p w:rsidR="0073511E" w:rsidRDefault="0073511E">
            <w:pPr>
              <w:pStyle w:val="TableParagraph"/>
              <w:spacing w:line="200" w:lineRule="exact"/>
              <w:rPr>
                <w:b/>
                <w:sz w:val="20"/>
              </w:rPr>
            </w:pPr>
            <w:r>
              <w:rPr>
                <w:b/>
                <w:sz w:val="20"/>
              </w:rPr>
              <w:t>Age Group</w:t>
            </w:r>
          </w:p>
        </w:tc>
        <w:tc>
          <w:tcPr>
            <w:tcW w:w="7469" w:type="dxa"/>
            <w:tcBorders>
              <w:left w:val="single" w:sz="6" w:space="0" w:color="000000"/>
              <w:bottom w:val="single" w:sz="6" w:space="0" w:color="000000"/>
              <w:right w:val="single" w:sz="6" w:space="0" w:color="000000"/>
            </w:tcBorders>
          </w:tcPr>
          <w:p w:rsidR="0073511E" w:rsidRDefault="0073511E" w:rsidP="0073511E"/>
        </w:tc>
      </w:tr>
      <w:tr w:rsidR="0073511E" w:rsidTr="00DE58C2">
        <w:trPr>
          <w:trHeight w:val="219"/>
        </w:trPr>
        <w:tc>
          <w:tcPr>
            <w:tcW w:w="1879" w:type="dxa"/>
            <w:tcBorders>
              <w:left w:val="single" w:sz="4" w:space="0" w:color="000000"/>
              <w:bottom w:val="single" w:sz="18" w:space="0" w:color="000000"/>
              <w:right w:val="single" w:sz="6" w:space="0" w:color="000000"/>
            </w:tcBorders>
          </w:tcPr>
          <w:p w:rsidR="0073511E" w:rsidRDefault="0008216F">
            <w:pPr>
              <w:pStyle w:val="TableParagraph"/>
              <w:spacing w:line="200" w:lineRule="exact"/>
              <w:rPr>
                <w:b/>
                <w:sz w:val="20"/>
              </w:rPr>
            </w:pPr>
            <w:r>
              <w:rPr>
                <w:b/>
                <w:sz w:val="20"/>
              </w:rPr>
              <w:t>Services Provided</w:t>
            </w:r>
          </w:p>
        </w:tc>
        <w:tc>
          <w:tcPr>
            <w:tcW w:w="7469" w:type="dxa"/>
            <w:tcBorders>
              <w:left w:val="single" w:sz="6" w:space="0" w:color="000000"/>
              <w:bottom w:val="single" w:sz="18" w:space="0" w:color="000000"/>
              <w:right w:val="single" w:sz="6" w:space="0" w:color="000000"/>
            </w:tcBorders>
          </w:tcPr>
          <w:p w:rsidR="0008216F" w:rsidRPr="0008216F" w:rsidRDefault="0008216F" w:rsidP="00911713">
            <w:pPr>
              <w:widowControl/>
              <w:numPr>
                <w:ilvl w:val="0"/>
                <w:numId w:val="75"/>
              </w:numPr>
              <w:shd w:val="clear" w:color="auto" w:fill="FFFFFF"/>
              <w:autoSpaceDE/>
              <w:autoSpaceDN/>
              <w:spacing w:after="100" w:afterAutospacing="1"/>
              <w:rPr>
                <w:rFonts w:ascii="Arial" w:hAnsi="Arial" w:cs="Arial"/>
                <w:color w:val="000000"/>
                <w:sz w:val="24"/>
                <w:szCs w:val="24"/>
              </w:rPr>
            </w:pPr>
            <w:r w:rsidRPr="0008216F">
              <w:rPr>
                <w:rFonts w:ascii="Arial" w:hAnsi="Arial" w:cs="Arial"/>
                <w:color w:val="000000"/>
                <w:sz w:val="24"/>
                <w:szCs w:val="24"/>
              </w:rPr>
              <w:t>Substance Abuse | Level I.1 Outpatient Low Intensity Group Therapy</w:t>
            </w:r>
          </w:p>
          <w:p w:rsidR="0008216F" w:rsidRPr="0008216F" w:rsidRDefault="0008216F" w:rsidP="00911713">
            <w:pPr>
              <w:widowControl/>
              <w:numPr>
                <w:ilvl w:val="0"/>
                <w:numId w:val="75"/>
              </w:numPr>
              <w:shd w:val="clear" w:color="auto" w:fill="FFFFFF"/>
              <w:autoSpaceDE/>
              <w:autoSpaceDN/>
              <w:spacing w:before="100" w:beforeAutospacing="1" w:after="100" w:afterAutospacing="1"/>
              <w:rPr>
                <w:rFonts w:ascii="Arial" w:hAnsi="Arial" w:cs="Arial"/>
                <w:color w:val="000000"/>
                <w:sz w:val="24"/>
                <w:szCs w:val="24"/>
              </w:rPr>
            </w:pPr>
            <w:r w:rsidRPr="0008216F">
              <w:rPr>
                <w:rFonts w:ascii="Arial" w:hAnsi="Arial" w:cs="Arial"/>
                <w:color w:val="000000"/>
                <w:sz w:val="24"/>
                <w:szCs w:val="24"/>
              </w:rPr>
              <w:t>Substance Abuse | Level I.1 Outpatient Traditional Group Therapy</w:t>
            </w:r>
          </w:p>
          <w:p w:rsidR="0008216F" w:rsidRPr="0008216F" w:rsidRDefault="0008216F" w:rsidP="00911713">
            <w:pPr>
              <w:widowControl/>
              <w:numPr>
                <w:ilvl w:val="0"/>
                <w:numId w:val="75"/>
              </w:numPr>
              <w:shd w:val="clear" w:color="auto" w:fill="FFFFFF"/>
              <w:autoSpaceDE/>
              <w:autoSpaceDN/>
              <w:spacing w:before="100" w:beforeAutospacing="1" w:after="100" w:afterAutospacing="1"/>
              <w:rPr>
                <w:rFonts w:ascii="Arial" w:hAnsi="Arial" w:cs="Arial"/>
                <w:color w:val="000000"/>
                <w:sz w:val="24"/>
                <w:szCs w:val="24"/>
              </w:rPr>
            </w:pPr>
            <w:r w:rsidRPr="0008216F">
              <w:rPr>
                <w:rFonts w:ascii="Arial" w:hAnsi="Arial" w:cs="Arial"/>
                <w:color w:val="000000"/>
                <w:sz w:val="24"/>
                <w:szCs w:val="24"/>
              </w:rPr>
              <w:t>Substance Abuse | Level II.1 Outpatient Intensive Group Therapy</w:t>
            </w:r>
          </w:p>
          <w:p w:rsidR="0008216F" w:rsidRPr="0008216F" w:rsidRDefault="0008216F" w:rsidP="00911713">
            <w:pPr>
              <w:widowControl/>
              <w:numPr>
                <w:ilvl w:val="0"/>
                <w:numId w:val="75"/>
              </w:numPr>
              <w:shd w:val="clear" w:color="auto" w:fill="FFFFFF"/>
              <w:autoSpaceDE/>
              <w:autoSpaceDN/>
              <w:spacing w:before="100" w:beforeAutospacing="1" w:after="100" w:afterAutospacing="1"/>
              <w:rPr>
                <w:rFonts w:ascii="Arial" w:hAnsi="Arial" w:cs="Arial"/>
                <w:color w:val="000000"/>
                <w:sz w:val="24"/>
                <w:szCs w:val="24"/>
              </w:rPr>
            </w:pPr>
            <w:r w:rsidRPr="0008216F">
              <w:rPr>
                <w:rFonts w:ascii="Arial" w:hAnsi="Arial" w:cs="Arial"/>
                <w:color w:val="000000"/>
                <w:sz w:val="24"/>
                <w:szCs w:val="24"/>
              </w:rPr>
              <w:t>Substance Abuse | Level I.1 Outpatient Adolescent Traditional Group Therapy</w:t>
            </w:r>
          </w:p>
          <w:p w:rsidR="0008216F" w:rsidRPr="0008216F" w:rsidRDefault="0008216F" w:rsidP="00911713">
            <w:pPr>
              <w:widowControl/>
              <w:numPr>
                <w:ilvl w:val="0"/>
                <w:numId w:val="75"/>
              </w:numPr>
              <w:shd w:val="clear" w:color="auto" w:fill="FFFFFF"/>
              <w:autoSpaceDE/>
              <w:autoSpaceDN/>
              <w:spacing w:before="100" w:beforeAutospacing="1" w:after="100" w:afterAutospacing="1"/>
              <w:rPr>
                <w:rFonts w:ascii="Arial" w:hAnsi="Arial" w:cs="Arial"/>
                <w:color w:val="000000"/>
                <w:sz w:val="24"/>
                <w:szCs w:val="24"/>
              </w:rPr>
            </w:pPr>
            <w:r w:rsidRPr="0008216F">
              <w:rPr>
                <w:rFonts w:ascii="Arial" w:hAnsi="Arial" w:cs="Arial"/>
                <w:color w:val="000000"/>
                <w:sz w:val="24"/>
                <w:szCs w:val="24"/>
              </w:rPr>
              <w:t>Substance Abuse | Level II.1 Outpatient Adolescent Intensive Group Therapy</w:t>
            </w:r>
          </w:p>
          <w:p w:rsidR="0008216F" w:rsidRPr="0008216F" w:rsidRDefault="0008216F" w:rsidP="00911713">
            <w:pPr>
              <w:widowControl/>
              <w:numPr>
                <w:ilvl w:val="0"/>
                <w:numId w:val="75"/>
              </w:numPr>
              <w:shd w:val="clear" w:color="auto" w:fill="FFFFFF"/>
              <w:autoSpaceDE/>
              <w:autoSpaceDN/>
              <w:spacing w:before="100" w:beforeAutospacing="1" w:after="100" w:afterAutospacing="1"/>
              <w:rPr>
                <w:rFonts w:ascii="Arial" w:hAnsi="Arial" w:cs="Arial"/>
                <w:color w:val="000000"/>
                <w:sz w:val="24"/>
                <w:szCs w:val="24"/>
              </w:rPr>
            </w:pPr>
            <w:r w:rsidRPr="0008216F">
              <w:rPr>
                <w:rFonts w:ascii="Arial" w:hAnsi="Arial" w:cs="Arial"/>
                <w:color w:val="000000"/>
                <w:sz w:val="24"/>
                <w:szCs w:val="24"/>
              </w:rPr>
              <w:t>Substance Abuse | Level 0.5 DUI/DWI Education</w:t>
            </w:r>
          </w:p>
          <w:p w:rsidR="0008216F" w:rsidRPr="0008216F" w:rsidRDefault="0008216F" w:rsidP="00911713">
            <w:pPr>
              <w:widowControl/>
              <w:numPr>
                <w:ilvl w:val="0"/>
                <w:numId w:val="75"/>
              </w:numPr>
              <w:shd w:val="clear" w:color="auto" w:fill="FFFFFF"/>
              <w:autoSpaceDE/>
              <w:autoSpaceDN/>
              <w:spacing w:before="100" w:beforeAutospacing="1" w:after="100" w:afterAutospacing="1"/>
              <w:rPr>
                <w:rFonts w:ascii="Arial" w:hAnsi="Arial" w:cs="Arial"/>
                <w:color w:val="000000"/>
                <w:sz w:val="24"/>
                <w:szCs w:val="24"/>
              </w:rPr>
            </w:pPr>
            <w:r w:rsidRPr="0008216F">
              <w:rPr>
                <w:rFonts w:ascii="Arial" w:hAnsi="Arial" w:cs="Arial"/>
                <w:color w:val="000000"/>
                <w:sz w:val="24"/>
                <w:szCs w:val="24"/>
              </w:rPr>
              <w:lastRenderedPageBreak/>
              <w:t>Mental Health Individual Therapy</w:t>
            </w:r>
          </w:p>
          <w:p w:rsidR="0008216F" w:rsidRPr="0008216F" w:rsidRDefault="0008216F" w:rsidP="00911713">
            <w:pPr>
              <w:widowControl/>
              <w:numPr>
                <w:ilvl w:val="0"/>
                <w:numId w:val="75"/>
              </w:numPr>
              <w:shd w:val="clear" w:color="auto" w:fill="FFFFFF"/>
              <w:autoSpaceDE/>
              <w:autoSpaceDN/>
              <w:spacing w:before="100" w:beforeAutospacing="1" w:after="100" w:afterAutospacing="1"/>
              <w:rPr>
                <w:rFonts w:ascii="Arial" w:hAnsi="Arial" w:cs="Arial"/>
                <w:color w:val="000000"/>
                <w:sz w:val="24"/>
                <w:szCs w:val="24"/>
              </w:rPr>
            </w:pPr>
            <w:r w:rsidRPr="0008216F">
              <w:rPr>
                <w:rFonts w:ascii="Arial" w:hAnsi="Arial" w:cs="Arial"/>
                <w:color w:val="000000"/>
                <w:sz w:val="24"/>
                <w:szCs w:val="24"/>
              </w:rPr>
              <w:t>Anger Management Group Therapy</w:t>
            </w:r>
          </w:p>
          <w:p w:rsidR="0008216F" w:rsidRPr="0008216F" w:rsidRDefault="0008216F" w:rsidP="00911713">
            <w:pPr>
              <w:widowControl/>
              <w:numPr>
                <w:ilvl w:val="0"/>
                <w:numId w:val="75"/>
              </w:numPr>
              <w:shd w:val="clear" w:color="auto" w:fill="FFFFFF"/>
              <w:autoSpaceDE/>
              <w:autoSpaceDN/>
              <w:spacing w:before="100" w:beforeAutospacing="1" w:after="100" w:afterAutospacing="1"/>
              <w:rPr>
                <w:rFonts w:ascii="Arial" w:hAnsi="Arial" w:cs="Arial"/>
                <w:color w:val="000000"/>
                <w:sz w:val="24"/>
                <w:szCs w:val="24"/>
              </w:rPr>
            </w:pPr>
            <w:r w:rsidRPr="0008216F">
              <w:rPr>
                <w:rFonts w:ascii="Arial" w:hAnsi="Arial" w:cs="Arial"/>
                <w:color w:val="000000"/>
                <w:sz w:val="24"/>
                <w:szCs w:val="24"/>
              </w:rPr>
              <w:t>Domestic Violence Group Therapy</w:t>
            </w:r>
          </w:p>
          <w:p w:rsidR="0008216F" w:rsidRPr="0008216F" w:rsidRDefault="0008216F" w:rsidP="00911713">
            <w:pPr>
              <w:widowControl/>
              <w:numPr>
                <w:ilvl w:val="0"/>
                <w:numId w:val="75"/>
              </w:numPr>
              <w:shd w:val="clear" w:color="auto" w:fill="FFFFFF"/>
              <w:autoSpaceDE/>
              <w:autoSpaceDN/>
              <w:spacing w:before="100" w:beforeAutospacing="1" w:after="100" w:afterAutospacing="1"/>
              <w:rPr>
                <w:rFonts w:ascii="Arial" w:hAnsi="Arial" w:cs="Arial"/>
                <w:color w:val="000000"/>
                <w:sz w:val="24"/>
                <w:szCs w:val="24"/>
              </w:rPr>
            </w:pPr>
            <w:r w:rsidRPr="0008216F">
              <w:rPr>
                <w:rFonts w:ascii="Arial" w:hAnsi="Arial" w:cs="Arial"/>
                <w:color w:val="000000"/>
                <w:sz w:val="24"/>
                <w:szCs w:val="24"/>
              </w:rPr>
              <w:t>Medication Management | Psychiatric Medication</w:t>
            </w:r>
          </w:p>
          <w:p w:rsidR="0008216F" w:rsidRPr="0008216F" w:rsidRDefault="0008216F" w:rsidP="00911713">
            <w:pPr>
              <w:widowControl/>
              <w:numPr>
                <w:ilvl w:val="0"/>
                <w:numId w:val="75"/>
              </w:numPr>
              <w:shd w:val="clear" w:color="auto" w:fill="FFFFFF"/>
              <w:autoSpaceDE/>
              <w:autoSpaceDN/>
              <w:spacing w:before="100" w:beforeAutospacing="1"/>
              <w:rPr>
                <w:rFonts w:ascii="Arial" w:hAnsi="Arial" w:cs="Arial"/>
                <w:color w:val="000000"/>
                <w:sz w:val="24"/>
                <w:szCs w:val="24"/>
              </w:rPr>
            </w:pPr>
            <w:r w:rsidRPr="0008216F">
              <w:rPr>
                <w:rFonts w:ascii="Arial" w:hAnsi="Arial" w:cs="Arial"/>
                <w:color w:val="000000"/>
                <w:sz w:val="24"/>
                <w:szCs w:val="24"/>
              </w:rPr>
              <w:t>Medication-Assisted Treatment | Buprenorphine Maintenance</w:t>
            </w:r>
          </w:p>
          <w:p w:rsidR="0008216F" w:rsidRPr="0008216F" w:rsidRDefault="0008216F" w:rsidP="0008216F">
            <w:pPr>
              <w:rPr>
                <w:sz w:val="24"/>
                <w:szCs w:val="24"/>
              </w:rPr>
            </w:pPr>
          </w:p>
        </w:tc>
      </w:tr>
      <w:tr w:rsidR="0008216F" w:rsidTr="00DE58C2">
        <w:trPr>
          <w:trHeight w:val="219"/>
        </w:trPr>
        <w:tc>
          <w:tcPr>
            <w:tcW w:w="1879" w:type="dxa"/>
            <w:tcBorders>
              <w:left w:val="single" w:sz="4" w:space="0" w:color="000000"/>
              <w:bottom w:val="single" w:sz="4" w:space="0" w:color="auto"/>
              <w:right w:val="single" w:sz="6" w:space="0" w:color="000000"/>
            </w:tcBorders>
          </w:tcPr>
          <w:p w:rsidR="0008216F" w:rsidRDefault="00DF25D6">
            <w:pPr>
              <w:pStyle w:val="TableParagraph"/>
              <w:spacing w:line="200" w:lineRule="exact"/>
              <w:rPr>
                <w:b/>
                <w:sz w:val="20"/>
              </w:rPr>
            </w:pPr>
            <w:r>
              <w:rPr>
                <w:b/>
                <w:sz w:val="20"/>
              </w:rPr>
              <w:lastRenderedPageBreak/>
              <w:t>Insurance</w:t>
            </w:r>
          </w:p>
        </w:tc>
        <w:tc>
          <w:tcPr>
            <w:tcW w:w="7469" w:type="dxa"/>
            <w:tcBorders>
              <w:left w:val="single" w:sz="6" w:space="0" w:color="000000"/>
              <w:bottom w:val="single" w:sz="4" w:space="0" w:color="auto"/>
              <w:right w:val="single" w:sz="6" w:space="0" w:color="000000"/>
            </w:tcBorders>
          </w:tcPr>
          <w:p w:rsidR="0008216F" w:rsidRPr="0008216F" w:rsidRDefault="0008216F" w:rsidP="00DF25D6">
            <w:pPr>
              <w:widowControl/>
              <w:shd w:val="clear" w:color="auto" w:fill="FFFFFF"/>
              <w:autoSpaceDE/>
              <w:autoSpaceDN/>
              <w:spacing w:after="100" w:afterAutospacing="1"/>
              <w:rPr>
                <w:rFonts w:ascii="Arial" w:hAnsi="Arial" w:cs="Arial"/>
                <w:color w:val="000000"/>
                <w:sz w:val="24"/>
                <w:szCs w:val="24"/>
              </w:rPr>
            </w:pPr>
          </w:p>
        </w:tc>
      </w:tr>
      <w:tr w:rsidR="00DF25D6" w:rsidTr="00DE58C2">
        <w:trPr>
          <w:trHeight w:val="219"/>
        </w:trPr>
        <w:tc>
          <w:tcPr>
            <w:tcW w:w="1879" w:type="dxa"/>
            <w:tcBorders>
              <w:top w:val="single" w:sz="4" w:space="0" w:color="auto"/>
              <w:left w:val="nil"/>
              <w:bottom w:val="single" w:sz="4" w:space="0" w:color="auto"/>
              <w:right w:val="nil"/>
            </w:tcBorders>
          </w:tcPr>
          <w:p w:rsidR="00DF25D6" w:rsidRDefault="00DF25D6">
            <w:pPr>
              <w:pStyle w:val="TableParagraph"/>
              <w:spacing w:line="200" w:lineRule="exact"/>
              <w:rPr>
                <w:b/>
                <w:sz w:val="20"/>
              </w:rPr>
            </w:pPr>
          </w:p>
          <w:p w:rsidR="00DE58C2" w:rsidRDefault="00DE58C2">
            <w:pPr>
              <w:pStyle w:val="TableParagraph"/>
              <w:spacing w:line="200" w:lineRule="exact"/>
              <w:rPr>
                <w:b/>
                <w:sz w:val="20"/>
              </w:rPr>
            </w:pPr>
          </w:p>
          <w:p w:rsidR="00DE58C2" w:rsidRDefault="00DE58C2">
            <w:pPr>
              <w:pStyle w:val="TableParagraph"/>
              <w:spacing w:line="200" w:lineRule="exact"/>
              <w:rPr>
                <w:b/>
                <w:sz w:val="20"/>
              </w:rPr>
            </w:pPr>
          </w:p>
        </w:tc>
        <w:tc>
          <w:tcPr>
            <w:tcW w:w="7469" w:type="dxa"/>
            <w:tcBorders>
              <w:top w:val="single" w:sz="4" w:space="0" w:color="auto"/>
              <w:left w:val="nil"/>
              <w:bottom w:val="single" w:sz="4" w:space="0" w:color="auto"/>
              <w:right w:val="nil"/>
            </w:tcBorders>
          </w:tcPr>
          <w:p w:rsidR="00DF25D6" w:rsidRPr="0008216F" w:rsidRDefault="00DF25D6" w:rsidP="00DF25D6">
            <w:pPr>
              <w:widowControl/>
              <w:shd w:val="clear" w:color="auto" w:fill="FFFFFF"/>
              <w:autoSpaceDE/>
              <w:autoSpaceDN/>
              <w:spacing w:after="100" w:afterAutospacing="1"/>
              <w:ind w:left="885"/>
              <w:rPr>
                <w:rFonts w:ascii="Arial" w:hAnsi="Arial" w:cs="Arial"/>
                <w:color w:val="000000"/>
                <w:sz w:val="24"/>
                <w:szCs w:val="24"/>
              </w:rPr>
            </w:pPr>
          </w:p>
        </w:tc>
      </w:tr>
      <w:tr w:rsidR="00DF25D6" w:rsidTr="00DE58C2">
        <w:trPr>
          <w:trHeight w:val="219"/>
        </w:trPr>
        <w:tc>
          <w:tcPr>
            <w:tcW w:w="9348" w:type="dxa"/>
            <w:gridSpan w:val="2"/>
            <w:tcBorders>
              <w:top w:val="single" w:sz="4" w:space="0" w:color="auto"/>
              <w:left w:val="single" w:sz="4" w:space="0" w:color="000000"/>
              <w:bottom w:val="single" w:sz="6" w:space="0" w:color="000000"/>
              <w:right w:val="single" w:sz="6" w:space="0" w:color="000000"/>
            </w:tcBorders>
          </w:tcPr>
          <w:p w:rsidR="00DF25D6" w:rsidRPr="00DF25D6" w:rsidRDefault="00DF25D6" w:rsidP="00DF25D6">
            <w:pPr>
              <w:widowControl/>
              <w:shd w:val="clear" w:color="auto" w:fill="FFFFFF"/>
              <w:autoSpaceDE/>
              <w:autoSpaceDN/>
              <w:spacing w:after="100" w:afterAutospacing="1"/>
              <w:rPr>
                <w:rFonts w:ascii="Arial" w:hAnsi="Arial" w:cs="Arial"/>
                <w:b/>
                <w:color w:val="000000"/>
                <w:sz w:val="24"/>
                <w:szCs w:val="24"/>
              </w:rPr>
            </w:pPr>
            <w:r>
              <w:rPr>
                <w:rFonts w:ascii="Arial" w:hAnsi="Arial" w:cs="Arial"/>
                <w:color w:val="000000"/>
                <w:sz w:val="24"/>
                <w:szCs w:val="24"/>
              </w:rPr>
              <w:t xml:space="preserve">   </w:t>
            </w:r>
            <w:r w:rsidRPr="00DF25D6">
              <w:rPr>
                <w:rFonts w:ascii="Arial" w:hAnsi="Arial" w:cs="Arial"/>
                <w:b/>
                <w:color w:val="000000"/>
                <w:sz w:val="24"/>
                <w:szCs w:val="24"/>
              </w:rPr>
              <w:t>Waldorf</w:t>
            </w:r>
          </w:p>
        </w:tc>
      </w:tr>
      <w:tr w:rsidR="006723D5">
        <w:trPr>
          <w:trHeight w:val="219"/>
        </w:trPr>
        <w:tc>
          <w:tcPr>
            <w:tcW w:w="1879" w:type="dxa"/>
            <w:tcBorders>
              <w:left w:val="single" w:sz="4" w:space="0" w:color="000000"/>
              <w:bottom w:val="single" w:sz="6" w:space="0" w:color="000000"/>
              <w:right w:val="single" w:sz="6" w:space="0" w:color="000000"/>
            </w:tcBorders>
          </w:tcPr>
          <w:p w:rsidR="006723D5" w:rsidRDefault="00DF25D6">
            <w:pPr>
              <w:pStyle w:val="TableParagraph"/>
              <w:spacing w:line="200" w:lineRule="exact"/>
              <w:rPr>
                <w:b/>
                <w:sz w:val="20"/>
              </w:rPr>
            </w:pPr>
            <w:r>
              <w:rPr>
                <w:b/>
                <w:sz w:val="20"/>
              </w:rPr>
              <w:t>Mailing Address &amp; Phone Number</w:t>
            </w:r>
          </w:p>
        </w:tc>
        <w:tc>
          <w:tcPr>
            <w:tcW w:w="7469" w:type="dxa"/>
            <w:tcBorders>
              <w:left w:val="single" w:sz="6" w:space="0" w:color="000000"/>
              <w:bottom w:val="single" w:sz="6" w:space="0" w:color="000000"/>
              <w:right w:val="single" w:sz="6" w:space="0" w:color="000000"/>
            </w:tcBorders>
          </w:tcPr>
          <w:p w:rsidR="006723D5" w:rsidRPr="00DF25D6" w:rsidRDefault="006723D5">
            <w:pPr>
              <w:pStyle w:val="TableParagraph"/>
              <w:spacing w:line="200" w:lineRule="exact"/>
              <w:rPr>
                <w:b/>
              </w:rPr>
            </w:pPr>
            <w:r w:rsidRPr="00DF25D6">
              <w:rPr>
                <w:b/>
              </w:rPr>
              <w:t>Waldorf</w:t>
            </w:r>
          </w:p>
          <w:p w:rsidR="006723D5" w:rsidRDefault="006723D5" w:rsidP="006723D5">
            <w:pPr>
              <w:pStyle w:val="TableParagraph"/>
              <w:spacing w:line="200" w:lineRule="exact"/>
            </w:pPr>
            <w:r w:rsidRPr="006723D5">
              <w:t>21 INDUSTRIAL PARK DRIVE, S</w:t>
            </w:r>
            <w:r w:rsidR="00DF25D6">
              <w:t>uite</w:t>
            </w:r>
            <w:r w:rsidRPr="006723D5">
              <w:t xml:space="preserve"> 104D</w:t>
            </w:r>
          </w:p>
          <w:p w:rsidR="006723D5" w:rsidRDefault="006723D5" w:rsidP="006723D5">
            <w:pPr>
              <w:pStyle w:val="TableParagraph"/>
              <w:spacing w:line="200" w:lineRule="exact"/>
            </w:pPr>
            <w:r w:rsidRPr="006723D5">
              <w:t>WALDORF, MD 20602</w:t>
            </w:r>
          </w:p>
          <w:p w:rsidR="006723D5" w:rsidRDefault="006723D5" w:rsidP="006723D5">
            <w:pPr>
              <w:pStyle w:val="TableParagraph"/>
              <w:spacing w:line="200" w:lineRule="exact"/>
            </w:pPr>
          </w:p>
          <w:p w:rsidR="006723D5" w:rsidRPr="006723D5" w:rsidRDefault="006723D5" w:rsidP="006723D5">
            <w:pPr>
              <w:pStyle w:val="TableParagraph"/>
              <w:spacing w:line="200" w:lineRule="exact"/>
            </w:pPr>
            <w:r w:rsidRPr="006723D5">
              <w:t>301-818-0030</w:t>
            </w:r>
          </w:p>
          <w:p w:rsidR="006723D5" w:rsidRDefault="006723D5" w:rsidP="000918C8">
            <w:pPr>
              <w:pStyle w:val="TableParagraph"/>
              <w:spacing w:line="200" w:lineRule="exact"/>
            </w:pPr>
            <w:r w:rsidRPr="006723D5">
              <w:t>301-818-0030</w:t>
            </w:r>
            <w:r w:rsidR="000918C8">
              <w:t xml:space="preserve"> fax</w:t>
            </w:r>
          </w:p>
        </w:tc>
      </w:tr>
      <w:tr w:rsidR="00B849E8" w:rsidTr="00B75983">
        <w:trPr>
          <w:trHeight w:val="219"/>
        </w:trPr>
        <w:tc>
          <w:tcPr>
            <w:tcW w:w="1879" w:type="dxa"/>
            <w:tcBorders>
              <w:left w:val="single" w:sz="4" w:space="0" w:color="000000"/>
              <w:bottom w:val="single" w:sz="6" w:space="0" w:color="000000"/>
              <w:right w:val="single" w:sz="6" w:space="0" w:color="000000"/>
            </w:tcBorders>
          </w:tcPr>
          <w:p w:rsidR="00B849E8" w:rsidRDefault="00B849E8" w:rsidP="000918C8">
            <w:pPr>
              <w:pStyle w:val="TableParagraph"/>
              <w:spacing w:line="200" w:lineRule="exact"/>
              <w:rPr>
                <w:b/>
                <w:sz w:val="20"/>
              </w:rPr>
            </w:pPr>
            <w:r>
              <w:rPr>
                <w:b/>
                <w:sz w:val="20"/>
              </w:rPr>
              <w:t>Email</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9E8" w:rsidRPr="00AA58EE" w:rsidRDefault="00D43C05" w:rsidP="000918C8">
            <w:pPr>
              <w:rPr>
                <w:rFonts w:ascii="Cambria" w:hAnsi="Cambria" w:cs="Arial"/>
                <w:color w:val="0070C0"/>
                <w:u w:val="single"/>
              </w:rPr>
            </w:pPr>
            <w:r>
              <w:rPr>
                <w:rFonts w:ascii="Cambria" w:hAnsi="Cambria" w:cs="Arial"/>
                <w:color w:val="0070C0"/>
                <w:u w:val="single"/>
              </w:rPr>
              <w:t xml:space="preserve">   </w:t>
            </w:r>
            <w:r w:rsidR="00B849E8" w:rsidRPr="00AA58EE">
              <w:rPr>
                <w:rFonts w:ascii="Cambria" w:hAnsi="Cambria" w:cs="Arial"/>
                <w:color w:val="0070C0"/>
                <w:u w:val="single"/>
              </w:rPr>
              <w:t>pcwaldorf@projectchesapeake.com</w:t>
            </w:r>
          </w:p>
        </w:tc>
      </w:tr>
      <w:tr w:rsidR="000918C8" w:rsidTr="00B75983">
        <w:trPr>
          <w:trHeight w:val="219"/>
        </w:trPr>
        <w:tc>
          <w:tcPr>
            <w:tcW w:w="1879" w:type="dxa"/>
            <w:tcBorders>
              <w:left w:val="single" w:sz="4" w:space="0" w:color="000000"/>
              <w:bottom w:val="single" w:sz="6" w:space="0" w:color="000000"/>
              <w:right w:val="single" w:sz="6" w:space="0" w:color="000000"/>
            </w:tcBorders>
          </w:tcPr>
          <w:p w:rsidR="000918C8" w:rsidRDefault="000918C8" w:rsidP="000918C8">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8C8" w:rsidRPr="000918C8" w:rsidRDefault="00D43C05" w:rsidP="000918C8">
            <w:pPr>
              <w:rPr>
                <w:rFonts w:ascii="Cambria" w:hAnsi="Cambria" w:cs="Arial"/>
                <w:color w:val="1155CC"/>
                <w:u w:val="single"/>
              </w:rPr>
            </w:pPr>
            <w:r>
              <w:t xml:space="preserve">   </w:t>
            </w:r>
            <w:hyperlink r:id="rId59" w:history="1">
              <w:r w:rsidRPr="00CA59C6">
                <w:rPr>
                  <w:rStyle w:val="Hyperlink"/>
                  <w:rFonts w:ascii="Cambria" w:hAnsi="Cambria" w:cs="Arial"/>
                </w:rPr>
                <w:t>https://www.projectchesapeake.com/</w:t>
              </w:r>
            </w:hyperlink>
          </w:p>
        </w:tc>
      </w:tr>
      <w:tr w:rsidR="000918C8" w:rsidTr="00B75983">
        <w:trPr>
          <w:trHeight w:val="225"/>
        </w:trPr>
        <w:tc>
          <w:tcPr>
            <w:tcW w:w="1879" w:type="dxa"/>
            <w:tcBorders>
              <w:top w:val="single" w:sz="6" w:space="0" w:color="000000"/>
              <w:left w:val="single" w:sz="4" w:space="0" w:color="000000"/>
              <w:bottom w:val="single" w:sz="6" w:space="0" w:color="000000"/>
              <w:right w:val="single" w:sz="6" w:space="0" w:color="000000"/>
            </w:tcBorders>
          </w:tcPr>
          <w:p w:rsidR="000918C8" w:rsidRDefault="000918C8" w:rsidP="000918C8">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vAlign w:val="center"/>
          </w:tcPr>
          <w:p w:rsidR="000918C8" w:rsidRDefault="000918C8" w:rsidP="000918C8">
            <w:pPr>
              <w:rPr>
                <w:rFonts w:ascii="Cambria" w:hAnsi="Cambria" w:cs="Arial"/>
                <w:color w:val="1155CC"/>
                <w:sz w:val="48"/>
                <w:szCs w:val="48"/>
                <w:u w:val="single"/>
              </w:rPr>
            </w:pPr>
          </w:p>
        </w:tc>
      </w:tr>
      <w:tr w:rsidR="00DF25D6" w:rsidTr="00B75983">
        <w:trPr>
          <w:trHeight w:val="455"/>
        </w:trPr>
        <w:tc>
          <w:tcPr>
            <w:tcW w:w="1879" w:type="dxa"/>
            <w:tcBorders>
              <w:top w:val="single" w:sz="6" w:space="0" w:color="000000"/>
              <w:left w:val="single" w:sz="4" w:space="0" w:color="000000"/>
              <w:bottom w:val="single" w:sz="6" w:space="0" w:color="000000"/>
              <w:right w:val="single" w:sz="6" w:space="0" w:color="000000"/>
            </w:tcBorders>
          </w:tcPr>
          <w:p w:rsidR="00DF25D6" w:rsidRDefault="00DF25D6" w:rsidP="000918C8">
            <w:pPr>
              <w:pStyle w:val="TableParagraph"/>
              <w:spacing w:line="225" w:lineRule="exact"/>
              <w:rPr>
                <w:b/>
                <w:spacing w:val="-2"/>
                <w:sz w:val="20"/>
              </w:rPr>
            </w:pPr>
            <w:r>
              <w:rPr>
                <w:b/>
                <w:spacing w:val="-2"/>
                <w:sz w:val="20"/>
              </w:rPr>
              <w:t>Hours</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25D6" w:rsidRDefault="00DF25D6" w:rsidP="00DF25D6">
            <w:r>
              <w:t xml:space="preserve">   Monday-Thursday</w:t>
            </w:r>
          </w:p>
          <w:p w:rsidR="00DF25D6" w:rsidRDefault="00DF25D6" w:rsidP="00DF25D6">
            <w:r>
              <w:t xml:space="preserve">   9:00 a.m.-5:00 p.m.</w:t>
            </w:r>
          </w:p>
          <w:p w:rsidR="00DF25D6" w:rsidRDefault="00DF25D6" w:rsidP="00DF25D6">
            <w:r>
              <w:t xml:space="preserve">   Friday</w:t>
            </w:r>
          </w:p>
          <w:p w:rsidR="00DF25D6" w:rsidRDefault="00DF25D6" w:rsidP="00DF25D6">
            <w:r>
              <w:t xml:space="preserve">   9:00 a.m.-3:00 p.m.</w:t>
            </w:r>
          </w:p>
        </w:tc>
      </w:tr>
      <w:tr w:rsidR="006E14FD" w:rsidTr="00B75983">
        <w:trPr>
          <w:trHeight w:val="455"/>
        </w:trPr>
        <w:tc>
          <w:tcPr>
            <w:tcW w:w="1879" w:type="dxa"/>
            <w:tcBorders>
              <w:top w:val="single" w:sz="6" w:space="0" w:color="000000"/>
              <w:left w:val="single" w:sz="4" w:space="0" w:color="000000"/>
              <w:bottom w:val="single" w:sz="6" w:space="0" w:color="000000"/>
              <w:right w:val="single" w:sz="6" w:space="0" w:color="000000"/>
            </w:tcBorders>
          </w:tcPr>
          <w:p w:rsidR="006E14FD" w:rsidRDefault="00FE3D5B" w:rsidP="000918C8">
            <w:pPr>
              <w:pStyle w:val="TableParagraph"/>
              <w:spacing w:line="225" w:lineRule="exact"/>
              <w:rPr>
                <w:b/>
                <w:spacing w:val="-2"/>
                <w:sz w:val="20"/>
              </w:rPr>
            </w:pPr>
            <w:r>
              <w:rPr>
                <w:b/>
                <w:spacing w:val="-2"/>
                <w:sz w:val="20"/>
              </w:rPr>
              <w:t>Services</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B32" w:rsidRPr="00015B32" w:rsidRDefault="00015B32" w:rsidP="00911713">
            <w:pPr>
              <w:widowControl/>
              <w:numPr>
                <w:ilvl w:val="0"/>
                <w:numId w:val="77"/>
              </w:numPr>
              <w:autoSpaceDE/>
              <w:autoSpaceDN/>
              <w:spacing w:after="100" w:afterAutospacing="1"/>
              <w:ind w:left="600"/>
              <w:rPr>
                <w:sz w:val="24"/>
                <w:szCs w:val="24"/>
              </w:rPr>
            </w:pPr>
            <w:r w:rsidRPr="00015B32">
              <w:rPr>
                <w:sz w:val="24"/>
                <w:szCs w:val="24"/>
              </w:rPr>
              <w:t>Substance Abuse | Level I.1 Outpatient Low Intensity Group Therapy</w:t>
            </w:r>
          </w:p>
          <w:p w:rsidR="00015B32" w:rsidRPr="00015B32" w:rsidRDefault="00015B32" w:rsidP="00911713">
            <w:pPr>
              <w:widowControl/>
              <w:numPr>
                <w:ilvl w:val="0"/>
                <w:numId w:val="77"/>
              </w:numPr>
              <w:autoSpaceDE/>
              <w:autoSpaceDN/>
              <w:spacing w:before="100" w:beforeAutospacing="1" w:after="100" w:afterAutospacing="1"/>
              <w:ind w:left="600"/>
              <w:rPr>
                <w:sz w:val="24"/>
                <w:szCs w:val="24"/>
              </w:rPr>
            </w:pPr>
            <w:r w:rsidRPr="00015B32">
              <w:rPr>
                <w:sz w:val="24"/>
                <w:szCs w:val="24"/>
              </w:rPr>
              <w:t>Substance Abuse | Level I.1 Outpatient Traditional Group Therapy</w:t>
            </w:r>
          </w:p>
          <w:p w:rsidR="00015B32" w:rsidRPr="00015B32" w:rsidRDefault="00015B32" w:rsidP="00911713">
            <w:pPr>
              <w:widowControl/>
              <w:numPr>
                <w:ilvl w:val="0"/>
                <w:numId w:val="77"/>
              </w:numPr>
              <w:autoSpaceDE/>
              <w:autoSpaceDN/>
              <w:spacing w:before="100" w:beforeAutospacing="1" w:after="100" w:afterAutospacing="1"/>
              <w:ind w:left="600"/>
              <w:rPr>
                <w:sz w:val="24"/>
                <w:szCs w:val="24"/>
              </w:rPr>
            </w:pPr>
            <w:r w:rsidRPr="00015B32">
              <w:rPr>
                <w:sz w:val="24"/>
                <w:szCs w:val="24"/>
              </w:rPr>
              <w:t>Substance Abuse | Level II.1 Outpatient Intensive Group Therapy</w:t>
            </w:r>
          </w:p>
          <w:p w:rsidR="00015B32" w:rsidRPr="00015B32" w:rsidRDefault="00015B32" w:rsidP="00911713">
            <w:pPr>
              <w:widowControl/>
              <w:numPr>
                <w:ilvl w:val="0"/>
                <w:numId w:val="77"/>
              </w:numPr>
              <w:autoSpaceDE/>
              <w:autoSpaceDN/>
              <w:spacing w:before="100" w:beforeAutospacing="1" w:after="100" w:afterAutospacing="1"/>
              <w:ind w:left="600"/>
              <w:rPr>
                <w:sz w:val="24"/>
                <w:szCs w:val="24"/>
              </w:rPr>
            </w:pPr>
            <w:r w:rsidRPr="00015B32">
              <w:rPr>
                <w:sz w:val="24"/>
                <w:szCs w:val="24"/>
              </w:rPr>
              <w:t>Substance Abuse | Level I.1 Outpatient Adolescent Traditional Group Therapy</w:t>
            </w:r>
          </w:p>
          <w:p w:rsidR="00015B32" w:rsidRPr="00015B32" w:rsidRDefault="00015B32" w:rsidP="00911713">
            <w:pPr>
              <w:widowControl/>
              <w:numPr>
                <w:ilvl w:val="0"/>
                <w:numId w:val="77"/>
              </w:numPr>
              <w:autoSpaceDE/>
              <w:autoSpaceDN/>
              <w:spacing w:before="100" w:beforeAutospacing="1" w:after="100" w:afterAutospacing="1"/>
              <w:ind w:left="600"/>
              <w:rPr>
                <w:sz w:val="24"/>
                <w:szCs w:val="24"/>
              </w:rPr>
            </w:pPr>
            <w:r w:rsidRPr="00015B32">
              <w:rPr>
                <w:sz w:val="24"/>
                <w:szCs w:val="24"/>
              </w:rPr>
              <w:t>Substance Abuse | Level II.1 Outpatient Adolescent Intensive Group Therapy</w:t>
            </w:r>
          </w:p>
          <w:p w:rsidR="00015B32" w:rsidRPr="00015B32" w:rsidRDefault="00015B32" w:rsidP="00911713">
            <w:pPr>
              <w:widowControl/>
              <w:numPr>
                <w:ilvl w:val="0"/>
                <w:numId w:val="77"/>
              </w:numPr>
              <w:autoSpaceDE/>
              <w:autoSpaceDN/>
              <w:spacing w:before="100" w:beforeAutospacing="1" w:after="100" w:afterAutospacing="1"/>
              <w:ind w:left="600"/>
              <w:rPr>
                <w:sz w:val="24"/>
                <w:szCs w:val="24"/>
              </w:rPr>
            </w:pPr>
            <w:r w:rsidRPr="00015B32">
              <w:rPr>
                <w:sz w:val="24"/>
                <w:szCs w:val="24"/>
              </w:rPr>
              <w:t>Substance Abuse | Level 0.5 DUI/DWI Education</w:t>
            </w:r>
          </w:p>
          <w:p w:rsidR="00015B32" w:rsidRPr="00015B32" w:rsidRDefault="00015B32" w:rsidP="00911713">
            <w:pPr>
              <w:widowControl/>
              <w:numPr>
                <w:ilvl w:val="0"/>
                <w:numId w:val="77"/>
              </w:numPr>
              <w:autoSpaceDE/>
              <w:autoSpaceDN/>
              <w:spacing w:before="100" w:beforeAutospacing="1" w:after="100" w:afterAutospacing="1"/>
              <w:ind w:left="600"/>
              <w:rPr>
                <w:sz w:val="24"/>
                <w:szCs w:val="24"/>
              </w:rPr>
            </w:pPr>
            <w:r w:rsidRPr="00015B32">
              <w:rPr>
                <w:sz w:val="24"/>
                <w:szCs w:val="24"/>
              </w:rPr>
              <w:t>Mental Health Individual Therapy</w:t>
            </w:r>
          </w:p>
          <w:p w:rsidR="00015B32" w:rsidRPr="00015B32" w:rsidRDefault="00015B32" w:rsidP="00911713">
            <w:pPr>
              <w:widowControl/>
              <w:numPr>
                <w:ilvl w:val="0"/>
                <w:numId w:val="77"/>
              </w:numPr>
              <w:autoSpaceDE/>
              <w:autoSpaceDN/>
              <w:spacing w:before="100" w:beforeAutospacing="1" w:after="100" w:afterAutospacing="1"/>
              <w:ind w:left="600"/>
              <w:rPr>
                <w:sz w:val="24"/>
                <w:szCs w:val="24"/>
              </w:rPr>
            </w:pPr>
            <w:r w:rsidRPr="00015B32">
              <w:rPr>
                <w:sz w:val="24"/>
                <w:szCs w:val="24"/>
              </w:rPr>
              <w:t>Anger Management Group Therapy</w:t>
            </w:r>
          </w:p>
          <w:p w:rsidR="00015B32" w:rsidRPr="00015B32" w:rsidRDefault="00015B32" w:rsidP="00911713">
            <w:pPr>
              <w:widowControl/>
              <w:numPr>
                <w:ilvl w:val="0"/>
                <w:numId w:val="77"/>
              </w:numPr>
              <w:autoSpaceDE/>
              <w:autoSpaceDN/>
              <w:spacing w:before="100" w:beforeAutospacing="1" w:after="100" w:afterAutospacing="1"/>
              <w:ind w:left="600"/>
              <w:rPr>
                <w:sz w:val="24"/>
                <w:szCs w:val="24"/>
              </w:rPr>
            </w:pPr>
            <w:r w:rsidRPr="00015B32">
              <w:rPr>
                <w:sz w:val="24"/>
                <w:szCs w:val="24"/>
              </w:rPr>
              <w:t>Domestic Violence Group Therapy</w:t>
            </w:r>
          </w:p>
          <w:p w:rsidR="00015B32" w:rsidRPr="00015B32" w:rsidRDefault="00015B32" w:rsidP="00911713">
            <w:pPr>
              <w:widowControl/>
              <w:numPr>
                <w:ilvl w:val="0"/>
                <w:numId w:val="77"/>
              </w:numPr>
              <w:autoSpaceDE/>
              <w:autoSpaceDN/>
              <w:spacing w:before="100" w:beforeAutospacing="1" w:after="100" w:afterAutospacing="1"/>
              <w:ind w:left="600"/>
              <w:rPr>
                <w:sz w:val="24"/>
                <w:szCs w:val="24"/>
              </w:rPr>
            </w:pPr>
            <w:r w:rsidRPr="00015B32">
              <w:rPr>
                <w:sz w:val="24"/>
                <w:szCs w:val="24"/>
              </w:rPr>
              <w:t>Medication Management | Psychiatric Medication</w:t>
            </w:r>
          </w:p>
          <w:p w:rsidR="00015B32" w:rsidRPr="00015B32" w:rsidRDefault="00015B32" w:rsidP="00911713">
            <w:pPr>
              <w:widowControl/>
              <w:numPr>
                <w:ilvl w:val="0"/>
                <w:numId w:val="77"/>
              </w:numPr>
              <w:autoSpaceDE/>
              <w:autoSpaceDN/>
              <w:spacing w:before="100" w:beforeAutospacing="1"/>
              <w:ind w:left="600"/>
              <w:rPr>
                <w:sz w:val="24"/>
                <w:szCs w:val="24"/>
              </w:rPr>
            </w:pPr>
            <w:r w:rsidRPr="00015B32">
              <w:rPr>
                <w:sz w:val="24"/>
                <w:szCs w:val="24"/>
              </w:rPr>
              <w:t>Medication-Assisted Treatment | Buprenorphine Maintenance</w:t>
            </w:r>
          </w:p>
          <w:p w:rsidR="00015B32" w:rsidRPr="00015B32" w:rsidRDefault="0022584A" w:rsidP="00911713">
            <w:pPr>
              <w:widowControl/>
              <w:numPr>
                <w:ilvl w:val="0"/>
                <w:numId w:val="78"/>
              </w:numPr>
              <w:autoSpaceDE/>
              <w:autoSpaceDN/>
              <w:spacing w:afterAutospacing="1"/>
              <w:ind w:left="-90" w:right="-90"/>
              <w:textAlignment w:val="center"/>
              <w:rPr>
                <w:sz w:val="2"/>
                <w:szCs w:val="2"/>
              </w:rPr>
            </w:pPr>
            <w:hyperlink r:id="rId60" w:history="1">
              <w:r w:rsidR="00015B32" w:rsidRPr="00015B32">
                <w:rPr>
                  <w:rFonts w:ascii="inherit" w:hAnsi="inherit"/>
                  <w:b/>
                  <w:bCs/>
                  <w:caps/>
                  <w:color w:val="0000FF"/>
                  <w:sz w:val="2"/>
                  <w:szCs w:val="2"/>
                  <w:u w:val="single"/>
                  <w:bdr w:val="none" w:sz="0" w:space="0" w:color="auto" w:frame="1"/>
                  <w:shd w:val="clear" w:color="auto" w:fill="F8C429"/>
                </w:rPr>
                <w:t> View Locations</w:t>
              </w:r>
            </w:hyperlink>
          </w:p>
          <w:p w:rsidR="00015B32" w:rsidRPr="00015B32" w:rsidRDefault="0022584A" w:rsidP="00911713">
            <w:pPr>
              <w:widowControl/>
              <w:numPr>
                <w:ilvl w:val="0"/>
                <w:numId w:val="78"/>
              </w:numPr>
              <w:autoSpaceDE/>
              <w:autoSpaceDN/>
              <w:spacing w:beforeAutospacing="1"/>
              <w:ind w:left="-90" w:right="-90"/>
              <w:textAlignment w:val="center"/>
              <w:rPr>
                <w:sz w:val="2"/>
                <w:szCs w:val="2"/>
              </w:rPr>
            </w:pPr>
            <w:hyperlink r:id="rId61" w:history="1">
              <w:r w:rsidR="00015B32" w:rsidRPr="00015B32">
                <w:rPr>
                  <w:rFonts w:ascii="inherit" w:hAnsi="inherit"/>
                  <w:b/>
                  <w:bCs/>
                  <w:caps/>
                  <w:color w:val="0000FF"/>
                  <w:sz w:val="2"/>
                  <w:szCs w:val="2"/>
                  <w:u w:val="single"/>
                  <w:bdr w:val="none" w:sz="0" w:space="0" w:color="auto" w:frame="1"/>
                  <w:shd w:val="clear" w:color="auto" w:fill="F8C429"/>
                </w:rPr>
                <w:t> Contact Us</w:t>
              </w:r>
            </w:hyperlink>
          </w:p>
          <w:p w:rsidR="006E14FD" w:rsidRDefault="006E14FD" w:rsidP="00911713">
            <w:pPr>
              <w:pStyle w:val="ListParagraph"/>
              <w:numPr>
                <w:ilvl w:val="0"/>
                <w:numId w:val="76"/>
              </w:numPr>
            </w:pPr>
          </w:p>
        </w:tc>
      </w:tr>
      <w:tr w:rsidR="000918C8" w:rsidTr="00B75983">
        <w:trPr>
          <w:trHeight w:val="460"/>
        </w:trPr>
        <w:tc>
          <w:tcPr>
            <w:tcW w:w="1879" w:type="dxa"/>
            <w:tcBorders>
              <w:top w:val="single" w:sz="6" w:space="0" w:color="000000"/>
              <w:left w:val="single" w:sz="4" w:space="0" w:color="000000"/>
              <w:bottom w:val="single" w:sz="6" w:space="0" w:color="000000"/>
              <w:right w:val="single" w:sz="6" w:space="0" w:color="000000"/>
            </w:tcBorders>
          </w:tcPr>
          <w:p w:rsidR="000918C8" w:rsidRDefault="000918C8" w:rsidP="000918C8">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4" w:space="0" w:color="000000"/>
              <w:bottom w:val="single" w:sz="4" w:space="0" w:color="000000"/>
              <w:right w:val="single" w:sz="4" w:space="0" w:color="000000"/>
            </w:tcBorders>
            <w:vAlign w:val="center"/>
          </w:tcPr>
          <w:p w:rsidR="000918C8" w:rsidRDefault="000918C8" w:rsidP="000918C8">
            <w:pPr>
              <w:rPr>
                <w:rFonts w:ascii="Cambria" w:hAnsi="Cambria" w:cs="Arial"/>
                <w:color w:val="0000FF"/>
                <w:sz w:val="48"/>
                <w:szCs w:val="48"/>
                <w:u w:val="single"/>
              </w:rPr>
            </w:pPr>
          </w:p>
        </w:tc>
      </w:tr>
      <w:tr w:rsidR="00B849E8" w:rsidTr="00B75983">
        <w:trPr>
          <w:trHeight w:val="450"/>
        </w:trPr>
        <w:tc>
          <w:tcPr>
            <w:tcW w:w="1879" w:type="dxa"/>
            <w:tcBorders>
              <w:top w:val="single" w:sz="6" w:space="0" w:color="000000"/>
              <w:left w:val="single" w:sz="4" w:space="0" w:color="000000"/>
              <w:bottom w:val="single" w:sz="6" w:space="0" w:color="000000"/>
              <w:right w:val="single" w:sz="6" w:space="0" w:color="000000"/>
            </w:tcBorders>
          </w:tcPr>
          <w:p w:rsidR="00B849E8" w:rsidRDefault="00B849E8" w:rsidP="000918C8">
            <w:pPr>
              <w:pStyle w:val="TableParagraph"/>
              <w:spacing w:before="9" w:line="218" w:lineRule="auto"/>
              <w:ind w:right="109"/>
              <w:rPr>
                <w:b/>
                <w:spacing w:val="-2"/>
                <w:sz w:val="20"/>
              </w:rPr>
            </w:pPr>
            <w:r>
              <w:rPr>
                <w:b/>
                <w:spacing w:val="-2"/>
                <w:sz w:val="20"/>
              </w:rPr>
              <w:t>Insurance Accepted</w:t>
            </w:r>
          </w:p>
        </w:tc>
        <w:tc>
          <w:tcPr>
            <w:tcW w:w="7469" w:type="dxa"/>
            <w:tcBorders>
              <w:top w:val="single" w:sz="4" w:space="0" w:color="000000"/>
              <w:left w:val="single" w:sz="4" w:space="0" w:color="000000"/>
              <w:bottom w:val="single" w:sz="4" w:space="0" w:color="000000"/>
              <w:right w:val="single" w:sz="4" w:space="0" w:color="000000"/>
            </w:tcBorders>
            <w:vAlign w:val="center"/>
          </w:tcPr>
          <w:p w:rsidR="00B849E8" w:rsidRDefault="00B849E8" w:rsidP="0002064B">
            <w:pPr>
              <w:pStyle w:val="fusion-li-item"/>
              <w:numPr>
                <w:ilvl w:val="0"/>
                <w:numId w:val="3"/>
              </w:numPr>
              <w:shd w:val="clear" w:color="auto" w:fill="F7F4EF"/>
              <w:rPr>
                <w:rFonts w:ascii="Montserrat" w:hAnsi="Montserrat"/>
                <w:color w:val="0B3E56"/>
                <w:spacing w:val="4"/>
              </w:rPr>
            </w:pPr>
            <w:r>
              <w:rPr>
                <w:rFonts w:ascii="Montserrat" w:hAnsi="Montserrat"/>
                <w:color w:val="0B3E56"/>
                <w:spacing w:val="4"/>
              </w:rPr>
              <w:t>Blue Cross Blue Shield</w:t>
            </w:r>
          </w:p>
          <w:p w:rsidR="00B849E8" w:rsidRDefault="00B849E8" w:rsidP="0002064B">
            <w:pPr>
              <w:pStyle w:val="fusion-li-item"/>
              <w:numPr>
                <w:ilvl w:val="0"/>
                <w:numId w:val="3"/>
              </w:numPr>
              <w:shd w:val="clear" w:color="auto" w:fill="F7F4EF"/>
              <w:rPr>
                <w:rFonts w:ascii="Montserrat" w:hAnsi="Montserrat"/>
                <w:color w:val="0B3E56"/>
                <w:spacing w:val="4"/>
              </w:rPr>
            </w:pPr>
            <w:proofErr w:type="spellStart"/>
            <w:r>
              <w:rPr>
                <w:rFonts w:ascii="Montserrat" w:hAnsi="Montserrat"/>
                <w:color w:val="0B3E56"/>
                <w:spacing w:val="4"/>
              </w:rPr>
              <w:t>Carefirst</w:t>
            </w:r>
            <w:proofErr w:type="spellEnd"/>
            <w:r>
              <w:rPr>
                <w:rFonts w:ascii="Montserrat" w:hAnsi="Montserrat"/>
                <w:color w:val="0B3E56"/>
                <w:spacing w:val="4"/>
              </w:rPr>
              <w:t xml:space="preserve"> Blue Choice</w:t>
            </w:r>
          </w:p>
          <w:p w:rsidR="00B849E8" w:rsidRDefault="00B849E8" w:rsidP="0002064B">
            <w:pPr>
              <w:pStyle w:val="fusion-li-item"/>
              <w:numPr>
                <w:ilvl w:val="0"/>
                <w:numId w:val="3"/>
              </w:numPr>
              <w:shd w:val="clear" w:color="auto" w:fill="F7F4EF"/>
              <w:rPr>
                <w:rFonts w:ascii="Montserrat" w:hAnsi="Montserrat"/>
                <w:color w:val="0B3E56"/>
                <w:spacing w:val="4"/>
              </w:rPr>
            </w:pPr>
            <w:r>
              <w:rPr>
                <w:rFonts w:ascii="Montserrat" w:hAnsi="Montserrat"/>
                <w:color w:val="0B3E56"/>
                <w:spacing w:val="4"/>
              </w:rPr>
              <w:t>Cigna</w:t>
            </w:r>
          </w:p>
          <w:p w:rsidR="00B849E8" w:rsidRDefault="00B849E8" w:rsidP="0002064B">
            <w:pPr>
              <w:pStyle w:val="fusion-li-item"/>
              <w:numPr>
                <w:ilvl w:val="0"/>
                <w:numId w:val="3"/>
              </w:numPr>
              <w:shd w:val="clear" w:color="auto" w:fill="F7F4EF"/>
              <w:rPr>
                <w:rFonts w:ascii="Montserrat" w:hAnsi="Montserrat"/>
                <w:color w:val="0B3E56"/>
                <w:spacing w:val="4"/>
              </w:rPr>
            </w:pPr>
            <w:r>
              <w:rPr>
                <w:rFonts w:ascii="Montserrat" w:hAnsi="Montserrat"/>
                <w:color w:val="0B3E56"/>
                <w:spacing w:val="4"/>
              </w:rPr>
              <w:t>Delaware Medicaid First (at our Harford County location)</w:t>
            </w:r>
          </w:p>
          <w:p w:rsidR="00B849E8" w:rsidRDefault="00B849E8" w:rsidP="0002064B">
            <w:pPr>
              <w:pStyle w:val="fusion-li-item"/>
              <w:numPr>
                <w:ilvl w:val="0"/>
                <w:numId w:val="3"/>
              </w:numPr>
              <w:shd w:val="clear" w:color="auto" w:fill="F7F4EF"/>
              <w:rPr>
                <w:rFonts w:ascii="Montserrat" w:hAnsi="Montserrat"/>
                <w:color w:val="0B3E56"/>
                <w:spacing w:val="4"/>
              </w:rPr>
            </w:pPr>
            <w:r>
              <w:rPr>
                <w:rFonts w:ascii="Montserrat" w:hAnsi="Montserrat"/>
                <w:color w:val="0B3E56"/>
                <w:spacing w:val="4"/>
              </w:rPr>
              <w:lastRenderedPageBreak/>
              <w:t>Kaiser Permanente (at our Harford County location</w:t>
            </w:r>
          </w:p>
          <w:p w:rsidR="00B849E8" w:rsidRDefault="00B849E8" w:rsidP="0002064B">
            <w:pPr>
              <w:pStyle w:val="fusion-li-item"/>
              <w:numPr>
                <w:ilvl w:val="0"/>
                <w:numId w:val="3"/>
              </w:numPr>
              <w:shd w:val="clear" w:color="auto" w:fill="F7F4EF"/>
              <w:rPr>
                <w:rFonts w:ascii="Montserrat" w:hAnsi="Montserrat"/>
                <w:color w:val="0B3E56"/>
                <w:spacing w:val="4"/>
              </w:rPr>
            </w:pPr>
            <w:r>
              <w:rPr>
                <w:rFonts w:ascii="Montserrat" w:hAnsi="Montserrat"/>
                <w:color w:val="0B3E56"/>
                <w:spacing w:val="4"/>
              </w:rPr>
              <w:t>Magellan</w:t>
            </w:r>
          </w:p>
          <w:p w:rsidR="00B849E8" w:rsidRDefault="00B849E8" w:rsidP="0002064B">
            <w:pPr>
              <w:pStyle w:val="fusion-li-item"/>
              <w:numPr>
                <w:ilvl w:val="0"/>
                <w:numId w:val="3"/>
              </w:numPr>
              <w:shd w:val="clear" w:color="auto" w:fill="F7F4EF"/>
              <w:rPr>
                <w:rFonts w:ascii="Montserrat" w:hAnsi="Montserrat"/>
                <w:color w:val="0B3E56"/>
                <w:spacing w:val="4"/>
              </w:rPr>
            </w:pPr>
            <w:r>
              <w:rPr>
                <w:rFonts w:ascii="Montserrat" w:hAnsi="Montserrat"/>
                <w:color w:val="0B3E56"/>
                <w:spacing w:val="4"/>
              </w:rPr>
              <w:t>Optum/UBH</w:t>
            </w:r>
          </w:p>
          <w:p w:rsidR="00B849E8" w:rsidRDefault="00B849E8" w:rsidP="0002064B">
            <w:pPr>
              <w:pStyle w:val="fusion-li-item"/>
              <w:numPr>
                <w:ilvl w:val="0"/>
                <w:numId w:val="3"/>
              </w:numPr>
              <w:shd w:val="clear" w:color="auto" w:fill="F7F4EF"/>
              <w:rPr>
                <w:rFonts w:ascii="Montserrat" w:hAnsi="Montserrat"/>
                <w:color w:val="0B3E56"/>
                <w:spacing w:val="4"/>
              </w:rPr>
            </w:pPr>
            <w:r>
              <w:rPr>
                <w:rFonts w:ascii="Montserrat" w:hAnsi="Montserrat"/>
                <w:color w:val="0B3E56"/>
                <w:spacing w:val="4"/>
              </w:rPr>
              <w:t>Tri-Care</w:t>
            </w:r>
          </w:p>
          <w:p w:rsidR="00B849E8" w:rsidRDefault="00B849E8" w:rsidP="0002064B">
            <w:pPr>
              <w:pStyle w:val="fusion-li-item"/>
              <w:numPr>
                <w:ilvl w:val="0"/>
                <w:numId w:val="3"/>
              </w:numPr>
              <w:shd w:val="clear" w:color="auto" w:fill="F7F4EF"/>
              <w:rPr>
                <w:rFonts w:ascii="Montserrat" w:hAnsi="Montserrat"/>
                <w:color w:val="0B3E56"/>
                <w:spacing w:val="4"/>
              </w:rPr>
            </w:pPr>
            <w:r>
              <w:rPr>
                <w:rFonts w:ascii="Montserrat" w:hAnsi="Montserrat"/>
                <w:color w:val="0B3E56"/>
                <w:spacing w:val="4"/>
              </w:rPr>
              <w:t>VACCN</w:t>
            </w:r>
          </w:p>
          <w:p w:rsidR="00B849E8" w:rsidRPr="00B849E8" w:rsidRDefault="00B849E8" w:rsidP="0002064B">
            <w:pPr>
              <w:pStyle w:val="fusion-li-item"/>
              <w:numPr>
                <w:ilvl w:val="0"/>
                <w:numId w:val="3"/>
              </w:numPr>
              <w:shd w:val="clear" w:color="auto" w:fill="F7F4EF"/>
              <w:rPr>
                <w:rFonts w:ascii="Montserrat" w:hAnsi="Montserrat"/>
                <w:color w:val="0B3E56"/>
                <w:spacing w:val="4"/>
              </w:rPr>
            </w:pPr>
            <w:r>
              <w:rPr>
                <w:rFonts w:ascii="Montserrat" w:hAnsi="Montserrat"/>
                <w:color w:val="0B3E56"/>
                <w:spacing w:val="4"/>
              </w:rPr>
              <w:t>Value Options</w:t>
            </w:r>
          </w:p>
        </w:tc>
      </w:tr>
      <w:tr w:rsidR="000918C8" w:rsidTr="00B75983">
        <w:trPr>
          <w:trHeight w:val="450"/>
        </w:trPr>
        <w:tc>
          <w:tcPr>
            <w:tcW w:w="1879" w:type="dxa"/>
            <w:tcBorders>
              <w:top w:val="single" w:sz="6" w:space="0" w:color="000000"/>
              <w:left w:val="single" w:sz="4" w:space="0" w:color="000000"/>
              <w:bottom w:val="single" w:sz="6" w:space="0" w:color="000000"/>
              <w:right w:val="single" w:sz="6" w:space="0" w:color="000000"/>
            </w:tcBorders>
          </w:tcPr>
          <w:p w:rsidR="000918C8" w:rsidRDefault="000918C8" w:rsidP="000918C8">
            <w:pPr>
              <w:pStyle w:val="TableParagraph"/>
              <w:spacing w:before="9" w:line="218" w:lineRule="auto"/>
              <w:ind w:right="109"/>
              <w:rPr>
                <w:b/>
                <w:sz w:val="20"/>
              </w:rPr>
            </w:pPr>
            <w:r>
              <w:rPr>
                <w:b/>
                <w:spacing w:val="-2"/>
                <w:sz w:val="20"/>
              </w:rPr>
              <w:lastRenderedPageBreak/>
              <w:t xml:space="preserve">Additional </w:t>
            </w:r>
            <w:r>
              <w:rPr>
                <w:b/>
                <w:spacing w:val="-4"/>
                <w:sz w:val="20"/>
              </w:rPr>
              <w:t>Information</w:t>
            </w:r>
          </w:p>
        </w:tc>
        <w:tc>
          <w:tcPr>
            <w:tcW w:w="7469" w:type="dxa"/>
            <w:tcBorders>
              <w:top w:val="single" w:sz="4" w:space="0" w:color="000000"/>
              <w:left w:val="single" w:sz="4" w:space="0" w:color="000000"/>
              <w:bottom w:val="single" w:sz="4" w:space="0" w:color="000000"/>
              <w:right w:val="single" w:sz="4" w:space="0" w:color="000000"/>
            </w:tcBorders>
            <w:vAlign w:val="center"/>
          </w:tcPr>
          <w:p w:rsidR="000918C8" w:rsidRDefault="000918C8" w:rsidP="000918C8">
            <w:pPr>
              <w:rPr>
                <w:rFonts w:ascii="Cambria" w:hAnsi="Cambria" w:cs="Arial"/>
                <w:color w:val="0000FF"/>
                <w:sz w:val="48"/>
                <w:szCs w:val="48"/>
                <w:u w:val="single"/>
              </w:rPr>
            </w:pPr>
          </w:p>
        </w:tc>
      </w:tr>
    </w:tbl>
    <w:p w:rsidR="003A180F" w:rsidRDefault="003A180F">
      <w:pPr>
        <w:pStyle w:val="BodyText"/>
        <w:spacing w:before="92"/>
        <w:rPr>
          <w:rFonts w:ascii="Calibri"/>
          <w:sz w:val="20"/>
        </w:rPr>
      </w:pPr>
    </w:p>
    <w:p w:rsidR="006713B2" w:rsidRDefault="006713B2">
      <w:pPr>
        <w:pStyle w:val="BodyText"/>
        <w:spacing w:before="92"/>
        <w:rPr>
          <w:rFonts w:ascii="Calibri"/>
          <w:sz w:val="20"/>
        </w:rPr>
      </w:pPr>
    </w:p>
    <w:p w:rsidR="006713B2" w:rsidRPr="0082639B" w:rsidRDefault="00E82CCE">
      <w:pPr>
        <w:pStyle w:val="BodyText"/>
        <w:spacing w:before="92"/>
        <w:rPr>
          <w:rFonts w:ascii="Calibri"/>
          <w:b/>
          <w:sz w:val="28"/>
          <w:szCs w:val="28"/>
        </w:rPr>
      </w:pPr>
      <w:r w:rsidRPr="0082639B">
        <w:rPr>
          <w:rFonts w:ascii="Calibri"/>
          <w:b/>
          <w:sz w:val="28"/>
          <w:szCs w:val="28"/>
        </w:rPr>
        <w:t>Pyramid</w:t>
      </w:r>
    </w:p>
    <w:p w:rsidR="006713B2" w:rsidRPr="0082639B" w:rsidRDefault="006713B2">
      <w:pPr>
        <w:pStyle w:val="BodyText"/>
        <w:spacing w:before="92"/>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rsidRPr="0082639B">
        <w:trPr>
          <w:trHeight w:val="214"/>
        </w:trPr>
        <w:tc>
          <w:tcPr>
            <w:tcW w:w="9348" w:type="dxa"/>
            <w:gridSpan w:val="2"/>
            <w:shd w:val="clear" w:color="auto" w:fill="F4F4F4"/>
          </w:tcPr>
          <w:p w:rsidR="003A180F" w:rsidRPr="0082639B" w:rsidRDefault="00E82CCE">
            <w:pPr>
              <w:pStyle w:val="TableParagraph"/>
              <w:spacing w:line="194" w:lineRule="exact"/>
              <w:ind w:left="128"/>
              <w:rPr>
                <w:b/>
                <w:sz w:val="20"/>
              </w:rPr>
            </w:pPr>
            <w:bookmarkStart w:id="20" w:name="_Hlk210141401"/>
            <w:r w:rsidRPr="0082639B">
              <w:rPr>
                <w:b/>
                <w:sz w:val="20"/>
              </w:rPr>
              <w:t>California</w:t>
            </w:r>
          </w:p>
        </w:tc>
      </w:tr>
      <w:tr w:rsidR="003A180F" w:rsidRPr="0082639B">
        <w:trPr>
          <w:trHeight w:val="682"/>
        </w:trPr>
        <w:tc>
          <w:tcPr>
            <w:tcW w:w="1879" w:type="dxa"/>
            <w:tcBorders>
              <w:left w:val="single" w:sz="4" w:space="0" w:color="000000"/>
              <w:right w:val="single" w:sz="6" w:space="0" w:color="000000"/>
            </w:tcBorders>
          </w:tcPr>
          <w:p w:rsidR="003A180F" w:rsidRPr="0082639B" w:rsidRDefault="00AF1ED2">
            <w:pPr>
              <w:pStyle w:val="TableParagraph"/>
              <w:spacing w:before="2"/>
              <w:ind w:right="109"/>
              <w:rPr>
                <w:b/>
                <w:sz w:val="20"/>
              </w:rPr>
            </w:pPr>
            <w:r w:rsidRPr="0082639B">
              <w:rPr>
                <w:b/>
                <w:sz w:val="20"/>
              </w:rPr>
              <w:t>Mailing Address &amp; Phone Number</w:t>
            </w:r>
          </w:p>
        </w:tc>
        <w:tc>
          <w:tcPr>
            <w:tcW w:w="7469" w:type="dxa"/>
            <w:tcBorders>
              <w:left w:val="single" w:sz="6" w:space="0" w:color="000000"/>
              <w:right w:val="single" w:sz="6" w:space="0" w:color="000000"/>
            </w:tcBorders>
          </w:tcPr>
          <w:p w:rsidR="00E82CCE" w:rsidRPr="0082639B" w:rsidRDefault="00E82CCE">
            <w:pPr>
              <w:pStyle w:val="TableParagraph"/>
              <w:spacing w:line="209" w:lineRule="exact"/>
              <w:rPr>
                <w:b/>
                <w:sz w:val="20"/>
              </w:rPr>
            </w:pPr>
            <w:r w:rsidRPr="0082639B">
              <w:rPr>
                <w:b/>
                <w:sz w:val="20"/>
              </w:rPr>
              <w:t>California</w:t>
            </w:r>
          </w:p>
          <w:p w:rsidR="00E64BA0" w:rsidRPr="0082639B" w:rsidRDefault="00E64BA0">
            <w:pPr>
              <w:pStyle w:val="TableParagraph"/>
              <w:spacing w:line="209" w:lineRule="exact"/>
              <w:rPr>
                <w:sz w:val="20"/>
              </w:rPr>
            </w:pPr>
            <w:r w:rsidRPr="0082639B">
              <w:rPr>
                <w:sz w:val="20"/>
              </w:rPr>
              <w:t>44871 S</w:t>
            </w:r>
            <w:r w:rsidR="00E82CCE" w:rsidRPr="0082639B">
              <w:rPr>
                <w:sz w:val="20"/>
              </w:rPr>
              <w:t>t. Andrew’s Church Road</w:t>
            </w:r>
          </w:p>
          <w:p w:rsidR="003A180F" w:rsidRPr="0082639B" w:rsidRDefault="00E64BA0">
            <w:pPr>
              <w:pStyle w:val="TableParagraph"/>
              <w:spacing w:line="209" w:lineRule="exact"/>
              <w:rPr>
                <w:sz w:val="20"/>
              </w:rPr>
            </w:pPr>
            <w:r w:rsidRPr="0082639B">
              <w:rPr>
                <w:sz w:val="20"/>
              </w:rPr>
              <w:t>C</w:t>
            </w:r>
            <w:r w:rsidR="00E82CCE" w:rsidRPr="0082639B">
              <w:rPr>
                <w:sz w:val="20"/>
              </w:rPr>
              <w:t>alifornia</w:t>
            </w:r>
            <w:r w:rsidRPr="0082639B">
              <w:rPr>
                <w:sz w:val="20"/>
              </w:rPr>
              <w:t>, MD 20619</w:t>
            </w:r>
          </w:p>
          <w:p w:rsidR="00E64BA0" w:rsidRPr="0082639B" w:rsidRDefault="00E64BA0">
            <w:pPr>
              <w:pStyle w:val="TableParagraph"/>
              <w:spacing w:line="209" w:lineRule="exact"/>
              <w:rPr>
                <w:sz w:val="20"/>
              </w:rPr>
            </w:pPr>
          </w:p>
          <w:p w:rsidR="0022584A" w:rsidRDefault="00E64BA0" w:rsidP="0022584A">
            <w:pPr>
              <w:pStyle w:val="TableParagraph"/>
              <w:spacing w:line="209" w:lineRule="exact"/>
              <w:rPr>
                <w:rFonts w:asciiTheme="minorHAnsi" w:eastAsiaTheme="minorHAnsi" w:hAnsiTheme="minorHAnsi" w:cstheme="minorBidi"/>
              </w:rPr>
            </w:pPr>
            <w:r w:rsidRPr="0082639B">
              <w:rPr>
                <w:sz w:val="20"/>
              </w:rPr>
              <w:fldChar w:fldCharType="begin"/>
            </w:r>
            <w:r w:rsidRPr="0082639B">
              <w:rPr>
                <w:sz w:val="20"/>
              </w:rPr>
              <w:instrText xml:space="preserve"> LINK </w:instrText>
            </w:r>
            <w:r w:rsidR="0022584A">
              <w:rPr>
                <w:sz w:val="20"/>
              </w:rPr>
              <w:instrText xml:space="preserve">Excel.Sheet.12 "C:\\Users\\barnett\\Desktop\\Resource Directory SMCHD\\Yvett Resource Guide.xlsx" "BEHAVIORAL HEALTH!R26C3" </w:instrText>
            </w:r>
            <w:r w:rsidRPr="0082639B">
              <w:rPr>
                <w:sz w:val="20"/>
              </w:rPr>
              <w:instrText xml:space="preserve">\a \f 5 \h  \* MERGEFORMAT </w:instrText>
            </w:r>
            <w:r w:rsidR="0022584A" w:rsidRPr="0082639B">
              <w:rPr>
                <w:sz w:val="20"/>
              </w:rPr>
              <w:fldChar w:fldCharType="separate"/>
            </w:r>
          </w:p>
          <w:p w:rsidR="0022584A" w:rsidRPr="0022584A" w:rsidRDefault="0022584A" w:rsidP="0022584A">
            <w:pPr>
              <w:pStyle w:val="TableParagraph"/>
              <w:spacing w:line="209" w:lineRule="exact"/>
              <w:rPr>
                <w:sz w:val="20"/>
              </w:rPr>
            </w:pPr>
            <w:r w:rsidRPr="0022584A">
              <w:rPr>
                <w:sz w:val="20"/>
              </w:rPr>
              <w:t>301-888-6335/ 301-679-7956</w:t>
            </w:r>
          </w:p>
          <w:p w:rsidR="00E64BA0" w:rsidRPr="0082639B" w:rsidRDefault="00E64BA0" w:rsidP="00E64BA0">
            <w:pPr>
              <w:pStyle w:val="TableParagraph"/>
              <w:spacing w:line="209" w:lineRule="exact"/>
              <w:ind w:left="0"/>
              <w:rPr>
                <w:sz w:val="20"/>
              </w:rPr>
            </w:pPr>
            <w:r w:rsidRPr="0082639B">
              <w:rPr>
                <w:sz w:val="20"/>
              </w:rPr>
              <w:fldChar w:fldCharType="end"/>
            </w:r>
          </w:p>
        </w:tc>
      </w:tr>
      <w:tr w:rsidR="003A180F" w:rsidRPr="0082639B">
        <w:trPr>
          <w:trHeight w:val="212"/>
        </w:trPr>
        <w:tc>
          <w:tcPr>
            <w:tcW w:w="1879" w:type="dxa"/>
            <w:tcBorders>
              <w:left w:val="single" w:sz="4" w:space="0" w:color="000000"/>
              <w:bottom w:val="single" w:sz="6" w:space="0" w:color="000000"/>
              <w:right w:val="single" w:sz="6" w:space="0" w:color="000000"/>
            </w:tcBorders>
          </w:tcPr>
          <w:p w:rsidR="003A180F" w:rsidRPr="0082639B" w:rsidRDefault="00930256">
            <w:pPr>
              <w:pStyle w:val="TableParagraph"/>
              <w:spacing w:line="192" w:lineRule="exact"/>
              <w:rPr>
                <w:b/>
                <w:sz w:val="20"/>
              </w:rPr>
            </w:pPr>
            <w:r w:rsidRPr="0082639B">
              <w:rPr>
                <w:b/>
                <w:sz w:val="20"/>
              </w:rPr>
              <w:t>Web</w:t>
            </w:r>
            <w:r w:rsidRPr="0082639B">
              <w:rPr>
                <w:b/>
                <w:spacing w:val="-9"/>
                <w:sz w:val="20"/>
              </w:rPr>
              <w:t xml:space="preserve"> </w:t>
            </w:r>
            <w:r w:rsidRPr="0082639B">
              <w:rPr>
                <w:b/>
                <w:spacing w:val="-2"/>
                <w:sz w:val="20"/>
              </w:rPr>
              <w:t>Address</w:t>
            </w:r>
          </w:p>
        </w:tc>
        <w:tc>
          <w:tcPr>
            <w:tcW w:w="7469" w:type="dxa"/>
            <w:tcBorders>
              <w:left w:val="single" w:sz="6" w:space="0" w:color="000000"/>
              <w:bottom w:val="single" w:sz="6" w:space="0" w:color="000000"/>
              <w:right w:val="single" w:sz="6" w:space="0" w:color="000000"/>
            </w:tcBorders>
          </w:tcPr>
          <w:p w:rsidR="003A180F" w:rsidRPr="0082639B" w:rsidRDefault="00E64BA0">
            <w:pPr>
              <w:pStyle w:val="TableParagraph"/>
              <w:spacing w:line="192" w:lineRule="exact"/>
              <w:rPr>
                <w:sz w:val="20"/>
                <w:u w:val="single"/>
              </w:rPr>
            </w:pPr>
            <w:r w:rsidRPr="0082639B">
              <w:rPr>
                <w:color w:val="548DD4" w:themeColor="text2" w:themeTint="99"/>
                <w:sz w:val="20"/>
                <w:u w:val="single"/>
              </w:rPr>
              <w:t xml:space="preserve"> </w:t>
            </w:r>
            <w:r w:rsidR="00E82CCE" w:rsidRPr="0082639B">
              <w:rPr>
                <w:color w:val="548DD4" w:themeColor="text2" w:themeTint="99"/>
                <w:sz w:val="20"/>
                <w:u w:val="single"/>
              </w:rPr>
              <w:t>https://www.pyramid-healthcare.com/location/md/california-outpatient/</w:t>
            </w:r>
          </w:p>
        </w:tc>
      </w:tr>
      <w:tr w:rsidR="003A180F" w:rsidRPr="0082639B">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Pr="0082639B" w:rsidRDefault="00930256">
            <w:pPr>
              <w:pStyle w:val="TableParagraph"/>
              <w:spacing w:line="205" w:lineRule="exact"/>
              <w:rPr>
                <w:b/>
                <w:sz w:val="20"/>
              </w:rPr>
            </w:pPr>
            <w:r w:rsidRPr="0082639B">
              <w:rPr>
                <w:b/>
                <w:sz w:val="20"/>
              </w:rPr>
              <w:t>Age</w:t>
            </w:r>
            <w:r w:rsidRPr="0082639B">
              <w:rPr>
                <w:b/>
                <w:spacing w:val="-5"/>
                <w:sz w:val="20"/>
              </w:rPr>
              <w:t xml:space="preserve"> </w:t>
            </w:r>
            <w:r w:rsidRPr="0082639B">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Pr="0082639B" w:rsidRDefault="003A180F">
            <w:pPr>
              <w:pStyle w:val="TableParagraph"/>
              <w:spacing w:line="205" w:lineRule="exact"/>
              <w:rPr>
                <w:sz w:val="20"/>
              </w:rPr>
            </w:pPr>
          </w:p>
        </w:tc>
      </w:tr>
      <w:tr w:rsidR="003A180F" w:rsidRPr="0082639B">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Pr="0082639B" w:rsidRDefault="00930256">
            <w:pPr>
              <w:pStyle w:val="TableParagraph"/>
              <w:spacing w:line="205" w:lineRule="exact"/>
              <w:rPr>
                <w:b/>
                <w:sz w:val="20"/>
              </w:rPr>
            </w:pPr>
            <w:r w:rsidRPr="0082639B">
              <w:rPr>
                <w:b/>
                <w:spacing w:val="-2"/>
                <w:sz w:val="20"/>
              </w:rPr>
              <w:t>Services</w:t>
            </w:r>
            <w:r w:rsidRPr="0082639B">
              <w:rPr>
                <w:b/>
                <w:sz w:val="20"/>
              </w:rPr>
              <w:t xml:space="preserve"> </w:t>
            </w:r>
            <w:r w:rsidRPr="0082639B">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Pr="0082639B" w:rsidRDefault="006148EA" w:rsidP="006148EA">
            <w:pPr>
              <w:pStyle w:val="TableParagraph"/>
              <w:numPr>
                <w:ilvl w:val="0"/>
                <w:numId w:val="76"/>
              </w:numPr>
              <w:spacing w:line="205" w:lineRule="exact"/>
              <w:jc w:val="both"/>
              <w:rPr>
                <w:sz w:val="20"/>
                <w:u w:val="single"/>
              </w:rPr>
            </w:pPr>
            <w:r w:rsidRPr="0082639B">
              <w:rPr>
                <w:sz w:val="20"/>
                <w:u w:val="single"/>
              </w:rPr>
              <w:t>Detox</w:t>
            </w:r>
          </w:p>
          <w:p w:rsidR="006148EA" w:rsidRPr="0082639B" w:rsidRDefault="006148EA" w:rsidP="006148EA">
            <w:pPr>
              <w:pStyle w:val="TableParagraph"/>
              <w:numPr>
                <w:ilvl w:val="0"/>
                <w:numId w:val="76"/>
              </w:numPr>
              <w:spacing w:line="205" w:lineRule="exact"/>
              <w:jc w:val="both"/>
              <w:rPr>
                <w:sz w:val="20"/>
                <w:u w:val="single"/>
              </w:rPr>
            </w:pPr>
            <w:r w:rsidRPr="0082639B">
              <w:rPr>
                <w:sz w:val="20"/>
                <w:u w:val="single"/>
              </w:rPr>
              <w:t>Residential Treatment</w:t>
            </w:r>
          </w:p>
          <w:p w:rsidR="006148EA" w:rsidRPr="0082639B" w:rsidRDefault="006148EA" w:rsidP="006148EA">
            <w:pPr>
              <w:pStyle w:val="TableParagraph"/>
              <w:numPr>
                <w:ilvl w:val="0"/>
                <w:numId w:val="76"/>
              </w:numPr>
              <w:spacing w:line="205" w:lineRule="exact"/>
              <w:jc w:val="both"/>
              <w:rPr>
                <w:sz w:val="20"/>
                <w:u w:val="single"/>
              </w:rPr>
            </w:pPr>
            <w:r w:rsidRPr="0082639B">
              <w:rPr>
                <w:sz w:val="20"/>
                <w:u w:val="single"/>
              </w:rPr>
              <w:t>Halfway Houses</w:t>
            </w:r>
          </w:p>
          <w:p w:rsidR="006148EA" w:rsidRPr="0082639B" w:rsidRDefault="006148EA" w:rsidP="006148EA">
            <w:pPr>
              <w:pStyle w:val="TableParagraph"/>
              <w:numPr>
                <w:ilvl w:val="0"/>
                <w:numId w:val="76"/>
              </w:numPr>
              <w:spacing w:line="205" w:lineRule="exact"/>
              <w:jc w:val="both"/>
              <w:rPr>
                <w:sz w:val="20"/>
                <w:u w:val="single"/>
              </w:rPr>
            </w:pPr>
            <w:r w:rsidRPr="0082639B">
              <w:rPr>
                <w:sz w:val="20"/>
                <w:u w:val="single"/>
              </w:rPr>
              <w:t>Outpatient Treatment</w:t>
            </w:r>
          </w:p>
          <w:p w:rsidR="006148EA" w:rsidRPr="0082639B" w:rsidRDefault="006148EA" w:rsidP="006148EA">
            <w:pPr>
              <w:pStyle w:val="TableParagraph"/>
              <w:numPr>
                <w:ilvl w:val="0"/>
                <w:numId w:val="76"/>
              </w:numPr>
              <w:spacing w:line="205" w:lineRule="exact"/>
              <w:jc w:val="both"/>
              <w:rPr>
                <w:sz w:val="20"/>
                <w:u w:val="single"/>
              </w:rPr>
            </w:pPr>
            <w:r w:rsidRPr="0082639B">
              <w:rPr>
                <w:sz w:val="20"/>
                <w:u w:val="single"/>
              </w:rPr>
              <w:t xml:space="preserve">Medication </w:t>
            </w:r>
            <w:proofErr w:type="spellStart"/>
            <w:r w:rsidRPr="0082639B">
              <w:rPr>
                <w:sz w:val="20"/>
                <w:u w:val="single"/>
              </w:rPr>
              <w:t>Maanagement</w:t>
            </w:r>
            <w:proofErr w:type="spellEnd"/>
          </w:p>
          <w:p w:rsidR="006148EA" w:rsidRPr="0082639B" w:rsidRDefault="006148EA" w:rsidP="006148EA">
            <w:pPr>
              <w:pStyle w:val="TableParagraph"/>
              <w:numPr>
                <w:ilvl w:val="0"/>
                <w:numId w:val="76"/>
              </w:numPr>
              <w:spacing w:line="205" w:lineRule="exact"/>
              <w:jc w:val="both"/>
              <w:rPr>
                <w:sz w:val="20"/>
                <w:u w:val="single"/>
              </w:rPr>
            </w:pPr>
            <w:r w:rsidRPr="0082639B">
              <w:rPr>
                <w:sz w:val="20"/>
                <w:u w:val="single"/>
              </w:rPr>
              <w:t>Teen &amp; Adolescent Services</w:t>
            </w:r>
          </w:p>
          <w:p w:rsidR="006148EA" w:rsidRPr="0082639B" w:rsidRDefault="006148EA" w:rsidP="006148EA">
            <w:pPr>
              <w:pStyle w:val="TableParagraph"/>
              <w:numPr>
                <w:ilvl w:val="0"/>
                <w:numId w:val="76"/>
              </w:numPr>
              <w:spacing w:line="205" w:lineRule="exact"/>
              <w:jc w:val="both"/>
              <w:rPr>
                <w:sz w:val="20"/>
                <w:u w:val="single"/>
              </w:rPr>
            </w:pPr>
            <w:r w:rsidRPr="0082639B">
              <w:rPr>
                <w:sz w:val="20"/>
                <w:u w:val="single"/>
              </w:rPr>
              <w:t>Medication Assisted Treatment</w:t>
            </w:r>
          </w:p>
          <w:p w:rsidR="006148EA" w:rsidRPr="0082639B" w:rsidRDefault="006148EA" w:rsidP="006148EA">
            <w:pPr>
              <w:pStyle w:val="TableParagraph"/>
              <w:numPr>
                <w:ilvl w:val="0"/>
                <w:numId w:val="76"/>
              </w:numPr>
              <w:spacing w:line="205" w:lineRule="exact"/>
              <w:jc w:val="both"/>
              <w:rPr>
                <w:sz w:val="20"/>
                <w:u w:val="single"/>
              </w:rPr>
            </w:pPr>
            <w:r w:rsidRPr="0082639B">
              <w:rPr>
                <w:sz w:val="20"/>
                <w:u w:val="single"/>
              </w:rPr>
              <w:t>Methadone Program</w:t>
            </w:r>
          </w:p>
          <w:p w:rsidR="006148EA" w:rsidRPr="0082639B" w:rsidRDefault="006148EA" w:rsidP="006148EA">
            <w:pPr>
              <w:pStyle w:val="TableParagraph"/>
              <w:numPr>
                <w:ilvl w:val="0"/>
                <w:numId w:val="76"/>
              </w:numPr>
              <w:spacing w:line="205" w:lineRule="exact"/>
              <w:jc w:val="both"/>
              <w:rPr>
                <w:sz w:val="20"/>
                <w:u w:val="single"/>
              </w:rPr>
            </w:pPr>
            <w:r w:rsidRPr="0082639B">
              <w:rPr>
                <w:sz w:val="20"/>
                <w:u w:val="single"/>
              </w:rPr>
              <w:t>Centers of Excellence</w:t>
            </w:r>
          </w:p>
          <w:p w:rsidR="006148EA" w:rsidRPr="0082639B" w:rsidRDefault="006148EA" w:rsidP="006148EA">
            <w:pPr>
              <w:pStyle w:val="TableParagraph"/>
              <w:numPr>
                <w:ilvl w:val="0"/>
                <w:numId w:val="76"/>
              </w:numPr>
              <w:spacing w:line="205" w:lineRule="exact"/>
              <w:jc w:val="both"/>
              <w:rPr>
                <w:sz w:val="20"/>
                <w:u w:val="single"/>
              </w:rPr>
            </w:pPr>
            <w:r w:rsidRPr="0082639B">
              <w:rPr>
                <w:sz w:val="20"/>
                <w:u w:val="single"/>
              </w:rPr>
              <w:t>Specialty Programs</w:t>
            </w:r>
          </w:p>
        </w:tc>
      </w:tr>
      <w:tr w:rsidR="003A180F" w:rsidRPr="0082639B">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Pr="0082639B" w:rsidRDefault="00930256">
            <w:pPr>
              <w:pStyle w:val="TableParagraph"/>
              <w:spacing w:line="230" w:lineRule="exact"/>
              <w:ind w:right="109"/>
              <w:rPr>
                <w:b/>
                <w:sz w:val="20"/>
              </w:rPr>
            </w:pPr>
            <w:r w:rsidRPr="0082639B">
              <w:rPr>
                <w:b/>
                <w:sz w:val="20"/>
              </w:rPr>
              <w:t xml:space="preserve">Language spoken </w:t>
            </w:r>
            <w:r w:rsidRPr="0082639B">
              <w:rPr>
                <w:b/>
                <w:spacing w:val="-2"/>
                <w:sz w:val="20"/>
              </w:rPr>
              <w:t>other</w:t>
            </w:r>
            <w:r w:rsidRPr="0082639B">
              <w:rPr>
                <w:b/>
                <w:spacing w:val="-11"/>
                <w:sz w:val="20"/>
              </w:rPr>
              <w:t xml:space="preserve"> </w:t>
            </w:r>
            <w:r w:rsidRPr="0082639B">
              <w:rPr>
                <w:b/>
                <w:spacing w:val="-2"/>
                <w:sz w:val="20"/>
              </w:rPr>
              <w:t>than</w:t>
            </w:r>
            <w:r w:rsidRPr="0082639B">
              <w:rPr>
                <w:b/>
                <w:spacing w:val="-10"/>
                <w:sz w:val="20"/>
              </w:rPr>
              <w:t xml:space="preserve"> </w:t>
            </w:r>
            <w:r w:rsidRPr="0082639B">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Pr="0082639B" w:rsidRDefault="003A180F">
            <w:pPr>
              <w:pStyle w:val="TableParagraph"/>
              <w:spacing w:line="225" w:lineRule="exact"/>
              <w:rPr>
                <w:sz w:val="20"/>
              </w:rPr>
            </w:pPr>
          </w:p>
        </w:tc>
      </w:tr>
      <w:tr w:rsidR="00D63681" w:rsidRPr="00DA57D1">
        <w:trPr>
          <w:trHeight w:val="460"/>
        </w:trPr>
        <w:tc>
          <w:tcPr>
            <w:tcW w:w="1879" w:type="dxa"/>
            <w:tcBorders>
              <w:top w:val="single" w:sz="6" w:space="0" w:color="000000"/>
              <w:left w:val="single" w:sz="4" w:space="0" w:color="000000"/>
              <w:bottom w:val="single" w:sz="6" w:space="0" w:color="000000"/>
              <w:right w:val="single" w:sz="6" w:space="0" w:color="000000"/>
            </w:tcBorders>
          </w:tcPr>
          <w:p w:rsidR="00D63681" w:rsidRPr="0082639B" w:rsidRDefault="006148EA">
            <w:pPr>
              <w:pStyle w:val="TableParagraph"/>
              <w:spacing w:line="230" w:lineRule="exact"/>
              <w:ind w:right="109"/>
              <w:rPr>
                <w:b/>
                <w:sz w:val="20"/>
              </w:rPr>
            </w:pPr>
            <w:r w:rsidRPr="0082639B">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6148EA" w:rsidRPr="0082639B" w:rsidRDefault="006148EA" w:rsidP="006148EA">
            <w:pPr>
              <w:pStyle w:val="fusion-li-item"/>
              <w:numPr>
                <w:ilvl w:val="0"/>
                <w:numId w:val="76"/>
              </w:numPr>
              <w:shd w:val="clear" w:color="auto" w:fill="F7F4EF"/>
              <w:rPr>
                <w:rFonts w:ascii="Montserrat" w:hAnsi="Montserrat"/>
                <w:color w:val="0B3E56"/>
                <w:spacing w:val="4"/>
              </w:rPr>
            </w:pPr>
            <w:r w:rsidRPr="0082639B">
              <w:rPr>
                <w:rFonts w:ascii="Montserrat" w:hAnsi="Montserrat"/>
                <w:color w:val="0B3E56"/>
                <w:spacing w:val="4"/>
              </w:rPr>
              <w:t>Blue Cross Blue Shield</w:t>
            </w:r>
          </w:p>
          <w:p w:rsidR="006148EA" w:rsidRPr="0082639B" w:rsidRDefault="006148EA" w:rsidP="006148EA">
            <w:pPr>
              <w:pStyle w:val="fusion-li-item"/>
              <w:numPr>
                <w:ilvl w:val="0"/>
                <w:numId w:val="76"/>
              </w:numPr>
              <w:shd w:val="clear" w:color="auto" w:fill="F7F4EF"/>
              <w:rPr>
                <w:rFonts w:ascii="Montserrat" w:hAnsi="Montserrat"/>
                <w:color w:val="0B3E56"/>
                <w:spacing w:val="4"/>
              </w:rPr>
            </w:pPr>
            <w:proofErr w:type="spellStart"/>
            <w:r w:rsidRPr="0082639B">
              <w:rPr>
                <w:rFonts w:ascii="Montserrat" w:hAnsi="Montserrat"/>
                <w:color w:val="0B3E56"/>
                <w:spacing w:val="4"/>
              </w:rPr>
              <w:t>Carefirst</w:t>
            </w:r>
            <w:proofErr w:type="spellEnd"/>
            <w:r w:rsidRPr="0082639B">
              <w:rPr>
                <w:rFonts w:ascii="Montserrat" w:hAnsi="Montserrat"/>
                <w:color w:val="0B3E56"/>
                <w:spacing w:val="4"/>
              </w:rPr>
              <w:t xml:space="preserve"> Blue Choice</w:t>
            </w:r>
          </w:p>
          <w:p w:rsidR="006148EA" w:rsidRPr="0082639B" w:rsidRDefault="006148EA" w:rsidP="006148EA">
            <w:pPr>
              <w:pStyle w:val="fusion-li-item"/>
              <w:numPr>
                <w:ilvl w:val="0"/>
                <w:numId w:val="76"/>
              </w:numPr>
              <w:shd w:val="clear" w:color="auto" w:fill="F7F4EF"/>
              <w:rPr>
                <w:rFonts w:ascii="Montserrat" w:hAnsi="Montserrat"/>
                <w:color w:val="0B3E56"/>
                <w:spacing w:val="4"/>
              </w:rPr>
            </w:pPr>
            <w:r w:rsidRPr="0082639B">
              <w:rPr>
                <w:rFonts w:ascii="Montserrat" w:hAnsi="Montserrat"/>
                <w:color w:val="0B3E56"/>
                <w:spacing w:val="4"/>
              </w:rPr>
              <w:t>Cigna</w:t>
            </w:r>
          </w:p>
          <w:p w:rsidR="006148EA" w:rsidRPr="0082639B" w:rsidRDefault="006148EA" w:rsidP="006148EA">
            <w:pPr>
              <w:pStyle w:val="fusion-li-item"/>
              <w:numPr>
                <w:ilvl w:val="0"/>
                <w:numId w:val="76"/>
              </w:numPr>
              <w:shd w:val="clear" w:color="auto" w:fill="F7F4EF"/>
              <w:rPr>
                <w:rFonts w:ascii="Montserrat" w:hAnsi="Montserrat"/>
                <w:color w:val="0B3E56"/>
                <w:spacing w:val="4"/>
              </w:rPr>
            </w:pPr>
            <w:r w:rsidRPr="0082639B">
              <w:rPr>
                <w:rFonts w:ascii="Montserrat" w:hAnsi="Montserrat"/>
                <w:color w:val="0B3E56"/>
                <w:spacing w:val="4"/>
              </w:rPr>
              <w:t>Delaware Medicaid First (at our Harford County location)</w:t>
            </w:r>
          </w:p>
          <w:p w:rsidR="006148EA" w:rsidRPr="0082639B" w:rsidRDefault="006148EA" w:rsidP="006148EA">
            <w:pPr>
              <w:pStyle w:val="fusion-li-item"/>
              <w:numPr>
                <w:ilvl w:val="0"/>
                <w:numId w:val="76"/>
              </w:numPr>
              <w:shd w:val="clear" w:color="auto" w:fill="F7F4EF"/>
              <w:rPr>
                <w:rFonts w:ascii="Montserrat" w:hAnsi="Montserrat"/>
                <w:color w:val="0B3E56"/>
                <w:spacing w:val="4"/>
              </w:rPr>
            </w:pPr>
            <w:r w:rsidRPr="0082639B">
              <w:rPr>
                <w:rFonts w:ascii="Montserrat" w:hAnsi="Montserrat"/>
                <w:color w:val="0B3E56"/>
                <w:spacing w:val="4"/>
              </w:rPr>
              <w:t>Kaiser Permanente (at our Harford County location</w:t>
            </w:r>
          </w:p>
          <w:p w:rsidR="006148EA" w:rsidRPr="0082639B" w:rsidRDefault="006148EA" w:rsidP="006148EA">
            <w:pPr>
              <w:pStyle w:val="fusion-li-item"/>
              <w:numPr>
                <w:ilvl w:val="0"/>
                <w:numId w:val="76"/>
              </w:numPr>
              <w:shd w:val="clear" w:color="auto" w:fill="F7F4EF"/>
              <w:rPr>
                <w:rFonts w:ascii="Montserrat" w:hAnsi="Montserrat"/>
                <w:color w:val="0B3E56"/>
                <w:spacing w:val="4"/>
              </w:rPr>
            </w:pPr>
            <w:r w:rsidRPr="0082639B">
              <w:rPr>
                <w:rFonts w:ascii="Montserrat" w:hAnsi="Montserrat"/>
                <w:color w:val="0B3E56"/>
                <w:spacing w:val="4"/>
              </w:rPr>
              <w:t>Magellan</w:t>
            </w:r>
          </w:p>
          <w:p w:rsidR="006148EA" w:rsidRPr="0082639B" w:rsidRDefault="006148EA" w:rsidP="006148EA">
            <w:pPr>
              <w:pStyle w:val="fusion-li-item"/>
              <w:numPr>
                <w:ilvl w:val="0"/>
                <w:numId w:val="76"/>
              </w:numPr>
              <w:shd w:val="clear" w:color="auto" w:fill="F7F4EF"/>
              <w:rPr>
                <w:rFonts w:ascii="Montserrat" w:hAnsi="Montserrat"/>
                <w:color w:val="0B3E56"/>
                <w:spacing w:val="4"/>
              </w:rPr>
            </w:pPr>
            <w:r w:rsidRPr="0082639B">
              <w:rPr>
                <w:rFonts w:ascii="Montserrat" w:hAnsi="Montserrat"/>
                <w:color w:val="0B3E56"/>
                <w:spacing w:val="4"/>
              </w:rPr>
              <w:t>Optum/UBH</w:t>
            </w:r>
          </w:p>
          <w:p w:rsidR="006148EA" w:rsidRPr="0082639B" w:rsidRDefault="006148EA" w:rsidP="006148EA">
            <w:pPr>
              <w:pStyle w:val="fusion-li-item"/>
              <w:numPr>
                <w:ilvl w:val="0"/>
                <w:numId w:val="76"/>
              </w:numPr>
              <w:shd w:val="clear" w:color="auto" w:fill="F7F4EF"/>
              <w:rPr>
                <w:rFonts w:ascii="Montserrat" w:hAnsi="Montserrat"/>
                <w:color w:val="0B3E56"/>
                <w:spacing w:val="4"/>
              </w:rPr>
            </w:pPr>
            <w:r w:rsidRPr="0082639B">
              <w:rPr>
                <w:rFonts w:ascii="Montserrat" w:hAnsi="Montserrat"/>
                <w:color w:val="0B3E56"/>
                <w:spacing w:val="4"/>
              </w:rPr>
              <w:t>Tri-Care</w:t>
            </w:r>
          </w:p>
          <w:p w:rsidR="006148EA" w:rsidRPr="0082639B" w:rsidRDefault="006148EA" w:rsidP="006148EA">
            <w:pPr>
              <w:pStyle w:val="fusion-li-item"/>
              <w:numPr>
                <w:ilvl w:val="0"/>
                <w:numId w:val="76"/>
              </w:numPr>
              <w:shd w:val="clear" w:color="auto" w:fill="F7F4EF"/>
              <w:rPr>
                <w:rFonts w:ascii="Montserrat" w:hAnsi="Montserrat"/>
                <w:color w:val="0B3E56"/>
                <w:spacing w:val="4"/>
              </w:rPr>
            </w:pPr>
            <w:r w:rsidRPr="0082639B">
              <w:rPr>
                <w:rFonts w:ascii="Montserrat" w:hAnsi="Montserrat"/>
                <w:color w:val="0B3E56"/>
                <w:spacing w:val="4"/>
              </w:rPr>
              <w:t>VACCN</w:t>
            </w:r>
          </w:p>
          <w:p w:rsidR="006148EA" w:rsidRPr="0082639B" w:rsidRDefault="006148EA" w:rsidP="006148EA">
            <w:pPr>
              <w:pStyle w:val="fusion-li-item"/>
              <w:numPr>
                <w:ilvl w:val="0"/>
                <w:numId w:val="76"/>
              </w:numPr>
              <w:shd w:val="clear" w:color="auto" w:fill="F7F4EF"/>
              <w:rPr>
                <w:rFonts w:ascii="Montserrat" w:hAnsi="Montserrat"/>
                <w:color w:val="0B3E56"/>
                <w:spacing w:val="4"/>
              </w:rPr>
            </w:pPr>
            <w:r w:rsidRPr="0082639B">
              <w:rPr>
                <w:rFonts w:ascii="Montserrat" w:hAnsi="Montserrat"/>
                <w:color w:val="0B3E56"/>
                <w:spacing w:val="4"/>
              </w:rPr>
              <w:t>Value Options</w:t>
            </w:r>
          </w:p>
          <w:p w:rsidR="00D63681" w:rsidRPr="0082639B" w:rsidRDefault="00D63681" w:rsidP="006148EA">
            <w:pPr>
              <w:pStyle w:val="TableParagraph"/>
              <w:spacing w:line="225" w:lineRule="exact"/>
              <w:ind w:left="885"/>
              <w:rPr>
                <w:sz w:val="20"/>
              </w:rPr>
            </w:pPr>
          </w:p>
        </w:tc>
      </w:tr>
      <w:bookmarkEnd w:id="20"/>
    </w:tbl>
    <w:p w:rsidR="003A180F" w:rsidRDefault="003A180F">
      <w:pPr>
        <w:pStyle w:val="BodyText"/>
        <w:spacing w:before="155"/>
        <w:rPr>
          <w:rFonts w:ascii="Calibri"/>
          <w:sz w:val="28"/>
          <w:highlight w:val="yellow"/>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6148EA" w:rsidRPr="00DA57D1" w:rsidTr="0022584A">
        <w:trPr>
          <w:trHeight w:val="214"/>
        </w:trPr>
        <w:tc>
          <w:tcPr>
            <w:tcW w:w="9348" w:type="dxa"/>
            <w:gridSpan w:val="2"/>
            <w:shd w:val="clear" w:color="auto" w:fill="F4F4F4"/>
          </w:tcPr>
          <w:p w:rsidR="006148EA" w:rsidRPr="0082639B" w:rsidRDefault="006148EA" w:rsidP="0022584A">
            <w:pPr>
              <w:pStyle w:val="TableParagraph"/>
              <w:spacing w:line="194" w:lineRule="exact"/>
              <w:ind w:left="128"/>
              <w:rPr>
                <w:b/>
                <w:sz w:val="20"/>
              </w:rPr>
            </w:pPr>
            <w:r w:rsidRPr="0082639B">
              <w:rPr>
                <w:b/>
                <w:sz w:val="20"/>
              </w:rPr>
              <w:t>Charlotte Hall</w:t>
            </w:r>
          </w:p>
        </w:tc>
      </w:tr>
      <w:tr w:rsidR="006148EA" w:rsidRPr="00DA57D1" w:rsidTr="0022584A">
        <w:trPr>
          <w:trHeight w:val="682"/>
        </w:trPr>
        <w:tc>
          <w:tcPr>
            <w:tcW w:w="1879" w:type="dxa"/>
            <w:tcBorders>
              <w:left w:val="single" w:sz="4" w:space="0" w:color="000000"/>
              <w:right w:val="single" w:sz="6" w:space="0" w:color="000000"/>
            </w:tcBorders>
          </w:tcPr>
          <w:p w:rsidR="006148EA" w:rsidRPr="0082639B" w:rsidRDefault="006148EA" w:rsidP="0022584A">
            <w:pPr>
              <w:pStyle w:val="TableParagraph"/>
              <w:spacing w:before="2"/>
              <w:ind w:right="109"/>
              <w:rPr>
                <w:b/>
                <w:sz w:val="20"/>
              </w:rPr>
            </w:pPr>
            <w:r w:rsidRPr="0082639B">
              <w:rPr>
                <w:b/>
                <w:sz w:val="20"/>
              </w:rPr>
              <w:t>Mailing Address &amp; Phone Number</w:t>
            </w:r>
          </w:p>
        </w:tc>
        <w:tc>
          <w:tcPr>
            <w:tcW w:w="7469" w:type="dxa"/>
            <w:tcBorders>
              <w:left w:val="single" w:sz="6" w:space="0" w:color="000000"/>
              <w:right w:val="single" w:sz="6" w:space="0" w:color="000000"/>
            </w:tcBorders>
          </w:tcPr>
          <w:p w:rsidR="006148EA" w:rsidRPr="0082639B" w:rsidRDefault="006148EA" w:rsidP="0022584A">
            <w:pPr>
              <w:pStyle w:val="TableParagraph"/>
              <w:spacing w:line="209" w:lineRule="exact"/>
              <w:rPr>
                <w:b/>
                <w:sz w:val="20"/>
              </w:rPr>
            </w:pPr>
            <w:r w:rsidRPr="0082639B">
              <w:rPr>
                <w:b/>
                <w:sz w:val="20"/>
              </w:rPr>
              <w:t>Charlotte Hall</w:t>
            </w:r>
          </w:p>
          <w:p w:rsidR="006148EA" w:rsidRPr="0082639B" w:rsidRDefault="006148EA" w:rsidP="0022584A">
            <w:pPr>
              <w:pStyle w:val="TableParagraph"/>
              <w:spacing w:line="209" w:lineRule="exact"/>
              <w:rPr>
                <w:sz w:val="20"/>
              </w:rPr>
            </w:pPr>
            <w:r w:rsidRPr="0082639B">
              <w:rPr>
                <w:sz w:val="20"/>
              </w:rPr>
              <w:t>30007 Business Center Drive</w:t>
            </w:r>
          </w:p>
          <w:p w:rsidR="006148EA" w:rsidRPr="0082639B" w:rsidRDefault="006148EA" w:rsidP="0022584A">
            <w:pPr>
              <w:pStyle w:val="TableParagraph"/>
              <w:spacing w:line="209" w:lineRule="exact"/>
              <w:rPr>
                <w:sz w:val="20"/>
              </w:rPr>
            </w:pPr>
            <w:r w:rsidRPr="0082639B">
              <w:rPr>
                <w:sz w:val="20"/>
              </w:rPr>
              <w:t>Charlotte Hall, MD 20622</w:t>
            </w:r>
          </w:p>
          <w:p w:rsidR="006148EA" w:rsidRPr="0082639B" w:rsidRDefault="006148EA" w:rsidP="0022584A">
            <w:pPr>
              <w:pStyle w:val="TableParagraph"/>
              <w:spacing w:line="209" w:lineRule="exact"/>
              <w:rPr>
                <w:sz w:val="20"/>
              </w:rPr>
            </w:pPr>
          </w:p>
          <w:p w:rsidR="0022584A" w:rsidRDefault="006148EA" w:rsidP="0022584A">
            <w:pPr>
              <w:pStyle w:val="TableParagraph"/>
              <w:spacing w:line="209" w:lineRule="exact"/>
              <w:rPr>
                <w:rFonts w:asciiTheme="minorHAnsi" w:eastAsiaTheme="minorHAnsi" w:hAnsiTheme="minorHAnsi" w:cstheme="minorBidi"/>
              </w:rPr>
            </w:pPr>
            <w:r w:rsidRPr="0082639B">
              <w:rPr>
                <w:sz w:val="20"/>
              </w:rPr>
              <w:fldChar w:fldCharType="begin"/>
            </w:r>
            <w:r w:rsidRPr="0082639B">
              <w:rPr>
                <w:sz w:val="20"/>
              </w:rPr>
              <w:instrText xml:space="preserve"> LINK </w:instrText>
            </w:r>
            <w:r w:rsidR="0022584A">
              <w:rPr>
                <w:sz w:val="20"/>
              </w:rPr>
              <w:instrText xml:space="preserve">Excel.Sheet.12 "C:\\Users\\barnett\\Desktop\\Resource Directory SMCHD\\Yvett Resource Guide.xlsx" "BEHAVIORAL HEALTH!R26C3" </w:instrText>
            </w:r>
            <w:r w:rsidRPr="0082639B">
              <w:rPr>
                <w:sz w:val="20"/>
              </w:rPr>
              <w:instrText xml:space="preserve">\a \f 5 \h  \* MERGEFORMAT </w:instrText>
            </w:r>
            <w:r w:rsidR="0022584A" w:rsidRPr="0082639B">
              <w:rPr>
                <w:sz w:val="20"/>
              </w:rPr>
              <w:fldChar w:fldCharType="separate"/>
            </w:r>
          </w:p>
          <w:p w:rsidR="0022584A" w:rsidRPr="0022584A" w:rsidRDefault="0022584A" w:rsidP="0022584A">
            <w:pPr>
              <w:pStyle w:val="TableParagraph"/>
              <w:spacing w:line="209" w:lineRule="exact"/>
              <w:rPr>
                <w:sz w:val="20"/>
              </w:rPr>
            </w:pPr>
            <w:r w:rsidRPr="0022584A">
              <w:rPr>
                <w:sz w:val="20"/>
              </w:rPr>
              <w:t>301-888-6335/ 301-679-7956</w:t>
            </w:r>
          </w:p>
          <w:p w:rsidR="006148EA" w:rsidRPr="0082639B" w:rsidRDefault="006148EA" w:rsidP="0022584A">
            <w:pPr>
              <w:pStyle w:val="TableParagraph"/>
              <w:spacing w:line="209" w:lineRule="exact"/>
              <w:ind w:left="0"/>
              <w:rPr>
                <w:sz w:val="20"/>
              </w:rPr>
            </w:pPr>
            <w:r w:rsidRPr="0082639B">
              <w:rPr>
                <w:sz w:val="20"/>
              </w:rPr>
              <w:fldChar w:fldCharType="end"/>
            </w:r>
          </w:p>
        </w:tc>
      </w:tr>
      <w:tr w:rsidR="006148EA" w:rsidRPr="00DA57D1" w:rsidTr="0022584A">
        <w:trPr>
          <w:trHeight w:val="212"/>
        </w:trPr>
        <w:tc>
          <w:tcPr>
            <w:tcW w:w="1879" w:type="dxa"/>
            <w:tcBorders>
              <w:left w:val="single" w:sz="4" w:space="0" w:color="000000"/>
              <w:bottom w:val="single" w:sz="6" w:space="0" w:color="000000"/>
              <w:right w:val="single" w:sz="6" w:space="0" w:color="000000"/>
            </w:tcBorders>
          </w:tcPr>
          <w:p w:rsidR="006148EA" w:rsidRPr="0082639B" w:rsidRDefault="006148EA" w:rsidP="0022584A">
            <w:pPr>
              <w:pStyle w:val="TableParagraph"/>
              <w:spacing w:line="192" w:lineRule="exact"/>
              <w:rPr>
                <w:b/>
                <w:sz w:val="20"/>
              </w:rPr>
            </w:pPr>
            <w:r w:rsidRPr="0082639B">
              <w:rPr>
                <w:b/>
                <w:sz w:val="20"/>
              </w:rPr>
              <w:t>Web</w:t>
            </w:r>
            <w:r w:rsidRPr="0082639B">
              <w:rPr>
                <w:b/>
                <w:spacing w:val="-9"/>
                <w:sz w:val="20"/>
              </w:rPr>
              <w:t xml:space="preserve"> </w:t>
            </w:r>
            <w:r w:rsidRPr="0082639B">
              <w:rPr>
                <w:b/>
                <w:spacing w:val="-2"/>
                <w:sz w:val="20"/>
              </w:rPr>
              <w:t>Address</w:t>
            </w:r>
          </w:p>
        </w:tc>
        <w:tc>
          <w:tcPr>
            <w:tcW w:w="7469" w:type="dxa"/>
            <w:tcBorders>
              <w:left w:val="single" w:sz="6" w:space="0" w:color="000000"/>
              <w:bottom w:val="single" w:sz="6" w:space="0" w:color="000000"/>
              <w:right w:val="single" w:sz="6" w:space="0" w:color="000000"/>
            </w:tcBorders>
          </w:tcPr>
          <w:p w:rsidR="006148EA" w:rsidRPr="0082639B" w:rsidRDefault="006148EA" w:rsidP="0022584A">
            <w:pPr>
              <w:pStyle w:val="TableParagraph"/>
              <w:spacing w:line="192" w:lineRule="exact"/>
              <w:rPr>
                <w:sz w:val="20"/>
                <w:u w:val="single"/>
              </w:rPr>
            </w:pPr>
            <w:r w:rsidRPr="0082639B">
              <w:rPr>
                <w:color w:val="548DD4" w:themeColor="text2" w:themeTint="99"/>
                <w:sz w:val="20"/>
                <w:u w:val="single"/>
              </w:rPr>
              <w:t xml:space="preserve"> https://www.pyramid-healthcare.com/location/md/charlotte-hall/</w:t>
            </w:r>
          </w:p>
        </w:tc>
      </w:tr>
      <w:tr w:rsidR="006148EA" w:rsidRPr="00DA57D1" w:rsidTr="0022584A">
        <w:trPr>
          <w:trHeight w:val="225"/>
        </w:trPr>
        <w:tc>
          <w:tcPr>
            <w:tcW w:w="1879" w:type="dxa"/>
            <w:tcBorders>
              <w:top w:val="single" w:sz="6" w:space="0" w:color="000000"/>
              <w:left w:val="single" w:sz="4" w:space="0" w:color="000000"/>
              <w:bottom w:val="single" w:sz="6" w:space="0" w:color="000000"/>
              <w:right w:val="single" w:sz="6" w:space="0" w:color="000000"/>
            </w:tcBorders>
          </w:tcPr>
          <w:p w:rsidR="006148EA" w:rsidRPr="0082639B" w:rsidRDefault="006148EA" w:rsidP="0022584A">
            <w:pPr>
              <w:pStyle w:val="TableParagraph"/>
              <w:spacing w:line="205" w:lineRule="exact"/>
              <w:rPr>
                <w:b/>
                <w:sz w:val="20"/>
              </w:rPr>
            </w:pPr>
            <w:r w:rsidRPr="0082639B">
              <w:rPr>
                <w:b/>
                <w:sz w:val="20"/>
              </w:rPr>
              <w:t>Age</w:t>
            </w:r>
            <w:r w:rsidRPr="0082639B">
              <w:rPr>
                <w:b/>
                <w:spacing w:val="-5"/>
                <w:sz w:val="20"/>
              </w:rPr>
              <w:t xml:space="preserve"> </w:t>
            </w:r>
            <w:r w:rsidRPr="0082639B">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6148EA" w:rsidRPr="0082639B" w:rsidRDefault="006148EA" w:rsidP="0022584A">
            <w:pPr>
              <w:pStyle w:val="TableParagraph"/>
              <w:spacing w:line="205" w:lineRule="exact"/>
              <w:rPr>
                <w:sz w:val="20"/>
              </w:rPr>
            </w:pPr>
          </w:p>
        </w:tc>
      </w:tr>
      <w:tr w:rsidR="006148EA" w:rsidRPr="00DA57D1" w:rsidTr="0022584A">
        <w:trPr>
          <w:trHeight w:val="225"/>
        </w:trPr>
        <w:tc>
          <w:tcPr>
            <w:tcW w:w="1879" w:type="dxa"/>
            <w:tcBorders>
              <w:top w:val="single" w:sz="6" w:space="0" w:color="000000"/>
              <w:left w:val="single" w:sz="4" w:space="0" w:color="000000"/>
              <w:bottom w:val="single" w:sz="6" w:space="0" w:color="000000"/>
              <w:right w:val="single" w:sz="6" w:space="0" w:color="000000"/>
            </w:tcBorders>
          </w:tcPr>
          <w:p w:rsidR="006148EA" w:rsidRPr="0082639B" w:rsidRDefault="006148EA" w:rsidP="0022584A">
            <w:pPr>
              <w:pStyle w:val="TableParagraph"/>
              <w:spacing w:line="205" w:lineRule="exact"/>
              <w:rPr>
                <w:b/>
                <w:sz w:val="20"/>
              </w:rPr>
            </w:pPr>
            <w:r w:rsidRPr="0082639B">
              <w:rPr>
                <w:b/>
                <w:spacing w:val="-2"/>
                <w:sz w:val="20"/>
              </w:rPr>
              <w:t>Services</w:t>
            </w:r>
            <w:r w:rsidRPr="0082639B">
              <w:rPr>
                <w:b/>
                <w:sz w:val="20"/>
              </w:rPr>
              <w:t xml:space="preserve"> </w:t>
            </w:r>
            <w:r w:rsidRPr="0082639B">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6148EA" w:rsidRPr="0082639B" w:rsidRDefault="006148EA" w:rsidP="0022584A">
            <w:pPr>
              <w:pStyle w:val="TableParagraph"/>
              <w:numPr>
                <w:ilvl w:val="0"/>
                <w:numId w:val="76"/>
              </w:numPr>
              <w:spacing w:line="205" w:lineRule="exact"/>
              <w:jc w:val="both"/>
              <w:rPr>
                <w:sz w:val="20"/>
                <w:u w:val="single"/>
              </w:rPr>
            </w:pPr>
            <w:r w:rsidRPr="0082639B">
              <w:rPr>
                <w:sz w:val="20"/>
                <w:u w:val="single"/>
              </w:rPr>
              <w:t>Criminal Justice Reentry Programming</w:t>
            </w:r>
          </w:p>
          <w:p w:rsidR="006148EA" w:rsidRPr="0082639B" w:rsidRDefault="006148EA" w:rsidP="0022584A">
            <w:pPr>
              <w:pStyle w:val="TableParagraph"/>
              <w:numPr>
                <w:ilvl w:val="0"/>
                <w:numId w:val="76"/>
              </w:numPr>
              <w:spacing w:line="205" w:lineRule="exact"/>
              <w:jc w:val="both"/>
              <w:rPr>
                <w:sz w:val="20"/>
                <w:u w:val="single"/>
              </w:rPr>
            </w:pPr>
            <w:r w:rsidRPr="0082639B">
              <w:rPr>
                <w:sz w:val="20"/>
                <w:u w:val="single"/>
              </w:rPr>
              <w:t>Medication-Assisted Treatment (MAT)</w:t>
            </w:r>
          </w:p>
          <w:p w:rsidR="0082639B" w:rsidRPr="0082639B" w:rsidRDefault="0082639B" w:rsidP="0022584A">
            <w:pPr>
              <w:pStyle w:val="TableParagraph"/>
              <w:numPr>
                <w:ilvl w:val="0"/>
                <w:numId w:val="76"/>
              </w:numPr>
              <w:spacing w:line="205" w:lineRule="exact"/>
              <w:jc w:val="both"/>
              <w:rPr>
                <w:sz w:val="20"/>
                <w:u w:val="single"/>
              </w:rPr>
            </w:pPr>
            <w:r w:rsidRPr="0082639B">
              <w:rPr>
                <w:sz w:val="20"/>
                <w:u w:val="single"/>
              </w:rPr>
              <w:t>Specialty Treatment Programs</w:t>
            </w:r>
          </w:p>
          <w:p w:rsidR="0082639B" w:rsidRPr="0082639B" w:rsidRDefault="0082639B" w:rsidP="0022584A">
            <w:pPr>
              <w:pStyle w:val="TableParagraph"/>
              <w:numPr>
                <w:ilvl w:val="0"/>
                <w:numId w:val="76"/>
              </w:numPr>
              <w:spacing w:line="205" w:lineRule="exact"/>
              <w:jc w:val="both"/>
              <w:rPr>
                <w:sz w:val="20"/>
                <w:u w:val="single"/>
              </w:rPr>
            </w:pPr>
            <w:r w:rsidRPr="0082639B">
              <w:rPr>
                <w:sz w:val="20"/>
                <w:u w:val="single"/>
              </w:rPr>
              <w:t>Drug &amp; Alcohol Detox Programs</w:t>
            </w:r>
          </w:p>
          <w:p w:rsidR="0082639B" w:rsidRPr="0082639B" w:rsidRDefault="0082639B" w:rsidP="0022584A">
            <w:pPr>
              <w:pStyle w:val="TableParagraph"/>
              <w:numPr>
                <w:ilvl w:val="0"/>
                <w:numId w:val="76"/>
              </w:numPr>
              <w:spacing w:line="205" w:lineRule="exact"/>
              <w:jc w:val="both"/>
              <w:rPr>
                <w:sz w:val="20"/>
                <w:u w:val="single"/>
              </w:rPr>
            </w:pPr>
            <w:r w:rsidRPr="0082639B">
              <w:rPr>
                <w:sz w:val="20"/>
                <w:u w:val="single"/>
              </w:rPr>
              <w:t>Residential Treatment for Substance Abuse</w:t>
            </w:r>
          </w:p>
          <w:p w:rsidR="0082639B" w:rsidRPr="0082639B" w:rsidRDefault="0082639B" w:rsidP="0082639B">
            <w:pPr>
              <w:pStyle w:val="TableParagraph"/>
              <w:spacing w:line="205" w:lineRule="exact"/>
              <w:jc w:val="both"/>
              <w:rPr>
                <w:sz w:val="20"/>
                <w:u w:val="single"/>
              </w:rPr>
            </w:pPr>
          </w:p>
          <w:p w:rsidR="0082639B" w:rsidRPr="0082639B" w:rsidRDefault="0082639B" w:rsidP="0082639B">
            <w:pPr>
              <w:pStyle w:val="TableParagraph"/>
              <w:numPr>
                <w:ilvl w:val="0"/>
                <w:numId w:val="76"/>
              </w:numPr>
              <w:spacing w:line="205" w:lineRule="exact"/>
              <w:jc w:val="both"/>
              <w:rPr>
                <w:sz w:val="20"/>
              </w:rPr>
            </w:pPr>
            <w:r w:rsidRPr="0082639B">
              <w:rPr>
                <w:sz w:val="20"/>
              </w:rPr>
              <w:t>Psychiatric Services in Charlotte Hall, MD</w:t>
            </w:r>
          </w:p>
          <w:p w:rsidR="0082639B" w:rsidRPr="0082639B" w:rsidRDefault="0082639B" w:rsidP="0082639B">
            <w:pPr>
              <w:pStyle w:val="TableParagraph"/>
              <w:numPr>
                <w:ilvl w:val="0"/>
                <w:numId w:val="76"/>
              </w:numPr>
              <w:spacing w:line="205" w:lineRule="exact"/>
              <w:jc w:val="both"/>
              <w:rPr>
                <w:sz w:val="20"/>
              </w:rPr>
            </w:pPr>
            <w:r w:rsidRPr="0082639B">
              <w:rPr>
                <w:sz w:val="20"/>
              </w:rPr>
              <w:t>Family Education in Charlotte Hall, MD</w:t>
            </w:r>
          </w:p>
          <w:p w:rsidR="0082639B" w:rsidRPr="0082639B" w:rsidRDefault="0082639B" w:rsidP="0082639B">
            <w:pPr>
              <w:pStyle w:val="TableParagraph"/>
              <w:numPr>
                <w:ilvl w:val="0"/>
                <w:numId w:val="76"/>
              </w:numPr>
              <w:spacing w:line="205" w:lineRule="exact"/>
              <w:jc w:val="both"/>
              <w:rPr>
                <w:sz w:val="20"/>
              </w:rPr>
            </w:pPr>
            <w:r w:rsidRPr="0082639B">
              <w:rPr>
                <w:sz w:val="20"/>
              </w:rPr>
              <w:t>Treatment for Clients with Open Wounds in Charlotte Hall, MD</w:t>
            </w:r>
          </w:p>
          <w:p w:rsidR="0082639B" w:rsidRPr="0082639B" w:rsidRDefault="0082639B" w:rsidP="0082639B">
            <w:pPr>
              <w:pStyle w:val="TableParagraph"/>
              <w:numPr>
                <w:ilvl w:val="0"/>
                <w:numId w:val="76"/>
              </w:numPr>
              <w:spacing w:line="205" w:lineRule="exact"/>
              <w:jc w:val="both"/>
              <w:rPr>
                <w:sz w:val="20"/>
              </w:rPr>
            </w:pPr>
            <w:r w:rsidRPr="0082639B">
              <w:rPr>
                <w:sz w:val="20"/>
              </w:rPr>
              <w:t>Transportation Services in Charlotte Hall, MD</w:t>
            </w:r>
          </w:p>
          <w:p w:rsidR="0082639B" w:rsidRPr="0082639B" w:rsidRDefault="0082639B" w:rsidP="0082639B">
            <w:pPr>
              <w:pStyle w:val="TableParagraph"/>
              <w:numPr>
                <w:ilvl w:val="0"/>
                <w:numId w:val="76"/>
              </w:numPr>
              <w:spacing w:line="205" w:lineRule="exact"/>
              <w:jc w:val="both"/>
              <w:rPr>
                <w:sz w:val="20"/>
                <w:u w:val="single"/>
              </w:rPr>
            </w:pPr>
            <w:r w:rsidRPr="0082639B">
              <w:rPr>
                <w:sz w:val="20"/>
              </w:rPr>
              <w:t>Treatment for Uninsured Patients in Charlotte Hall, MD</w:t>
            </w:r>
          </w:p>
        </w:tc>
      </w:tr>
      <w:tr w:rsidR="006148EA" w:rsidRPr="00DA57D1" w:rsidTr="0022584A">
        <w:trPr>
          <w:trHeight w:val="460"/>
        </w:trPr>
        <w:tc>
          <w:tcPr>
            <w:tcW w:w="1879" w:type="dxa"/>
            <w:tcBorders>
              <w:top w:val="single" w:sz="6" w:space="0" w:color="000000"/>
              <w:left w:val="single" w:sz="4" w:space="0" w:color="000000"/>
              <w:bottom w:val="single" w:sz="6" w:space="0" w:color="000000"/>
              <w:right w:val="single" w:sz="6" w:space="0" w:color="000000"/>
            </w:tcBorders>
          </w:tcPr>
          <w:p w:rsidR="006148EA" w:rsidRPr="0082639B" w:rsidRDefault="006148EA" w:rsidP="0022584A">
            <w:pPr>
              <w:pStyle w:val="TableParagraph"/>
              <w:spacing w:line="230" w:lineRule="exact"/>
              <w:ind w:right="109"/>
              <w:rPr>
                <w:b/>
                <w:sz w:val="20"/>
              </w:rPr>
            </w:pPr>
            <w:r w:rsidRPr="0082639B">
              <w:rPr>
                <w:b/>
                <w:sz w:val="20"/>
              </w:rPr>
              <w:t xml:space="preserve">Language spoken </w:t>
            </w:r>
            <w:r w:rsidRPr="0082639B">
              <w:rPr>
                <w:b/>
                <w:spacing w:val="-2"/>
                <w:sz w:val="20"/>
              </w:rPr>
              <w:t>other</w:t>
            </w:r>
            <w:r w:rsidRPr="0082639B">
              <w:rPr>
                <w:b/>
                <w:spacing w:val="-11"/>
                <w:sz w:val="20"/>
              </w:rPr>
              <w:t xml:space="preserve"> </w:t>
            </w:r>
            <w:r w:rsidRPr="0082639B">
              <w:rPr>
                <w:b/>
                <w:spacing w:val="-2"/>
                <w:sz w:val="20"/>
              </w:rPr>
              <w:t>than</w:t>
            </w:r>
            <w:r w:rsidRPr="0082639B">
              <w:rPr>
                <w:b/>
                <w:spacing w:val="-10"/>
                <w:sz w:val="20"/>
              </w:rPr>
              <w:t xml:space="preserve"> </w:t>
            </w:r>
            <w:r w:rsidRPr="0082639B">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6148EA" w:rsidRPr="0082639B" w:rsidRDefault="006148EA" w:rsidP="0022584A">
            <w:pPr>
              <w:pStyle w:val="TableParagraph"/>
              <w:spacing w:line="225" w:lineRule="exact"/>
              <w:rPr>
                <w:sz w:val="20"/>
              </w:rPr>
            </w:pPr>
          </w:p>
        </w:tc>
      </w:tr>
      <w:tr w:rsidR="006148EA" w:rsidRPr="00DA57D1" w:rsidTr="0022584A">
        <w:trPr>
          <w:trHeight w:val="460"/>
        </w:trPr>
        <w:tc>
          <w:tcPr>
            <w:tcW w:w="1879" w:type="dxa"/>
            <w:tcBorders>
              <w:top w:val="single" w:sz="6" w:space="0" w:color="000000"/>
              <w:left w:val="single" w:sz="4" w:space="0" w:color="000000"/>
              <w:bottom w:val="single" w:sz="6" w:space="0" w:color="000000"/>
              <w:right w:val="single" w:sz="6" w:space="0" w:color="000000"/>
            </w:tcBorders>
          </w:tcPr>
          <w:p w:rsidR="006148EA" w:rsidRPr="0082639B" w:rsidRDefault="006148EA" w:rsidP="0022584A">
            <w:pPr>
              <w:pStyle w:val="TableParagraph"/>
              <w:spacing w:line="230" w:lineRule="exact"/>
              <w:ind w:right="109"/>
              <w:rPr>
                <w:b/>
                <w:sz w:val="20"/>
              </w:rPr>
            </w:pPr>
            <w:r w:rsidRPr="0082639B">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r w:rsidRPr="0082639B">
              <w:rPr>
                <w:rFonts w:ascii="Montserrat" w:hAnsi="Montserrat"/>
                <w:color w:val="0B3E56"/>
                <w:spacing w:val="4"/>
              </w:rPr>
              <w:t>Blue Cross Blue Shield</w:t>
            </w:r>
          </w:p>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proofErr w:type="spellStart"/>
            <w:r w:rsidRPr="0082639B">
              <w:rPr>
                <w:rFonts w:ascii="Montserrat" w:hAnsi="Montserrat"/>
                <w:color w:val="0B3E56"/>
                <w:spacing w:val="4"/>
              </w:rPr>
              <w:t>Carefirst</w:t>
            </w:r>
            <w:proofErr w:type="spellEnd"/>
            <w:r w:rsidRPr="0082639B">
              <w:rPr>
                <w:rFonts w:ascii="Montserrat" w:hAnsi="Montserrat"/>
                <w:color w:val="0B3E56"/>
                <w:spacing w:val="4"/>
              </w:rPr>
              <w:t xml:space="preserve"> Blue Choice</w:t>
            </w:r>
          </w:p>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r w:rsidRPr="0082639B">
              <w:rPr>
                <w:rFonts w:ascii="Montserrat" w:hAnsi="Montserrat"/>
                <w:color w:val="0B3E56"/>
                <w:spacing w:val="4"/>
              </w:rPr>
              <w:t>Cigna</w:t>
            </w:r>
          </w:p>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r w:rsidRPr="0082639B">
              <w:rPr>
                <w:rFonts w:ascii="Montserrat" w:hAnsi="Montserrat"/>
                <w:color w:val="0B3E56"/>
                <w:spacing w:val="4"/>
              </w:rPr>
              <w:t>Delaware Medicaid First (at our Harford County location)</w:t>
            </w:r>
          </w:p>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r w:rsidRPr="0082639B">
              <w:rPr>
                <w:rFonts w:ascii="Montserrat" w:hAnsi="Montserrat"/>
                <w:color w:val="0B3E56"/>
                <w:spacing w:val="4"/>
              </w:rPr>
              <w:t>Kaiser Permanente (at our Harford County location</w:t>
            </w:r>
          </w:p>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r w:rsidRPr="0082639B">
              <w:rPr>
                <w:rFonts w:ascii="Montserrat" w:hAnsi="Montserrat"/>
                <w:color w:val="0B3E56"/>
                <w:spacing w:val="4"/>
              </w:rPr>
              <w:t>Magellan</w:t>
            </w:r>
          </w:p>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r w:rsidRPr="0082639B">
              <w:rPr>
                <w:rFonts w:ascii="Montserrat" w:hAnsi="Montserrat"/>
                <w:color w:val="0B3E56"/>
                <w:spacing w:val="4"/>
              </w:rPr>
              <w:t>Optum/UBH</w:t>
            </w:r>
          </w:p>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r w:rsidRPr="0082639B">
              <w:rPr>
                <w:rFonts w:ascii="Montserrat" w:hAnsi="Montserrat"/>
                <w:color w:val="0B3E56"/>
                <w:spacing w:val="4"/>
              </w:rPr>
              <w:t>Tri-Care</w:t>
            </w:r>
          </w:p>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r w:rsidRPr="0082639B">
              <w:rPr>
                <w:rFonts w:ascii="Montserrat" w:hAnsi="Montserrat"/>
                <w:color w:val="0B3E56"/>
                <w:spacing w:val="4"/>
              </w:rPr>
              <w:t>VACCN</w:t>
            </w:r>
          </w:p>
          <w:p w:rsidR="006148EA" w:rsidRPr="0082639B" w:rsidRDefault="006148EA" w:rsidP="0082639B">
            <w:pPr>
              <w:pStyle w:val="fusion-li-item"/>
              <w:numPr>
                <w:ilvl w:val="0"/>
                <w:numId w:val="76"/>
              </w:numPr>
              <w:shd w:val="clear" w:color="auto" w:fill="F7F4EF"/>
              <w:spacing w:before="0" w:beforeAutospacing="0" w:after="0" w:afterAutospacing="0"/>
              <w:rPr>
                <w:rFonts w:ascii="Montserrat" w:hAnsi="Montserrat"/>
                <w:color w:val="0B3E56"/>
                <w:spacing w:val="4"/>
              </w:rPr>
            </w:pPr>
            <w:r w:rsidRPr="0082639B">
              <w:rPr>
                <w:rFonts w:ascii="Montserrat" w:hAnsi="Montserrat"/>
                <w:color w:val="0B3E56"/>
                <w:spacing w:val="4"/>
              </w:rPr>
              <w:t>Value Options</w:t>
            </w:r>
          </w:p>
          <w:p w:rsidR="006148EA" w:rsidRPr="0082639B" w:rsidRDefault="006148EA" w:rsidP="0022584A">
            <w:pPr>
              <w:pStyle w:val="TableParagraph"/>
              <w:spacing w:line="225" w:lineRule="exact"/>
              <w:ind w:left="885"/>
              <w:rPr>
                <w:sz w:val="20"/>
              </w:rPr>
            </w:pPr>
          </w:p>
        </w:tc>
      </w:tr>
    </w:tbl>
    <w:p w:rsidR="006148EA" w:rsidRDefault="006148EA">
      <w:pPr>
        <w:pStyle w:val="BodyText"/>
        <w:spacing w:before="155"/>
        <w:rPr>
          <w:rFonts w:ascii="Calibri"/>
          <w:sz w:val="28"/>
          <w:highlight w:val="yellow"/>
        </w:rPr>
      </w:pPr>
    </w:p>
    <w:p w:rsidR="006148EA" w:rsidRDefault="0082639B">
      <w:pPr>
        <w:pStyle w:val="BodyText"/>
        <w:spacing w:before="155"/>
        <w:rPr>
          <w:rFonts w:ascii="Calibri"/>
          <w:sz w:val="28"/>
          <w:highlight w:val="yellow"/>
        </w:rPr>
      </w:pPr>
      <w:r>
        <w:rPr>
          <w:rFonts w:ascii="Calibri"/>
          <w:sz w:val="28"/>
          <w:highlight w:val="yellow"/>
        </w:rPr>
        <w:t>QCI Health, LLC</w:t>
      </w:r>
    </w:p>
    <w:p w:rsidR="006148EA" w:rsidRPr="00DA57D1" w:rsidRDefault="006148EA">
      <w:pPr>
        <w:pStyle w:val="BodyText"/>
        <w:spacing w:before="155"/>
        <w:rPr>
          <w:rFonts w:ascii="Calibri"/>
          <w:sz w:val="28"/>
          <w:highlight w:val="yellow"/>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6"/>
        <w:gridCol w:w="7469"/>
      </w:tblGrid>
      <w:tr w:rsidR="003A180F" w:rsidRPr="00DA57D1">
        <w:trPr>
          <w:trHeight w:val="216"/>
        </w:trPr>
        <w:tc>
          <w:tcPr>
            <w:tcW w:w="9345" w:type="dxa"/>
            <w:gridSpan w:val="2"/>
            <w:shd w:val="clear" w:color="auto" w:fill="F4F4F4"/>
          </w:tcPr>
          <w:p w:rsidR="003A180F" w:rsidRPr="00DA57D1" w:rsidRDefault="007F1ECB">
            <w:pPr>
              <w:pStyle w:val="TableParagraph"/>
              <w:spacing w:line="197" w:lineRule="exact"/>
              <w:ind w:left="128"/>
              <w:rPr>
                <w:b/>
                <w:sz w:val="20"/>
                <w:highlight w:val="yellow"/>
              </w:rPr>
            </w:pPr>
            <w:bookmarkStart w:id="21" w:name="Medication_Assistance"/>
            <w:bookmarkStart w:id="22" w:name="_bookmark3"/>
            <w:bookmarkEnd w:id="21"/>
            <w:bookmarkEnd w:id="22"/>
            <w:r w:rsidRPr="00DA57D1">
              <w:rPr>
                <w:b/>
                <w:spacing w:val="-2"/>
                <w:sz w:val="20"/>
                <w:highlight w:val="yellow"/>
              </w:rPr>
              <w:t>QCI Health, LLC – Southern Maryland</w:t>
            </w:r>
          </w:p>
        </w:tc>
      </w:tr>
      <w:tr w:rsidR="003A180F" w:rsidRPr="00DA57D1">
        <w:trPr>
          <w:trHeight w:val="675"/>
        </w:trPr>
        <w:tc>
          <w:tcPr>
            <w:tcW w:w="1876" w:type="dxa"/>
            <w:tcBorders>
              <w:left w:val="single" w:sz="4" w:space="0" w:color="000000"/>
              <w:right w:val="single" w:sz="6" w:space="0" w:color="000000"/>
            </w:tcBorders>
          </w:tcPr>
          <w:p w:rsidR="003A180F" w:rsidRPr="00DA57D1" w:rsidRDefault="00AF1ED2">
            <w:pPr>
              <w:pStyle w:val="TableParagraph"/>
              <w:ind w:right="19"/>
              <w:rPr>
                <w:b/>
                <w:sz w:val="20"/>
                <w:highlight w:val="yellow"/>
              </w:rPr>
            </w:pPr>
            <w:r w:rsidRPr="00DA57D1">
              <w:rPr>
                <w:b/>
                <w:sz w:val="20"/>
                <w:highlight w:val="yellow"/>
              </w:rPr>
              <w:t>Mailing Address &amp; Phone Number</w:t>
            </w:r>
          </w:p>
        </w:tc>
        <w:tc>
          <w:tcPr>
            <w:tcW w:w="7469" w:type="dxa"/>
            <w:tcBorders>
              <w:left w:val="single" w:sz="6" w:space="0" w:color="000000"/>
              <w:right w:val="single" w:sz="6" w:space="0" w:color="000000"/>
            </w:tcBorders>
          </w:tcPr>
          <w:p w:rsidR="00DE58C2" w:rsidRPr="00DE58C2" w:rsidRDefault="00C35EE4" w:rsidP="007F1ECB">
            <w:pPr>
              <w:pStyle w:val="TableParagraph"/>
              <w:spacing w:line="195" w:lineRule="exact"/>
              <w:ind w:left="149"/>
              <w:rPr>
                <w:b/>
                <w:sz w:val="20"/>
                <w:highlight w:val="yellow"/>
              </w:rPr>
            </w:pPr>
            <w:r w:rsidRPr="00DE58C2">
              <w:rPr>
                <w:b/>
                <w:sz w:val="20"/>
                <w:highlight w:val="yellow"/>
              </w:rPr>
              <w:t xml:space="preserve">White </w:t>
            </w:r>
            <w:r w:rsidR="00DE58C2" w:rsidRPr="00DE58C2">
              <w:rPr>
                <w:b/>
                <w:sz w:val="20"/>
                <w:highlight w:val="yellow"/>
              </w:rPr>
              <w:t>Plains</w:t>
            </w:r>
          </w:p>
          <w:p w:rsidR="007F1ECB" w:rsidRPr="00DA57D1" w:rsidRDefault="007F1ECB" w:rsidP="007F1ECB">
            <w:pPr>
              <w:pStyle w:val="TableParagraph"/>
              <w:spacing w:line="195" w:lineRule="exact"/>
              <w:ind w:left="149"/>
              <w:rPr>
                <w:sz w:val="20"/>
                <w:highlight w:val="yellow"/>
              </w:rPr>
            </w:pPr>
            <w:r w:rsidRPr="00DA57D1">
              <w:rPr>
                <w:sz w:val="20"/>
                <w:highlight w:val="yellow"/>
              </w:rPr>
              <w:t>5010 REGENCY PLACE, SUITE 203</w:t>
            </w:r>
          </w:p>
          <w:p w:rsidR="007F1ECB" w:rsidRPr="00DA57D1" w:rsidRDefault="007F1ECB" w:rsidP="007F1ECB">
            <w:pPr>
              <w:pStyle w:val="TableParagraph"/>
              <w:spacing w:line="195" w:lineRule="exact"/>
              <w:ind w:left="149"/>
              <w:rPr>
                <w:sz w:val="20"/>
                <w:highlight w:val="yellow"/>
              </w:rPr>
            </w:pPr>
            <w:r w:rsidRPr="00DA57D1">
              <w:rPr>
                <w:sz w:val="20"/>
                <w:highlight w:val="yellow"/>
              </w:rPr>
              <w:t>WHITE PLAINS, MD 20695</w:t>
            </w:r>
          </w:p>
          <w:p w:rsidR="007F1ECB" w:rsidRPr="00DA57D1" w:rsidRDefault="007F1ECB" w:rsidP="007F1ECB">
            <w:pPr>
              <w:pStyle w:val="TableParagraph"/>
              <w:spacing w:line="195" w:lineRule="exact"/>
              <w:ind w:left="149"/>
              <w:rPr>
                <w:sz w:val="20"/>
                <w:highlight w:val="yellow"/>
              </w:rPr>
            </w:pPr>
          </w:p>
          <w:p w:rsidR="007F1ECB" w:rsidRPr="00DA57D1" w:rsidRDefault="007F1ECB" w:rsidP="007F1ECB">
            <w:pPr>
              <w:pStyle w:val="TableParagraph"/>
              <w:spacing w:line="195" w:lineRule="exact"/>
              <w:ind w:left="149"/>
              <w:rPr>
                <w:sz w:val="20"/>
                <w:highlight w:val="yellow"/>
              </w:rPr>
            </w:pPr>
            <w:r w:rsidRPr="00DA57D1">
              <w:rPr>
                <w:sz w:val="20"/>
                <w:highlight w:val="yellow"/>
              </w:rPr>
              <w:t>240-427-3554</w:t>
            </w:r>
          </w:p>
          <w:p w:rsidR="003A180F" w:rsidRPr="00DA57D1" w:rsidRDefault="007F1ECB" w:rsidP="007F1ECB">
            <w:pPr>
              <w:pStyle w:val="TableParagraph"/>
              <w:spacing w:line="195" w:lineRule="exact"/>
              <w:ind w:left="149"/>
              <w:rPr>
                <w:sz w:val="20"/>
                <w:highlight w:val="yellow"/>
              </w:rPr>
            </w:pPr>
            <w:r w:rsidRPr="00DA57D1">
              <w:rPr>
                <w:sz w:val="20"/>
                <w:highlight w:val="yellow"/>
              </w:rPr>
              <w:t>240-419-2556 fax</w:t>
            </w:r>
          </w:p>
        </w:tc>
      </w:tr>
      <w:tr w:rsidR="003A180F" w:rsidRPr="00DA57D1">
        <w:trPr>
          <w:trHeight w:val="219"/>
        </w:trPr>
        <w:tc>
          <w:tcPr>
            <w:tcW w:w="1876" w:type="dxa"/>
            <w:tcBorders>
              <w:left w:val="single" w:sz="4" w:space="0" w:color="000000"/>
              <w:bottom w:val="single" w:sz="6" w:space="0" w:color="000000"/>
              <w:right w:val="single" w:sz="6" w:space="0" w:color="000000"/>
            </w:tcBorders>
          </w:tcPr>
          <w:p w:rsidR="003A180F" w:rsidRPr="00DA57D1" w:rsidRDefault="00930256">
            <w:pPr>
              <w:pStyle w:val="TableParagraph"/>
              <w:spacing w:line="200" w:lineRule="exact"/>
              <w:rPr>
                <w:b/>
                <w:sz w:val="20"/>
                <w:highlight w:val="yellow"/>
              </w:rPr>
            </w:pPr>
            <w:r w:rsidRPr="00DA57D1">
              <w:rPr>
                <w:b/>
                <w:sz w:val="20"/>
                <w:highlight w:val="yellow"/>
              </w:rPr>
              <w:t>Web</w:t>
            </w:r>
            <w:r w:rsidRPr="00DA57D1">
              <w:rPr>
                <w:b/>
                <w:spacing w:val="-9"/>
                <w:sz w:val="20"/>
                <w:highlight w:val="yellow"/>
              </w:rPr>
              <w:t xml:space="preserve"> </w:t>
            </w:r>
            <w:r w:rsidRPr="00DA57D1">
              <w:rPr>
                <w:b/>
                <w:spacing w:val="-2"/>
                <w:sz w:val="20"/>
                <w:highlight w:val="yellow"/>
              </w:rPr>
              <w:t>Address</w:t>
            </w:r>
          </w:p>
        </w:tc>
        <w:tc>
          <w:tcPr>
            <w:tcW w:w="7469" w:type="dxa"/>
            <w:tcBorders>
              <w:left w:val="single" w:sz="6" w:space="0" w:color="000000"/>
              <w:bottom w:val="single" w:sz="6" w:space="0" w:color="000000"/>
              <w:right w:val="single" w:sz="6" w:space="0" w:color="000000"/>
            </w:tcBorders>
          </w:tcPr>
          <w:p w:rsidR="003A180F" w:rsidRPr="00DA57D1" w:rsidRDefault="0022584A" w:rsidP="007F1ECB">
            <w:pPr>
              <w:pStyle w:val="TableParagraph"/>
              <w:spacing w:line="200" w:lineRule="exact"/>
              <w:ind w:left="149"/>
              <w:rPr>
                <w:sz w:val="20"/>
                <w:highlight w:val="yellow"/>
                <w:u w:val="single"/>
              </w:rPr>
            </w:pPr>
            <w:hyperlink r:id="rId62" w:history="1">
              <w:r w:rsidR="007F1ECB" w:rsidRPr="00DA57D1">
                <w:rPr>
                  <w:rStyle w:val="Hyperlink"/>
                  <w:sz w:val="20"/>
                  <w:highlight w:val="yellow"/>
                </w:rPr>
                <w:t>http://www.qcihealth.com/</w:t>
              </w:r>
            </w:hyperlink>
          </w:p>
        </w:tc>
      </w:tr>
      <w:tr w:rsidR="007F1ECB" w:rsidRPr="00DA57D1">
        <w:trPr>
          <w:trHeight w:val="225"/>
        </w:trPr>
        <w:tc>
          <w:tcPr>
            <w:tcW w:w="1876" w:type="dxa"/>
            <w:tcBorders>
              <w:top w:val="single" w:sz="6" w:space="0" w:color="000000"/>
              <w:left w:val="single" w:sz="4" w:space="0" w:color="000000"/>
              <w:bottom w:val="single" w:sz="6" w:space="0" w:color="000000"/>
              <w:right w:val="single" w:sz="6" w:space="0" w:color="000000"/>
            </w:tcBorders>
          </w:tcPr>
          <w:p w:rsidR="007F1ECB" w:rsidRPr="00DA57D1" w:rsidRDefault="007F1ECB">
            <w:pPr>
              <w:pStyle w:val="TableParagraph"/>
              <w:spacing w:line="205" w:lineRule="exact"/>
              <w:rPr>
                <w:b/>
                <w:sz w:val="20"/>
                <w:highlight w:val="yellow"/>
              </w:rPr>
            </w:pPr>
            <w:r w:rsidRPr="00DA57D1">
              <w:rPr>
                <w:b/>
                <w:sz w:val="20"/>
                <w:highlight w:val="yellow"/>
              </w:rPr>
              <w:t>Email</w:t>
            </w:r>
          </w:p>
        </w:tc>
        <w:tc>
          <w:tcPr>
            <w:tcW w:w="7469" w:type="dxa"/>
            <w:tcBorders>
              <w:top w:val="single" w:sz="6" w:space="0" w:color="000000"/>
              <w:left w:val="single" w:sz="6" w:space="0" w:color="000000"/>
              <w:bottom w:val="single" w:sz="6" w:space="0" w:color="000000"/>
              <w:right w:val="single" w:sz="6" w:space="0" w:color="000000"/>
            </w:tcBorders>
          </w:tcPr>
          <w:p w:rsidR="007F1ECB" w:rsidRPr="00DA57D1" w:rsidRDefault="0022584A" w:rsidP="007F1ECB">
            <w:pPr>
              <w:pStyle w:val="TableParagraph"/>
              <w:spacing w:line="205" w:lineRule="exact"/>
              <w:ind w:left="149"/>
              <w:rPr>
                <w:sz w:val="20"/>
                <w:highlight w:val="yellow"/>
                <w:u w:val="single"/>
              </w:rPr>
            </w:pPr>
            <w:hyperlink r:id="rId63" w:history="1">
              <w:r w:rsidR="007F1ECB" w:rsidRPr="00DA57D1">
                <w:rPr>
                  <w:rStyle w:val="Hyperlink"/>
                  <w:sz w:val="20"/>
                  <w:highlight w:val="yellow"/>
                </w:rPr>
                <w:t>info@qcihealth.com</w:t>
              </w:r>
            </w:hyperlink>
          </w:p>
        </w:tc>
      </w:tr>
      <w:tr w:rsidR="003A180F" w:rsidRPr="00DA57D1">
        <w:trPr>
          <w:trHeight w:val="225"/>
        </w:trPr>
        <w:tc>
          <w:tcPr>
            <w:tcW w:w="1876" w:type="dxa"/>
            <w:tcBorders>
              <w:top w:val="single" w:sz="6" w:space="0" w:color="000000"/>
              <w:left w:val="single" w:sz="4" w:space="0" w:color="000000"/>
              <w:bottom w:val="single" w:sz="6" w:space="0" w:color="000000"/>
              <w:right w:val="single" w:sz="6" w:space="0" w:color="000000"/>
            </w:tcBorders>
          </w:tcPr>
          <w:p w:rsidR="003A180F" w:rsidRPr="00DA57D1" w:rsidRDefault="00930256">
            <w:pPr>
              <w:pStyle w:val="TableParagraph"/>
              <w:spacing w:line="205" w:lineRule="exact"/>
              <w:rPr>
                <w:b/>
                <w:sz w:val="20"/>
                <w:highlight w:val="yellow"/>
              </w:rPr>
            </w:pPr>
            <w:r w:rsidRPr="00DA57D1">
              <w:rPr>
                <w:b/>
                <w:sz w:val="20"/>
                <w:highlight w:val="yellow"/>
              </w:rPr>
              <w:t>Age</w:t>
            </w:r>
            <w:r w:rsidRPr="00DA57D1">
              <w:rPr>
                <w:b/>
                <w:spacing w:val="-5"/>
                <w:sz w:val="20"/>
                <w:highlight w:val="yellow"/>
              </w:rPr>
              <w:t xml:space="preserve"> </w:t>
            </w:r>
            <w:r w:rsidRPr="00DA57D1">
              <w:rPr>
                <w:b/>
                <w:spacing w:val="-2"/>
                <w:sz w:val="20"/>
                <w:highlight w:val="yellow"/>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Pr="00DA57D1" w:rsidRDefault="003A180F">
            <w:pPr>
              <w:pStyle w:val="TableParagraph"/>
              <w:spacing w:line="205" w:lineRule="exact"/>
              <w:ind w:left="149"/>
              <w:rPr>
                <w:sz w:val="20"/>
                <w:highlight w:val="yellow"/>
              </w:rPr>
            </w:pPr>
          </w:p>
        </w:tc>
      </w:tr>
      <w:tr w:rsidR="003A180F" w:rsidRPr="00DA57D1">
        <w:trPr>
          <w:trHeight w:val="457"/>
        </w:trPr>
        <w:tc>
          <w:tcPr>
            <w:tcW w:w="1876" w:type="dxa"/>
            <w:tcBorders>
              <w:top w:val="single" w:sz="6" w:space="0" w:color="000000"/>
              <w:left w:val="single" w:sz="4" w:space="0" w:color="000000"/>
              <w:bottom w:val="single" w:sz="6" w:space="0" w:color="000000"/>
              <w:right w:val="single" w:sz="6" w:space="0" w:color="000000"/>
            </w:tcBorders>
          </w:tcPr>
          <w:p w:rsidR="003A180F" w:rsidRPr="00DA57D1" w:rsidRDefault="00930256">
            <w:pPr>
              <w:pStyle w:val="TableParagraph"/>
              <w:spacing w:line="225" w:lineRule="exact"/>
              <w:rPr>
                <w:b/>
                <w:sz w:val="20"/>
                <w:highlight w:val="yellow"/>
              </w:rPr>
            </w:pPr>
            <w:r w:rsidRPr="00DA57D1">
              <w:rPr>
                <w:b/>
                <w:spacing w:val="-2"/>
                <w:sz w:val="20"/>
                <w:highlight w:val="yellow"/>
              </w:rPr>
              <w:lastRenderedPageBreak/>
              <w:t>Services</w:t>
            </w:r>
            <w:r w:rsidRPr="00DA57D1">
              <w:rPr>
                <w:b/>
                <w:sz w:val="20"/>
                <w:highlight w:val="yellow"/>
              </w:rPr>
              <w:t xml:space="preserve"> </w:t>
            </w:r>
            <w:r w:rsidRPr="00DA57D1">
              <w:rPr>
                <w:b/>
                <w:spacing w:val="-2"/>
                <w:sz w:val="20"/>
                <w:highlight w:val="yellow"/>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Pr="00DA57D1" w:rsidRDefault="007F1ECB" w:rsidP="007F1ECB">
            <w:pPr>
              <w:pStyle w:val="TableParagraph"/>
              <w:spacing w:line="228" w:lineRule="exact"/>
              <w:ind w:left="149" w:right="232" w:firstLine="48"/>
              <w:rPr>
                <w:sz w:val="20"/>
                <w:highlight w:val="yellow"/>
                <w:u w:val="single"/>
              </w:rPr>
            </w:pPr>
            <w:r w:rsidRPr="00DA57D1">
              <w:rPr>
                <w:sz w:val="20"/>
                <w:highlight w:val="yellow"/>
                <w:u w:val="single"/>
              </w:rPr>
              <w:t>http://www.qcihealth.com/largo/programs-services</w:t>
            </w:r>
          </w:p>
        </w:tc>
      </w:tr>
      <w:tr w:rsidR="003A180F" w:rsidRPr="00DA57D1">
        <w:trPr>
          <w:trHeight w:val="460"/>
        </w:trPr>
        <w:tc>
          <w:tcPr>
            <w:tcW w:w="1876" w:type="dxa"/>
            <w:tcBorders>
              <w:top w:val="single" w:sz="6" w:space="0" w:color="000000"/>
              <w:left w:val="single" w:sz="4" w:space="0" w:color="000000"/>
              <w:bottom w:val="single" w:sz="6" w:space="0" w:color="000000"/>
              <w:right w:val="single" w:sz="6" w:space="0" w:color="000000"/>
            </w:tcBorders>
          </w:tcPr>
          <w:p w:rsidR="003A180F" w:rsidRPr="00DA57D1" w:rsidRDefault="00930256">
            <w:pPr>
              <w:pStyle w:val="TableParagraph"/>
              <w:spacing w:line="228" w:lineRule="exact"/>
              <w:ind w:left="129" w:right="19"/>
              <w:rPr>
                <w:b/>
                <w:sz w:val="20"/>
                <w:highlight w:val="yellow"/>
              </w:rPr>
            </w:pPr>
            <w:r w:rsidRPr="00DA57D1">
              <w:rPr>
                <w:b/>
                <w:sz w:val="20"/>
                <w:highlight w:val="yellow"/>
              </w:rPr>
              <w:t xml:space="preserve">Language spoken </w:t>
            </w:r>
            <w:r w:rsidRPr="00DA57D1">
              <w:rPr>
                <w:b/>
                <w:spacing w:val="-2"/>
                <w:sz w:val="20"/>
                <w:highlight w:val="yellow"/>
              </w:rPr>
              <w:t>other</w:t>
            </w:r>
            <w:r w:rsidRPr="00DA57D1">
              <w:rPr>
                <w:b/>
                <w:spacing w:val="-11"/>
                <w:sz w:val="20"/>
                <w:highlight w:val="yellow"/>
              </w:rPr>
              <w:t xml:space="preserve"> </w:t>
            </w:r>
            <w:r w:rsidRPr="00DA57D1">
              <w:rPr>
                <w:b/>
                <w:spacing w:val="-2"/>
                <w:sz w:val="20"/>
                <w:highlight w:val="yellow"/>
              </w:rPr>
              <w:t>than</w:t>
            </w:r>
            <w:r w:rsidRPr="00DA57D1">
              <w:rPr>
                <w:b/>
                <w:spacing w:val="-10"/>
                <w:sz w:val="20"/>
                <w:highlight w:val="yellow"/>
              </w:rPr>
              <w:t xml:space="preserve"> </w:t>
            </w:r>
            <w:r w:rsidRPr="00DA57D1">
              <w:rPr>
                <w:b/>
                <w:spacing w:val="-2"/>
                <w:sz w:val="20"/>
                <w:highlight w:val="yellow"/>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Pr="00DA57D1" w:rsidRDefault="003A180F" w:rsidP="007F1ECB">
            <w:pPr>
              <w:pStyle w:val="TableParagraph"/>
              <w:spacing w:line="228" w:lineRule="exact"/>
              <w:ind w:left="0"/>
              <w:rPr>
                <w:sz w:val="20"/>
                <w:highlight w:val="yellow"/>
              </w:rPr>
            </w:pPr>
          </w:p>
        </w:tc>
      </w:tr>
      <w:tr w:rsidR="007F1ECB">
        <w:trPr>
          <w:trHeight w:val="681"/>
        </w:trPr>
        <w:tc>
          <w:tcPr>
            <w:tcW w:w="1876" w:type="dxa"/>
            <w:tcBorders>
              <w:top w:val="single" w:sz="6" w:space="0" w:color="000000"/>
              <w:left w:val="single" w:sz="4" w:space="0" w:color="000000"/>
              <w:bottom w:val="single" w:sz="6" w:space="0" w:color="000000"/>
              <w:right w:val="single" w:sz="6" w:space="0" w:color="000000"/>
            </w:tcBorders>
          </w:tcPr>
          <w:p w:rsidR="007F1ECB" w:rsidRPr="00DA57D1" w:rsidRDefault="007F1ECB">
            <w:pPr>
              <w:pStyle w:val="TableParagraph"/>
              <w:ind w:left="129" w:right="19"/>
              <w:rPr>
                <w:b/>
                <w:spacing w:val="-2"/>
                <w:sz w:val="20"/>
                <w:highlight w:val="yellow"/>
              </w:rPr>
            </w:pPr>
            <w:r w:rsidRPr="00DA57D1">
              <w:rPr>
                <w:b/>
                <w:spacing w:val="-2"/>
                <w:sz w:val="20"/>
                <w:highlight w:val="yellow"/>
              </w:rPr>
              <w:t>Insurance</w:t>
            </w:r>
            <w:r w:rsidR="00665FAB" w:rsidRPr="00DA57D1">
              <w:rPr>
                <w:b/>
                <w:spacing w:val="-2"/>
                <w:sz w:val="20"/>
                <w:highlight w:val="yellow"/>
              </w:rPr>
              <w:t xml:space="preserve"> Accepted</w:t>
            </w:r>
          </w:p>
        </w:tc>
        <w:tc>
          <w:tcPr>
            <w:tcW w:w="7469" w:type="dxa"/>
            <w:tcBorders>
              <w:top w:val="single" w:sz="6" w:space="0" w:color="000000"/>
              <w:left w:val="single" w:sz="6" w:space="0" w:color="000000"/>
              <w:bottom w:val="single" w:sz="6" w:space="0" w:color="000000"/>
              <w:right w:val="single" w:sz="6" w:space="0" w:color="000000"/>
            </w:tcBorders>
          </w:tcPr>
          <w:p w:rsidR="00665FAB" w:rsidRPr="00665FAB" w:rsidRDefault="00665FAB" w:rsidP="00665FAB">
            <w:pPr>
              <w:pStyle w:val="TableParagraph"/>
              <w:spacing w:line="211" w:lineRule="exact"/>
              <w:ind w:left="130"/>
              <w:rPr>
                <w:sz w:val="20"/>
                <w:u w:val="single"/>
              </w:rPr>
            </w:pPr>
            <w:r w:rsidRPr="00DA57D1">
              <w:rPr>
                <w:sz w:val="20"/>
                <w:highlight w:val="yellow"/>
                <w:u w:val="single"/>
              </w:rPr>
              <w:t>MEDICARE/ MEDICAID</w:t>
            </w:r>
          </w:p>
          <w:p w:rsidR="007F1ECB" w:rsidRPr="007F1ECB" w:rsidRDefault="007F1ECB" w:rsidP="007F1ECB">
            <w:pPr>
              <w:pStyle w:val="TableParagraph"/>
              <w:spacing w:line="211" w:lineRule="exact"/>
              <w:ind w:left="130"/>
              <w:rPr>
                <w:sz w:val="20"/>
                <w:u w:val="single"/>
              </w:rPr>
            </w:pPr>
          </w:p>
        </w:tc>
      </w:tr>
    </w:tbl>
    <w:p w:rsidR="003A180F" w:rsidRDefault="003A180F">
      <w:pPr>
        <w:spacing w:line="211" w:lineRule="exact"/>
        <w:rPr>
          <w:sz w:val="20"/>
        </w:rPr>
        <w:sectPr w:rsidR="003A180F">
          <w:type w:val="continuous"/>
          <w:pgSz w:w="12240" w:h="15840"/>
          <w:pgMar w:top="1800" w:right="1200" w:bottom="1500" w:left="960" w:header="0" w:footer="1249" w:gutter="0"/>
          <w:cols w:space="720"/>
        </w:sectPr>
      </w:pPr>
      <w:bookmarkStart w:id="23" w:name="_GoBack"/>
      <w:bookmarkEnd w:id="23"/>
    </w:p>
    <w:p w:rsidR="003A180F" w:rsidRDefault="003A180F">
      <w:pPr>
        <w:pStyle w:val="BodyText"/>
        <w:spacing w:before="111"/>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5"/>
        </w:trPr>
        <w:tc>
          <w:tcPr>
            <w:tcW w:w="9348" w:type="dxa"/>
            <w:gridSpan w:val="2"/>
            <w:shd w:val="clear" w:color="auto" w:fill="F4F4F4"/>
          </w:tcPr>
          <w:p w:rsidR="003A180F" w:rsidRDefault="00665FAB">
            <w:pPr>
              <w:pStyle w:val="TableParagraph"/>
              <w:spacing w:line="195" w:lineRule="exact"/>
              <w:ind w:left="128"/>
              <w:rPr>
                <w:b/>
                <w:sz w:val="20"/>
              </w:rPr>
            </w:pPr>
            <w:r>
              <w:rPr>
                <w:b/>
                <w:spacing w:val="-2"/>
                <w:sz w:val="20"/>
              </w:rPr>
              <w:t>Cornerstone Montgomery</w:t>
            </w:r>
          </w:p>
        </w:tc>
      </w:tr>
      <w:tr w:rsidR="003A180F">
        <w:trPr>
          <w:trHeight w:val="672"/>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A5003A" w:rsidRDefault="00665FAB" w:rsidP="00A5003A">
            <w:pPr>
              <w:pStyle w:val="TableParagraph"/>
              <w:spacing w:line="193" w:lineRule="exact"/>
              <w:rPr>
                <w:sz w:val="20"/>
              </w:rPr>
            </w:pPr>
            <w:r>
              <w:rPr>
                <w:sz w:val="20"/>
              </w:rPr>
              <w:t>A. Calvert</w:t>
            </w:r>
          </w:p>
          <w:p w:rsidR="00AF2110" w:rsidRDefault="00AF2110" w:rsidP="00AF2110">
            <w:pPr>
              <w:pStyle w:val="TableParagraph"/>
              <w:spacing w:line="193" w:lineRule="exact"/>
              <w:rPr>
                <w:sz w:val="20"/>
              </w:rPr>
            </w:pPr>
            <w:r w:rsidRPr="00AF2110">
              <w:rPr>
                <w:sz w:val="20"/>
              </w:rPr>
              <w:t>305 PRINCE FREDERICK BLVD</w:t>
            </w:r>
            <w:r>
              <w:rPr>
                <w:sz w:val="20"/>
              </w:rPr>
              <w:t>.</w:t>
            </w:r>
          </w:p>
          <w:p w:rsidR="00AF2110" w:rsidRPr="00AF2110" w:rsidRDefault="00AF2110" w:rsidP="00AF2110">
            <w:pPr>
              <w:pStyle w:val="TableParagraph"/>
              <w:spacing w:line="193" w:lineRule="exact"/>
              <w:rPr>
                <w:sz w:val="20"/>
              </w:rPr>
            </w:pPr>
            <w:r>
              <w:rPr>
                <w:sz w:val="20"/>
              </w:rPr>
              <w:t xml:space="preserve">Prince Frederick, </w:t>
            </w:r>
            <w:r w:rsidRPr="00AF2110">
              <w:rPr>
                <w:sz w:val="20"/>
              </w:rPr>
              <w:t>MD 20678</w:t>
            </w:r>
          </w:p>
          <w:p w:rsidR="00AF2110" w:rsidRDefault="00AF2110" w:rsidP="00A5003A">
            <w:pPr>
              <w:pStyle w:val="TableParagraph"/>
              <w:spacing w:line="193" w:lineRule="exact"/>
              <w:rPr>
                <w:sz w:val="20"/>
              </w:rPr>
            </w:pPr>
          </w:p>
          <w:p w:rsidR="00AF2110" w:rsidRPr="00AF2110" w:rsidRDefault="00AF2110" w:rsidP="00AF2110">
            <w:pPr>
              <w:pStyle w:val="TableParagraph"/>
              <w:spacing w:line="193" w:lineRule="exact"/>
              <w:rPr>
                <w:sz w:val="20"/>
              </w:rPr>
            </w:pPr>
            <w:r w:rsidRPr="00AF2110">
              <w:rPr>
                <w:sz w:val="20"/>
              </w:rPr>
              <w:t>410-535-4787</w:t>
            </w:r>
          </w:p>
          <w:p w:rsidR="00AF2110" w:rsidRPr="00AF2110" w:rsidRDefault="00AF2110" w:rsidP="00AF2110">
            <w:pPr>
              <w:pStyle w:val="TableParagraph"/>
              <w:spacing w:line="193" w:lineRule="exact"/>
              <w:rPr>
                <w:sz w:val="20"/>
              </w:rPr>
            </w:pPr>
            <w:r w:rsidRPr="00AF2110">
              <w:rPr>
                <w:sz w:val="20"/>
              </w:rPr>
              <w:t>410-535-4965</w:t>
            </w:r>
            <w:r>
              <w:rPr>
                <w:sz w:val="20"/>
              </w:rPr>
              <w:t xml:space="preserve"> fax</w:t>
            </w:r>
          </w:p>
          <w:p w:rsidR="00AF2110" w:rsidRDefault="00AF2110" w:rsidP="00A5003A">
            <w:pPr>
              <w:pStyle w:val="TableParagraph"/>
              <w:spacing w:line="193" w:lineRule="exact"/>
              <w:rPr>
                <w:sz w:val="20"/>
              </w:rPr>
            </w:pPr>
          </w:p>
        </w:tc>
      </w:tr>
      <w:tr w:rsidR="00665FAB">
        <w:trPr>
          <w:trHeight w:val="219"/>
        </w:trPr>
        <w:tc>
          <w:tcPr>
            <w:tcW w:w="1879" w:type="dxa"/>
            <w:tcBorders>
              <w:left w:val="single" w:sz="4" w:space="0" w:color="000000"/>
              <w:bottom w:val="single" w:sz="6" w:space="0" w:color="000000"/>
              <w:right w:val="single" w:sz="6" w:space="0" w:color="000000"/>
            </w:tcBorders>
          </w:tcPr>
          <w:p w:rsidR="00665FAB" w:rsidRPr="00AF2110" w:rsidRDefault="00665FAB">
            <w:pPr>
              <w:pStyle w:val="TableParagraph"/>
              <w:spacing w:line="200" w:lineRule="exact"/>
              <w:rPr>
                <w:b/>
                <w:sz w:val="20"/>
              </w:rPr>
            </w:pPr>
          </w:p>
        </w:tc>
        <w:tc>
          <w:tcPr>
            <w:tcW w:w="7469" w:type="dxa"/>
            <w:tcBorders>
              <w:left w:val="single" w:sz="6" w:space="0" w:color="000000"/>
              <w:bottom w:val="single" w:sz="6" w:space="0" w:color="000000"/>
              <w:right w:val="single" w:sz="6" w:space="0" w:color="000000"/>
            </w:tcBorders>
          </w:tcPr>
          <w:p w:rsidR="00665FAB" w:rsidRPr="00AF2110" w:rsidRDefault="00665FAB" w:rsidP="00A5003A">
            <w:pPr>
              <w:pStyle w:val="TableParagraph"/>
              <w:spacing w:line="200" w:lineRule="exact"/>
              <w:rPr>
                <w:sz w:val="20"/>
              </w:rPr>
            </w:pPr>
            <w:r w:rsidRPr="00AF2110">
              <w:rPr>
                <w:sz w:val="20"/>
              </w:rPr>
              <w:t>B. Charles</w:t>
            </w:r>
          </w:p>
          <w:p w:rsidR="00AF2110" w:rsidRPr="00AF2110" w:rsidRDefault="00AF2110" w:rsidP="00AF2110">
            <w:pPr>
              <w:pStyle w:val="TableParagraph"/>
              <w:spacing w:line="200" w:lineRule="exact"/>
              <w:rPr>
                <w:sz w:val="20"/>
              </w:rPr>
            </w:pPr>
            <w:r w:rsidRPr="00AF2110">
              <w:rPr>
                <w:sz w:val="20"/>
              </w:rPr>
              <w:t>SMALLWOOD BLDG.,</w:t>
            </w:r>
          </w:p>
          <w:p w:rsidR="00AF2110" w:rsidRPr="00AF2110" w:rsidRDefault="00AF2110" w:rsidP="00AF2110">
            <w:pPr>
              <w:pStyle w:val="TableParagraph"/>
              <w:spacing w:line="200" w:lineRule="exact"/>
              <w:rPr>
                <w:sz w:val="20"/>
              </w:rPr>
            </w:pPr>
            <w:r w:rsidRPr="00AF2110">
              <w:rPr>
                <w:sz w:val="20"/>
              </w:rPr>
              <w:t>670 CRAIN HIGHWAY, SUITE 505</w:t>
            </w:r>
          </w:p>
          <w:p w:rsidR="00AF2110" w:rsidRPr="00AF2110" w:rsidRDefault="00AF2110" w:rsidP="00AF2110">
            <w:pPr>
              <w:pStyle w:val="TableParagraph"/>
              <w:spacing w:line="200" w:lineRule="exact"/>
              <w:rPr>
                <w:sz w:val="20"/>
              </w:rPr>
            </w:pPr>
            <w:r w:rsidRPr="00AF2110">
              <w:rPr>
                <w:sz w:val="20"/>
              </w:rPr>
              <w:t>WALDORF, MD 20601</w:t>
            </w:r>
          </w:p>
          <w:p w:rsidR="00AF2110" w:rsidRPr="00AF2110" w:rsidRDefault="00AF2110" w:rsidP="00AF2110">
            <w:pPr>
              <w:pStyle w:val="TableParagraph"/>
              <w:spacing w:line="200" w:lineRule="exact"/>
              <w:rPr>
                <w:sz w:val="20"/>
              </w:rPr>
            </w:pPr>
          </w:p>
          <w:p w:rsidR="00AF2110" w:rsidRPr="00AF2110" w:rsidRDefault="00AF2110" w:rsidP="00AF2110">
            <w:pPr>
              <w:pStyle w:val="TableParagraph"/>
              <w:spacing w:line="200" w:lineRule="exact"/>
              <w:rPr>
                <w:sz w:val="20"/>
              </w:rPr>
            </w:pPr>
            <w:r w:rsidRPr="00AF2110">
              <w:rPr>
                <w:sz w:val="20"/>
              </w:rPr>
              <w:t>301-932-9146</w:t>
            </w:r>
          </w:p>
          <w:p w:rsidR="00AF2110" w:rsidRPr="00AF2110" w:rsidRDefault="00AF2110" w:rsidP="00AF2110">
            <w:pPr>
              <w:pStyle w:val="TableParagraph"/>
              <w:spacing w:line="200" w:lineRule="exact"/>
              <w:rPr>
                <w:sz w:val="20"/>
              </w:rPr>
            </w:pPr>
            <w:r w:rsidRPr="00AF2110">
              <w:rPr>
                <w:sz w:val="20"/>
              </w:rPr>
              <w:t>301-932-9361 fax</w:t>
            </w:r>
          </w:p>
        </w:tc>
      </w:tr>
      <w:tr w:rsidR="00665FAB">
        <w:trPr>
          <w:trHeight w:val="219"/>
        </w:trPr>
        <w:tc>
          <w:tcPr>
            <w:tcW w:w="1879" w:type="dxa"/>
            <w:tcBorders>
              <w:left w:val="single" w:sz="4" w:space="0" w:color="000000"/>
              <w:bottom w:val="single" w:sz="6" w:space="0" w:color="000000"/>
              <w:right w:val="single" w:sz="6" w:space="0" w:color="000000"/>
            </w:tcBorders>
          </w:tcPr>
          <w:p w:rsidR="00665FAB" w:rsidRDefault="00665FAB">
            <w:pPr>
              <w:pStyle w:val="TableParagraph"/>
              <w:spacing w:line="200" w:lineRule="exact"/>
              <w:rPr>
                <w:b/>
                <w:sz w:val="20"/>
              </w:rPr>
            </w:pPr>
          </w:p>
        </w:tc>
        <w:tc>
          <w:tcPr>
            <w:tcW w:w="7469" w:type="dxa"/>
            <w:tcBorders>
              <w:left w:val="single" w:sz="6" w:space="0" w:color="000000"/>
              <w:bottom w:val="single" w:sz="6" w:space="0" w:color="000000"/>
              <w:right w:val="single" w:sz="6" w:space="0" w:color="000000"/>
            </w:tcBorders>
          </w:tcPr>
          <w:p w:rsidR="00665FAB" w:rsidRPr="00AF2110" w:rsidRDefault="00C052A2" w:rsidP="00A5003A">
            <w:pPr>
              <w:pStyle w:val="TableParagraph"/>
              <w:spacing w:line="200" w:lineRule="exact"/>
              <w:rPr>
                <w:sz w:val="20"/>
              </w:rPr>
            </w:pPr>
            <w:r>
              <w:rPr>
                <w:sz w:val="20"/>
              </w:rPr>
              <w:t xml:space="preserve">C. </w:t>
            </w:r>
            <w:r w:rsidR="00665FAB" w:rsidRPr="00AF2110">
              <w:rPr>
                <w:sz w:val="20"/>
              </w:rPr>
              <w:t>St. Mary’s County</w:t>
            </w:r>
          </w:p>
          <w:p w:rsidR="00AF2110" w:rsidRDefault="00AF2110" w:rsidP="00AF2110">
            <w:pPr>
              <w:pStyle w:val="TableParagraph"/>
              <w:spacing w:line="200" w:lineRule="exact"/>
              <w:rPr>
                <w:sz w:val="20"/>
              </w:rPr>
            </w:pPr>
            <w:r w:rsidRPr="00AF2110">
              <w:rPr>
                <w:sz w:val="20"/>
              </w:rPr>
              <w:t>41900 FENWICK STREET</w:t>
            </w:r>
          </w:p>
          <w:p w:rsidR="00AF2110" w:rsidRDefault="00AF2110" w:rsidP="00AF2110">
            <w:pPr>
              <w:pStyle w:val="TableParagraph"/>
              <w:spacing w:line="200" w:lineRule="exact"/>
              <w:rPr>
                <w:sz w:val="20"/>
              </w:rPr>
            </w:pPr>
            <w:r w:rsidRPr="00AF2110">
              <w:rPr>
                <w:sz w:val="20"/>
              </w:rPr>
              <w:t>LEONARDTOWN, MD 20650</w:t>
            </w:r>
          </w:p>
          <w:p w:rsidR="00AF2110" w:rsidRDefault="00AF2110" w:rsidP="00AF2110">
            <w:pPr>
              <w:pStyle w:val="TableParagraph"/>
              <w:spacing w:line="200" w:lineRule="exact"/>
              <w:rPr>
                <w:sz w:val="20"/>
              </w:rPr>
            </w:pPr>
          </w:p>
          <w:p w:rsidR="00AF2110" w:rsidRPr="00AF2110" w:rsidRDefault="00AF2110" w:rsidP="00AF2110">
            <w:pPr>
              <w:pStyle w:val="TableParagraph"/>
              <w:spacing w:line="200" w:lineRule="exact"/>
              <w:rPr>
                <w:sz w:val="20"/>
              </w:rPr>
            </w:pPr>
            <w:r w:rsidRPr="00AF2110">
              <w:rPr>
                <w:sz w:val="20"/>
              </w:rPr>
              <w:t>301-475-9315</w:t>
            </w:r>
          </w:p>
          <w:p w:rsidR="00AF2110" w:rsidRPr="00AF2110" w:rsidRDefault="00AF2110" w:rsidP="00AF2110">
            <w:pPr>
              <w:pStyle w:val="TableParagraph"/>
              <w:spacing w:line="200" w:lineRule="exact"/>
              <w:rPr>
                <w:sz w:val="20"/>
              </w:rPr>
            </w:pPr>
            <w:r w:rsidRPr="00AF2110">
              <w:rPr>
                <w:sz w:val="20"/>
              </w:rPr>
              <w:t>301-475-9317</w:t>
            </w:r>
            <w:r>
              <w:rPr>
                <w:sz w:val="20"/>
              </w:rPr>
              <w:t xml:space="preserve"> fax</w:t>
            </w:r>
          </w:p>
        </w:tc>
      </w:tr>
      <w:tr w:rsidR="00C052A2">
        <w:trPr>
          <w:trHeight w:val="219"/>
        </w:trPr>
        <w:tc>
          <w:tcPr>
            <w:tcW w:w="1879" w:type="dxa"/>
            <w:tcBorders>
              <w:left w:val="single" w:sz="4" w:space="0" w:color="000000"/>
              <w:bottom w:val="single" w:sz="6" w:space="0" w:color="000000"/>
              <w:right w:val="single" w:sz="6" w:space="0" w:color="000000"/>
            </w:tcBorders>
          </w:tcPr>
          <w:p w:rsidR="00C052A2" w:rsidRDefault="00C052A2">
            <w:pPr>
              <w:pStyle w:val="TableParagraph"/>
              <w:spacing w:line="200" w:lineRule="exact"/>
              <w:rPr>
                <w:b/>
                <w:sz w:val="20"/>
              </w:rPr>
            </w:pPr>
          </w:p>
        </w:tc>
        <w:tc>
          <w:tcPr>
            <w:tcW w:w="7469" w:type="dxa"/>
            <w:tcBorders>
              <w:left w:val="single" w:sz="6" w:space="0" w:color="000000"/>
              <w:bottom w:val="single" w:sz="6" w:space="0" w:color="000000"/>
              <w:right w:val="single" w:sz="6" w:space="0" w:color="000000"/>
            </w:tcBorders>
          </w:tcPr>
          <w:p w:rsidR="00C052A2" w:rsidRDefault="00C052A2" w:rsidP="00665FAB">
            <w:pPr>
              <w:pStyle w:val="TableParagraph"/>
              <w:spacing w:line="200" w:lineRule="exact"/>
              <w:rPr>
                <w:sz w:val="20"/>
              </w:rPr>
            </w:pPr>
            <w:r w:rsidRPr="00C052A2">
              <w:rPr>
                <w:sz w:val="20"/>
              </w:rPr>
              <w:t>D. Assertive Community Treatment (ACT) @Cornerstone Montgomery</w:t>
            </w:r>
          </w:p>
          <w:p w:rsidR="00C052A2" w:rsidRDefault="00C052A2" w:rsidP="00C052A2">
            <w:pPr>
              <w:pStyle w:val="TableParagraph"/>
              <w:spacing w:line="200" w:lineRule="exact"/>
              <w:rPr>
                <w:sz w:val="20"/>
              </w:rPr>
            </w:pPr>
            <w:r w:rsidRPr="00C052A2">
              <w:rPr>
                <w:sz w:val="20"/>
              </w:rPr>
              <w:t>305 PRINCE F</w:t>
            </w:r>
            <w:r>
              <w:rPr>
                <w:sz w:val="20"/>
              </w:rPr>
              <w:t>rederick</w:t>
            </w:r>
            <w:r w:rsidRPr="00C052A2">
              <w:rPr>
                <w:sz w:val="20"/>
              </w:rPr>
              <w:t xml:space="preserve"> BLVD.</w:t>
            </w:r>
          </w:p>
          <w:p w:rsidR="00C052A2" w:rsidRPr="00C052A2" w:rsidRDefault="00C052A2" w:rsidP="00C052A2">
            <w:pPr>
              <w:pStyle w:val="TableParagraph"/>
              <w:spacing w:line="200" w:lineRule="exact"/>
              <w:rPr>
                <w:sz w:val="20"/>
              </w:rPr>
            </w:pPr>
            <w:r w:rsidRPr="00C052A2">
              <w:rPr>
                <w:sz w:val="20"/>
              </w:rPr>
              <w:t>PRINCE FREDERICK, MD 20678</w:t>
            </w:r>
          </w:p>
          <w:p w:rsidR="00C052A2" w:rsidRPr="00C052A2" w:rsidRDefault="00C052A2" w:rsidP="00665FAB">
            <w:pPr>
              <w:pStyle w:val="TableParagraph"/>
              <w:spacing w:line="200" w:lineRule="exact"/>
              <w:rPr>
                <w:sz w:val="20"/>
              </w:rPr>
            </w:pPr>
          </w:p>
          <w:p w:rsidR="00C052A2" w:rsidRDefault="00C052A2" w:rsidP="00C052A2">
            <w:pPr>
              <w:pStyle w:val="TableParagraph"/>
              <w:spacing w:line="200" w:lineRule="exact"/>
              <w:rPr>
                <w:sz w:val="20"/>
              </w:rPr>
            </w:pPr>
            <w:r w:rsidRPr="00C052A2">
              <w:rPr>
                <w:sz w:val="20"/>
              </w:rPr>
              <w:t>443-624-2431</w:t>
            </w:r>
          </w:p>
          <w:p w:rsidR="00C052A2" w:rsidRDefault="00C052A2" w:rsidP="00C052A2">
            <w:pPr>
              <w:pStyle w:val="TableParagraph"/>
              <w:spacing w:line="200" w:lineRule="exact"/>
              <w:rPr>
                <w:sz w:val="20"/>
              </w:rPr>
            </w:pPr>
          </w:p>
          <w:p w:rsidR="00C052A2" w:rsidRPr="00C052A2" w:rsidRDefault="00C052A2" w:rsidP="00C052A2">
            <w:pPr>
              <w:pStyle w:val="TableParagraph"/>
              <w:spacing w:line="200" w:lineRule="exact"/>
              <w:rPr>
                <w:b/>
                <w:sz w:val="20"/>
              </w:rPr>
            </w:pPr>
            <w:r w:rsidRPr="00C052A2">
              <w:rPr>
                <w:b/>
                <w:sz w:val="20"/>
              </w:rPr>
              <w:t>Services Provided</w:t>
            </w:r>
          </w:p>
          <w:p w:rsidR="00C052A2" w:rsidRPr="00C052A2" w:rsidRDefault="00C052A2" w:rsidP="00C052A2">
            <w:pPr>
              <w:pStyle w:val="TableParagraph"/>
              <w:spacing w:line="200" w:lineRule="exact"/>
              <w:rPr>
                <w:sz w:val="20"/>
              </w:rPr>
            </w:pPr>
            <w:r w:rsidRPr="00C052A2">
              <w:rPr>
                <w:sz w:val="20"/>
              </w:rPr>
              <w:t>Assertive Community Treatment, Psych. Rehab. Program, Targeted Case Management and Porter House Residential Crisis services</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Pr="00665FAB" w:rsidRDefault="00665FAB" w:rsidP="00665FAB">
            <w:pPr>
              <w:pStyle w:val="TableParagraph"/>
              <w:spacing w:line="200" w:lineRule="exact"/>
              <w:rPr>
                <w:color w:val="0070C0"/>
                <w:sz w:val="20"/>
                <w:u w:val="single"/>
              </w:rPr>
            </w:pPr>
            <w:r w:rsidRPr="00665FAB">
              <w:rPr>
                <w:color w:val="0070C0"/>
                <w:sz w:val="20"/>
                <w:u w:val="single"/>
              </w:rPr>
              <w:t>https://www.cornerstonemontgomery.org/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rsidP="00A5003A">
            <w:pPr>
              <w:pStyle w:val="TableParagraph"/>
              <w:spacing w:line="205" w:lineRule="exact"/>
              <w:ind w:left="0"/>
              <w:rPr>
                <w:sz w:val="20"/>
              </w:rPr>
            </w:pPr>
          </w:p>
        </w:tc>
      </w:tr>
      <w:tr w:rsidR="003A180F">
        <w:trPr>
          <w:trHeight w:val="69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A5003A" w:rsidRPr="00A5003A" w:rsidRDefault="0090533B" w:rsidP="0090533B">
            <w:pPr>
              <w:pStyle w:val="TableParagraph"/>
              <w:spacing w:line="230" w:lineRule="exact"/>
              <w:rPr>
                <w:sz w:val="20"/>
                <w:u w:val="single"/>
              </w:rPr>
            </w:pPr>
            <w:r w:rsidRPr="0090533B">
              <w:rPr>
                <w:sz w:val="20"/>
                <w:u w:val="single"/>
              </w:rPr>
              <w:t>https://www.cornerstonemontgomery.org/services/</w:t>
            </w:r>
          </w:p>
          <w:p w:rsidR="003A180F" w:rsidRDefault="003A180F">
            <w:pPr>
              <w:pStyle w:val="TableParagraph"/>
              <w:spacing w:line="230" w:lineRule="exact"/>
              <w:rPr>
                <w:sz w:val="20"/>
              </w:rPr>
            </w:pPr>
          </w:p>
        </w:tc>
      </w:tr>
      <w:tr w:rsidR="003A180F">
        <w:trPr>
          <w:trHeight w:val="448"/>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2" w:line="208"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bl>
    <w:p w:rsidR="003A180F" w:rsidRDefault="003A180F">
      <w:pPr>
        <w:spacing w:line="230" w:lineRule="exact"/>
        <w:rPr>
          <w:sz w:val="20"/>
        </w:rPr>
        <w:sectPr w:rsidR="003A180F">
          <w:pgSz w:w="12240" w:h="15840"/>
          <w:pgMar w:top="1820" w:right="1200" w:bottom="1500" w:left="960" w:header="0" w:footer="1249" w:gutter="0"/>
          <w:cols w:space="720"/>
        </w:sectPr>
      </w:pPr>
    </w:p>
    <w:p w:rsidR="003A180F" w:rsidRDefault="003A180F">
      <w:pPr>
        <w:pStyle w:val="BodyText"/>
        <w:spacing w:before="11"/>
        <w:rPr>
          <w:rFonts w:ascii="Calibri"/>
          <w:sz w:val="19"/>
        </w:rPr>
      </w:pPr>
      <w:bookmarkStart w:id="24" w:name="Homeless_Services_and_Shelters"/>
      <w:bookmarkStart w:id="25" w:name="_bookmark4"/>
      <w:bookmarkEnd w:id="24"/>
      <w:bookmarkEnd w:id="25"/>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D42797">
            <w:pPr>
              <w:pStyle w:val="TableParagraph"/>
              <w:spacing w:line="194" w:lineRule="exact"/>
              <w:ind w:left="128"/>
              <w:rPr>
                <w:b/>
                <w:sz w:val="20"/>
              </w:rPr>
            </w:pPr>
            <w:r>
              <w:rPr>
                <w:b/>
                <w:spacing w:val="-2"/>
                <w:sz w:val="20"/>
              </w:rPr>
              <w:t>St. Mary’s County Health Department/Behavioral Health Division</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D42797" w:rsidRDefault="00D42797" w:rsidP="00D42797">
            <w:pPr>
              <w:pStyle w:val="TableParagraph"/>
              <w:spacing w:line="213" w:lineRule="exact"/>
              <w:rPr>
                <w:sz w:val="20"/>
              </w:rPr>
            </w:pPr>
            <w:r w:rsidRPr="00D42797">
              <w:rPr>
                <w:sz w:val="20"/>
              </w:rPr>
              <w:t xml:space="preserve">21580 PEABODY </w:t>
            </w:r>
            <w:r>
              <w:rPr>
                <w:sz w:val="20"/>
              </w:rPr>
              <w:t>Street</w:t>
            </w:r>
          </w:p>
          <w:p w:rsidR="00D42797" w:rsidRDefault="00D42797" w:rsidP="00D42797">
            <w:pPr>
              <w:pStyle w:val="TableParagraph"/>
              <w:spacing w:line="213" w:lineRule="exact"/>
              <w:rPr>
                <w:sz w:val="20"/>
              </w:rPr>
            </w:pPr>
            <w:r w:rsidRPr="00D42797">
              <w:rPr>
                <w:sz w:val="20"/>
              </w:rPr>
              <w:t>P</w:t>
            </w:r>
            <w:r w:rsidR="00CF69D3">
              <w:rPr>
                <w:sz w:val="20"/>
              </w:rPr>
              <w:t>.</w:t>
            </w:r>
            <w:r w:rsidRPr="00D42797">
              <w:rPr>
                <w:sz w:val="20"/>
              </w:rPr>
              <w:t>O</w:t>
            </w:r>
            <w:r w:rsidR="00CF69D3">
              <w:rPr>
                <w:sz w:val="20"/>
              </w:rPr>
              <w:t xml:space="preserve">. </w:t>
            </w:r>
            <w:r w:rsidRPr="00D42797">
              <w:rPr>
                <w:sz w:val="20"/>
              </w:rPr>
              <w:t>B</w:t>
            </w:r>
            <w:r w:rsidR="00CF69D3">
              <w:rPr>
                <w:sz w:val="20"/>
              </w:rPr>
              <w:t>ox</w:t>
            </w:r>
            <w:r w:rsidRPr="00D42797">
              <w:rPr>
                <w:sz w:val="20"/>
              </w:rPr>
              <w:t xml:space="preserve"> 316</w:t>
            </w:r>
          </w:p>
          <w:p w:rsidR="00D42797" w:rsidRDefault="00D42797" w:rsidP="00D42797">
            <w:pPr>
              <w:pStyle w:val="TableParagraph"/>
              <w:spacing w:line="213" w:lineRule="exact"/>
              <w:rPr>
                <w:sz w:val="20"/>
              </w:rPr>
            </w:pPr>
            <w:r w:rsidRPr="00D42797">
              <w:rPr>
                <w:sz w:val="20"/>
              </w:rPr>
              <w:t>LEONARDTOWN, MD 20650</w:t>
            </w:r>
          </w:p>
          <w:p w:rsidR="00D42797" w:rsidRDefault="00D42797" w:rsidP="00D42797">
            <w:pPr>
              <w:pStyle w:val="TableParagraph"/>
              <w:spacing w:line="213" w:lineRule="exact"/>
              <w:rPr>
                <w:sz w:val="20"/>
              </w:rPr>
            </w:pPr>
          </w:p>
          <w:p w:rsidR="00D42797" w:rsidRPr="00D42797" w:rsidRDefault="00D42797" w:rsidP="00D42797">
            <w:pPr>
              <w:pStyle w:val="TableParagraph"/>
              <w:spacing w:line="213" w:lineRule="exact"/>
              <w:rPr>
                <w:sz w:val="20"/>
              </w:rPr>
            </w:pPr>
            <w:r w:rsidRPr="00D42797">
              <w:rPr>
                <w:sz w:val="20"/>
              </w:rPr>
              <w:t>301-475-4330</w:t>
            </w:r>
          </w:p>
          <w:p w:rsidR="003A180F" w:rsidRDefault="00D42797" w:rsidP="00D42797">
            <w:pPr>
              <w:pStyle w:val="TableParagraph"/>
              <w:spacing w:line="213" w:lineRule="exact"/>
              <w:rPr>
                <w:sz w:val="20"/>
              </w:rPr>
            </w:pPr>
            <w:r w:rsidRPr="00D42797">
              <w:rPr>
                <w:sz w:val="20"/>
              </w:rPr>
              <w:t>301-363-0312</w:t>
            </w:r>
            <w:r>
              <w:rPr>
                <w:sz w:val="20"/>
              </w:rPr>
              <w:t xml:space="preserve"> fax</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895D49" w:rsidRPr="00895D49" w:rsidRDefault="0022584A" w:rsidP="00895D49">
            <w:pPr>
              <w:pStyle w:val="TableParagraph"/>
              <w:spacing w:line="200" w:lineRule="exact"/>
              <w:rPr>
                <w:sz w:val="20"/>
                <w:u w:val="single"/>
              </w:rPr>
            </w:pPr>
            <w:hyperlink r:id="rId64" w:history="1">
              <w:r w:rsidR="00895D49" w:rsidRPr="00895D49">
                <w:rPr>
                  <w:rStyle w:val="Hyperlink"/>
                  <w:sz w:val="20"/>
                </w:rPr>
                <w:t>https://smchd.org/behavioralhealth/</w:t>
              </w:r>
            </w:hyperlink>
          </w:p>
          <w:p w:rsidR="003A180F" w:rsidRDefault="003A180F" w:rsidP="00895D49">
            <w:pPr>
              <w:pStyle w:val="TableParagraph"/>
              <w:spacing w:line="200" w:lineRule="exact"/>
              <w:ind w:left="0"/>
              <w:rPr>
                <w:sz w:val="20"/>
              </w:rPr>
            </w:pPr>
          </w:p>
        </w:tc>
      </w:tr>
      <w:tr w:rsidR="001C15BE">
        <w:trPr>
          <w:trHeight w:val="225"/>
        </w:trPr>
        <w:tc>
          <w:tcPr>
            <w:tcW w:w="1879" w:type="dxa"/>
            <w:tcBorders>
              <w:top w:val="single" w:sz="6" w:space="0" w:color="000000"/>
              <w:left w:val="single" w:sz="4" w:space="0" w:color="000000"/>
              <w:bottom w:val="single" w:sz="6" w:space="0" w:color="000000"/>
              <w:right w:val="single" w:sz="6" w:space="0" w:color="000000"/>
            </w:tcBorders>
          </w:tcPr>
          <w:p w:rsidR="001C15BE" w:rsidRDefault="001C15BE">
            <w:pPr>
              <w:pStyle w:val="TableParagraph"/>
              <w:spacing w:line="205" w:lineRule="exact"/>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1C15BE" w:rsidRDefault="001C15BE" w:rsidP="001C15BE">
            <w:pPr>
              <w:pStyle w:val="TableParagraph"/>
              <w:spacing w:line="205" w:lineRule="exact"/>
              <w:rPr>
                <w:sz w:val="20"/>
              </w:rPr>
            </w:pPr>
            <w:r w:rsidRPr="001C15BE">
              <w:rPr>
                <w:sz w:val="20"/>
              </w:rPr>
              <w:t>SMCHD.LBHA@maryland.gov</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1379"/>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1C15BE" w:rsidRPr="001C15BE" w:rsidRDefault="0022584A" w:rsidP="001C15BE">
            <w:pPr>
              <w:pStyle w:val="TableParagraph"/>
              <w:spacing w:line="228" w:lineRule="exact"/>
              <w:ind w:right="179"/>
              <w:rPr>
                <w:sz w:val="20"/>
                <w:u w:val="single"/>
              </w:rPr>
            </w:pPr>
            <w:hyperlink r:id="rId65" w:history="1">
              <w:r w:rsidR="001C15BE" w:rsidRPr="001C15BE">
                <w:rPr>
                  <w:rStyle w:val="Hyperlink"/>
                  <w:sz w:val="20"/>
                </w:rPr>
                <w:t>https://smchd.org/BHtreatment/</w:t>
              </w:r>
            </w:hyperlink>
          </w:p>
          <w:p w:rsidR="003A180F" w:rsidRDefault="003A180F">
            <w:pPr>
              <w:pStyle w:val="TableParagraph"/>
              <w:spacing w:line="228" w:lineRule="exact"/>
              <w:ind w:right="179"/>
              <w:jc w:val="both"/>
              <w:rPr>
                <w:sz w:val="20"/>
              </w:rPr>
            </w:pPr>
          </w:p>
        </w:tc>
      </w:tr>
      <w:tr w:rsidR="003A180F">
        <w:trPr>
          <w:trHeight w:val="457"/>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90"/>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1C15BE">
            <w:pPr>
              <w:pStyle w:val="TableParagraph"/>
              <w:spacing w:line="197" w:lineRule="exact"/>
              <w:ind w:left="128"/>
              <w:rPr>
                <w:b/>
                <w:sz w:val="20"/>
              </w:rPr>
            </w:pPr>
            <w:r>
              <w:rPr>
                <w:b/>
                <w:spacing w:val="-2"/>
                <w:sz w:val="20"/>
              </w:rPr>
              <w:t>The Health HUB (St. Mary’s County)</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1C15BE" w:rsidRDefault="001C15BE" w:rsidP="001C15BE">
            <w:pPr>
              <w:pStyle w:val="TableParagraph"/>
              <w:spacing w:line="203" w:lineRule="exact"/>
              <w:rPr>
                <w:sz w:val="20"/>
              </w:rPr>
            </w:pPr>
            <w:r w:rsidRPr="001C15BE">
              <w:rPr>
                <w:sz w:val="20"/>
              </w:rPr>
              <w:t>21625 GREAT MILLS ROAD</w:t>
            </w:r>
          </w:p>
          <w:p w:rsidR="001C15BE" w:rsidRDefault="001C15BE" w:rsidP="001C15BE">
            <w:pPr>
              <w:pStyle w:val="TableParagraph"/>
              <w:spacing w:line="203" w:lineRule="exact"/>
              <w:rPr>
                <w:sz w:val="20"/>
              </w:rPr>
            </w:pPr>
            <w:r w:rsidRPr="001C15BE">
              <w:rPr>
                <w:sz w:val="20"/>
              </w:rPr>
              <w:t>LEXINGTON PARK, MD 20653</w:t>
            </w:r>
          </w:p>
          <w:p w:rsidR="001C15BE" w:rsidRDefault="001C15BE" w:rsidP="001C15BE">
            <w:pPr>
              <w:pStyle w:val="TableParagraph"/>
              <w:spacing w:line="203" w:lineRule="exact"/>
              <w:rPr>
                <w:sz w:val="20"/>
              </w:rPr>
            </w:pPr>
          </w:p>
          <w:p w:rsidR="003A180F" w:rsidRDefault="001C15BE" w:rsidP="001C15BE">
            <w:pPr>
              <w:pStyle w:val="TableParagraph"/>
              <w:spacing w:line="203" w:lineRule="exact"/>
              <w:rPr>
                <w:sz w:val="20"/>
              </w:rPr>
            </w:pPr>
            <w:r w:rsidRPr="001C15BE">
              <w:rPr>
                <w:sz w:val="20"/>
              </w:rPr>
              <w:t>301-904-8949</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1C15BE" w:rsidP="001C15BE">
            <w:pPr>
              <w:pStyle w:val="TableParagraph"/>
              <w:spacing w:line="200" w:lineRule="exact"/>
              <w:rPr>
                <w:sz w:val="20"/>
              </w:rPr>
            </w:pPr>
            <w:r>
              <w:rPr>
                <w:sz w:val="20"/>
              </w:rPr>
              <w:t xml:space="preserve"> </w:t>
            </w:r>
            <w:hyperlink r:id="rId66" w:history="1">
              <w:r w:rsidRPr="00B95711">
                <w:rPr>
                  <w:rStyle w:val="Hyperlink"/>
                  <w:sz w:val="20"/>
                </w:rPr>
                <w:t>https://smchd.org/hub/</w:t>
              </w:r>
            </w:hyperlink>
          </w:p>
        </w:tc>
      </w:tr>
      <w:tr w:rsidR="001C15BE">
        <w:trPr>
          <w:trHeight w:val="225"/>
        </w:trPr>
        <w:tc>
          <w:tcPr>
            <w:tcW w:w="1879" w:type="dxa"/>
            <w:tcBorders>
              <w:top w:val="single" w:sz="6" w:space="0" w:color="000000"/>
              <w:left w:val="single" w:sz="4" w:space="0" w:color="000000"/>
              <w:bottom w:val="single" w:sz="6" w:space="0" w:color="000000"/>
              <w:right w:val="single" w:sz="6" w:space="0" w:color="000000"/>
            </w:tcBorders>
          </w:tcPr>
          <w:p w:rsidR="001C15BE" w:rsidRDefault="00DF6562">
            <w:pPr>
              <w:pStyle w:val="TableParagraph"/>
              <w:spacing w:line="205" w:lineRule="exact"/>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1C15BE" w:rsidRPr="00DF6562" w:rsidRDefault="0022584A" w:rsidP="00DF6562">
            <w:pPr>
              <w:pStyle w:val="TableParagraph"/>
              <w:spacing w:line="205" w:lineRule="exact"/>
              <w:rPr>
                <w:sz w:val="20"/>
                <w:u w:val="single"/>
              </w:rPr>
            </w:pPr>
            <w:hyperlink r:id="rId67" w:history="1">
              <w:r w:rsidR="00DF6562" w:rsidRPr="00DF6562">
                <w:rPr>
                  <w:rStyle w:val="Hyperlink"/>
                  <w:sz w:val="20"/>
                </w:rPr>
                <w:t>smchd.healthhub@maryland.gov</w:t>
              </w:r>
            </w:hyperlink>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05" w:lineRule="exact"/>
              <w:rPr>
                <w:sz w:val="20"/>
              </w:rPr>
            </w:pPr>
            <w:r>
              <w:rPr>
                <w:sz w:val="20"/>
              </w:rPr>
              <w:t>18</w:t>
            </w:r>
            <w:r>
              <w:rPr>
                <w:spacing w:val="-4"/>
                <w:sz w:val="20"/>
              </w:rPr>
              <w:t xml:space="preserve"> </w:t>
            </w:r>
            <w:r>
              <w:rPr>
                <w:sz w:val="20"/>
              </w:rPr>
              <w:t>years</w:t>
            </w:r>
            <w:r>
              <w:rPr>
                <w:spacing w:val="-6"/>
                <w:sz w:val="20"/>
              </w:rPr>
              <w:t xml:space="preserve"> </w:t>
            </w:r>
            <w:r>
              <w:rPr>
                <w:sz w:val="20"/>
              </w:rPr>
              <w:t>and</w:t>
            </w:r>
            <w:r>
              <w:rPr>
                <w:spacing w:val="-4"/>
                <w:sz w:val="20"/>
              </w:rPr>
              <w:t xml:space="preserve"> </w:t>
            </w:r>
            <w:r>
              <w:rPr>
                <w:spacing w:val="-2"/>
                <w:sz w:val="20"/>
              </w:rPr>
              <w:t>older</w:t>
            </w:r>
          </w:p>
        </w:tc>
      </w:tr>
      <w:tr w:rsidR="003A180F">
        <w:trPr>
          <w:trHeight w:val="688"/>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Pr="001C15BE" w:rsidRDefault="0022584A" w:rsidP="001C15BE">
            <w:pPr>
              <w:pStyle w:val="TableParagraph"/>
              <w:rPr>
                <w:sz w:val="20"/>
                <w:u w:val="single"/>
              </w:rPr>
            </w:pPr>
            <w:hyperlink r:id="rId68" w:history="1">
              <w:r w:rsidR="001C15BE" w:rsidRPr="001C15BE">
                <w:rPr>
                  <w:rStyle w:val="Hyperlink"/>
                  <w:sz w:val="20"/>
                </w:rPr>
                <w:t>https://smchd.org/hub/</w:t>
              </w:r>
            </w:hyperlink>
          </w:p>
        </w:tc>
      </w:tr>
      <w:tr w:rsidR="003A180F">
        <w:trPr>
          <w:trHeight w:val="45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9" w:line="212"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rsidP="00DF6562">
            <w:pPr>
              <w:pStyle w:val="TableParagraph"/>
              <w:spacing w:line="223" w:lineRule="exact"/>
              <w:ind w:left="0"/>
              <w:rPr>
                <w:sz w:val="20"/>
              </w:rPr>
            </w:pPr>
          </w:p>
        </w:tc>
      </w:tr>
    </w:tbl>
    <w:p w:rsidR="003A180F" w:rsidRDefault="003A180F">
      <w:pPr>
        <w:pStyle w:val="BodyText"/>
        <w:spacing w:before="6" w:after="1"/>
        <w:rPr>
          <w:rFonts w:ascii="Calibri"/>
          <w:sz w:val="19"/>
        </w:rPr>
      </w:pPr>
      <w:bookmarkStart w:id="26" w:name="Hospitals"/>
      <w:bookmarkStart w:id="27" w:name="_bookmark5"/>
      <w:bookmarkEnd w:id="26"/>
      <w:bookmarkEnd w:id="27"/>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DF6562">
            <w:pPr>
              <w:pStyle w:val="TableParagraph"/>
              <w:spacing w:line="197" w:lineRule="exact"/>
              <w:ind w:left="128"/>
              <w:rPr>
                <w:b/>
                <w:sz w:val="20"/>
              </w:rPr>
            </w:pPr>
            <w:r>
              <w:rPr>
                <w:b/>
                <w:spacing w:val="-2"/>
                <w:sz w:val="20"/>
              </w:rPr>
              <w:t>VESTA, Inc.</w:t>
            </w:r>
          </w:p>
        </w:tc>
      </w:tr>
      <w:tr w:rsidR="0054369E" w:rsidTr="00B75983">
        <w:trPr>
          <w:trHeight w:val="444"/>
        </w:trPr>
        <w:tc>
          <w:tcPr>
            <w:tcW w:w="1879" w:type="dxa"/>
            <w:tcBorders>
              <w:left w:val="single" w:sz="4" w:space="0" w:color="000000"/>
              <w:right w:val="single" w:sz="6" w:space="0" w:color="000000"/>
            </w:tcBorders>
          </w:tcPr>
          <w:p w:rsidR="0054369E" w:rsidRDefault="00AF1ED2" w:rsidP="00B75983">
            <w:pPr>
              <w:pStyle w:val="TableParagraph"/>
              <w:spacing w:before="12" w:line="206" w:lineRule="exact"/>
              <w:ind w:right="109"/>
              <w:rPr>
                <w:b/>
                <w:sz w:val="20"/>
              </w:rPr>
            </w:pPr>
            <w:bookmarkStart w:id="28" w:name="_Hlk189837017"/>
            <w:r>
              <w:rPr>
                <w:b/>
                <w:sz w:val="20"/>
              </w:rPr>
              <w:t>Mailing Address &amp; Phone Number</w:t>
            </w:r>
          </w:p>
        </w:tc>
        <w:tc>
          <w:tcPr>
            <w:tcW w:w="7469" w:type="dxa"/>
            <w:tcBorders>
              <w:left w:val="single" w:sz="6" w:space="0" w:color="000000"/>
              <w:right w:val="single" w:sz="6" w:space="0" w:color="000000"/>
            </w:tcBorders>
          </w:tcPr>
          <w:p w:rsidR="0054369E" w:rsidRPr="0054369E" w:rsidRDefault="0054369E" w:rsidP="0054369E">
            <w:pPr>
              <w:pStyle w:val="TableParagraph"/>
              <w:spacing w:line="222" w:lineRule="exact"/>
              <w:rPr>
                <w:sz w:val="20"/>
              </w:rPr>
            </w:pPr>
            <w:r w:rsidRPr="0054369E">
              <w:rPr>
                <w:sz w:val="20"/>
              </w:rPr>
              <w:t>A. Lexington Park</w:t>
            </w:r>
          </w:p>
          <w:p w:rsidR="0054369E" w:rsidRPr="0054369E" w:rsidRDefault="0054369E" w:rsidP="0054369E">
            <w:pPr>
              <w:pStyle w:val="TableParagraph"/>
              <w:spacing w:line="222" w:lineRule="exact"/>
              <w:rPr>
                <w:sz w:val="20"/>
              </w:rPr>
            </w:pPr>
            <w:r w:rsidRPr="0054369E">
              <w:rPr>
                <w:sz w:val="20"/>
              </w:rPr>
              <w:t>46940 S. SHANGRI-LA DRIVE, Suite 100</w:t>
            </w:r>
          </w:p>
          <w:p w:rsidR="0054369E" w:rsidRPr="0054369E" w:rsidRDefault="0054369E" w:rsidP="0054369E">
            <w:pPr>
              <w:pStyle w:val="TableParagraph"/>
              <w:spacing w:line="222" w:lineRule="exact"/>
              <w:rPr>
                <w:sz w:val="20"/>
              </w:rPr>
            </w:pPr>
            <w:r w:rsidRPr="0054369E">
              <w:rPr>
                <w:sz w:val="20"/>
              </w:rPr>
              <w:t>LEXINGTON PARK, MD 20653</w:t>
            </w:r>
          </w:p>
          <w:p w:rsidR="0054369E" w:rsidRPr="0054369E" w:rsidRDefault="0054369E" w:rsidP="0054369E">
            <w:pPr>
              <w:pStyle w:val="TableParagraph"/>
              <w:spacing w:line="222" w:lineRule="exact"/>
              <w:rPr>
                <w:sz w:val="20"/>
              </w:rPr>
            </w:pPr>
          </w:p>
          <w:p w:rsidR="0054369E" w:rsidRPr="0054369E" w:rsidRDefault="0054369E" w:rsidP="0054369E">
            <w:pPr>
              <w:pStyle w:val="TableParagraph"/>
              <w:spacing w:line="222" w:lineRule="exact"/>
              <w:rPr>
                <w:sz w:val="20"/>
              </w:rPr>
            </w:pPr>
            <w:r w:rsidRPr="0054369E">
              <w:rPr>
                <w:sz w:val="20"/>
              </w:rPr>
              <w:t>301-863-4543</w:t>
            </w:r>
          </w:p>
          <w:p w:rsidR="0054369E" w:rsidRDefault="0054369E" w:rsidP="0054369E">
            <w:pPr>
              <w:pStyle w:val="TableParagraph"/>
              <w:spacing w:line="222" w:lineRule="exact"/>
              <w:rPr>
                <w:sz w:val="20"/>
              </w:rPr>
            </w:pPr>
            <w:r w:rsidRPr="0054369E">
              <w:rPr>
                <w:sz w:val="20"/>
              </w:rPr>
              <w:t>301-863-4542 fax</w:t>
            </w:r>
          </w:p>
        </w:tc>
      </w:tr>
      <w:tr w:rsidR="00A21C74" w:rsidTr="00B75983">
        <w:trPr>
          <w:trHeight w:val="450"/>
        </w:trPr>
        <w:tc>
          <w:tcPr>
            <w:tcW w:w="1879" w:type="dxa"/>
            <w:tcBorders>
              <w:left w:val="single" w:sz="4" w:space="0" w:color="000000"/>
              <w:bottom w:val="single" w:sz="6" w:space="0" w:color="000000"/>
              <w:right w:val="single" w:sz="6" w:space="0" w:color="000000"/>
            </w:tcBorders>
          </w:tcPr>
          <w:p w:rsidR="00A21C74" w:rsidRDefault="00A21C74" w:rsidP="00B75983">
            <w:pPr>
              <w:pStyle w:val="TableParagraph"/>
              <w:spacing w:line="222" w:lineRule="exact"/>
              <w:rPr>
                <w:b/>
                <w:sz w:val="20"/>
              </w:rPr>
            </w:pPr>
          </w:p>
        </w:tc>
        <w:tc>
          <w:tcPr>
            <w:tcW w:w="7469" w:type="dxa"/>
            <w:tcBorders>
              <w:left w:val="single" w:sz="6" w:space="0" w:color="000000"/>
              <w:bottom w:val="single" w:sz="6" w:space="0" w:color="000000"/>
              <w:right w:val="single" w:sz="6" w:space="0" w:color="000000"/>
            </w:tcBorders>
          </w:tcPr>
          <w:p w:rsidR="00A21C74" w:rsidRDefault="00A21C74" w:rsidP="0094588B">
            <w:pPr>
              <w:pStyle w:val="TableParagraph"/>
              <w:spacing w:line="222" w:lineRule="exact"/>
              <w:rPr>
                <w:sz w:val="20"/>
              </w:rPr>
            </w:pPr>
            <w:r w:rsidRPr="00A21C74">
              <w:rPr>
                <w:sz w:val="20"/>
              </w:rPr>
              <w:t>B. Waldorf</w:t>
            </w:r>
          </w:p>
          <w:p w:rsidR="00A21C74" w:rsidRDefault="00A21C74" w:rsidP="00A21C74">
            <w:pPr>
              <w:pStyle w:val="TableParagraph"/>
              <w:spacing w:line="222" w:lineRule="exact"/>
              <w:rPr>
                <w:sz w:val="20"/>
              </w:rPr>
            </w:pPr>
            <w:r w:rsidRPr="00A21C74">
              <w:rPr>
                <w:sz w:val="20"/>
              </w:rPr>
              <w:t xml:space="preserve">22 INDUSTRIAL PARK </w:t>
            </w:r>
            <w:proofErr w:type="gramStart"/>
            <w:r w:rsidRPr="00A21C74">
              <w:rPr>
                <w:sz w:val="20"/>
              </w:rPr>
              <w:t>D</w:t>
            </w:r>
            <w:r>
              <w:rPr>
                <w:sz w:val="20"/>
              </w:rPr>
              <w:t xml:space="preserve">rive, </w:t>
            </w:r>
            <w:r w:rsidRPr="00A21C74">
              <w:rPr>
                <w:sz w:val="20"/>
              </w:rPr>
              <w:t xml:space="preserve"> SUITE</w:t>
            </w:r>
            <w:proofErr w:type="gramEnd"/>
            <w:r w:rsidRPr="00A21C74">
              <w:rPr>
                <w:sz w:val="20"/>
              </w:rPr>
              <w:t xml:space="preserve"> A</w:t>
            </w:r>
          </w:p>
          <w:p w:rsidR="00A21C74" w:rsidRDefault="00A21C74" w:rsidP="00A21C74">
            <w:pPr>
              <w:pStyle w:val="TableParagraph"/>
              <w:spacing w:line="222" w:lineRule="exact"/>
              <w:rPr>
                <w:sz w:val="20"/>
              </w:rPr>
            </w:pPr>
            <w:r w:rsidRPr="00A21C74">
              <w:rPr>
                <w:sz w:val="20"/>
              </w:rPr>
              <w:t>WALDORF, MD 20602</w:t>
            </w:r>
          </w:p>
          <w:p w:rsidR="00A21C74" w:rsidRDefault="00A21C74" w:rsidP="00A21C74">
            <w:pPr>
              <w:pStyle w:val="TableParagraph"/>
              <w:spacing w:line="222" w:lineRule="exact"/>
              <w:rPr>
                <w:sz w:val="20"/>
              </w:rPr>
            </w:pPr>
          </w:p>
          <w:p w:rsidR="00A21C74" w:rsidRPr="00A21C74" w:rsidRDefault="00A21C74" w:rsidP="00A21C74">
            <w:pPr>
              <w:pStyle w:val="TableParagraph"/>
              <w:spacing w:line="222" w:lineRule="exact"/>
              <w:rPr>
                <w:sz w:val="20"/>
              </w:rPr>
            </w:pPr>
            <w:r w:rsidRPr="00A21C74">
              <w:rPr>
                <w:sz w:val="20"/>
              </w:rPr>
              <w:t>240-296-6030</w:t>
            </w:r>
          </w:p>
          <w:p w:rsidR="00A21C74" w:rsidRPr="00A21C74" w:rsidRDefault="00A21C74" w:rsidP="00A21C74">
            <w:pPr>
              <w:pStyle w:val="TableParagraph"/>
              <w:spacing w:line="222" w:lineRule="exact"/>
              <w:rPr>
                <w:sz w:val="20"/>
              </w:rPr>
            </w:pPr>
            <w:r w:rsidRPr="00A21C74">
              <w:rPr>
                <w:sz w:val="20"/>
              </w:rPr>
              <w:t>301-638-7543</w:t>
            </w:r>
            <w:r>
              <w:rPr>
                <w:sz w:val="20"/>
              </w:rPr>
              <w:t xml:space="preserve"> fax</w:t>
            </w:r>
          </w:p>
          <w:p w:rsidR="00A21C74" w:rsidRPr="00A21C74" w:rsidRDefault="00A21C74" w:rsidP="00A21C74">
            <w:pPr>
              <w:pStyle w:val="TableParagraph"/>
              <w:spacing w:line="222" w:lineRule="exact"/>
              <w:rPr>
                <w:sz w:val="20"/>
              </w:rPr>
            </w:pPr>
          </w:p>
          <w:p w:rsidR="00A21C74" w:rsidRPr="00A21C74" w:rsidRDefault="00A21C74" w:rsidP="0094588B">
            <w:pPr>
              <w:pStyle w:val="TableParagraph"/>
              <w:spacing w:line="222" w:lineRule="exact"/>
              <w:rPr>
                <w:sz w:val="20"/>
              </w:rPr>
            </w:pPr>
          </w:p>
          <w:p w:rsidR="00A21C74" w:rsidRPr="0094588B" w:rsidRDefault="00A21C74" w:rsidP="0094588B">
            <w:pPr>
              <w:pStyle w:val="TableParagraph"/>
              <w:spacing w:line="222" w:lineRule="exact"/>
              <w:rPr>
                <w:color w:val="0070C0"/>
                <w:sz w:val="20"/>
                <w:u w:val="single"/>
              </w:rPr>
            </w:pPr>
          </w:p>
        </w:tc>
      </w:tr>
      <w:tr w:rsidR="0054369E" w:rsidTr="00B75983">
        <w:trPr>
          <w:trHeight w:val="450"/>
        </w:trPr>
        <w:tc>
          <w:tcPr>
            <w:tcW w:w="1879" w:type="dxa"/>
            <w:tcBorders>
              <w:left w:val="single" w:sz="4" w:space="0" w:color="000000"/>
              <w:bottom w:val="single" w:sz="6" w:space="0" w:color="000000"/>
              <w:right w:val="single" w:sz="6" w:space="0" w:color="000000"/>
            </w:tcBorders>
          </w:tcPr>
          <w:p w:rsidR="0054369E" w:rsidRDefault="0054369E" w:rsidP="00B75983">
            <w:pPr>
              <w:pStyle w:val="TableParagraph"/>
              <w:spacing w:line="22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54369E" w:rsidRPr="0094588B" w:rsidRDefault="0094588B" w:rsidP="0094588B">
            <w:pPr>
              <w:pStyle w:val="TableParagraph"/>
              <w:spacing w:line="222" w:lineRule="exact"/>
              <w:rPr>
                <w:sz w:val="20"/>
                <w:u w:val="single"/>
              </w:rPr>
            </w:pPr>
            <w:r w:rsidRPr="0094588B">
              <w:rPr>
                <w:color w:val="0070C0"/>
                <w:sz w:val="20"/>
                <w:u w:val="single"/>
              </w:rPr>
              <w:t>https://www.vesta.org/</w:t>
            </w:r>
          </w:p>
        </w:tc>
      </w:tr>
      <w:tr w:rsidR="0054369E" w:rsidTr="00B75983">
        <w:trPr>
          <w:trHeight w:val="225"/>
        </w:trPr>
        <w:tc>
          <w:tcPr>
            <w:tcW w:w="1879" w:type="dxa"/>
            <w:tcBorders>
              <w:top w:val="single" w:sz="6" w:space="0" w:color="000000"/>
              <w:left w:val="single" w:sz="4" w:space="0" w:color="000000"/>
              <w:bottom w:val="single" w:sz="6" w:space="0" w:color="000000"/>
              <w:right w:val="single" w:sz="6" w:space="0" w:color="000000"/>
            </w:tcBorders>
          </w:tcPr>
          <w:p w:rsidR="0054369E" w:rsidRDefault="0094588B" w:rsidP="00B75983">
            <w:pPr>
              <w:pStyle w:val="TableParagraph"/>
              <w:spacing w:line="205" w:lineRule="exact"/>
              <w:rPr>
                <w:b/>
                <w:sz w:val="20"/>
              </w:rPr>
            </w:pPr>
            <w:r>
              <w:rPr>
                <w:b/>
                <w:sz w:val="20"/>
              </w:rPr>
              <w:lastRenderedPageBreak/>
              <w:t>Email</w:t>
            </w:r>
          </w:p>
        </w:tc>
        <w:tc>
          <w:tcPr>
            <w:tcW w:w="7469" w:type="dxa"/>
            <w:tcBorders>
              <w:top w:val="single" w:sz="6" w:space="0" w:color="000000"/>
              <w:left w:val="single" w:sz="6" w:space="0" w:color="000000"/>
              <w:bottom w:val="single" w:sz="6" w:space="0" w:color="000000"/>
              <w:right w:val="single" w:sz="6" w:space="0" w:color="000000"/>
            </w:tcBorders>
          </w:tcPr>
          <w:p w:rsidR="0054369E" w:rsidRPr="0094588B" w:rsidRDefault="0094588B" w:rsidP="0094588B">
            <w:pPr>
              <w:pStyle w:val="TableParagraph"/>
              <w:spacing w:line="205" w:lineRule="exact"/>
              <w:rPr>
                <w:sz w:val="20"/>
                <w:u w:val="single"/>
              </w:rPr>
            </w:pPr>
            <w:r w:rsidRPr="0094588B">
              <w:rPr>
                <w:color w:val="0070C0"/>
                <w:sz w:val="20"/>
                <w:u w:val="single"/>
              </w:rPr>
              <w:t>Info@Vesta.org</w:t>
            </w:r>
          </w:p>
        </w:tc>
      </w:tr>
      <w:tr w:rsidR="0094588B" w:rsidTr="00B75983">
        <w:trPr>
          <w:trHeight w:val="225"/>
        </w:trPr>
        <w:tc>
          <w:tcPr>
            <w:tcW w:w="1879" w:type="dxa"/>
            <w:tcBorders>
              <w:top w:val="single" w:sz="6" w:space="0" w:color="000000"/>
              <w:left w:val="single" w:sz="4" w:space="0" w:color="000000"/>
              <w:bottom w:val="single" w:sz="6" w:space="0" w:color="000000"/>
              <w:right w:val="single" w:sz="6" w:space="0" w:color="000000"/>
            </w:tcBorders>
          </w:tcPr>
          <w:p w:rsidR="0094588B" w:rsidRDefault="0094588B" w:rsidP="0094588B">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588B" w:rsidRPr="0094588B" w:rsidRDefault="00D43C05" w:rsidP="0094588B">
            <w:pPr>
              <w:rPr>
                <w:rFonts w:ascii="Cambria" w:hAnsi="Cambria" w:cs="Arial"/>
                <w:color w:val="1C4587"/>
                <w:u w:val="single"/>
              </w:rPr>
            </w:pPr>
            <w:r>
              <w:t xml:space="preserve">   </w:t>
            </w:r>
            <w:hyperlink r:id="rId69" w:history="1">
              <w:r w:rsidRPr="00CA59C6">
                <w:rPr>
                  <w:rStyle w:val="Hyperlink"/>
                  <w:rFonts w:ascii="Cambria" w:hAnsi="Cambria" w:cs="Arial"/>
                </w:rPr>
                <w:t>https://www.vesta.org/services</w:t>
              </w:r>
            </w:hyperlink>
          </w:p>
        </w:tc>
      </w:tr>
      <w:tr w:rsidR="0094588B" w:rsidTr="00B75983">
        <w:trPr>
          <w:trHeight w:val="460"/>
        </w:trPr>
        <w:tc>
          <w:tcPr>
            <w:tcW w:w="1879" w:type="dxa"/>
            <w:tcBorders>
              <w:top w:val="single" w:sz="6" w:space="0" w:color="000000"/>
              <w:left w:val="single" w:sz="4" w:space="0" w:color="000000"/>
              <w:bottom w:val="single" w:sz="6" w:space="0" w:color="000000"/>
              <w:right w:val="single" w:sz="6" w:space="0" w:color="000000"/>
            </w:tcBorders>
          </w:tcPr>
          <w:p w:rsidR="0094588B" w:rsidRDefault="0094588B" w:rsidP="0094588B">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4" w:space="0" w:color="000000"/>
              <w:bottom w:val="single" w:sz="4" w:space="0" w:color="000000"/>
              <w:right w:val="single" w:sz="4" w:space="0" w:color="000000"/>
            </w:tcBorders>
            <w:vAlign w:val="center"/>
          </w:tcPr>
          <w:p w:rsidR="0094588B" w:rsidRDefault="0094588B" w:rsidP="0094588B">
            <w:pPr>
              <w:rPr>
                <w:rFonts w:ascii="Cambria" w:hAnsi="Cambria" w:cs="Arial"/>
                <w:color w:val="1C4587"/>
                <w:sz w:val="40"/>
                <w:szCs w:val="40"/>
                <w:u w:val="single"/>
              </w:rPr>
            </w:pPr>
          </w:p>
        </w:tc>
      </w:tr>
      <w:bookmarkEnd w:id="28"/>
      <w:tr w:rsidR="00A21C74">
        <w:trPr>
          <w:trHeight w:val="216"/>
        </w:trPr>
        <w:tc>
          <w:tcPr>
            <w:tcW w:w="9348" w:type="dxa"/>
            <w:gridSpan w:val="2"/>
            <w:shd w:val="clear" w:color="auto" w:fill="F4F4F4"/>
          </w:tcPr>
          <w:p w:rsidR="00A21C74" w:rsidRDefault="00A21C74" w:rsidP="0094588B">
            <w:pPr>
              <w:pStyle w:val="TableParagraph"/>
              <w:spacing w:line="197" w:lineRule="exact"/>
              <w:ind w:left="128"/>
              <w:rPr>
                <w:b/>
                <w:spacing w:val="-2"/>
                <w:sz w:val="20"/>
              </w:rPr>
            </w:pPr>
          </w:p>
        </w:tc>
      </w:tr>
      <w:tr w:rsidR="0094588B">
        <w:trPr>
          <w:trHeight w:val="216"/>
        </w:trPr>
        <w:tc>
          <w:tcPr>
            <w:tcW w:w="9348" w:type="dxa"/>
            <w:gridSpan w:val="2"/>
            <w:shd w:val="clear" w:color="auto" w:fill="F4F4F4"/>
          </w:tcPr>
          <w:p w:rsidR="0094588B" w:rsidRDefault="00A21C74" w:rsidP="0094588B">
            <w:pPr>
              <w:pStyle w:val="TableParagraph"/>
              <w:spacing w:line="197" w:lineRule="exact"/>
              <w:ind w:left="128"/>
              <w:rPr>
                <w:b/>
                <w:spacing w:val="-2"/>
                <w:sz w:val="20"/>
              </w:rPr>
            </w:pPr>
            <w:proofErr w:type="spellStart"/>
            <w:r>
              <w:rPr>
                <w:b/>
                <w:spacing w:val="-2"/>
                <w:sz w:val="20"/>
              </w:rPr>
              <w:t>Sumat</w:t>
            </w:r>
            <w:proofErr w:type="spellEnd"/>
            <w:r>
              <w:rPr>
                <w:b/>
                <w:spacing w:val="-2"/>
                <w:sz w:val="20"/>
              </w:rPr>
              <w:t xml:space="preserve"> Centers</w:t>
            </w:r>
          </w:p>
        </w:tc>
      </w:tr>
      <w:tr w:rsidR="0094588B">
        <w:trPr>
          <w:trHeight w:val="215"/>
        </w:trPr>
        <w:tc>
          <w:tcPr>
            <w:tcW w:w="1879" w:type="dxa"/>
            <w:tcBorders>
              <w:left w:val="single" w:sz="4" w:space="0" w:color="000000"/>
              <w:bottom w:val="nil"/>
              <w:right w:val="single" w:sz="6" w:space="0" w:color="000000"/>
            </w:tcBorders>
          </w:tcPr>
          <w:p w:rsidR="0094588B" w:rsidRDefault="00AF1ED2" w:rsidP="0094588B">
            <w:pPr>
              <w:pStyle w:val="TableParagraph"/>
              <w:spacing w:line="195" w:lineRule="exact"/>
              <w:rPr>
                <w:b/>
                <w:sz w:val="20"/>
              </w:rPr>
            </w:pPr>
            <w:bookmarkStart w:id="29" w:name="_Hlk189837512"/>
            <w:r>
              <w:rPr>
                <w:b/>
                <w:spacing w:val="-2"/>
                <w:sz w:val="20"/>
              </w:rPr>
              <w:t>Mailing Address &amp; Phone Number</w:t>
            </w:r>
          </w:p>
          <w:p w:rsidR="0094588B" w:rsidRPr="00DF6562" w:rsidRDefault="0094588B" w:rsidP="0094588B"/>
        </w:tc>
        <w:tc>
          <w:tcPr>
            <w:tcW w:w="7469" w:type="dxa"/>
            <w:tcBorders>
              <w:left w:val="single" w:sz="6" w:space="0" w:color="000000"/>
              <w:bottom w:val="nil"/>
              <w:right w:val="single" w:sz="6" w:space="0" w:color="000000"/>
            </w:tcBorders>
          </w:tcPr>
          <w:p w:rsidR="0094588B" w:rsidRDefault="0094588B" w:rsidP="00A21C74">
            <w:pPr>
              <w:pStyle w:val="TableParagraph"/>
              <w:spacing w:line="195" w:lineRule="exact"/>
              <w:rPr>
                <w:sz w:val="20"/>
              </w:rPr>
            </w:pPr>
            <w:r>
              <w:rPr>
                <w:sz w:val="20"/>
              </w:rPr>
              <w:t xml:space="preserve">A. </w:t>
            </w:r>
            <w:r w:rsidR="00A21C74">
              <w:rPr>
                <w:sz w:val="20"/>
              </w:rPr>
              <w:t>Baltimore County</w:t>
            </w:r>
          </w:p>
          <w:p w:rsidR="00A21C74" w:rsidRDefault="00A21C74" w:rsidP="00A21C74">
            <w:pPr>
              <w:pStyle w:val="TableParagraph"/>
              <w:spacing w:line="195" w:lineRule="exact"/>
              <w:rPr>
                <w:sz w:val="20"/>
              </w:rPr>
            </w:pPr>
            <w:r w:rsidRPr="00A21C74">
              <w:rPr>
                <w:sz w:val="20"/>
              </w:rPr>
              <w:t>6730 HOLABIRD A</w:t>
            </w:r>
            <w:r>
              <w:rPr>
                <w:sz w:val="20"/>
              </w:rPr>
              <w:t>venue</w:t>
            </w:r>
            <w:r w:rsidRPr="00A21C74">
              <w:rPr>
                <w:sz w:val="20"/>
              </w:rPr>
              <w:t>, SUITE 201</w:t>
            </w:r>
          </w:p>
          <w:p w:rsidR="00A21C74" w:rsidRDefault="00A21C74" w:rsidP="00A21C74">
            <w:pPr>
              <w:pStyle w:val="TableParagraph"/>
              <w:spacing w:line="195" w:lineRule="exact"/>
              <w:rPr>
                <w:sz w:val="20"/>
              </w:rPr>
            </w:pPr>
            <w:r w:rsidRPr="00A21C74">
              <w:rPr>
                <w:sz w:val="20"/>
              </w:rPr>
              <w:t>DUNDALK, MD 21222</w:t>
            </w:r>
          </w:p>
          <w:p w:rsidR="00B126F9" w:rsidRDefault="00B126F9" w:rsidP="00A21C74">
            <w:pPr>
              <w:pStyle w:val="TableParagraph"/>
              <w:spacing w:line="195" w:lineRule="exact"/>
              <w:rPr>
                <w:sz w:val="20"/>
              </w:rPr>
            </w:pPr>
          </w:p>
          <w:p w:rsidR="00A21C74" w:rsidRDefault="00B126F9" w:rsidP="00B126F9">
            <w:pPr>
              <w:pStyle w:val="TableParagraph"/>
              <w:spacing w:line="195" w:lineRule="exact"/>
              <w:rPr>
                <w:sz w:val="20"/>
              </w:rPr>
            </w:pPr>
            <w:r>
              <w:rPr>
                <w:sz w:val="20"/>
              </w:rPr>
              <w:t>(410) 406-1800</w:t>
            </w:r>
          </w:p>
        </w:tc>
      </w:tr>
      <w:tr w:rsidR="00A21C74" w:rsidTr="00B75983">
        <w:trPr>
          <w:trHeight w:val="444"/>
        </w:trPr>
        <w:tc>
          <w:tcPr>
            <w:tcW w:w="1879" w:type="dxa"/>
            <w:tcBorders>
              <w:left w:val="single" w:sz="4" w:space="0" w:color="000000"/>
              <w:right w:val="single" w:sz="6" w:space="0" w:color="000000"/>
            </w:tcBorders>
          </w:tcPr>
          <w:p w:rsidR="00A21C74" w:rsidRDefault="00A21C74" w:rsidP="00B75983">
            <w:pPr>
              <w:pStyle w:val="TableParagraph"/>
              <w:spacing w:before="12" w:line="206" w:lineRule="exact"/>
              <w:ind w:right="109"/>
              <w:rPr>
                <w:b/>
                <w:sz w:val="20"/>
              </w:rPr>
            </w:pPr>
          </w:p>
        </w:tc>
        <w:tc>
          <w:tcPr>
            <w:tcW w:w="7469" w:type="dxa"/>
            <w:tcBorders>
              <w:left w:val="single" w:sz="6" w:space="0" w:color="000000"/>
              <w:right w:val="single" w:sz="6" w:space="0" w:color="000000"/>
            </w:tcBorders>
          </w:tcPr>
          <w:p w:rsidR="00A21C74" w:rsidRDefault="00B126F9" w:rsidP="00B75983">
            <w:pPr>
              <w:pStyle w:val="TableParagraph"/>
              <w:spacing w:line="222" w:lineRule="exact"/>
              <w:rPr>
                <w:sz w:val="20"/>
              </w:rPr>
            </w:pPr>
            <w:r>
              <w:rPr>
                <w:sz w:val="20"/>
              </w:rPr>
              <w:t>B. Howard County</w:t>
            </w:r>
          </w:p>
          <w:p w:rsidR="00B126F9" w:rsidRDefault="00B126F9" w:rsidP="00B75983">
            <w:pPr>
              <w:pStyle w:val="TableParagraph"/>
              <w:spacing w:line="222" w:lineRule="exact"/>
              <w:rPr>
                <w:sz w:val="20"/>
              </w:rPr>
            </w:pPr>
            <w:r w:rsidRPr="00B126F9">
              <w:rPr>
                <w:sz w:val="20"/>
              </w:rPr>
              <w:t xml:space="preserve">6170 HUNT CLUB RD, </w:t>
            </w:r>
          </w:p>
          <w:p w:rsidR="00B126F9" w:rsidRDefault="00B126F9" w:rsidP="00B75983">
            <w:pPr>
              <w:pStyle w:val="TableParagraph"/>
              <w:spacing w:line="222" w:lineRule="exact"/>
              <w:rPr>
                <w:sz w:val="20"/>
              </w:rPr>
            </w:pPr>
            <w:r w:rsidRPr="00B126F9">
              <w:rPr>
                <w:sz w:val="20"/>
              </w:rPr>
              <w:t>ELKRIDGE, MD 21075</w:t>
            </w:r>
          </w:p>
          <w:p w:rsidR="00B126F9" w:rsidRDefault="00B126F9" w:rsidP="00B75983">
            <w:pPr>
              <w:pStyle w:val="TableParagraph"/>
              <w:spacing w:line="222" w:lineRule="exact"/>
              <w:rPr>
                <w:sz w:val="20"/>
              </w:rPr>
            </w:pPr>
          </w:p>
          <w:p w:rsidR="00B126F9" w:rsidRDefault="00B126F9" w:rsidP="00B75983">
            <w:pPr>
              <w:pStyle w:val="TableParagraph"/>
              <w:spacing w:line="222" w:lineRule="exact"/>
              <w:rPr>
                <w:sz w:val="20"/>
              </w:rPr>
            </w:pPr>
            <w:r>
              <w:rPr>
                <w:sz w:val="20"/>
              </w:rPr>
              <w:t>(410) 406-1800</w:t>
            </w:r>
          </w:p>
        </w:tc>
      </w:tr>
      <w:tr w:rsidR="00B126F9" w:rsidRPr="0094588B" w:rsidTr="00B75983">
        <w:trPr>
          <w:trHeight w:val="450"/>
        </w:trPr>
        <w:tc>
          <w:tcPr>
            <w:tcW w:w="1879" w:type="dxa"/>
            <w:tcBorders>
              <w:left w:val="single" w:sz="4" w:space="0" w:color="000000"/>
              <w:bottom w:val="single" w:sz="6" w:space="0" w:color="000000"/>
              <w:right w:val="single" w:sz="6" w:space="0" w:color="000000"/>
            </w:tcBorders>
          </w:tcPr>
          <w:p w:rsidR="00B126F9" w:rsidRDefault="00B126F9" w:rsidP="00B126F9">
            <w:pPr>
              <w:pStyle w:val="TableParagraph"/>
              <w:spacing w:line="222" w:lineRule="exact"/>
              <w:rPr>
                <w:b/>
                <w:sz w:val="20"/>
              </w:rPr>
            </w:pPr>
            <w:r>
              <w:rPr>
                <w:b/>
                <w:sz w:val="20"/>
              </w:rPr>
              <w:t>Web</w:t>
            </w:r>
            <w:r>
              <w:rPr>
                <w:b/>
                <w:spacing w:val="-9"/>
                <w:sz w:val="20"/>
              </w:rPr>
              <w:t xml:space="preserve"> </w:t>
            </w:r>
            <w:r>
              <w:rPr>
                <w:b/>
                <w:spacing w:val="-2"/>
                <w:sz w:val="20"/>
              </w:rPr>
              <w:t>Address</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26F9" w:rsidRPr="00940797" w:rsidRDefault="0022584A" w:rsidP="00B126F9">
            <w:pPr>
              <w:rPr>
                <w:rFonts w:ascii="Cambria" w:hAnsi="Cambria" w:cs="Arial"/>
                <w:color w:val="1155CC"/>
                <w:u w:val="single"/>
              </w:rPr>
            </w:pPr>
            <w:hyperlink r:id="rId70" w:history="1">
              <w:r w:rsidR="00B126F9" w:rsidRPr="00940797">
                <w:rPr>
                  <w:rStyle w:val="Hyperlink"/>
                  <w:rFonts w:ascii="Cambria" w:hAnsi="Cambria" w:cs="Arial"/>
                </w:rPr>
                <w:t>https://www.sumatcenters.com/</w:t>
              </w:r>
            </w:hyperlink>
          </w:p>
        </w:tc>
      </w:tr>
      <w:tr w:rsidR="00B126F9" w:rsidRPr="0094588B" w:rsidTr="00B75983">
        <w:trPr>
          <w:trHeight w:val="225"/>
        </w:trPr>
        <w:tc>
          <w:tcPr>
            <w:tcW w:w="1879" w:type="dxa"/>
            <w:tcBorders>
              <w:top w:val="single" w:sz="6" w:space="0" w:color="000000"/>
              <w:left w:val="single" w:sz="4" w:space="0" w:color="000000"/>
              <w:bottom w:val="single" w:sz="6" w:space="0" w:color="000000"/>
              <w:right w:val="single" w:sz="6" w:space="0" w:color="000000"/>
            </w:tcBorders>
          </w:tcPr>
          <w:p w:rsidR="00B126F9" w:rsidRDefault="00B126F9" w:rsidP="00B126F9">
            <w:pPr>
              <w:pStyle w:val="TableParagraph"/>
              <w:spacing w:line="205" w:lineRule="exact"/>
              <w:rPr>
                <w:b/>
                <w:sz w:val="20"/>
              </w:rPr>
            </w:pPr>
            <w:r>
              <w:rPr>
                <w:b/>
                <w:sz w:val="20"/>
              </w:rPr>
              <w:t>Email</w:t>
            </w:r>
          </w:p>
        </w:tc>
        <w:tc>
          <w:tcPr>
            <w:tcW w:w="7469" w:type="dxa"/>
            <w:tcBorders>
              <w:top w:val="single" w:sz="4" w:space="0" w:color="000000"/>
              <w:left w:val="single" w:sz="4" w:space="0" w:color="000000"/>
              <w:bottom w:val="single" w:sz="4" w:space="0" w:color="000000"/>
              <w:right w:val="single" w:sz="4" w:space="0" w:color="000000"/>
            </w:tcBorders>
            <w:vAlign w:val="center"/>
          </w:tcPr>
          <w:p w:rsidR="00B126F9" w:rsidRDefault="00B126F9" w:rsidP="00B126F9">
            <w:pPr>
              <w:rPr>
                <w:rFonts w:ascii="Cambria" w:hAnsi="Cambria" w:cs="Arial"/>
                <w:color w:val="1155CC"/>
                <w:sz w:val="44"/>
                <w:szCs w:val="44"/>
                <w:u w:val="single"/>
              </w:rPr>
            </w:pPr>
          </w:p>
        </w:tc>
      </w:tr>
      <w:tr w:rsidR="00B126F9" w:rsidRPr="0094588B" w:rsidTr="00B75983">
        <w:trPr>
          <w:trHeight w:val="225"/>
        </w:trPr>
        <w:tc>
          <w:tcPr>
            <w:tcW w:w="1879" w:type="dxa"/>
            <w:tcBorders>
              <w:top w:val="single" w:sz="6" w:space="0" w:color="000000"/>
              <w:left w:val="single" w:sz="4" w:space="0" w:color="000000"/>
              <w:bottom w:val="single" w:sz="6" w:space="0" w:color="000000"/>
              <w:right w:val="single" w:sz="6" w:space="0" w:color="000000"/>
            </w:tcBorders>
          </w:tcPr>
          <w:p w:rsidR="00B126F9" w:rsidRDefault="00B126F9" w:rsidP="00B126F9">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26F9" w:rsidRPr="00B126F9" w:rsidRDefault="0022584A" w:rsidP="00B126F9">
            <w:pPr>
              <w:rPr>
                <w:rFonts w:ascii="Cambria" w:hAnsi="Cambria" w:cs="Arial"/>
                <w:color w:val="1155CC"/>
                <w:u w:val="single"/>
              </w:rPr>
            </w:pPr>
            <w:hyperlink r:id="rId71" w:history="1">
              <w:r w:rsidR="00B126F9" w:rsidRPr="00B126F9">
                <w:rPr>
                  <w:rStyle w:val="Hyperlink"/>
                  <w:rFonts w:ascii="Cambria" w:hAnsi="Cambria" w:cs="Arial"/>
                </w:rPr>
                <w:t>https://www.sumatcenters.com/our-treatments</w:t>
              </w:r>
            </w:hyperlink>
          </w:p>
        </w:tc>
      </w:tr>
      <w:tr w:rsidR="00B126F9" w:rsidTr="00B75983">
        <w:trPr>
          <w:trHeight w:val="460"/>
        </w:trPr>
        <w:tc>
          <w:tcPr>
            <w:tcW w:w="1879" w:type="dxa"/>
            <w:tcBorders>
              <w:top w:val="single" w:sz="6" w:space="0" w:color="000000"/>
              <w:left w:val="single" w:sz="4" w:space="0" w:color="000000"/>
              <w:bottom w:val="single" w:sz="6" w:space="0" w:color="000000"/>
              <w:right w:val="single" w:sz="6" w:space="0" w:color="000000"/>
            </w:tcBorders>
          </w:tcPr>
          <w:p w:rsidR="00B126F9" w:rsidRDefault="00B126F9" w:rsidP="00B126F9">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4" w:space="0" w:color="000000"/>
              <w:bottom w:val="single" w:sz="4" w:space="0" w:color="000000"/>
              <w:right w:val="single" w:sz="4" w:space="0" w:color="000000"/>
            </w:tcBorders>
            <w:vAlign w:val="center"/>
          </w:tcPr>
          <w:p w:rsidR="00B126F9" w:rsidRDefault="00B126F9" w:rsidP="00B126F9">
            <w:pPr>
              <w:rPr>
                <w:rFonts w:ascii="Cambria" w:hAnsi="Cambria" w:cs="Arial"/>
                <w:color w:val="1155CC"/>
                <w:sz w:val="42"/>
                <w:szCs w:val="42"/>
                <w:u w:val="single"/>
              </w:rPr>
            </w:pPr>
          </w:p>
        </w:tc>
      </w:tr>
      <w:bookmarkEnd w:id="29"/>
      <w:tr w:rsidR="00B126F9" w:rsidTr="00B75983">
        <w:trPr>
          <w:trHeight w:val="215"/>
        </w:trPr>
        <w:tc>
          <w:tcPr>
            <w:tcW w:w="1879" w:type="dxa"/>
            <w:tcBorders>
              <w:left w:val="single" w:sz="4" w:space="0" w:color="000000"/>
              <w:bottom w:val="nil"/>
              <w:right w:val="single" w:sz="6" w:space="0" w:color="000000"/>
            </w:tcBorders>
          </w:tcPr>
          <w:p w:rsidR="00B126F9" w:rsidRDefault="00AF1ED2" w:rsidP="00B75983">
            <w:pPr>
              <w:pStyle w:val="TableParagraph"/>
              <w:spacing w:line="195" w:lineRule="exact"/>
              <w:rPr>
                <w:b/>
                <w:sz w:val="20"/>
              </w:rPr>
            </w:pPr>
            <w:r>
              <w:rPr>
                <w:b/>
                <w:spacing w:val="-2"/>
                <w:sz w:val="20"/>
              </w:rPr>
              <w:t>Mailing Address &amp; Phone Number</w:t>
            </w:r>
          </w:p>
          <w:p w:rsidR="00B126F9" w:rsidRPr="00DF6562" w:rsidRDefault="00B126F9" w:rsidP="00B75983"/>
        </w:tc>
        <w:tc>
          <w:tcPr>
            <w:tcW w:w="7469" w:type="dxa"/>
            <w:tcBorders>
              <w:left w:val="single" w:sz="6" w:space="0" w:color="000000"/>
              <w:bottom w:val="nil"/>
              <w:right w:val="single" w:sz="6" w:space="0" w:color="000000"/>
            </w:tcBorders>
          </w:tcPr>
          <w:p w:rsidR="00B126F9" w:rsidRDefault="00B126F9" w:rsidP="00B75983">
            <w:pPr>
              <w:pStyle w:val="TableParagraph"/>
              <w:spacing w:line="195" w:lineRule="exact"/>
              <w:rPr>
                <w:sz w:val="20"/>
              </w:rPr>
            </w:pPr>
            <w:r>
              <w:rPr>
                <w:sz w:val="20"/>
              </w:rPr>
              <w:t>A. Baltimore County</w:t>
            </w:r>
          </w:p>
          <w:p w:rsidR="00B126F9" w:rsidRDefault="00B126F9" w:rsidP="00B75983">
            <w:pPr>
              <w:pStyle w:val="TableParagraph"/>
              <w:spacing w:line="195" w:lineRule="exact"/>
              <w:rPr>
                <w:sz w:val="20"/>
              </w:rPr>
            </w:pPr>
            <w:r w:rsidRPr="00A21C74">
              <w:rPr>
                <w:sz w:val="20"/>
              </w:rPr>
              <w:t>6730 HOLABIRD A</w:t>
            </w:r>
            <w:r>
              <w:rPr>
                <w:sz w:val="20"/>
              </w:rPr>
              <w:t>venue</w:t>
            </w:r>
            <w:r w:rsidRPr="00A21C74">
              <w:rPr>
                <w:sz w:val="20"/>
              </w:rPr>
              <w:t>, SUITE 201</w:t>
            </w:r>
          </w:p>
          <w:p w:rsidR="00B126F9" w:rsidRDefault="00B126F9" w:rsidP="00B75983">
            <w:pPr>
              <w:pStyle w:val="TableParagraph"/>
              <w:spacing w:line="195" w:lineRule="exact"/>
              <w:rPr>
                <w:sz w:val="20"/>
              </w:rPr>
            </w:pPr>
            <w:r w:rsidRPr="00A21C74">
              <w:rPr>
                <w:sz w:val="20"/>
              </w:rPr>
              <w:t>DUNDALK, MD 21222</w:t>
            </w:r>
          </w:p>
          <w:p w:rsidR="00B126F9" w:rsidRDefault="00B126F9" w:rsidP="00B75983">
            <w:pPr>
              <w:pStyle w:val="TableParagraph"/>
              <w:spacing w:line="195" w:lineRule="exact"/>
              <w:rPr>
                <w:sz w:val="20"/>
              </w:rPr>
            </w:pPr>
          </w:p>
          <w:p w:rsidR="00B126F9" w:rsidRDefault="00B126F9" w:rsidP="00B75983">
            <w:pPr>
              <w:pStyle w:val="TableParagraph"/>
              <w:spacing w:line="195" w:lineRule="exact"/>
              <w:rPr>
                <w:sz w:val="20"/>
              </w:rPr>
            </w:pPr>
            <w:r>
              <w:rPr>
                <w:sz w:val="20"/>
              </w:rPr>
              <w:t>(410) 406-1800</w:t>
            </w:r>
          </w:p>
        </w:tc>
      </w:tr>
      <w:tr w:rsidR="00B126F9" w:rsidTr="00B75983">
        <w:trPr>
          <w:trHeight w:val="444"/>
        </w:trPr>
        <w:tc>
          <w:tcPr>
            <w:tcW w:w="1879" w:type="dxa"/>
            <w:tcBorders>
              <w:left w:val="single" w:sz="4" w:space="0" w:color="000000"/>
              <w:right w:val="single" w:sz="6" w:space="0" w:color="000000"/>
            </w:tcBorders>
          </w:tcPr>
          <w:p w:rsidR="00B126F9" w:rsidRDefault="00B126F9" w:rsidP="00B75983">
            <w:pPr>
              <w:pStyle w:val="TableParagraph"/>
              <w:spacing w:before="12" w:line="206" w:lineRule="exact"/>
              <w:ind w:right="109"/>
              <w:rPr>
                <w:b/>
                <w:sz w:val="20"/>
              </w:rPr>
            </w:pPr>
          </w:p>
        </w:tc>
        <w:tc>
          <w:tcPr>
            <w:tcW w:w="7469" w:type="dxa"/>
            <w:tcBorders>
              <w:left w:val="single" w:sz="6" w:space="0" w:color="000000"/>
              <w:right w:val="single" w:sz="6" w:space="0" w:color="000000"/>
            </w:tcBorders>
          </w:tcPr>
          <w:p w:rsidR="00B126F9" w:rsidRDefault="00B126F9" w:rsidP="00B75983">
            <w:pPr>
              <w:pStyle w:val="TableParagraph"/>
              <w:spacing w:line="222" w:lineRule="exact"/>
              <w:rPr>
                <w:sz w:val="20"/>
              </w:rPr>
            </w:pPr>
            <w:r>
              <w:rPr>
                <w:sz w:val="20"/>
              </w:rPr>
              <w:t>B. Howard County</w:t>
            </w:r>
          </w:p>
          <w:p w:rsidR="00B126F9" w:rsidRDefault="00B126F9" w:rsidP="00B75983">
            <w:pPr>
              <w:pStyle w:val="TableParagraph"/>
              <w:spacing w:line="222" w:lineRule="exact"/>
              <w:rPr>
                <w:sz w:val="20"/>
              </w:rPr>
            </w:pPr>
            <w:r w:rsidRPr="00B126F9">
              <w:rPr>
                <w:sz w:val="20"/>
              </w:rPr>
              <w:t xml:space="preserve">6170 HUNT CLUB RD, </w:t>
            </w:r>
          </w:p>
          <w:p w:rsidR="00B126F9" w:rsidRDefault="00B126F9" w:rsidP="00B75983">
            <w:pPr>
              <w:pStyle w:val="TableParagraph"/>
              <w:spacing w:line="222" w:lineRule="exact"/>
              <w:rPr>
                <w:sz w:val="20"/>
              </w:rPr>
            </w:pPr>
            <w:r w:rsidRPr="00B126F9">
              <w:rPr>
                <w:sz w:val="20"/>
              </w:rPr>
              <w:t>ELKRIDGE, MD 21075</w:t>
            </w:r>
          </w:p>
          <w:p w:rsidR="00B126F9" w:rsidRDefault="00B126F9" w:rsidP="00B75983">
            <w:pPr>
              <w:pStyle w:val="TableParagraph"/>
              <w:spacing w:line="222" w:lineRule="exact"/>
              <w:rPr>
                <w:sz w:val="20"/>
              </w:rPr>
            </w:pPr>
          </w:p>
          <w:p w:rsidR="00B126F9" w:rsidRDefault="00B126F9" w:rsidP="00B75983">
            <w:pPr>
              <w:pStyle w:val="TableParagraph"/>
              <w:spacing w:line="222" w:lineRule="exact"/>
              <w:rPr>
                <w:sz w:val="20"/>
              </w:rPr>
            </w:pPr>
            <w:r>
              <w:rPr>
                <w:sz w:val="20"/>
              </w:rPr>
              <w:t>(410) 406-1800</w:t>
            </w:r>
          </w:p>
        </w:tc>
      </w:tr>
      <w:tr w:rsidR="00B126F9" w:rsidRPr="00940797" w:rsidTr="00B75983">
        <w:trPr>
          <w:trHeight w:val="450"/>
        </w:trPr>
        <w:tc>
          <w:tcPr>
            <w:tcW w:w="1879" w:type="dxa"/>
            <w:tcBorders>
              <w:left w:val="single" w:sz="4" w:space="0" w:color="000000"/>
              <w:bottom w:val="single" w:sz="6" w:space="0" w:color="000000"/>
              <w:right w:val="single" w:sz="6" w:space="0" w:color="000000"/>
            </w:tcBorders>
          </w:tcPr>
          <w:p w:rsidR="00B126F9" w:rsidRDefault="00B126F9" w:rsidP="00B75983">
            <w:pPr>
              <w:pStyle w:val="TableParagraph"/>
              <w:spacing w:line="222" w:lineRule="exact"/>
              <w:rPr>
                <w:b/>
                <w:sz w:val="20"/>
              </w:rPr>
            </w:pPr>
            <w:r>
              <w:rPr>
                <w:b/>
                <w:sz w:val="20"/>
              </w:rPr>
              <w:t>Web</w:t>
            </w:r>
            <w:r>
              <w:rPr>
                <w:b/>
                <w:spacing w:val="-9"/>
                <w:sz w:val="20"/>
              </w:rPr>
              <w:t xml:space="preserve"> </w:t>
            </w:r>
            <w:r>
              <w:rPr>
                <w:b/>
                <w:spacing w:val="-2"/>
                <w:sz w:val="20"/>
              </w:rPr>
              <w:t>Address</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26F9" w:rsidRPr="00940797" w:rsidRDefault="0022584A" w:rsidP="00B75983">
            <w:pPr>
              <w:rPr>
                <w:rFonts w:ascii="Cambria" w:hAnsi="Cambria" w:cs="Arial"/>
                <w:color w:val="1155CC"/>
                <w:u w:val="single"/>
              </w:rPr>
            </w:pPr>
            <w:hyperlink r:id="rId72" w:history="1">
              <w:r w:rsidR="00B126F9" w:rsidRPr="00940797">
                <w:rPr>
                  <w:rStyle w:val="Hyperlink"/>
                  <w:rFonts w:ascii="Cambria" w:hAnsi="Cambria" w:cs="Arial"/>
                </w:rPr>
                <w:t>https://www.sumatcenters.com/</w:t>
              </w:r>
            </w:hyperlink>
          </w:p>
        </w:tc>
      </w:tr>
      <w:tr w:rsidR="00B126F9" w:rsidRPr="00940797" w:rsidTr="00B75983">
        <w:trPr>
          <w:trHeight w:val="225"/>
        </w:trPr>
        <w:tc>
          <w:tcPr>
            <w:tcW w:w="1879" w:type="dxa"/>
            <w:tcBorders>
              <w:top w:val="single" w:sz="6" w:space="0" w:color="000000"/>
              <w:left w:val="single" w:sz="4" w:space="0" w:color="000000"/>
              <w:bottom w:val="single" w:sz="6" w:space="0" w:color="000000"/>
              <w:right w:val="single" w:sz="6" w:space="0" w:color="000000"/>
            </w:tcBorders>
          </w:tcPr>
          <w:p w:rsidR="00B126F9" w:rsidRDefault="00B126F9" w:rsidP="00B75983">
            <w:pPr>
              <w:pStyle w:val="TableParagraph"/>
              <w:spacing w:line="205" w:lineRule="exact"/>
              <w:rPr>
                <w:b/>
                <w:sz w:val="20"/>
              </w:rPr>
            </w:pPr>
            <w:r>
              <w:rPr>
                <w:b/>
                <w:sz w:val="20"/>
              </w:rPr>
              <w:t>Email</w:t>
            </w:r>
          </w:p>
        </w:tc>
        <w:tc>
          <w:tcPr>
            <w:tcW w:w="7469" w:type="dxa"/>
            <w:tcBorders>
              <w:top w:val="single" w:sz="4" w:space="0" w:color="000000"/>
              <w:left w:val="single" w:sz="4" w:space="0" w:color="000000"/>
              <w:bottom w:val="single" w:sz="4" w:space="0" w:color="000000"/>
              <w:right w:val="single" w:sz="4" w:space="0" w:color="000000"/>
            </w:tcBorders>
            <w:vAlign w:val="center"/>
          </w:tcPr>
          <w:p w:rsidR="00B126F9" w:rsidRPr="00940797" w:rsidRDefault="00B126F9" w:rsidP="00B75983">
            <w:pPr>
              <w:rPr>
                <w:rFonts w:ascii="Cambria" w:hAnsi="Cambria" w:cs="Arial"/>
                <w:color w:val="1155CC"/>
                <w:u w:val="single"/>
              </w:rPr>
            </w:pPr>
            <w:r w:rsidRPr="00940797">
              <w:rPr>
                <w:rFonts w:ascii="Cambria" w:hAnsi="Cambria" w:cs="Arial"/>
                <w:color w:val="1155CC"/>
                <w:u w:val="single"/>
              </w:rPr>
              <w:t>https://www.sumatcenters.com/appointment</w:t>
            </w:r>
          </w:p>
        </w:tc>
      </w:tr>
      <w:tr w:rsidR="00B126F9" w:rsidRPr="00B126F9" w:rsidTr="00B75983">
        <w:trPr>
          <w:trHeight w:val="225"/>
        </w:trPr>
        <w:tc>
          <w:tcPr>
            <w:tcW w:w="1879" w:type="dxa"/>
            <w:tcBorders>
              <w:top w:val="single" w:sz="6" w:space="0" w:color="000000"/>
              <w:left w:val="single" w:sz="4" w:space="0" w:color="000000"/>
              <w:bottom w:val="single" w:sz="6" w:space="0" w:color="000000"/>
              <w:right w:val="single" w:sz="6" w:space="0" w:color="000000"/>
            </w:tcBorders>
          </w:tcPr>
          <w:p w:rsidR="00B126F9" w:rsidRDefault="00B126F9" w:rsidP="00B75983">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26F9" w:rsidRPr="00B126F9" w:rsidRDefault="0022584A" w:rsidP="00B75983">
            <w:pPr>
              <w:rPr>
                <w:rFonts w:ascii="Cambria" w:hAnsi="Cambria" w:cs="Arial"/>
                <w:color w:val="1155CC"/>
                <w:u w:val="single"/>
              </w:rPr>
            </w:pPr>
            <w:hyperlink r:id="rId73" w:history="1">
              <w:r w:rsidR="00B126F9" w:rsidRPr="00B126F9">
                <w:rPr>
                  <w:rStyle w:val="Hyperlink"/>
                  <w:rFonts w:ascii="Cambria" w:hAnsi="Cambria" w:cs="Arial"/>
                </w:rPr>
                <w:t>https://www.sumatcenters.com/our-treatments</w:t>
              </w:r>
            </w:hyperlink>
          </w:p>
        </w:tc>
      </w:tr>
      <w:tr w:rsidR="00B126F9" w:rsidTr="00072EB6">
        <w:trPr>
          <w:trHeight w:val="68"/>
        </w:trPr>
        <w:tc>
          <w:tcPr>
            <w:tcW w:w="1879" w:type="dxa"/>
            <w:tcBorders>
              <w:top w:val="nil"/>
              <w:left w:val="single" w:sz="4" w:space="0" w:color="000000"/>
              <w:bottom w:val="single" w:sz="6" w:space="0" w:color="000000"/>
              <w:right w:val="single" w:sz="6" w:space="0" w:color="000000"/>
            </w:tcBorders>
          </w:tcPr>
          <w:p w:rsidR="00B126F9" w:rsidRPr="00072EB6" w:rsidRDefault="00072EB6" w:rsidP="00B126F9">
            <w:pPr>
              <w:pStyle w:val="TableParagraph"/>
              <w:ind w:left="0"/>
              <w:rPr>
                <w:b/>
                <w:sz w:val="20"/>
              </w:rPr>
            </w:pPr>
            <w:r w:rsidRPr="00072EB6">
              <w:rPr>
                <w:b/>
                <w:sz w:val="20"/>
              </w:rPr>
              <w:t>Insurance Accepted</w:t>
            </w:r>
          </w:p>
        </w:tc>
        <w:tc>
          <w:tcPr>
            <w:tcW w:w="7469" w:type="dxa"/>
            <w:tcBorders>
              <w:top w:val="nil"/>
              <w:left w:val="single" w:sz="6" w:space="0" w:color="000000"/>
              <w:bottom w:val="single" w:sz="6" w:space="0" w:color="000000"/>
              <w:right w:val="single" w:sz="6" w:space="0" w:color="000000"/>
            </w:tcBorders>
          </w:tcPr>
          <w:p w:rsidR="00B126F9" w:rsidRDefault="00072EB6" w:rsidP="00072EB6">
            <w:pPr>
              <w:pStyle w:val="TableParagraph"/>
              <w:rPr>
                <w:sz w:val="20"/>
              </w:rPr>
            </w:pPr>
            <w:r w:rsidRPr="00072EB6">
              <w:rPr>
                <w:sz w:val="20"/>
              </w:rPr>
              <w:t xml:space="preserve">Medicaid, Medicare, </w:t>
            </w:r>
            <w:proofErr w:type="spellStart"/>
            <w:r w:rsidRPr="00072EB6">
              <w:rPr>
                <w:sz w:val="20"/>
              </w:rPr>
              <w:t>Self pay</w:t>
            </w:r>
            <w:proofErr w:type="spellEnd"/>
            <w:r w:rsidRPr="00072EB6">
              <w:rPr>
                <w:sz w:val="20"/>
              </w:rPr>
              <w:t>, Most commercial Insurances</w:t>
            </w:r>
          </w:p>
        </w:tc>
      </w:tr>
    </w:tbl>
    <w:p w:rsidR="00072EB6" w:rsidRDefault="00072EB6">
      <w:pPr>
        <w:pStyle w:val="BodyText"/>
        <w:spacing w:before="7"/>
        <w:rPr>
          <w:rFonts w:ascii="Calibri"/>
          <w:sz w:val="40"/>
          <w:szCs w:val="40"/>
        </w:rPr>
      </w:pPr>
    </w:p>
    <w:p w:rsidR="003A180F" w:rsidRDefault="00072EB6">
      <w:pPr>
        <w:pStyle w:val="BodyText"/>
        <w:spacing w:before="7"/>
        <w:rPr>
          <w:rFonts w:ascii="Calibri"/>
          <w:sz w:val="40"/>
          <w:szCs w:val="40"/>
        </w:rPr>
      </w:pPr>
      <w:r w:rsidRPr="00072EB6">
        <w:rPr>
          <w:rFonts w:ascii="Calibri"/>
          <w:sz w:val="40"/>
          <w:szCs w:val="40"/>
        </w:rPr>
        <w:t xml:space="preserve">Private Practices </w:t>
      </w:r>
      <w:r w:rsidRPr="00072EB6">
        <w:rPr>
          <w:rFonts w:ascii="Calibri"/>
          <w:sz w:val="40"/>
          <w:szCs w:val="40"/>
        </w:rPr>
        <w:t>–</w:t>
      </w:r>
      <w:r w:rsidRPr="00072EB6">
        <w:rPr>
          <w:rFonts w:ascii="Calibri"/>
          <w:sz w:val="40"/>
          <w:szCs w:val="40"/>
        </w:rPr>
        <w:t xml:space="preserve"> Behavioral Health</w:t>
      </w:r>
    </w:p>
    <w:p w:rsidR="00690712" w:rsidRDefault="00690712">
      <w:pPr>
        <w:pStyle w:val="BodyText"/>
        <w:spacing w:before="7"/>
        <w:rPr>
          <w:rFonts w:ascii="Calibri"/>
          <w:sz w:val="40"/>
          <w:szCs w:val="40"/>
        </w:rPr>
      </w:pPr>
    </w:p>
    <w:p w:rsidR="003A180F" w:rsidRDefault="003A180F">
      <w:pPr>
        <w:pStyle w:val="BodyText"/>
        <w:spacing w:before="5"/>
        <w:rPr>
          <w:rFonts w:ascii="Calibri"/>
          <w:sz w:val="19"/>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690712">
            <w:pPr>
              <w:pStyle w:val="TableParagraph"/>
              <w:spacing w:line="194" w:lineRule="exact"/>
              <w:ind w:left="128"/>
              <w:rPr>
                <w:b/>
                <w:sz w:val="20"/>
              </w:rPr>
            </w:pPr>
            <w:bookmarkStart w:id="30" w:name="_Hlk189838822"/>
            <w:r>
              <w:rPr>
                <w:b/>
                <w:sz w:val="20"/>
              </w:rPr>
              <w:t>Empowered Connections, LLC</w:t>
            </w:r>
          </w:p>
        </w:tc>
      </w:tr>
      <w:bookmarkEnd w:id="30"/>
      <w:tr w:rsidR="003A180F" w:rsidTr="00690712">
        <w:trPr>
          <w:trHeight w:val="682"/>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690712" w:rsidRDefault="00690712" w:rsidP="00690712">
            <w:pPr>
              <w:pStyle w:val="TableParagraph"/>
              <w:spacing w:line="218" w:lineRule="exact"/>
              <w:rPr>
                <w:sz w:val="20"/>
              </w:rPr>
            </w:pPr>
            <w:r w:rsidRPr="00690712">
              <w:rPr>
                <w:sz w:val="20"/>
              </w:rPr>
              <w:t>25482 Point Lookout Road, #201</w:t>
            </w:r>
          </w:p>
          <w:p w:rsidR="00690712" w:rsidRDefault="00690712" w:rsidP="00690712">
            <w:pPr>
              <w:pStyle w:val="TableParagraph"/>
              <w:spacing w:line="218" w:lineRule="exact"/>
              <w:rPr>
                <w:sz w:val="20"/>
              </w:rPr>
            </w:pPr>
            <w:r w:rsidRPr="00690712">
              <w:rPr>
                <w:sz w:val="20"/>
              </w:rPr>
              <w:t>Leonardtown, MD 20650</w:t>
            </w:r>
          </w:p>
          <w:p w:rsidR="00690712" w:rsidRDefault="00690712" w:rsidP="00690712">
            <w:pPr>
              <w:pStyle w:val="TableParagraph"/>
              <w:spacing w:line="218" w:lineRule="exact"/>
              <w:rPr>
                <w:sz w:val="20"/>
              </w:rPr>
            </w:pPr>
          </w:p>
          <w:p w:rsidR="00690712" w:rsidRPr="00690712" w:rsidRDefault="00690712" w:rsidP="00690712">
            <w:pPr>
              <w:pStyle w:val="TableParagraph"/>
              <w:spacing w:line="218" w:lineRule="exact"/>
              <w:rPr>
                <w:sz w:val="20"/>
              </w:rPr>
            </w:pPr>
          </w:p>
          <w:p w:rsidR="003A180F" w:rsidRDefault="00690712" w:rsidP="00690712">
            <w:pPr>
              <w:pStyle w:val="TableParagraph"/>
              <w:spacing w:line="218" w:lineRule="exact"/>
              <w:rPr>
                <w:sz w:val="20"/>
              </w:rPr>
            </w:pPr>
            <w:r w:rsidRPr="00690712">
              <w:rPr>
                <w:sz w:val="20"/>
              </w:rPr>
              <w:t>301-690-0779, ext</w:t>
            </w:r>
            <w:r>
              <w:rPr>
                <w:sz w:val="20"/>
              </w:rPr>
              <w:t>.</w:t>
            </w:r>
            <w:r w:rsidRPr="00690712">
              <w:rPr>
                <w:sz w:val="20"/>
              </w:rPr>
              <w:t xml:space="preserve"> 700</w:t>
            </w:r>
          </w:p>
        </w:tc>
      </w:tr>
      <w:tr w:rsidR="00690712" w:rsidTr="00690712">
        <w:trPr>
          <w:trHeight w:val="333"/>
        </w:trPr>
        <w:tc>
          <w:tcPr>
            <w:tcW w:w="1879" w:type="dxa"/>
            <w:tcBorders>
              <w:left w:val="single" w:sz="4" w:space="0" w:color="000000"/>
              <w:bottom w:val="single" w:sz="6" w:space="0" w:color="000000"/>
              <w:right w:val="single" w:sz="6" w:space="0" w:color="000000"/>
            </w:tcBorders>
          </w:tcPr>
          <w:p w:rsidR="00690712" w:rsidRDefault="00690712">
            <w:pPr>
              <w:pStyle w:val="TableParagraph"/>
              <w:spacing w:before="2"/>
              <w:ind w:right="109"/>
              <w:rPr>
                <w:b/>
                <w:sz w:val="20"/>
              </w:rPr>
            </w:pPr>
            <w:r>
              <w:rPr>
                <w:b/>
                <w:sz w:val="20"/>
              </w:rPr>
              <w:t>Web Address</w:t>
            </w:r>
          </w:p>
        </w:tc>
        <w:tc>
          <w:tcPr>
            <w:tcW w:w="7469" w:type="dxa"/>
            <w:tcBorders>
              <w:left w:val="single" w:sz="6" w:space="0" w:color="000000"/>
              <w:bottom w:val="single" w:sz="6" w:space="0" w:color="000000"/>
              <w:right w:val="single" w:sz="6" w:space="0" w:color="000000"/>
            </w:tcBorders>
          </w:tcPr>
          <w:p w:rsidR="00690712" w:rsidRPr="00690712" w:rsidRDefault="0022584A" w:rsidP="00690712">
            <w:pPr>
              <w:pStyle w:val="TableParagraph"/>
              <w:spacing w:line="218" w:lineRule="exact"/>
              <w:rPr>
                <w:sz w:val="20"/>
                <w:u w:val="single"/>
              </w:rPr>
            </w:pPr>
            <w:hyperlink r:id="rId74" w:history="1">
              <w:r w:rsidR="00690712" w:rsidRPr="00690712">
                <w:rPr>
                  <w:rStyle w:val="Hyperlink"/>
                  <w:sz w:val="20"/>
                </w:rPr>
                <w:t>empoweredconnections.net</w:t>
              </w:r>
            </w:hyperlink>
          </w:p>
        </w:tc>
      </w:tr>
      <w:tr w:rsidR="004A004F">
        <w:trPr>
          <w:trHeight w:val="682"/>
        </w:trPr>
        <w:tc>
          <w:tcPr>
            <w:tcW w:w="1879" w:type="dxa"/>
            <w:tcBorders>
              <w:left w:val="single" w:sz="4" w:space="0" w:color="000000"/>
              <w:bottom w:val="single" w:sz="6" w:space="0" w:color="000000"/>
              <w:right w:val="single" w:sz="6" w:space="0" w:color="000000"/>
            </w:tcBorders>
          </w:tcPr>
          <w:p w:rsidR="004A004F" w:rsidRDefault="004A004F">
            <w:pPr>
              <w:pStyle w:val="TableParagraph"/>
              <w:spacing w:before="2"/>
              <w:ind w:right="109"/>
              <w:rPr>
                <w:b/>
                <w:sz w:val="20"/>
              </w:rPr>
            </w:pPr>
            <w:r>
              <w:rPr>
                <w:b/>
                <w:sz w:val="20"/>
              </w:rPr>
              <w:lastRenderedPageBreak/>
              <w:t>Email Address</w:t>
            </w:r>
          </w:p>
        </w:tc>
        <w:tc>
          <w:tcPr>
            <w:tcW w:w="7469" w:type="dxa"/>
            <w:tcBorders>
              <w:left w:val="single" w:sz="6" w:space="0" w:color="000000"/>
              <w:bottom w:val="single" w:sz="6" w:space="0" w:color="000000"/>
              <w:right w:val="single" w:sz="6" w:space="0" w:color="000000"/>
            </w:tcBorders>
          </w:tcPr>
          <w:p w:rsidR="004A004F" w:rsidRPr="004A004F" w:rsidRDefault="004A004F" w:rsidP="004A004F">
            <w:pPr>
              <w:pStyle w:val="TableParagraph"/>
              <w:spacing w:line="218" w:lineRule="exact"/>
              <w:rPr>
                <w:sz w:val="20"/>
              </w:rPr>
            </w:pPr>
            <w:r w:rsidRPr="004A004F">
              <w:rPr>
                <w:sz w:val="20"/>
              </w:rPr>
              <w:t>Hello@empoweredconnections.net; rochelle@empoweredconnections.net</w:t>
            </w:r>
          </w:p>
          <w:p w:rsidR="004A004F" w:rsidRPr="00690712" w:rsidRDefault="004A004F" w:rsidP="00690712">
            <w:pPr>
              <w:pStyle w:val="TableParagraph"/>
              <w:spacing w:line="218" w:lineRule="exact"/>
              <w:rPr>
                <w:sz w:val="20"/>
              </w:rPr>
            </w:pPr>
          </w:p>
        </w:tc>
      </w:tr>
      <w:tr w:rsidR="00690712" w:rsidTr="004A004F">
        <w:trPr>
          <w:trHeight w:val="682"/>
        </w:trPr>
        <w:tc>
          <w:tcPr>
            <w:tcW w:w="1879" w:type="dxa"/>
            <w:tcBorders>
              <w:left w:val="single" w:sz="4" w:space="0" w:color="000000"/>
              <w:right w:val="single" w:sz="6" w:space="0" w:color="000000"/>
            </w:tcBorders>
          </w:tcPr>
          <w:p w:rsidR="00690712" w:rsidRDefault="00690712">
            <w:pPr>
              <w:pStyle w:val="TableParagraph"/>
              <w:spacing w:before="2"/>
              <w:ind w:right="109"/>
              <w:rPr>
                <w:b/>
                <w:sz w:val="20"/>
              </w:rPr>
            </w:pPr>
            <w:r>
              <w:rPr>
                <w:b/>
                <w:sz w:val="20"/>
              </w:rPr>
              <w:t>Services Provided</w:t>
            </w:r>
          </w:p>
        </w:tc>
        <w:tc>
          <w:tcPr>
            <w:tcW w:w="7469" w:type="dxa"/>
            <w:tcBorders>
              <w:left w:val="single" w:sz="6" w:space="0" w:color="000000"/>
              <w:right w:val="single" w:sz="6" w:space="0" w:color="000000"/>
            </w:tcBorders>
          </w:tcPr>
          <w:p w:rsidR="00690712" w:rsidRPr="00690712" w:rsidRDefault="00690712" w:rsidP="00690712">
            <w:pPr>
              <w:pStyle w:val="TableParagraph"/>
              <w:spacing w:line="218" w:lineRule="exact"/>
              <w:rPr>
                <w:sz w:val="20"/>
              </w:rPr>
            </w:pPr>
            <w:r w:rsidRPr="00690712">
              <w:rPr>
                <w:sz w:val="20"/>
              </w:rPr>
              <w:t xml:space="preserve">We provide specialized counseling for girls 8-18, adult women and </w:t>
            </w:r>
            <w:proofErr w:type="spellStart"/>
            <w:r w:rsidRPr="00690712">
              <w:rPr>
                <w:sz w:val="20"/>
              </w:rPr>
              <w:t>lgbtq</w:t>
            </w:r>
            <w:proofErr w:type="spellEnd"/>
            <w:r w:rsidRPr="00690712">
              <w:rPr>
                <w:sz w:val="20"/>
              </w:rPr>
              <w:t>+ community members.</w:t>
            </w:r>
          </w:p>
          <w:p w:rsidR="00690712" w:rsidRPr="00690712" w:rsidRDefault="00690712" w:rsidP="00690712">
            <w:pPr>
              <w:pStyle w:val="TableParagraph"/>
              <w:spacing w:line="218" w:lineRule="exact"/>
              <w:rPr>
                <w:sz w:val="20"/>
              </w:rPr>
            </w:pPr>
          </w:p>
        </w:tc>
      </w:tr>
      <w:tr w:rsidR="004A004F">
        <w:trPr>
          <w:trHeight w:val="682"/>
        </w:trPr>
        <w:tc>
          <w:tcPr>
            <w:tcW w:w="1879" w:type="dxa"/>
            <w:tcBorders>
              <w:left w:val="single" w:sz="4" w:space="0" w:color="000000"/>
              <w:bottom w:val="single" w:sz="6" w:space="0" w:color="000000"/>
              <w:right w:val="single" w:sz="6" w:space="0" w:color="000000"/>
            </w:tcBorders>
          </w:tcPr>
          <w:p w:rsidR="004A004F" w:rsidRDefault="004A004F">
            <w:pPr>
              <w:pStyle w:val="TableParagraph"/>
              <w:spacing w:before="2"/>
              <w:ind w:right="109"/>
              <w:rPr>
                <w:b/>
                <w:sz w:val="20"/>
              </w:rPr>
            </w:pPr>
            <w:r>
              <w:rPr>
                <w:b/>
                <w:sz w:val="20"/>
              </w:rPr>
              <w:t>Insurance Accepted</w:t>
            </w:r>
          </w:p>
        </w:tc>
        <w:tc>
          <w:tcPr>
            <w:tcW w:w="7469" w:type="dxa"/>
            <w:tcBorders>
              <w:left w:val="single" w:sz="6" w:space="0" w:color="000000"/>
              <w:bottom w:val="single" w:sz="6" w:space="0" w:color="000000"/>
              <w:right w:val="single" w:sz="6" w:space="0" w:color="000000"/>
            </w:tcBorders>
          </w:tcPr>
          <w:p w:rsidR="004A004F" w:rsidRPr="004A004F" w:rsidRDefault="004A004F" w:rsidP="004A004F">
            <w:pPr>
              <w:pStyle w:val="TableParagraph"/>
              <w:spacing w:line="218" w:lineRule="exact"/>
              <w:rPr>
                <w:sz w:val="20"/>
                <w:u w:val="single"/>
              </w:rPr>
            </w:pPr>
            <w:r w:rsidRPr="004A004F">
              <w:rPr>
                <w:sz w:val="20"/>
                <w:u w:val="single"/>
              </w:rPr>
              <w:t>PROVIDER DOESN'T ACCEPT INSURANCE DIRECTLY; CLIENTS SUBMIT THE BILL TO THEIR INSURANCE FOR REIMBURSEMENT.</w:t>
            </w:r>
          </w:p>
          <w:p w:rsidR="004A004F" w:rsidRPr="004A004F" w:rsidRDefault="004A004F" w:rsidP="004A004F">
            <w:pPr>
              <w:pStyle w:val="TableParagraph"/>
              <w:spacing w:line="218" w:lineRule="exact"/>
              <w:rPr>
                <w:sz w:val="20"/>
                <w:u w:val="single"/>
              </w:rPr>
            </w:pPr>
          </w:p>
        </w:tc>
      </w:tr>
    </w:tbl>
    <w:p w:rsidR="003A180F" w:rsidRDefault="003A180F">
      <w:pPr>
        <w:pStyle w:val="BodyText"/>
        <w:spacing w:before="10"/>
        <w:rPr>
          <w:rFonts w:ascii="Calibri"/>
          <w:sz w:val="17"/>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950CE1">
            <w:pPr>
              <w:pStyle w:val="TableParagraph"/>
              <w:spacing w:line="197" w:lineRule="exact"/>
              <w:ind w:left="128"/>
              <w:rPr>
                <w:b/>
                <w:sz w:val="20"/>
              </w:rPr>
            </w:pPr>
            <w:r w:rsidRPr="00950CE1">
              <w:rPr>
                <w:b/>
                <w:sz w:val="20"/>
              </w:rPr>
              <w:t>SHERRYE URTZ, LCPC</w:t>
            </w:r>
          </w:p>
        </w:tc>
      </w:tr>
      <w:tr w:rsidR="003A180F" w:rsidTr="00950CE1">
        <w:trPr>
          <w:trHeight w:val="680"/>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950CE1" w:rsidRDefault="00950CE1" w:rsidP="00950CE1">
            <w:pPr>
              <w:pStyle w:val="TableParagraph"/>
              <w:spacing w:line="201" w:lineRule="exact"/>
              <w:rPr>
                <w:sz w:val="20"/>
              </w:rPr>
            </w:pPr>
            <w:r w:rsidRPr="00950CE1">
              <w:rPr>
                <w:sz w:val="20"/>
              </w:rPr>
              <w:t xml:space="preserve">23140 Moakley Street, Suite 6 </w:t>
            </w:r>
          </w:p>
          <w:p w:rsidR="00950CE1" w:rsidRDefault="00950CE1" w:rsidP="00950CE1">
            <w:pPr>
              <w:pStyle w:val="TableParagraph"/>
              <w:spacing w:line="201" w:lineRule="exact"/>
              <w:rPr>
                <w:sz w:val="20"/>
              </w:rPr>
            </w:pPr>
            <w:r w:rsidRPr="00950CE1">
              <w:rPr>
                <w:sz w:val="20"/>
              </w:rPr>
              <w:t>Leonardtown, MD 20650</w:t>
            </w:r>
          </w:p>
          <w:p w:rsidR="00950CE1" w:rsidRDefault="00950CE1" w:rsidP="00950CE1">
            <w:pPr>
              <w:pStyle w:val="TableParagraph"/>
              <w:spacing w:line="201" w:lineRule="exact"/>
              <w:rPr>
                <w:sz w:val="20"/>
              </w:rPr>
            </w:pPr>
          </w:p>
          <w:p w:rsidR="00950CE1" w:rsidRPr="00950CE1" w:rsidRDefault="00950CE1" w:rsidP="00950CE1">
            <w:pPr>
              <w:pStyle w:val="TableParagraph"/>
              <w:spacing w:line="201" w:lineRule="exact"/>
              <w:rPr>
                <w:sz w:val="20"/>
              </w:rPr>
            </w:pPr>
            <w:r w:rsidRPr="00950CE1">
              <w:rPr>
                <w:sz w:val="20"/>
              </w:rPr>
              <w:t>240-587-3132</w:t>
            </w:r>
          </w:p>
          <w:p w:rsidR="003A180F" w:rsidRDefault="003A180F">
            <w:pPr>
              <w:pStyle w:val="TableParagraph"/>
              <w:spacing w:line="201" w:lineRule="exact"/>
              <w:rPr>
                <w:sz w:val="20"/>
              </w:rPr>
            </w:pPr>
          </w:p>
        </w:tc>
      </w:tr>
      <w:tr w:rsidR="002A4207" w:rsidTr="00950CE1">
        <w:trPr>
          <w:trHeight w:val="680"/>
        </w:trPr>
        <w:tc>
          <w:tcPr>
            <w:tcW w:w="1879" w:type="dxa"/>
            <w:tcBorders>
              <w:left w:val="single" w:sz="4" w:space="0" w:color="000000"/>
              <w:right w:val="single" w:sz="6" w:space="0" w:color="000000"/>
            </w:tcBorders>
          </w:tcPr>
          <w:p w:rsidR="002A4207" w:rsidRDefault="002A4207" w:rsidP="00950CE1">
            <w:pPr>
              <w:pStyle w:val="TableParagraph"/>
              <w:spacing w:before="2"/>
              <w:ind w:right="109"/>
              <w:rPr>
                <w:b/>
                <w:sz w:val="20"/>
              </w:rPr>
            </w:pPr>
            <w:r>
              <w:rPr>
                <w:b/>
                <w:sz w:val="20"/>
              </w:rPr>
              <w:t>Email</w:t>
            </w:r>
          </w:p>
        </w:tc>
        <w:tc>
          <w:tcPr>
            <w:tcW w:w="7469" w:type="dxa"/>
            <w:tcBorders>
              <w:left w:val="single" w:sz="6" w:space="0" w:color="000000"/>
              <w:right w:val="single" w:sz="6" w:space="0" w:color="000000"/>
            </w:tcBorders>
          </w:tcPr>
          <w:p w:rsidR="002A4207" w:rsidRPr="002A4207" w:rsidRDefault="002A4207" w:rsidP="002A4207">
            <w:pPr>
              <w:pStyle w:val="TableParagraph"/>
              <w:spacing w:line="201" w:lineRule="exact"/>
              <w:rPr>
                <w:sz w:val="20"/>
              </w:rPr>
            </w:pPr>
            <w:r w:rsidRPr="002A4207">
              <w:rPr>
                <w:sz w:val="20"/>
              </w:rPr>
              <w:t>surtz.counselor@gmail.com</w:t>
            </w:r>
          </w:p>
          <w:p w:rsidR="002A4207" w:rsidRPr="00950CE1" w:rsidRDefault="002A4207" w:rsidP="00950CE1">
            <w:pPr>
              <w:pStyle w:val="TableParagraph"/>
              <w:spacing w:line="201" w:lineRule="exact"/>
              <w:rPr>
                <w:sz w:val="20"/>
              </w:rPr>
            </w:pPr>
          </w:p>
        </w:tc>
      </w:tr>
      <w:tr w:rsidR="00950CE1" w:rsidTr="00950CE1">
        <w:trPr>
          <w:trHeight w:val="680"/>
        </w:trPr>
        <w:tc>
          <w:tcPr>
            <w:tcW w:w="1879" w:type="dxa"/>
            <w:tcBorders>
              <w:left w:val="single" w:sz="4" w:space="0" w:color="000000"/>
              <w:right w:val="single" w:sz="6" w:space="0" w:color="000000"/>
            </w:tcBorders>
          </w:tcPr>
          <w:p w:rsidR="00950CE1" w:rsidRDefault="00950CE1" w:rsidP="00950CE1">
            <w:pPr>
              <w:pStyle w:val="TableParagraph"/>
              <w:spacing w:before="2"/>
              <w:ind w:right="109"/>
              <w:rPr>
                <w:b/>
                <w:sz w:val="20"/>
              </w:rPr>
            </w:pPr>
            <w:r>
              <w:rPr>
                <w:b/>
                <w:sz w:val="20"/>
              </w:rPr>
              <w:t>Services Provided</w:t>
            </w:r>
          </w:p>
        </w:tc>
        <w:tc>
          <w:tcPr>
            <w:tcW w:w="7469" w:type="dxa"/>
            <w:tcBorders>
              <w:left w:val="single" w:sz="6" w:space="0" w:color="000000"/>
              <w:right w:val="single" w:sz="6" w:space="0" w:color="000000"/>
            </w:tcBorders>
          </w:tcPr>
          <w:p w:rsidR="00950CE1" w:rsidRPr="00950CE1" w:rsidRDefault="00950CE1" w:rsidP="00950CE1">
            <w:pPr>
              <w:pStyle w:val="TableParagraph"/>
              <w:spacing w:line="201" w:lineRule="exact"/>
              <w:rPr>
                <w:sz w:val="20"/>
              </w:rPr>
            </w:pPr>
            <w:r w:rsidRPr="00950CE1">
              <w:rPr>
                <w:sz w:val="20"/>
              </w:rPr>
              <w:t>Mental Health (grief and loss)</w:t>
            </w:r>
          </w:p>
          <w:p w:rsidR="00950CE1" w:rsidRPr="00950CE1" w:rsidRDefault="00950CE1" w:rsidP="00950CE1">
            <w:pPr>
              <w:pStyle w:val="TableParagraph"/>
              <w:spacing w:line="201" w:lineRule="exact"/>
              <w:rPr>
                <w:sz w:val="20"/>
              </w:rPr>
            </w:pPr>
          </w:p>
        </w:tc>
      </w:tr>
      <w:tr w:rsidR="002A4207">
        <w:trPr>
          <w:trHeight w:val="680"/>
        </w:trPr>
        <w:tc>
          <w:tcPr>
            <w:tcW w:w="1879" w:type="dxa"/>
            <w:tcBorders>
              <w:left w:val="single" w:sz="4" w:space="0" w:color="000000"/>
              <w:bottom w:val="single" w:sz="6" w:space="0" w:color="000000"/>
              <w:right w:val="single" w:sz="6" w:space="0" w:color="000000"/>
            </w:tcBorders>
          </w:tcPr>
          <w:p w:rsidR="002A4207" w:rsidRDefault="002A4207" w:rsidP="00950CE1">
            <w:pPr>
              <w:pStyle w:val="TableParagraph"/>
              <w:ind w:right="109"/>
              <w:rPr>
                <w:b/>
                <w:sz w:val="20"/>
              </w:rPr>
            </w:pPr>
            <w:r w:rsidRPr="002A4207">
              <w:rPr>
                <w:b/>
                <w:sz w:val="20"/>
              </w:rPr>
              <w:t>Insurance Accepted</w:t>
            </w:r>
          </w:p>
        </w:tc>
        <w:tc>
          <w:tcPr>
            <w:tcW w:w="7469" w:type="dxa"/>
            <w:tcBorders>
              <w:left w:val="single" w:sz="6" w:space="0" w:color="000000"/>
              <w:bottom w:val="single" w:sz="6" w:space="0" w:color="000000"/>
              <w:right w:val="single" w:sz="6" w:space="0" w:color="000000"/>
            </w:tcBorders>
          </w:tcPr>
          <w:p w:rsidR="002A4207" w:rsidRPr="002A4207" w:rsidRDefault="002A4207" w:rsidP="002A4207">
            <w:pPr>
              <w:pStyle w:val="TableParagraph"/>
              <w:spacing w:line="201" w:lineRule="exact"/>
              <w:rPr>
                <w:sz w:val="20"/>
              </w:rPr>
            </w:pPr>
            <w:r>
              <w:rPr>
                <w:sz w:val="20"/>
              </w:rPr>
              <w:t>BCBS</w:t>
            </w:r>
          </w:p>
        </w:tc>
      </w:tr>
    </w:tbl>
    <w:p w:rsidR="003A180F" w:rsidRDefault="003A180F">
      <w:pPr>
        <w:pStyle w:val="BodyText"/>
        <w:spacing w:after="1"/>
        <w:rPr>
          <w:rFonts w:ascii="Calibri"/>
          <w:sz w:val="18"/>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54F52">
            <w:pPr>
              <w:pStyle w:val="TableParagraph"/>
              <w:spacing w:line="194" w:lineRule="exact"/>
              <w:ind w:left="128"/>
              <w:rPr>
                <w:b/>
                <w:sz w:val="20"/>
              </w:rPr>
            </w:pPr>
            <w:r>
              <w:rPr>
                <w:b/>
                <w:spacing w:val="-2"/>
                <w:sz w:val="20"/>
              </w:rPr>
              <w:t>Hope Awaits Counseling</w:t>
            </w:r>
          </w:p>
        </w:tc>
      </w:tr>
      <w:tr w:rsidR="003A180F" w:rsidTr="00154F52">
        <w:trPr>
          <w:trHeight w:val="680"/>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154F52">
            <w:pPr>
              <w:pStyle w:val="TableParagraph"/>
              <w:spacing w:line="201" w:lineRule="exact"/>
              <w:rPr>
                <w:sz w:val="20"/>
              </w:rPr>
            </w:pPr>
            <w:r w:rsidRPr="00154F52">
              <w:rPr>
                <w:sz w:val="20"/>
              </w:rPr>
              <w:t>Prince Frederick, MD 20678</w:t>
            </w:r>
          </w:p>
          <w:p w:rsidR="00154F52" w:rsidRDefault="00154F52">
            <w:pPr>
              <w:pStyle w:val="TableParagraph"/>
              <w:spacing w:line="201" w:lineRule="exact"/>
              <w:rPr>
                <w:sz w:val="20"/>
              </w:rPr>
            </w:pPr>
          </w:p>
          <w:p w:rsidR="00154F52" w:rsidRPr="00154F52" w:rsidRDefault="00154F52" w:rsidP="00154F52">
            <w:pPr>
              <w:pStyle w:val="TableParagraph"/>
              <w:spacing w:line="201" w:lineRule="exact"/>
              <w:rPr>
                <w:sz w:val="20"/>
              </w:rPr>
            </w:pPr>
            <w:r w:rsidRPr="00154F52">
              <w:rPr>
                <w:sz w:val="20"/>
              </w:rPr>
              <w:t>410-881-7426</w:t>
            </w:r>
          </w:p>
          <w:p w:rsidR="00154F52" w:rsidRDefault="00154F52">
            <w:pPr>
              <w:pStyle w:val="TableParagraph"/>
              <w:spacing w:line="201" w:lineRule="exact"/>
              <w:rPr>
                <w:sz w:val="20"/>
              </w:rPr>
            </w:pPr>
          </w:p>
        </w:tc>
      </w:tr>
      <w:tr w:rsidR="00154F52" w:rsidTr="00154F52">
        <w:trPr>
          <w:trHeight w:val="680"/>
        </w:trPr>
        <w:tc>
          <w:tcPr>
            <w:tcW w:w="1879" w:type="dxa"/>
            <w:tcBorders>
              <w:left w:val="single" w:sz="4" w:space="0" w:color="000000"/>
              <w:right w:val="single" w:sz="6" w:space="0" w:color="000000"/>
            </w:tcBorders>
          </w:tcPr>
          <w:p w:rsidR="00154F52" w:rsidRDefault="00154F52">
            <w:pPr>
              <w:pStyle w:val="TableParagraph"/>
              <w:ind w:right="109"/>
              <w:rPr>
                <w:b/>
                <w:sz w:val="20"/>
              </w:rPr>
            </w:pPr>
            <w:r>
              <w:rPr>
                <w:b/>
                <w:sz w:val="20"/>
              </w:rPr>
              <w:t>Services Provided</w:t>
            </w:r>
          </w:p>
        </w:tc>
        <w:tc>
          <w:tcPr>
            <w:tcW w:w="7469" w:type="dxa"/>
            <w:tcBorders>
              <w:left w:val="single" w:sz="6" w:space="0" w:color="000000"/>
              <w:right w:val="single" w:sz="6" w:space="0" w:color="000000"/>
            </w:tcBorders>
          </w:tcPr>
          <w:p w:rsidR="00154F52" w:rsidRPr="00154F52" w:rsidRDefault="00154F52" w:rsidP="00154F52">
            <w:pPr>
              <w:pStyle w:val="TableParagraph"/>
              <w:spacing w:line="201" w:lineRule="exact"/>
              <w:rPr>
                <w:sz w:val="20"/>
              </w:rPr>
            </w:pPr>
            <w:r w:rsidRPr="00154F52">
              <w:rPr>
                <w:sz w:val="20"/>
              </w:rPr>
              <w:t>Individual Counseling for Adults</w:t>
            </w:r>
          </w:p>
        </w:tc>
      </w:tr>
      <w:tr w:rsidR="00154F52" w:rsidTr="00154F52">
        <w:trPr>
          <w:trHeight w:val="680"/>
        </w:trPr>
        <w:tc>
          <w:tcPr>
            <w:tcW w:w="1879" w:type="dxa"/>
            <w:tcBorders>
              <w:left w:val="single" w:sz="4" w:space="0" w:color="000000"/>
              <w:right w:val="single" w:sz="6" w:space="0" w:color="000000"/>
            </w:tcBorders>
          </w:tcPr>
          <w:p w:rsidR="00154F52" w:rsidRDefault="00154F52">
            <w:pPr>
              <w:pStyle w:val="TableParagraph"/>
              <w:ind w:right="109"/>
              <w:rPr>
                <w:b/>
                <w:sz w:val="20"/>
              </w:rPr>
            </w:pPr>
            <w:r>
              <w:rPr>
                <w:b/>
                <w:sz w:val="20"/>
              </w:rPr>
              <w:t>Email</w:t>
            </w:r>
          </w:p>
        </w:tc>
        <w:tc>
          <w:tcPr>
            <w:tcW w:w="7469" w:type="dxa"/>
            <w:tcBorders>
              <w:left w:val="single" w:sz="6" w:space="0" w:color="000000"/>
              <w:right w:val="single" w:sz="6" w:space="0" w:color="000000"/>
            </w:tcBorders>
          </w:tcPr>
          <w:p w:rsidR="00154F52" w:rsidRPr="00154F52" w:rsidRDefault="00154F52" w:rsidP="00154F52">
            <w:pPr>
              <w:pStyle w:val="TableParagraph"/>
              <w:spacing w:line="201" w:lineRule="exact"/>
              <w:rPr>
                <w:sz w:val="20"/>
              </w:rPr>
            </w:pPr>
            <w:r w:rsidRPr="00154F52">
              <w:rPr>
                <w:sz w:val="20"/>
              </w:rPr>
              <w:t>fabiola@hopeawaitsyou.com</w:t>
            </w:r>
          </w:p>
          <w:p w:rsidR="00154F52" w:rsidRPr="00154F52" w:rsidRDefault="00154F52" w:rsidP="00154F52">
            <w:pPr>
              <w:pStyle w:val="TableParagraph"/>
              <w:spacing w:line="201" w:lineRule="exact"/>
              <w:rPr>
                <w:sz w:val="20"/>
              </w:rPr>
            </w:pPr>
          </w:p>
        </w:tc>
      </w:tr>
      <w:tr w:rsidR="00154F52">
        <w:trPr>
          <w:trHeight w:val="680"/>
        </w:trPr>
        <w:tc>
          <w:tcPr>
            <w:tcW w:w="1879" w:type="dxa"/>
            <w:tcBorders>
              <w:left w:val="single" w:sz="4" w:space="0" w:color="000000"/>
              <w:bottom w:val="single" w:sz="6" w:space="0" w:color="000000"/>
              <w:right w:val="single" w:sz="6" w:space="0" w:color="000000"/>
            </w:tcBorders>
          </w:tcPr>
          <w:p w:rsidR="00154F52" w:rsidRDefault="00154F52">
            <w:pPr>
              <w:pStyle w:val="TableParagraph"/>
              <w:ind w:right="109"/>
              <w:rPr>
                <w:b/>
                <w:sz w:val="20"/>
              </w:rPr>
            </w:pPr>
            <w:r>
              <w:rPr>
                <w:b/>
                <w:sz w:val="20"/>
              </w:rPr>
              <w:t>Insurance Info</w:t>
            </w:r>
          </w:p>
        </w:tc>
        <w:tc>
          <w:tcPr>
            <w:tcW w:w="7469" w:type="dxa"/>
            <w:tcBorders>
              <w:left w:val="single" w:sz="6" w:space="0" w:color="000000"/>
              <w:bottom w:val="single" w:sz="6" w:space="0" w:color="000000"/>
              <w:right w:val="single" w:sz="6" w:space="0" w:color="000000"/>
            </w:tcBorders>
          </w:tcPr>
          <w:p w:rsidR="00154F52" w:rsidRPr="00154F52" w:rsidRDefault="00154F52" w:rsidP="00154F52">
            <w:pPr>
              <w:pStyle w:val="TableParagraph"/>
              <w:spacing w:line="201" w:lineRule="exact"/>
              <w:rPr>
                <w:sz w:val="20"/>
              </w:rPr>
            </w:pPr>
            <w:r w:rsidRPr="00154F52">
              <w:rPr>
                <w:sz w:val="20"/>
              </w:rPr>
              <w:t>AETNA, CIGNA</w:t>
            </w:r>
          </w:p>
          <w:p w:rsidR="00154F52" w:rsidRPr="00154F52" w:rsidRDefault="00154F52" w:rsidP="00154F52">
            <w:pPr>
              <w:pStyle w:val="TableParagraph"/>
              <w:spacing w:line="201" w:lineRule="exact"/>
              <w:rPr>
                <w:sz w:val="20"/>
              </w:rPr>
            </w:pPr>
          </w:p>
        </w:tc>
      </w:tr>
    </w:tbl>
    <w:p w:rsidR="003A180F" w:rsidRDefault="003A180F">
      <w:pPr>
        <w:spacing w:line="201" w:lineRule="exact"/>
        <w:rPr>
          <w:sz w:val="20"/>
        </w:rPr>
        <w:sectPr w:rsidR="003A180F">
          <w:pgSz w:w="12240" w:h="15840"/>
          <w:pgMar w:top="1800" w:right="1200" w:bottom="1500" w:left="960" w:header="0" w:footer="1249" w:gutter="0"/>
          <w:cols w:space="720"/>
        </w:sectPr>
      </w:pPr>
    </w:p>
    <w:p w:rsidR="003A180F" w:rsidRDefault="003A180F">
      <w:pPr>
        <w:pStyle w:val="Heading1"/>
        <w:spacing w:before="301" w:after="4"/>
        <w:ind w:left="237"/>
      </w:pPr>
      <w:bookmarkStart w:id="31" w:name="Support_Groups,_Education,_Advocacy"/>
      <w:bookmarkStart w:id="32" w:name="_bookmark6"/>
      <w:bookmarkEnd w:id="31"/>
      <w:bookmarkEnd w:id="32"/>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54F52">
            <w:pPr>
              <w:pStyle w:val="TableParagraph"/>
              <w:spacing w:line="194" w:lineRule="exact"/>
              <w:ind w:left="128"/>
              <w:rPr>
                <w:b/>
                <w:sz w:val="20"/>
              </w:rPr>
            </w:pPr>
            <w:bookmarkStart w:id="33" w:name="_Hlk189834485"/>
            <w:r>
              <w:rPr>
                <w:b/>
                <w:spacing w:val="-2"/>
                <w:sz w:val="20"/>
              </w:rPr>
              <w:t>Maryland Wellness</w:t>
            </w:r>
          </w:p>
        </w:tc>
      </w:tr>
      <w:tr w:rsidR="003A180F">
        <w:trPr>
          <w:trHeight w:val="444"/>
        </w:trPr>
        <w:tc>
          <w:tcPr>
            <w:tcW w:w="1879" w:type="dxa"/>
            <w:tcBorders>
              <w:left w:val="single" w:sz="4" w:space="0" w:color="000000"/>
              <w:right w:val="single" w:sz="6" w:space="0" w:color="000000"/>
            </w:tcBorders>
          </w:tcPr>
          <w:p w:rsidR="003A180F" w:rsidRDefault="00AF1ED2">
            <w:pPr>
              <w:pStyle w:val="TableParagraph"/>
              <w:spacing w:before="12" w:line="206" w:lineRule="exact"/>
              <w:ind w:right="109"/>
              <w:rPr>
                <w:b/>
                <w:sz w:val="20"/>
              </w:rPr>
            </w:pPr>
            <w:r>
              <w:rPr>
                <w:b/>
                <w:sz w:val="20"/>
              </w:rPr>
              <w:t>Mailing Address &amp; Phone Number</w:t>
            </w:r>
          </w:p>
        </w:tc>
        <w:tc>
          <w:tcPr>
            <w:tcW w:w="7469" w:type="dxa"/>
            <w:tcBorders>
              <w:left w:val="single" w:sz="6" w:space="0" w:color="000000"/>
              <w:right w:val="single" w:sz="6" w:space="0" w:color="000000"/>
            </w:tcBorders>
          </w:tcPr>
          <w:p w:rsidR="00154F52" w:rsidRPr="00154F52" w:rsidRDefault="0022584A" w:rsidP="00154F52">
            <w:pPr>
              <w:pStyle w:val="TableParagraph"/>
              <w:spacing w:line="222" w:lineRule="exact"/>
              <w:rPr>
                <w:sz w:val="20"/>
              </w:rPr>
            </w:pPr>
            <w:hyperlink r:id="rId75" w:history="1">
              <w:r w:rsidR="00154F52" w:rsidRPr="00154F52">
                <w:rPr>
                  <w:rStyle w:val="Hyperlink"/>
                  <w:color w:val="auto"/>
                  <w:sz w:val="20"/>
                  <w:u w:val="none"/>
                </w:rPr>
                <w:t>2255 Crain H</w:t>
              </w:r>
              <w:r w:rsidR="00154F52">
                <w:rPr>
                  <w:rStyle w:val="Hyperlink"/>
                  <w:color w:val="auto"/>
                  <w:sz w:val="20"/>
                  <w:u w:val="none"/>
                </w:rPr>
                <w:t xml:space="preserve">ighway, </w:t>
              </w:r>
              <w:r w:rsidR="00154F52" w:rsidRPr="00154F52">
                <w:rPr>
                  <w:rStyle w:val="Hyperlink"/>
                  <w:color w:val="auto"/>
                  <w:sz w:val="20"/>
                  <w:u w:val="none"/>
                </w:rPr>
                <w:t>#106</w:t>
              </w:r>
            </w:hyperlink>
          </w:p>
          <w:p w:rsidR="003A180F" w:rsidRDefault="00154F52">
            <w:pPr>
              <w:pStyle w:val="TableParagraph"/>
              <w:spacing w:line="222" w:lineRule="exact"/>
              <w:rPr>
                <w:sz w:val="20"/>
              </w:rPr>
            </w:pPr>
            <w:r>
              <w:rPr>
                <w:sz w:val="20"/>
              </w:rPr>
              <w:t>Waldorf, MD   20601</w:t>
            </w:r>
          </w:p>
          <w:p w:rsidR="00154F52" w:rsidRDefault="00154F52">
            <w:pPr>
              <w:pStyle w:val="TableParagraph"/>
              <w:spacing w:line="222" w:lineRule="exact"/>
              <w:rPr>
                <w:sz w:val="20"/>
              </w:rPr>
            </w:pPr>
          </w:p>
          <w:p w:rsidR="00154F52" w:rsidRPr="00154F52" w:rsidRDefault="00154F52" w:rsidP="00154F52">
            <w:pPr>
              <w:pStyle w:val="TableParagraph"/>
              <w:spacing w:line="222" w:lineRule="exact"/>
              <w:rPr>
                <w:sz w:val="20"/>
              </w:rPr>
            </w:pPr>
            <w:r w:rsidRPr="00154F52">
              <w:rPr>
                <w:sz w:val="20"/>
              </w:rPr>
              <w:t>301-932-9828</w:t>
            </w:r>
          </w:p>
          <w:p w:rsidR="00154F52" w:rsidRPr="00154F52" w:rsidRDefault="00154F52" w:rsidP="00154F52">
            <w:pPr>
              <w:pStyle w:val="TableParagraph"/>
              <w:spacing w:line="222" w:lineRule="exact"/>
              <w:rPr>
                <w:sz w:val="20"/>
              </w:rPr>
            </w:pPr>
            <w:r w:rsidRPr="00154F52">
              <w:rPr>
                <w:sz w:val="20"/>
              </w:rPr>
              <w:t>301-932-9828</w:t>
            </w:r>
            <w:r>
              <w:rPr>
                <w:sz w:val="20"/>
              </w:rPr>
              <w:t xml:space="preserve"> Fax</w:t>
            </w:r>
          </w:p>
          <w:p w:rsidR="00154F52" w:rsidRPr="00154F52" w:rsidRDefault="00154F52">
            <w:pPr>
              <w:pStyle w:val="TableParagraph"/>
              <w:spacing w:line="222" w:lineRule="exact"/>
              <w:rPr>
                <w:sz w:val="20"/>
              </w:rPr>
            </w:pPr>
          </w:p>
        </w:tc>
      </w:tr>
      <w:tr w:rsidR="003A180F">
        <w:trPr>
          <w:trHeight w:val="450"/>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2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154F52" w:rsidRPr="00154F52" w:rsidRDefault="0022584A" w:rsidP="00154F52">
            <w:pPr>
              <w:pStyle w:val="TableParagraph"/>
              <w:spacing w:line="222" w:lineRule="exact"/>
              <w:rPr>
                <w:sz w:val="20"/>
                <w:u w:val="single"/>
              </w:rPr>
            </w:pPr>
            <w:hyperlink r:id="rId76" w:history="1">
              <w:r w:rsidR="00154F52" w:rsidRPr="00154F52">
                <w:rPr>
                  <w:rStyle w:val="Hyperlink"/>
                  <w:sz w:val="20"/>
                </w:rPr>
                <w:t>https://mdwellness.org/</w:t>
              </w:r>
            </w:hyperlink>
          </w:p>
          <w:p w:rsidR="003A180F" w:rsidRDefault="003A180F">
            <w:pPr>
              <w:pStyle w:val="TableParagraph"/>
              <w:spacing w:line="222" w:lineRule="exact"/>
              <w:rPr>
                <w:sz w:val="20"/>
              </w:rPr>
            </w:pPr>
          </w:p>
        </w:tc>
      </w:tr>
      <w:tr w:rsidR="00154F52">
        <w:trPr>
          <w:trHeight w:val="225"/>
        </w:trPr>
        <w:tc>
          <w:tcPr>
            <w:tcW w:w="1879" w:type="dxa"/>
            <w:tcBorders>
              <w:top w:val="single" w:sz="6" w:space="0" w:color="000000"/>
              <w:left w:val="single" w:sz="4" w:space="0" w:color="000000"/>
              <w:bottom w:val="single" w:sz="6" w:space="0" w:color="000000"/>
              <w:right w:val="single" w:sz="6" w:space="0" w:color="000000"/>
            </w:tcBorders>
          </w:tcPr>
          <w:p w:rsidR="00154F52" w:rsidRDefault="00154F52">
            <w:pPr>
              <w:pStyle w:val="TableParagraph"/>
              <w:spacing w:line="205" w:lineRule="exact"/>
              <w:rPr>
                <w:b/>
                <w:sz w:val="20"/>
              </w:rPr>
            </w:pPr>
            <w:r>
              <w:rPr>
                <w:b/>
                <w:sz w:val="20"/>
              </w:rPr>
              <w:lastRenderedPageBreak/>
              <w:t>Email</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rsidP="00154F52">
            <w:pPr>
              <w:pStyle w:val="TableParagraph"/>
              <w:spacing w:line="205" w:lineRule="exact"/>
              <w:rPr>
                <w:sz w:val="20"/>
              </w:rPr>
            </w:pPr>
            <w:r w:rsidRPr="00154F52">
              <w:rPr>
                <w:sz w:val="20"/>
              </w:rPr>
              <w:t>info@mdwellness.org</w:t>
            </w:r>
          </w:p>
          <w:p w:rsidR="00154F52" w:rsidRDefault="00154F52">
            <w:pPr>
              <w:pStyle w:val="TableParagraph"/>
              <w:spacing w:line="205"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05" w:lineRule="exact"/>
              <w:rPr>
                <w:sz w:val="20"/>
              </w:rPr>
            </w:pPr>
            <w:r>
              <w:rPr>
                <w:sz w:val="20"/>
              </w:rPr>
              <w:t>All</w:t>
            </w:r>
            <w:r>
              <w:rPr>
                <w:spacing w:val="-9"/>
                <w:sz w:val="20"/>
              </w:rPr>
              <w:t xml:space="preserve"> </w:t>
            </w:r>
            <w:r>
              <w:rPr>
                <w:spacing w:val="-4"/>
                <w:sz w:val="20"/>
              </w:rPr>
              <w:t>ages</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rsidP="00154F52">
            <w:pPr>
              <w:pStyle w:val="TableParagraph"/>
              <w:spacing w:line="205" w:lineRule="exact"/>
              <w:rPr>
                <w:sz w:val="20"/>
              </w:rPr>
            </w:pPr>
            <w:r w:rsidRPr="00154F52">
              <w:rPr>
                <w:sz w:val="20"/>
              </w:rPr>
              <w:t>Therapy, psychiatry, wrap-around services including help finding housing</w:t>
            </w:r>
          </w:p>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ind w:right="472"/>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29" w:right="109"/>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rsidP="00154F52">
            <w:pPr>
              <w:pStyle w:val="TableParagraph"/>
              <w:spacing w:line="225" w:lineRule="exact"/>
              <w:ind w:left="127"/>
              <w:rPr>
                <w:sz w:val="20"/>
              </w:rPr>
            </w:pPr>
            <w:r w:rsidRPr="00154F52">
              <w:rPr>
                <w:sz w:val="20"/>
              </w:rPr>
              <w:t>info@mdwellness.org</w:t>
            </w:r>
          </w:p>
          <w:p w:rsidR="003A180F" w:rsidRDefault="003A180F">
            <w:pPr>
              <w:pStyle w:val="TableParagraph"/>
              <w:spacing w:line="225" w:lineRule="exact"/>
              <w:ind w:left="127"/>
              <w:rPr>
                <w:sz w:val="20"/>
              </w:rPr>
            </w:pPr>
          </w:p>
        </w:tc>
      </w:tr>
      <w:tr w:rsidR="00154F52">
        <w:trPr>
          <w:trHeight w:val="460"/>
        </w:trPr>
        <w:tc>
          <w:tcPr>
            <w:tcW w:w="1879" w:type="dxa"/>
            <w:tcBorders>
              <w:top w:val="single" w:sz="6" w:space="0" w:color="000000"/>
              <w:left w:val="single" w:sz="4" w:space="0" w:color="000000"/>
              <w:bottom w:val="single" w:sz="6" w:space="0" w:color="000000"/>
              <w:right w:val="single" w:sz="6" w:space="0" w:color="000000"/>
            </w:tcBorders>
          </w:tcPr>
          <w:p w:rsidR="00154F52" w:rsidRDefault="00154F52">
            <w:pPr>
              <w:pStyle w:val="TableParagraph"/>
              <w:spacing w:line="230" w:lineRule="exact"/>
              <w:ind w:left="129" w:right="109"/>
              <w:rPr>
                <w:b/>
                <w:spacing w:val="-2"/>
                <w:sz w:val="20"/>
              </w:rPr>
            </w:pPr>
            <w:r>
              <w:rPr>
                <w:b/>
                <w:spacing w:val="-2"/>
                <w:sz w:val="20"/>
              </w:rPr>
              <w:t>Insurance Information</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rsidP="00154F52">
            <w:pPr>
              <w:pStyle w:val="TableParagraph"/>
              <w:spacing w:line="225" w:lineRule="exact"/>
              <w:ind w:left="127"/>
              <w:rPr>
                <w:sz w:val="20"/>
              </w:rPr>
            </w:pPr>
            <w:r w:rsidRPr="00154F52">
              <w:rPr>
                <w:sz w:val="20"/>
              </w:rPr>
              <w:t xml:space="preserve">Medicaid, BCBS, United </w:t>
            </w:r>
            <w:proofErr w:type="spellStart"/>
            <w:r w:rsidRPr="00154F52">
              <w:rPr>
                <w:sz w:val="20"/>
              </w:rPr>
              <w:t>Heath</w:t>
            </w:r>
            <w:proofErr w:type="spellEnd"/>
            <w:r w:rsidRPr="00154F52">
              <w:rPr>
                <w:sz w:val="20"/>
              </w:rPr>
              <w:t xml:space="preserve"> Care, and Aetna, and Cigna for therapy/med management services. For PRP services, the client must have Medicaid.</w:t>
            </w:r>
          </w:p>
          <w:p w:rsidR="00154F52" w:rsidRPr="00154F52" w:rsidRDefault="00154F52" w:rsidP="00154F52">
            <w:pPr>
              <w:pStyle w:val="TableParagraph"/>
              <w:spacing w:line="225" w:lineRule="exact"/>
              <w:ind w:left="127"/>
              <w:rPr>
                <w:sz w:val="20"/>
              </w:rPr>
            </w:pPr>
          </w:p>
        </w:tc>
      </w:tr>
      <w:bookmarkEnd w:id="33"/>
    </w:tbl>
    <w:p w:rsidR="003A180F" w:rsidRDefault="003A180F">
      <w:pPr>
        <w:pStyle w:val="BodyText"/>
        <w:rPr>
          <w:rFonts w:ascii="Calibri"/>
          <w:sz w:val="20"/>
        </w:rPr>
      </w:pPr>
    </w:p>
    <w:p w:rsidR="003A180F" w:rsidRDefault="003A180F">
      <w:pPr>
        <w:pStyle w:val="BodyText"/>
        <w:spacing w:before="10" w:after="1"/>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154F52">
            <w:pPr>
              <w:pStyle w:val="TableParagraph"/>
              <w:spacing w:line="197" w:lineRule="exact"/>
              <w:ind w:left="128"/>
              <w:rPr>
                <w:b/>
                <w:sz w:val="20"/>
              </w:rPr>
            </w:pPr>
            <w:proofErr w:type="spellStart"/>
            <w:r>
              <w:rPr>
                <w:b/>
                <w:spacing w:val="-5"/>
                <w:sz w:val="20"/>
              </w:rPr>
              <w:t>Poiema</w:t>
            </w:r>
            <w:proofErr w:type="spellEnd"/>
            <w:r>
              <w:rPr>
                <w:b/>
                <w:spacing w:val="-5"/>
                <w:sz w:val="20"/>
              </w:rPr>
              <w:t xml:space="preserve"> Movement</w:t>
            </w:r>
          </w:p>
        </w:tc>
      </w:tr>
      <w:tr w:rsidR="003A180F">
        <w:trPr>
          <w:trHeight w:val="444"/>
        </w:trPr>
        <w:tc>
          <w:tcPr>
            <w:tcW w:w="1879" w:type="dxa"/>
            <w:tcBorders>
              <w:left w:val="single" w:sz="4" w:space="0" w:color="000000"/>
              <w:right w:val="single" w:sz="6" w:space="0" w:color="000000"/>
            </w:tcBorders>
          </w:tcPr>
          <w:p w:rsidR="003A180F" w:rsidRDefault="00AF1ED2">
            <w:pPr>
              <w:pStyle w:val="TableParagraph"/>
              <w:spacing w:before="16" w:line="204" w:lineRule="exact"/>
              <w:ind w:right="109"/>
              <w:rPr>
                <w:b/>
                <w:sz w:val="20"/>
              </w:rPr>
            </w:pPr>
            <w:r>
              <w:rPr>
                <w:b/>
                <w:sz w:val="20"/>
              </w:rPr>
              <w:t>Mailing Address &amp; Phone Number</w:t>
            </w:r>
          </w:p>
        </w:tc>
        <w:tc>
          <w:tcPr>
            <w:tcW w:w="7469" w:type="dxa"/>
            <w:tcBorders>
              <w:left w:val="single" w:sz="6" w:space="0" w:color="000000"/>
              <w:right w:val="single" w:sz="6" w:space="0" w:color="000000"/>
            </w:tcBorders>
          </w:tcPr>
          <w:p w:rsidR="00154F52" w:rsidRDefault="00154F52" w:rsidP="00154F52">
            <w:pPr>
              <w:pStyle w:val="TableParagraph"/>
              <w:spacing w:line="225" w:lineRule="exact"/>
              <w:rPr>
                <w:sz w:val="20"/>
              </w:rPr>
            </w:pPr>
            <w:r w:rsidRPr="00154F52">
              <w:rPr>
                <w:sz w:val="20"/>
              </w:rPr>
              <w:t xml:space="preserve">10395 Berry Road </w:t>
            </w:r>
          </w:p>
          <w:p w:rsidR="00154F52" w:rsidRDefault="00154F52" w:rsidP="00154F52">
            <w:pPr>
              <w:pStyle w:val="TableParagraph"/>
              <w:spacing w:line="225" w:lineRule="exact"/>
              <w:rPr>
                <w:sz w:val="20"/>
              </w:rPr>
            </w:pPr>
            <w:r w:rsidRPr="00154F52">
              <w:rPr>
                <w:sz w:val="20"/>
              </w:rPr>
              <w:t>Waldorf, Maryland 20603</w:t>
            </w:r>
          </w:p>
          <w:p w:rsidR="00154F52" w:rsidRDefault="00154F52" w:rsidP="00154F52">
            <w:pPr>
              <w:pStyle w:val="TableParagraph"/>
              <w:spacing w:line="225" w:lineRule="exact"/>
              <w:rPr>
                <w:sz w:val="20"/>
              </w:rPr>
            </w:pPr>
          </w:p>
          <w:p w:rsidR="00154F52" w:rsidRPr="00154F52" w:rsidRDefault="00154F52" w:rsidP="00154F52">
            <w:pPr>
              <w:pStyle w:val="TableParagraph"/>
              <w:spacing w:line="225" w:lineRule="exact"/>
              <w:rPr>
                <w:sz w:val="20"/>
              </w:rPr>
            </w:pPr>
            <w:r w:rsidRPr="00154F52">
              <w:rPr>
                <w:sz w:val="20"/>
              </w:rPr>
              <w:t>301-645-1007</w:t>
            </w:r>
          </w:p>
          <w:p w:rsidR="003A180F" w:rsidRDefault="003A180F">
            <w:pPr>
              <w:pStyle w:val="TableParagraph"/>
              <w:spacing w:line="225"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154F52" w:rsidRPr="00154F52" w:rsidRDefault="0022584A" w:rsidP="00154F52">
            <w:pPr>
              <w:pStyle w:val="TableParagraph"/>
              <w:spacing w:line="200" w:lineRule="exact"/>
              <w:rPr>
                <w:sz w:val="20"/>
                <w:u w:val="single"/>
              </w:rPr>
            </w:pPr>
            <w:hyperlink r:id="rId77" w:history="1">
              <w:r w:rsidR="00154F52" w:rsidRPr="00154F52">
                <w:rPr>
                  <w:rStyle w:val="Hyperlink"/>
                  <w:sz w:val="20"/>
                </w:rPr>
                <w:t>www.poiemamovement.com</w:t>
              </w:r>
            </w:hyperlink>
          </w:p>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154F52">
            <w:pPr>
              <w:pStyle w:val="TableParagraph"/>
              <w:spacing w:line="205" w:lineRule="exact"/>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rsidP="00154F52">
            <w:pPr>
              <w:pStyle w:val="TableParagraph"/>
              <w:spacing w:line="205" w:lineRule="exact"/>
              <w:rPr>
                <w:sz w:val="20"/>
              </w:rPr>
            </w:pPr>
            <w:r w:rsidRPr="00154F52">
              <w:rPr>
                <w:sz w:val="20"/>
              </w:rPr>
              <w:t>info@poiemamovement.com</w:t>
            </w:r>
          </w:p>
          <w:p w:rsidR="003A180F" w:rsidRDefault="003A180F">
            <w:pPr>
              <w:pStyle w:val="TableParagraph"/>
              <w:spacing w:line="205" w:lineRule="exact"/>
              <w:rPr>
                <w:sz w:val="20"/>
              </w:rPr>
            </w:pPr>
          </w:p>
        </w:tc>
      </w:tr>
      <w:tr w:rsidR="003A180F">
        <w:trPr>
          <w:trHeight w:val="92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rsidP="0002064B">
            <w:pPr>
              <w:pStyle w:val="TableParagraph"/>
              <w:numPr>
                <w:ilvl w:val="0"/>
                <w:numId w:val="44"/>
              </w:numPr>
              <w:spacing w:line="230" w:lineRule="exact"/>
              <w:ind w:right="232"/>
              <w:rPr>
                <w:sz w:val="20"/>
              </w:rPr>
            </w:pPr>
            <w:r w:rsidRPr="00154F52">
              <w:rPr>
                <w:sz w:val="20"/>
              </w:rPr>
              <w:t>Transitional Living Program for Women in Crisis</w:t>
            </w:r>
          </w:p>
          <w:p w:rsidR="003A180F" w:rsidRDefault="003A180F">
            <w:pPr>
              <w:pStyle w:val="TableParagraph"/>
              <w:spacing w:line="230" w:lineRule="exact"/>
              <w:ind w:right="232"/>
              <w:rPr>
                <w:sz w:val="20"/>
              </w:rPr>
            </w:pPr>
          </w:p>
        </w:tc>
      </w:tr>
      <w:tr w:rsidR="003A180F">
        <w:trPr>
          <w:trHeight w:val="455"/>
        </w:trPr>
        <w:tc>
          <w:tcPr>
            <w:tcW w:w="1879"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24" w:lineRule="exact"/>
              <w:rPr>
                <w:b/>
                <w:sz w:val="20"/>
              </w:rPr>
            </w:pPr>
            <w:r>
              <w:rPr>
                <w:b/>
                <w:spacing w:val="-2"/>
                <w:sz w:val="20"/>
              </w:rPr>
              <w:t>Additional</w:t>
            </w:r>
          </w:p>
          <w:p w:rsidR="003A180F" w:rsidRDefault="00930256">
            <w:pPr>
              <w:pStyle w:val="TableParagraph"/>
              <w:spacing w:line="211" w:lineRule="exact"/>
              <w:rPr>
                <w:b/>
                <w:sz w:val="20"/>
              </w:rPr>
            </w:pPr>
            <w:r>
              <w:rPr>
                <w:b/>
                <w:spacing w:val="-2"/>
                <w:sz w:val="20"/>
              </w:rPr>
              <w:t>Information</w:t>
            </w:r>
          </w:p>
        </w:tc>
        <w:tc>
          <w:tcPr>
            <w:tcW w:w="7469" w:type="dxa"/>
            <w:tcBorders>
              <w:top w:val="single" w:sz="6" w:space="0" w:color="000000"/>
              <w:left w:val="single" w:sz="6" w:space="0" w:color="000000"/>
              <w:bottom w:val="single" w:sz="4" w:space="0" w:color="000000"/>
              <w:right w:val="single" w:sz="6" w:space="0" w:color="000000"/>
            </w:tcBorders>
          </w:tcPr>
          <w:p w:rsidR="00154F52" w:rsidRPr="00154F52" w:rsidRDefault="0022584A" w:rsidP="00154F52">
            <w:pPr>
              <w:pStyle w:val="TableParagraph"/>
              <w:spacing w:line="225" w:lineRule="exact"/>
              <w:rPr>
                <w:sz w:val="20"/>
                <w:u w:val="single"/>
              </w:rPr>
            </w:pPr>
            <w:hyperlink r:id="rId78" w:history="1">
              <w:r w:rsidR="00154F52" w:rsidRPr="00154F52">
                <w:rPr>
                  <w:rStyle w:val="Hyperlink"/>
                  <w:sz w:val="20"/>
                </w:rPr>
                <w:t>https://www.poiemamovement.com/admissioncriteria</w:t>
              </w:r>
            </w:hyperlink>
          </w:p>
          <w:p w:rsidR="003A180F" w:rsidRDefault="003A180F">
            <w:pPr>
              <w:pStyle w:val="TableParagraph"/>
              <w:spacing w:line="225" w:lineRule="exact"/>
              <w:rPr>
                <w:sz w:val="20"/>
              </w:rPr>
            </w:pPr>
          </w:p>
        </w:tc>
      </w:tr>
    </w:tbl>
    <w:p w:rsidR="003A180F" w:rsidRDefault="003A180F">
      <w:pPr>
        <w:pStyle w:val="BodyText"/>
        <w:rPr>
          <w:rFonts w:ascii="Calibri"/>
          <w:sz w:val="20"/>
        </w:rPr>
      </w:pPr>
    </w:p>
    <w:p w:rsidR="003A180F" w:rsidRPr="00154F52" w:rsidRDefault="00154F52">
      <w:pPr>
        <w:pStyle w:val="BodyText"/>
        <w:spacing w:before="83"/>
        <w:rPr>
          <w:rFonts w:ascii="Calibri"/>
          <w:b/>
          <w:sz w:val="40"/>
          <w:szCs w:val="40"/>
        </w:rPr>
      </w:pPr>
      <w:r w:rsidRPr="00154F52">
        <w:rPr>
          <w:rFonts w:ascii="Calibri"/>
          <w:b/>
          <w:sz w:val="40"/>
          <w:szCs w:val="40"/>
        </w:rPr>
        <w:t>MISC.</w:t>
      </w:r>
    </w:p>
    <w:p w:rsidR="00154F52" w:rsidRDefault="00154F52">
      <w:pPr>
        <w:pStyle w:val="BodyText"/>
        <w:spacing w:before="83"/>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54F52">
            <w:pPr>
              <w:pStyle w:val="TableParagraph"/>
              <w:spacing w:line="194" w:lineRule="exact"/>
              <w:ind w:left="128"/>
              <w:rPr>
                <w:b/>
                <w:sz w:val="20"/>
              </w:rPr>
            </w:pPr>
            <w:bookmarkStart w:id="34" w:name="_Hlk206162603"/>
            <w:r>
              <w:rPr>
                <w:b/>
                <w:sz w:val="20"/>
              </w:rPr>
              <w:t>Community Mediation Center of Calvert County</w:t>
            </w:r>
          </w:p>
        </w:tc>
      </w:tr>
      <w:tr w:rsidR="003A180F">
        <w:trPr>
          <w:trHeight w:val="447"/>
        </w:trPr>
        <w:tc>
          <w:tcPr>
            <w:tcW w:w="1879" w:type="dxa"/>
            <w:tcBorders>
              <w:left w:val="single" w:sz="4" w:space="0" w:color="000000"/>
              <w:right w:val="single" w:sz="6" w:space="0" w:color="000000"/>
            </w:tcBorders>
          </w:tcPr>
          <w:p w:rsidR="003A180F" w:rsidRDefault="00AF1ED2">
            <w:pPr>
              <w:pStyle w:val="TableParagraph"/>
              <w:spacing w:before="15" w:line="206" w:lineRule="exact"/>
              <w:ind w:right="109"/>
              <w:rPr>
                <w:b/>
                <w:sz w:val="20"/>
              </w:rPr>
            </w:pPr>
            <w:r>
              <w:rPr>
                <w:b/>
                <w:sz w:val="20"/>
              </w:rPr>
              <w:t>Mailing Address &amp; Phone Number</w:t>
            </w:r>
          </w:p>
        </w:tc>
        <w:tc>
          <w:tcPr>
            <w:tcW w:w="7469" w:type="dxa"/>
            <w:tcBorders>
              <w:left w:val="single" w:sz="6" w:space="0" w:color="000000"/>
              <w:right w:val="single" w:sz="6" w:space="0" w:color="000000"/>
            </w:tcBorders>
          </w:tcPr>
          <w:p w:rsidR="00154F52" w:rsidRDefault="00154F52" w:rsidP="00154F52">
            <w:pPr>
              <w:pStyle w:val="TableParagraph"/>
              <w:spacing w:line="225" w:lineRule="exact"/>
              <w:rPr>
                <w:sz w:val="20"/>
              </w:rPr>
            </w:pPr>
            <w:r w:rsidRPr="00154F52">
              <w:rPr>
                <w:sz w:val="20"/>
              </w:rPr>
              <w:t>28 DUKE STREET</w:t>
            </w:r>
          </w:p>
          <w:p w:rsidR="00154F52" w:rsidRPr="00154F52" w:rsidRDefault="00154F52" w:rsidP="00154F52">
            <w:pPr>
              <w:pStyle w:val="TableParagraph"/>
              <w:spacing w:line="225" w:lineRule="exact"/>
              <w:rPr>
                <w:sz w:val="20"/>
              </w:rPr>
            </w:pPr>
            <w:r w:rsidRPr="00154F52">
              <w:rPr>
                <w:sz w:val="20"/>
              </w:rPr>
              <w:t>PRINCE FREDERICK, MD 20678</w:t>
            </w:r>
          </w:p>
          <w:p w:rsidR="003A180F" w:rsidRDefault="003A180F">
            <w:pPr>
              <w:pStyle w:val="TableParagraph"/>
              <w:spacing w:line="225" w:lineRule="exact"/>
              <w:rPr>
                <w:sz w:val="20"/>
              </w:rPr>
            </w:pPr>
          </w:p>
          <w:p w:rsidR="00154F52" w:rsidRPr="00154F52" w:rsidRDefault="00154F52" w:rsidP="00154F52">
            <w:pPr>
              <w:pStyle w:val="TableParagraph"/>
              <w:spacing w:line="225" w:lineRule="exact"/>
              <w:rPr>
                <w:sz w:val="20"/>
              </w:rPr>
            </w:pPr>
            <w:r w:rsidRPr="00154F52">
              <w:rPr>
                <w:sz w:val="20"/>
              </w:rPr>
              <w:t>443-295-7456</w:t>
            </w:r>
          </w:p>
          <w:p w:rsidR="00154F52" w:rsidRDefault="00154F52">
            <w:pPr>
              <w:pStyle w:val="TableParagraph"/>
              <w:spacing w:line="225"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154F52" w:rsidRPr="00154F52" w:rsidRDefault="0022584A" w:rsidP="00154F52">
            <w:pPr>
              <w:pStyle w:val="TableParagraph"/>
              <w:spacing w:line="200" w:lineRule="exact"/>
              <w:rPr>
                <w:sz w:val="20"/>
                <w:u w:val="single"/>
              </w:rPr>
            </w:pPr>
            <w:hyperlink r:id="rId79" w:history="1">
              <w:r w:rsidR="00154F52" w:rsidRPr="00154F52">
                <w:rPr>
                  <w:rStyle w:val="Hyperlink"/>
                  <w:sz w:val="20"/>
                </w:rPr>
                <w:t>https://www.calvert-mediation.org/services</w:t>
              </w:r>
            </w:hyperlink>
          </w:p>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154F52">
            <w:pPr>
              <w:pStyle w:val="TableParagraph"/>
              <w:spacing w:line="205" w:lineRule="exact"/>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rsidP="00154F52">
            <w:pPr>
              <w:pStyle w:val="TableParagraph"/>
              <w:spacing w:line="205" w:lineRule="exact"/>
              <w:rPr>
                <w:sz w:val="20"/>
              </w:rPr>
            </w:pPr>
            <w:r w:rsidRPr="00154F52">
              <w:rPr>
                <w:sz w:val="20"/>
              </w:rPr>
              <w:t>calvertmediation@gmail.com</w:t>
            </w:r>
          </w:p>
          <w:p w:rsidR="003A180F" w:rsidRDefault="003A180F">
            <w:pPr>
              <w:pStyle w:val="TableParagraph"/>
              <w:spacing w:line="205"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757D76" w:rsidRDefault="00757D76" w:rsidP="0002064B">
            <w:pPr>
              <w:pStyle w:val="TableParagraph"/>
              <w:numPr>
                <w:ilvl w:val="0"/>
                <w:numId w:val="43"/>
              </w:numPr>
              <w:spacing w:line="205" w:lineRule="exact"/>
              <w:rPr>
                <w:sz w:val="20"/>
              </w:rPr>
            </w:pPr>
            <w:r>
              <w:rPr>
                <w:sz w:val="20"/>
              </w:rPr>
              <w:t>Mediation</w:t>
            </w:r>
          </w:p>
          <w:p w:rsidR="00757D76" w:rsidRDefault="00757D76" w:rsidP="0002064B">
            <w:pPr>
              <w:pStyle w:val="TableParagraph"/>
              <w:numPr>
                <w:ilvl w:val="0"/>
                <w:numId w:val="43"/>
              </w:numPr>
              <w:spacing w:line="205" w:lineRule="exact"/>
              <w:rPr>
                <w:sz w:val="20"/>
              </w:rPr>
            </w:pPr>
            <w:r>
              <w:rPr>
                <w:sz w:val="20"/>
              </w:rPr>
              <w:t>Facilitation</w:t>
            </w:r>
          </w:p>
          <w:p w:rsidR="00757D76" w:rsidRDefault="00757D76" w:rsidP="0002064B">
            <w:pPr>
              <w:pStyle w:val="TableParagraph"/>
              <w:numPr>
                <w:ilvl w:val="0"/>
                <w:numId w:val="43"/>
              </w:numPr>
              <w:spacing w:line="205" w:lineRule="exact"/>
              <w:rPr>
                <w:sz w:val="20"/>
              </w:rPr>
            </w:pPr>
            <w:r>
              <w:rPr>
                <w:sz w:val="20"/>
              </w:rPr>
              <w:t>Conflict Resolution</w:t>
            </w:r>
          </w:p>
          <w:p w:rsidR="00154F52" w:rsidRPr="00154F52" w:rsidRDefault="00757D76" w:rsidP="0002064B">
            <w:pPr>
              <w:pStyle w:val="TableParagraph"/>
              <w:numPr>
                <w:ilvl w:val="0"/>
                <w:numId w:val="43"/>
              </w:numPr>
              <w:spacing w:line="205" w:lineRule="exact"/>
              <w:rPr>
                <w:sz w:val="20"/>
              </w:rPr>
            </w:pPr>
            <w:r>
              <w:rPr>
                <w:sz w:val="20"/>
              </w:rPr>
              <w:t>Education</w:t>
            </w:r>
            <w:r w:rsidR="00154F52" w:rsidRPr="00154F52">
              <w:rPr>
                <w:sz w:val="20"/>
              </w:rPr>
              <w:t xml:space="preserve"> </w:t>
            </w:r>
          </w:p>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ind w:right="472"/>
              <w:rPr>
                <w:sz w:val="20"/>
              </w:rPr>
            </w:pP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2" w:line="214" w:lineRule="exact"/>
              <w:ind w:right="109"/>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rsidP="00154F52">
            <w:pPr>
              <w:pStyle w:val="TableParagraph"/>
              <w:spacing w:line="223" w:lineRule="exact"/>
              <w:rPr>
                <w:sz w:val="20"/>
              </w:rPr>
            </w:pPr>
            <w:r w:rsidRPr="00154F52">
              <w:rPr>
                <w:sz w:val="20"/>
              </w:rPr>
              <w:t>MEDIATION SERVICES</w:t>
            </w:r>
          </w:p>
          <w:p w:rsidR="003A180F" w:rsidRDefault="003A180F">
            <w:pPr>
              <w:pStyle w:val="TableParagraph"/>
              <w:spacing w:line="223" w:lineRule="exact"/>
              <w:rPr>
                <w:sz w:val="20"/>
              </w:rPr>
            </w:pPr>
          </w:p>
        </w:tc>
      </w:tr>
      <w:bookmarkEnd w:id="34"/>
      <w:tr w:rsidR="00BF3751" w:rsidTr="007875AE">
        <w:trPr>
          <w:trHeight w:val="214"/>
        </w:trPr>
        <w:tc>
          <w:tcPr>
            <w:tcW w:w="9348" w:type="dxa"/>
            <w:gridSpan w:val="2"/>
            <w:shd w:val="clear" w:color="auto" w:fill="F4F4F4"/>
          </w:tcPr>
          <w:p w:rsidR="00BF3751" w:rsidRDefault="00BF3751" w:rsidP="007875AE">
            <w:pPr>
              <w:pStyle w:val="TableParagraph"/>
              <w:spacing w:line="194" w:lineRule="exact"/>
              <w:ind w:left="128"/>
              <w:rPr>
                <w:b/>
                <w:sz w:val="20"/>
              </w:rPr>
            </w:pPr>
            <w:r>
              <w:rPr>
                <w:b/>
                <w:sz w:val="20"/>
              </w:rPr>
              <w:lastRenderedPageBreak/>
              <w:t>Community Mediation Center of St. Mary’s County</w:t>
            </w:r>
          </w:p>
        </w:tc>
      </w:tr>
      <w:tr w:rsidR="00BF3751" w:rsidTr="007875AE">
        <w:trPr>
          <w:trHeight w:val="447"/>
        </w:trPr>
        <w:tc>
          <w:tcPr>
            <w:tcW w:w="1879" w:type="dxa"/>
            <w:tcBorders>
              <w:left w:val="single" w:sz="4" w:space="0" w:color="000000"/>
              <w:right w:val="single" w:sz="6" w:space="0" w:color="000000"/>
            </w:tcBorders>
          </w:tcPr>
          <w:p w:rsidR="00BF3751" w:rsidRDefault="00BF3751" w:rsidP="007875AE">
            <w:pPr>
              <w:pStyle w:val="TableParagraph"/>
              <w:spacing w:before="15" w:line="206" w:lineRule="exact"/>
              <w:ind w:right="109"/>
              <w:rPr>
                <w:b/>
                <w:sz w:val="20"/>
              </w:rPr>
            </w:pPr>
            <w:r>
              <w:rPr>
                <w:b/>
                <w:sz w:val="20"/>
              </w:rPr>
              <w:t>Mailing Address &amp; Phone Number</w:t>
            </w:r>
          </w:p>
        </w:tc>
        <w:tc>
          <w:tcPr>
            <w:tcW w:w="7469" w:type="dxa"/>
            <w:tcBorders>
              <w:left w:val="single" w:sz="6" w:space="0" w:color="000000"/>
              <w:right w:val="single" w:sz="6" w:space="0" w:color="000000"/>
            </w:tcBorders>
          </w:tcPr>
          <w:p w:rsidR="00BF3751" w:rsidRDefault="00BF3751" w:rsidP="007875AE">
            <w:pPr>
              <w:pStyle w:val="TableParagraph"/>
              <w:spacing w:line="225" w:lineRule="exact"/>
              <w:rPr>
                <w:sz w:val="20"/>
              </w:rPr>
            </w:pPr>
            <w:r>
              <w:rPr>
                <w:sz w:val="20"/>
              </w:rPr>
              <w:t>41620 Court House Drive</w:t>
            </w:r>
          </w:p>
          <w:p w:rsidR="00BF3751" w:rsidRDefault="00BF3751" w:rsidP="007875AE">
            <w:pPr>
              <w:pStyle w:val="TableParagraph"/>
              <w:spacing w:line="225" w:lineRule="exact"/>
              <w:rPr>
                <w:sz w:val="20"/>
              </w:rPr>
            </w:pPr>
            <w:r>
              <w:rPr>
                <w:sz w:val="20"/>
              </w:rPr>
              <w:t>P.O. Box 853</w:t>
            </w:r>
          </w:p>
          <w:p w:rsidR="00BF3751" w:rsidRDefault="00BF3751" w:rsidP="007875AE">
            <w:pPr>
              <w:pStyle w:val="TableParagraph"/>
              <w:spacing w:line="225" w:lineRule="exact"/>
              <w:rPr>
                <w:sz w:val="20"/>
              </w:rPr>
            </w:pPr>
            <w:r>
              <w:rPr>
                <w:sz w:val="20"/>
              </w:rPr>
              <w:t>Leonardtown, MD  20650</w:t>
            </w:r>
          </w:p>
          <w:p w:rsidR="00BF3751" w:rsidRDefault="00BF3751" w:rsidP="007875AE">
            <w:pPr>
              <w:pStyle w:val="TableParagraph"/>
              <w:spacing w:line="225" w:lineRule="exact"/>
              <w:rPr>
                <w:sz w:val="20"/>
              </w:rPr>
            </w:pPr>
          </w:p>
          <w:p w:rsidR="00BF3751" w:rsidRPr="00154F52" w:rsidRDefault="00BF3751" w:rsidP="007875AE">
            <w:pPr>
              <w:pStyle w:val="TableParagraph"/>
              <w:spacing w:line="225" w:lineRule="exact"/>
              <w:rPr>
                <w:sz w:val="20"/>
              </w:rPr>
            </w:pPr>
            <w:r>
              <w:rPr>
                <w:sz w:val="20"/>
              </w:rPr>
              <w:t>(301) 475-9118</w:t>
            </w:r>
          </w:p>
          <w:p w:rsidR="00BF3751" w:rsidRDefault="00BF3751" w:rsidP="007875AE">
            <w:pPr>
              <w:pStyle w:val="TableParagraph"/>
              <w:spacing w:line="225" w:lineRule="exact"/>
              <w:rPr>
                <w:sz w:val="20"/>
              </w:rPr>
            </w:pPr>
          </w:p>
        </w:tc>
      </w:tr>
      <w:tr w:rsidR="00BF3751" w:rsidTr="007875AE">
        <w:trPr>
          <w:trHeight w:val="219"/>
        </w:trPr>
        <w:tc>
          <w:tcPr>
            <w:tcW w:w="1879" w:type="dxa"/>
            <w:tcBorders>
              <w:left w:val="single" w:sz="4" w:space="0" w:color="000000"/>
              <w:bottom w:val="single" w:sz="6" w:space="0" w:color="000000"/>
              <w:right w:val="single" w:sz="6" w:space="0" w:color="000000"/>
            </w:tcBorders>
          </w:tcPr>
          <w:p w:rsidR="00BF3751" w:rsidRDefault="00BF3751" w:rsidP="007875AE">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BF3751" w:rsidRDefault="00BF3751" w:rsidP="007875AE">
            <w:pPr>
              <w:pStyle w:val="TableParagraph"/>
              <w:spacing w:line="200" w:lineRule="exact"/>
              <w:rPr>
                <w:sz w:val="20"/>
              </w:rPr>
            </w:pPr>
            <w:r w:rsidRPr="00BF3751">
              <w:rPr>
                <w:sz w:val="20"/>
              </w:rPr>
              <w:t>https://www.communitymediationsmc.org/about-us.html</w:t>
            </w:r>
          </w:p>
        </w:tc>
      </w:tr>
      <w:tr w:rsidR="00BF3751" w:rsidTr="007875AE">
        <w:trPr>
          <w:trHeight w:val="225"/>
        </w:trPr>
        <w:tc>
          <w:tcPr>
            <w:tcW w:w="1879" w:type="dxa"/>
            <w:tcBorders>
              <w:top w:val="single" w:sz="6" w:space="0" w:color="000000"/>
              <w:left w:val="single" w:sz="4" w:space="0" w:color="000000"/>
              <w:bottom w:val="single" w:sz="6" w:space="0" w:color="000000"/>
              <w:right w:val="single" w:sz="6" w:space="0" w:color="000000"/>
            </w:tcBorders>
          </w:tcPr>
          <w:p w:rsidR="00BF3751" w:rsidRDefault="00BF3751" w:rsidP="007875AE">
            <w:pPr>
              <w:pStyle w:val="TableParagraph"/>
              <w:spacing w:line="205" w:lineRule="exact"/>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BF3751" w:rsidRDefault="00BF3751" w:rsidP="00BF3751">
            <w:pPr>
              <w:pStyle w:val="TableParagraph"/>
              <w:spacing w:line="205" w:lineRule="exact"/>
              <w:rPr>
                <w:sz w:val="20"/>
              </w:rPr>
            </w:pPr>
          </w:p>
        </w:tc>
      </w:tr>
      <w:tr w:rsidR="00BF3751" w:rsidTr="007875AE">
        <w:trPr>
          <w:trHeight w:val="225"/>
        </w:trPr>
        <w:tc>
          <w:tcPr>
            <w:tcW w:w="1879" w:type="dxa"/>
            <w:tcBorders>
              <w:top w:val="single" w:sz="6" w:space="0" w:color="000000"/>
              <w:left w:val="single" w:sz="4" w:space="0" w:color="000000"/>
              <w:bottom w:val="single" w:sz="6" w:space="0" w:color="000000"/>
              <w:right w:val="single" w:sz="6" w:space="0" w:color="000000"/>
            </w:tcBorders>
          </w:tcPr>
          <w:p w:rsidR="00BF3751" w:rsidRDefault="00BF3751" w:rsidP="007875AE">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BF3751" w:rsidRDefault="00BF3751" w:rsidP="0002064B">
            <w:pPr>
              <w:pStyle w:val="TableParagraph"/>
              <w:numPr>
                <w:ilvl w:val="0"/>
                <w:numId w:val="43"/>
              </w:numPr>
              <w:spacing w:line="205" w:lineRule="exact"/>
              <w:rPr>
                <w:sz w:val="20"/>
              </w:rPr>
            </w:pPr>
            <w:r>
              <w:rPr>
                <w:sz w:val="20"/>
              </w:rPr>
              <w:t>Conflict Management Workshops</w:t>
            </w:r>
          </w:p>
          <w:p w:rsidR="00BF3751" w:rsidRDefault="00BF3751" w:rsidP="0002064B">
            <w:pPr>
              <w:pStyle w:val="TableParagraph"/>
              <w:numPr>
                <w:ilvl w:val="0"/>
                <w:numId w:val="43"/>
              </w:numPr>
              <w:spacing w:line="205" w:lineRule="exact"/>
              <w:rPr>
                <w:sz w:val="20"/>
              </w:rPr>
            </w:pPr>
            <w:r>
              <w:rPr>
                <w:sz w:val="20"/>
              </w:rPr>
              <w:t>Conflict Coaching</w:t>
            </w:r>
          </w:p>
          <w:p w:rsidR="00BF3751" w:rsidRDefault="00BF3751" w:rsidP="0002064B">
            <w:pPr>
              <w:pStyle w:val="TableParagraph"/>
              <w:numPr>
                <w:ilvl w:val="0"/>
                <w:numId w:val="43"/>
              </w:numPr>
              <w:spacing w:line="205" w:lineRule="exact"/>
              <w:rPr>
                <w:sz w:val="20"/>
              </w:rPr>
            </w:pPr>
            <w:r>
              <w:rPr>
                <w:sz w:val="20"/>
              </w:rPr>
              <w:t>Facilitation/Organizational Development</w:t>
            </w:r>
          </w:p>
          <w:p w:rsidR="00BF3751" w:rsidRDefault="00BF3751" w:rsidP="0002064B">
            <w:pPr>
              <w:pStyle w:val="TableParagraph"/>
              <w:numPr>
                <w:ilvl w:val="0"/>
                <w:numId w:val="43"/>
              </w:numPr>
              <w:spacing w:line="205" w:lineRule="exact"/>
              <w:rPr>
                <w:sz w:val="20"/>
              </w:rPr>
            </w:pPr>
            <w:r>
              <w:rPr>
                <w:sz w:val="20"/>
              </w:rPr>
              <w:t>Family Mediation</w:t>
            </w:r>
          </w:p>
          <w:p w:rsidR="00BF3751" w:rsidRDefault="00BF3751" w:rsidP="0002064B">
            <w:pPr>
              <w:pStyle w:val="TableParagraph"/>
              <w:numPr>
                <w:ilvl w:val="0"/>
                <w:numId w:val="43"/>
              </w:numPr>
              <w:spacing w:line="205" w:lineRule="exact"/>
              <w:rPr>
                <w:sz w:val="20"/>
              </w:rPr>
            </w:pPr>
            <w:r>
              <w:rPr>
                <w:sz w:val="20"/>
              </w:rPr>
              <w:t>IEP/Attendance Mediation</w:t>
            </w:r>
          </w:p>
          <w:p w:rsidR="00BF3751" w:rsidRDefault="00BF3751" w:rsidP="0002064B">
            <w:pPr>
              <w:pStyle w:val="TableParagraph"/>
              <w:numPr>
                <w:ilvl w:val="0"/>
                <w:numId w:val="43"/>
              </w:numPr>
              <w:spacing w:line="205" w:lineRule="exact"/>
              <w:rPr>
                <w:sz w:val="20"/>
              </w:rPr>
            </w:pPr>
            <w:r>
              <w:rPr>
                <w:sz w:val="20"/>
              </w:rPr>
              <w:t>Neighborhood Mediation</w:t>
            </w:r>
          </w:p>
          <w:p w:rsidR="00BF3751" w:rsidRPr="00154F52" w:rsidRDefault="00BF3751" w:rsidP="0002064B">
            <w:pPr>
              <w:pStyle w:val="TableParagraph"/>
              <w:numPr>
                <w:ilvl w:val="0"/>
                <w:numId w:val="43"/>
              </w:numPr>
              <w:spacing w:line="205" w:lineRule="exact"/>
              <w:rPr>
                <w:sz w:val="20"/>
              </w:rPr>
            </w:pPr>
            <w:r>
              <w:rPr>
                <w:sz w:val="20"/>
              </w:rPr>
              <w:t>What to expect</w:t>
            </w:r>
          </w:p>
          <w:p w:rsidR="00BF3751" w:rsidRDefault="00BF3751" w:rsidP="007875AE">
            <w:pPr>
              <w:pStyle w:val="TableParagraph"/>
              <w:spacing w:line="205" w:lineRule="exact"/>
              <w:rPr>
                <w:sz w:val="20"/>
              </w:rPr>
            </w:pPr>
          </w:p>
        </w:tc>
      </w:tr>
      <w:tr w:rsidR="00BF3751" w:rsidTr="007875AE">
        <w:trPr>
          <w:trHeight w:val="460"/>
        </w:trPr>
        <w:tc>
          <w:tcPr>
            <w:tcW w:w="1879" w:type="dxa"/>
            <w:tcBorders>
              <w:top w:val="single" w:sz="6" w:space="0" w:color="000000"/>
              <w:left w:val="single" w:sz="4" w:space="0" w:color="000000"/>
              <w:bottom w:val="single" w:sz="6" w:space="0" w:color="000000"/>
              <w:right w:val="single" w:sz="6" w:space="0" w:color="000000"/>
            </w:tcBorders>
          </w:tcPr>
          <w:p w:rsidR="00BF3751" w:rsidRDefault="00BF3751" w:rsidP="007875AE">
            <w:pPr>
              <w:pStyle w:val="TableParagraph"/>
              <w:spacing w:line="230" w:lineRule="exact"/>
              <w:ind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BF3751" w:rsidRDefault="00BF3751" w:rsidP="007875AE">
            <w:pPr>
              <w:pStyle w:val="TableParagraph"/>
              <w:spacing w:line="230" w:lineRule="exact"/>
              <w:ind w:right="472"/>
              <w:rPr>
                <w:sz w:val="20"/>
              </w:rPr>
            </w:pPr>
          </w:p>
        </w:tc>
      </w:tr>
      <w:tr w:rsidR="00BF3751" w:rsidTr="007875AE">
        <w:trPr>
          <w:trHeight w:val="450"/>
        </w:trPr>
        <w:tc>
          <w:tcPr>
            <w:tcW w:w="1879" w:type="dxa"/>
            <w:tcBorders>
              <w:top w:val="single" w:sz="6" w:space="0" w:color="000000"/>
              <w:left w:val="single" w:sz="4" w:space="0" w:color="000000"/>
              <w:bottom w:val="single" w:sz="6" w:space="0" w:color="000000"/>
              <w:right w:val="single" w:sz="6" w:space="0" w:color="000000"/>
            </w:tcBorders>
          </w:tcPr>
          <w:p w:rsidR="00BF3751" w:rsidRDefault="00BF3751" w:rsidP="007875AE">
            <w:pPr>
              <w:pStyle w:val="TableParagraph"/>
              <w:spacing w:before="2" w:line="214"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BF3751" w:rsidRDefault="00BF3751" w:rsidP="007875AE">
            <w:pPr>
              <w:pStyle w:val="TableParagraph"/>
              <w:spacing w:line="223" w:lineRule="exact"/>
              <w:rPr>
                <w:sz w:val="20"/>
              </w:rPr>
            </w:pPr>
          </w:p>
        </w:tc>
      </w:tr>
    </w:tbl>
    <w:p w:rsidR="00BF3751" w:rsidRDefault="00BF3751">
      <w:pPr>
        <w:pStyle w:val="BodyText"/>
        <w:spacing w:before="243"/>
        <w:rPr>
          <w:rFonts w:ascii="Calibri"/>
          <w:b/>
          <w:sz w:val="40"/>
          <w:szCs w:val="40"/>
        </w:rPr>
      </w:pPr>
    </w:p>
    <w:p w:rsidR="003A180F" w:rsidRPr="00154F52" w:rsidRDefault="00154F52">
      <w:pPr>
        <w:pStyle w:val="BodyText"/>
        <w:spacing w:before="243"/>
        <w:rPr>
          <w:rFonts w:ascii="Calibri"/>
          <w:b/>
          <w:sz w:val="40"/>
          <w:szCs w:val="40"/>
        </w:rPr>
      </w:pPr>
      <w:r>
        <w:rPr>
          <w:rFonts w:ascii="Calibri"/>
          <w:b/>
          <w:sz w:val="40"/>
          <w:szCs w:val="40"/>
        </w:rPr>
        <w:t>Crisis Suicide Prevention</w:t>
      </w:r>
    </w:p>
    <w:p w:rsidR="00154F52" w:rsidRDefault="00154F52">
      <w:pPr>
        <w:pStyle w:val="BodyText"/>
        <w:spacing w:before="243"/>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2795"/>
        <w:gridCol w:w="4674"/>
      </w:tblGrid>
      <w:tr w:rsidR="003A180F">
        <w:trPr>
          <w:trHeight w:val="216"/>
        </w:trPr>
        <w:tc>
          <w:tcPr>
            <w:tcW w:w="9348" w:type="dxa"/>
            <w:gridSpan w:val="3"/>
            <w:shd w:val="clear" w:color="auto" w:fill="F4F4F4"/>
          </w:tcPr>
          <w:p w:rsidR="003A180F" w:rsidRDefault="00154F52">
            <w:pPr>
              <w:pStyle w:val="TableParagraph"/>
              <w:spacing w:line="197" w:lineRule="exact"/>
              <w:ind w:left="128"/>
              <w:rPr>
                <w:b/>
                <w:sz w:val="20"/>
              </w:rPr>
            </w:pPr>
            <w:r>
              <w:rPr>
                <w:b/>
                <w:sz w:val="20"/>
              </w:rPr>
              <w:t>Dial 988</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gridSpan w:val="2"/>
            <w:tcBorders>
              <w:left w:val="single" w:sz="6" w:space="0" w:color="000000"/>
              <w:right w:val="single" w:sz="6" w:space="0" w:color="000000"/>
            </w:tcBorders>
          </w:tcPr>
          <w:p w:rsidR="00154F52" w:rsidRPr="00154F52" w:rsidRDefault="00154F52" w:rsidP="00154F52">
            <w:pPr>
              <w:pStyle w:val="TableParagraph"/>
              <w:spacing w:line="193" w:lineRule="exact"/>
              <w:rPr>
                <w:b/>
                <w:bCs/>
                <w:sz w:val="20"/>
              </w:rPr>
            </w:pPr>
            <w:r w:rsidRPr="00154F52">
              <w:rPr>
                <w:b/>
                <w:bCs/>
                <w:sz w:val="20"/>
              </w:rPr>
              <w:t>DIAL 988</w:t>
            </w:r>
          </w:p>
          <w:p w:rsidR="003A180F" w:rsidRDefault="003A180F">
            <w:pPr>
              <w:pStyle w:val="TableParagraph"/>
              <w:spacing w:line="193" w:lineRule="exact"/>
              <w:rPr>
                <w:sz w:val="20"/>
              </w:rPr>
            </w:pPr>
          </w:p>
        </w:tc>
      </w:tr>
      <w:tr w:rsidR="00AD6AF0" w:rsidTr="007875AE">
        <w:trPr>
          <w:trHeight w:val="219"/>
        </w:trPr>
        <w:tc>
          <w:tcPr>
            <w:tcW w:w="4674" w:type="dxa"/>
            <w:gridSpan w:val="2"/>
            <w:tcBorders>
              <w:left w:val="single" w:sz="4" w:space="0" w:color="000000"/>
              <w:bottom w:val="single" w:sz="6" w:space="0" w:color="000000"/>
              <w:right w:val="single" w:sz="6" w:space="0" w:color="000000"/>
            </w:tcBorders>
          </w:tcPr>
          <w:p w:rsidR="00AD6AF0" w:rsidRDefault="00AD6AF0">
            <w:pPr>
              <w:pStyle w:val="TableParagraph"/>
              <w:spacing w:line="200" w:lineRule="exact"/>
              <w:rPr>
                <w:b/>
                <w:sz w:val="20"/>
              </w:rPr>
            </w:pPr>
          </w:p>
        </w:tc>
        <w:tc>
          <w:tcPr>
            <w:tcW w:w="4674" w:type="dxa"/>
            <w:tcBorders>
              <w:left w:val="single" w:sz="4" w:space="0" w:color="000000"/>
              <w:bottom w:val="single" w:sz="6" w:space="0" w:color="000000"/>
              <w:right w:val="single" w:sz="6" w:space="0" w:color="000000"/>
            </w:tcBorders>
          </w:tcPr>
          <w:p w:rsidR="00AD6AF0" w:rsidRDefault="00AD6AF0">
            <w:pPr>
              <w:pStyle w:val="TableParagraph"/>
              <w:spacing w:line="200" w:lineRule="exact"/>
              <w:rPr>
                <w:b/>
                <w:sz w:val="20"/>
              </w:rPr>
            </w:pPr>
          </w:p>
        </w:tc>
      </w:tr>
      <w:tr w:rsidR="00154F52" w:rsidTr="00701562">
        <w:trPr>
          <w:trHeight w:val="219"/>
        </w:trPr>
        <w:tc>
          <w:tcPr>
            <w:tcW w:w="9348" w:type="dxa"/>
            <w:gridSpan w:val="3"/>
            <w:tcBorders>
              <w:left w:val="single" w:sz="4" w:space="0" w:color="000000"/>
              <w:bottom w:val="single" w:sz="6" w:space="0" w:color="000000"/>
              <w:right w:val="single" w:sz="6" w:space="0" w:color="000000"/>
            </w:tcBorders>
          </w:tcPr>
          <w:p w:rsidR="00154F52" w:rsidRDefault="00154F52">
            <w:pPr>
              <w:pStyle w:val="TableParagraph"/>
              <w:spacing w:line="200" w:lineRule="exact"/>
              <w:rPr>
                <w:color w:val="0000FF"/>
                <w:spacing w:val="-5"/>
                <w:sz w:val="20"/>
                <w:u w:val="single" w:color="0000FF"/>
              </w:rPr>
            </w:pPr>
            <w:r>
              <w:rPr>
                <w:b/>
                <w:sz w:val="20"/>
              </w:rPr>
              <w:t>Calvert Crisis Response Team (</w:t>
            </w:r>
            <w:r w:rsidR="00BF3751">
              <w:rPr>
                <w:b/>
                <w:sz w:val="20"/>
              </w:rPr>
              <w:t>Mobile</w:t>
            </w:r>
            <w:r>
              <w:rPr>
                <w:b/>
                <w:sz w:val="20"/>
              </w:rPr>
              <w:t xml:space="preserve"> Crisis Team – MCT)</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AF1ED2">
            <w:pPr>
              <w:pStyle w:val="TableParagraph"/>
              <w:spacing w:line="200" w:lineRule="exact"/>
              <w:rPr>
                <w:b/>
                <w:sz w:val="20"/>
              </w:rPr>
            </w:pPr>
            <w:r>
              <w:rPr>
                <w:b/>
                <w:sz w:val="20"/>
              </w:rPr>
              <w:t>Mailing Address &amp; Phone Number</w:t>
            </w:r>
          </w:p>
        </w:tc>
        <w:tc>
          <w:tcPr>
            <w:tcW w:w="7469" w:type="dxa"/>
            <w:gridSpan w:val="2"/>
            <w:tcBorders>
              <w:left w:val="single" w:sz="6" w:space="0" w:color="000000"/>
              <w:bottom w:val="single" w:sz="6" w:space="0" w:color="000000"/>
              <w:right w:val="single" w:sz="6" w:space="0" w:color="000000"/>
            </w:tcBorders>
          </w:tcPr>
          <w:p w:rsidR="00154F52" w:rsidRDefault="006115E9" w:rsidP="00154F52">
            <w:pPr>
              <w:rPr>
                <w:sz w:val="20"/>
              </w:rPr>
            </w:pPr>
            <w:r>
              <w:rPr>
                <w:sz w:val="20"/>
              </w:rPr>
              <w:t xml:space="preserve">   </w:t>
            </w:r>
            <w:r w:rsidR="00154F52" w:rsidRPr="00154F52">
              <w:rPr>
                <w:sz w:val="20"/>
              </w:rPr>
              <w:t>C</w:t>
            </w:r>
            <w:r>
              <w:rPr>
                <w:sz w:val="20"/>
              </w:rPr>
              <w:t>alvert County Health Department</w:t>
            </w:r>
          </w:p>
          <w:p w:rsidR="00154F52" w:rsidRDefault="006115E9" w:rsidP="00154F52">
            <w:pPr>
              <w:rPr>
                <w:sz w:val="20"/>
              </w:rPr>
            </w:pPr>
            <w:r>
              <w:rPr>
                <w:sz w:val="20"/>
              </w:rPr>
              <w:t xml:space="preserve">   </w:t>
            </w:r>
            <w:r w:rsidR="00154F52" w:rsidRPr="00154F52">
              <w:rPr>
                <w:sz w:val="20"/>
              </w:rPr>
              <w:t xml:space="preserve">975 </w:t>
            </w:r>
            <w:proofErr w:type="spellStart"/>
            <w:r w:rsidR="00154F52" w:rsidRPr="00154F52">
              <w:rPr>
                <w:sz w:val="20"/>
              </w:rPr>
              <w:t>S</w:t>
            </w:r>
            <w:r>
              <w:rPr>
                <w:sz w:val="20"/>
              </w:rPr>
              <w:t>olomons</w:t>
            </w:r>
            <w:proofErr w:type="spellEnd"/>
            <w:r>
              <w:rPr>
                <w:sz w:val="20"/>
              </w:rPr>
              <w:t xml:space="preserve"> Island Road, North</w:t>
            </w:r>
            <w:r w:rsidR="00154F52" w:rsidRPr="00154F52">
              <w:rPr>
                <w:sz w:val="20"/>
              </w:rPr>
              <w:t xml:space="preserve"> </w:t>
            </w:r>
          </w:p>
          <w:p w:rsidR="00154F52" w:rsidRPr="00154F52" w:rsidRDefault="006115E9" w:rsidP="00154F52">
            <w:pPr>
              <w:rPr>
                <w:sz w:val="20"/>
              </w:rPr>
            </w:pPr>
            <w:r>
              <w:rPr>
                <w:sz w:val="20"/>
              </w:rPr>
              <w:t xml:space="preserve">   </w:t>
            </w:r>
            <w:r w:rsidR="00154F52" w:rsidRPr="00154F52">
              <w:rPr>
                <w:sz w:val="20"/>
              </w:rPr>
              <w:t>P</w:t>
            </w:r>
            <w:r>
              <w:rPr>
                <w:sz w:val="20"/>
              </w:rPr>
              <w:t>rince Frederick</w:t>
            </w:r>
            <w:r w:rsidR="00154F52" w:rsidRPr="00154F52">
              <w:rPr>
                <w:sz w:val="20"/>
              </w:rPr>
              <w:t>, MD 20678</w:t>
            </w:r>
          </w:p>
          <w:p w:rsidR="003A180F" w:rsidRDefault="003A180F">
            <w:pPr>
              <w:pStyle w:val="TableParagraph"/>
              <w:spacing w:line="200" w:lineRule="exact"/>
              <w:rPr>
                <w:sz w:val="20"/>
              </w:rPr>
            </w:pPr>
          </w:p>
          <w:p w:rsidR="00154F52" w:rsidRPr="00154F52" w:rsidRDefault="006115E9" w:rsidP="00154F52">
            <w:pPr>
              <w:pStyle w:val="TableParagraph"/>
              <w:spacing w:line="200" w:lineRule="exact"/>
              <w:rPr>
                <w:sz w:val="20"/>
              </w:rPr>
            </w:pPr>
            <w:r>
              <w:rPr>
                <w:sz w:val="20"/>
              </w:rPr>
              <w:t>(</w:t>
            </w:r>
            <w:r w:rsidR="00154F52" w:rsidRPr="00154F52">
              <w:rPr>
                <w:sz w:val="20"/>
              </w:rPr>
              <w:t>877</w:t>
            </w:r>
            <w:r>
              <w:rPr>
                <w:sz w:val="20"/>
              </w:rPr>
              <w:t xml:space="preserve">) </w:t>
            </w:r>
            <w:r w:rsidR="00154F52" w:rsidRPr="00154F52">
              <w:rPr>
                <w:sz w:val="20"/>
              </w:rPr>
              <w:t>467-5628</w:t>
            </w:r>
          </w:p>
          <w:p w:rsidR="00154F52" w:rsidRDefault="00154F52">
            <w:pPr>
              <w:pStyle w:val="TableParagraph"/>
              <w:spacing w:line="200" w:lineRule="exact"/>
              <w:rPr>
                <w:sz w:val="20"/>
              </w:rPr>
            </w:pPr>
          </w:p>
        </w:tc>
      </w:tr>
      <w:tr w:rsidR="00154F52" w:rsidTr="00701562">
        <w:trPr>
          <w:trHeight w:val="225"/>
        </w:trPr>
        <w:tc>
          <w:tcPr>
            <w:tcW w:w="1879" w:type="dxa"/>
            <w:tcBorders>
              <w:top w:val="single" w:sz="6" w:space="0" w:color="000000"/>
              <w:left w:val="single" w:sz="4" w:space="0" w:color="000000"/>
              <w:bottom w:val="single" w:sz="6" w:space="0" w:color="000000"/>
              <w:right w:val="single" w:sz="6" w:space="0" w:color="000000"/>
            </w:tcBorders>
          </w:tcPr>
          <w:p w:rsidR="00154F52" w:rsidRDefault="00154F52" w:rsidP="00154F52">
            <w:pPr>
              <w:pStyle w:val="TableParagraph"/>
              <w:spacing w:line="205" w:lineRule="exact"/>
              <w:rPr>
                <w:b/>
                <w:sz w:val="20"/>
              </w:rPr>
            </w:pPr>
            <w:r>
              <w:rPr>
                <w:b/>
                <w:sz w:val="20"/>
              </w:rPr>
              <w:t>Web Address</w:t>
            </w:r>
          </w:p>
        </w:tc>
        <w:tc>
          <w:tcPr>
            <w:tcW w:w="7469" w:type="dxa"/>
            <w:gridSpan w:val="2"/>
            <w:tcBorders>
              <w:top w:val="single" w:sz="4" w:space="0" w:color="000000"/>
              <w:left w:val="single" w:sz="4" w:space="0" w:color="000000"/>
              <w:bottom w:val="nil"/>
              <w:right w:val="single" w:sz="4" w:space="0" w:color="000000"/>
            </w:tcBorders>
            <w:shd w:val="clear" w:color="auto" w:fill="auto"/>
            <w:vAlign w:val="bottom"/>
          </w:tcPr>
          <w:p w:rsidR="00154F52" w:rsidRPr="006115E9" w:rsidRDefault="006115E9" w:rsidP="00154F52">
            <w:pPr>
              <w:rPr>
                <w:rFonts w:ascii="Cambria" w:hAnsi="Cambria" w:cs="Arial"/>
                <w:color w:val="1155CC"/>
                <w:sz w:val="24"/>
                <w:szCs w:val="24"/>
                <w:u w:val="single"/>
              </w:rPr>
            </w:pPr>
            <w:r>
              <w:rPr>
                <w:rFonts w:ascii="Cambria" w:hAnsi="Cambria" w:cs="Arial"/>
                <w:color w:val="1155CC"/>
                <w:sz w:val="24"/>
                <w:szCs w:val="24"/>
                <w:u w:val="single"/>
              </w:rPr>
              <w:t xml:space="preserve">   </w:t>
            </w:r>
            <w:r w:rsidRPr="006115E9">
              <w:rPr>
                <w:rFonts w:ascii="Cambria" w:hAnsi="Cambria" w:cs="Arial"/>
                <w:color w:val="1155CC"/>
                <w:sz w:val="24"/>
                <w:szCs w:val="24"/>
                <w:u w:val="single"/>
              </w:rPr>
              <w:t>https://988lifeline.org/contact-us/</w:t>
            </w:r>
          </w:p>
        </w:tc>
      </w:tr>
      <w:tr w:rsidR="00154F52" w:rsidTr="00701562">
        <w:trPr>
          <w:trHeight w:val="225"/>
        </w:trPr>
        <w:tc>
          <w:tcPr>
            <w:tcW w:w="1879" w:type="dxa"/>
            <w:tcBorders>
              <w:top w:val="single" w:sz="6" w:space="0" w:color="000000"/>
              <w:left w:val="single" w:sz="4" w:space="0" w:color="000000"/>
              <w:bottom w:val="single" w:sz="6" w:space="0" w:color="000000"/>
              <w:right w:val="single" w:sz="6" w:space="0" w:color="000000"/>
            </w:tcBorders>
          </w:tcPr>
          <w:p w:rsidR="00154F52" w:rsidRDefault="00154F52" w:rsidP="00154F52">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gridSpan w:val="2"/>
            <w:tcBorders>
              <w:top w:val="single" w:sz="4" w:space="0" w:color="000000"/>
              <w:left w:val="single" w:sz="4" w:space="0" w:color="000000"/>
              <w:bottom w:val="nil"/>
              <w:right w:val="single" w:sz="4" w:space="0" w:color="000000"/>
            </w:tcBorders>
            <w:vAlign w:val="center"/>
          </w:tcPr>
          <w:p w:rsidR="00154F52" w:rsidRDefault="00154F52" w:rsidP="00154F52">
            <w:pPr>
              <w:rPr>
                <w:rFonts w:ascii="Cambria" w:hAnsi="Cambria" w:cs="Arial"/>
                <w:color w:val="1155CC"/>
                <w:sz w:val="36"/>
                <w:szCs w:val="36"/>
                <w:u w:val="single"/>
              </w:rPr>
            </w:pPr>
          </w:p>
        </w:tc>
      </w:tr>
      <w:tr w:rsidR="00757D76" w:rsidTr="00701562">
        <w:trPr>
          <w:trHeight w:val="225"/>
        </w:trPr>
        <w:tc>
          <w:tcPr>
            <w:tcW w:w="1879" w:type="dxa"/>
            <w:tcBorders>
              <w:top w:val="single" w:sz="6" w:space="0" w:color="000000"/>
              <w:left w:val="single" w:sz="4" w:space="0" w:color="000000"/>
              <w:bottom w:val="single" w:sz="6" w:space="0" w:color="000000"/>
              <w:right w:val="single" w:sz="6" w:space="0" w:color="000000"/>
            </w:tcBorders>
          </w:tcPr>
          <w:p w:rsidR="00757D76" w:rsidRDefault="00757D76" w:rsidP="00154F52">
            <w:pPr>
              <w:pStyle w:val="TableParagraph"/>
              <w:spacing w:line="205" w:lineRule="exact"/>
              <w:rPr>
                <w:b/>
                <w:sz w:val="20"/>
              </w:rPr>
            </w:pPr>
          </w:p>
        </w:tc>
        <w:tc>
          <w:tcPr>
            <w:tcW w:w="7469" w:type="dxa"/>
            <w:gridSpan w:val="2"/>
            <w:tcBorders>
              <w:top w:val="single" w:sz="4" w:space="0" w:color="000000"/>
              <w:left w:val="single" w:sz="4" w:space="0" w:color="000000"/>
              <w:bottom w:val="nil"/>
              <w:right w:val="single" w:sz="4" w:space="0" w:color="000000"/>
            </w:tcBorders>
            <w:vAlign w:val="center"/>
          </w:tcPr>
          <w:p w:rsidR="00757D76" w:rsidRDefault="00757D76" w:rsidP="00154F52">
            <w:pPr>
              <w:rPr>
                <w:rFonts w:ascii="Cambria" w:hAnsi="Cambria" w:cs="Arial"/>
                <w:color w:val="1155CC"/>
                <w:sz w:val="36"/>
                <w:szCs w:val="36"/>
                <w:u w:val="single"/>
              </w:rPr>
            </w:pPr>
          </w:p>
        </w:tc>
      </w:tr>
      <w:tr w:rsidR="00757D76">
        <w:trPr>
          <w:trHeight w:val="225"/>
        </w:trPr>
        <w:tc>
          <w:tcPr>
            <w:tcW w:w="1879" w:type="dxa"/>
            <w:tcBorders>
              <w:top w:val="single" w:sz="6" w:space="0" w:color="000000"/>
              <w:left w:val="single" w:sz="4" w:space="0" w:color="000000"/>
              <w:bottom w:val="single" w:sz="6" w:space="0" w:color="000000"/>
              <w:right w:val="single" w:sz="6" w:space="0" w:color="000000"/>
            </w:tcBorders>
          </w:tcPr>
          <w:p w:rsidR="00757D76" w:rsidRDefault="00757D76" w:rsidP="00757D76">
            <w:pPr>
              <w:pStyle w:val="TableParagraph"/>
              <w:spacing w:line="230" w:lineRule="exact"/>
              <w:ind w:left="131" w:right="109"/>
              <w:rPr>
                <w:b/>
                <w:sz w:val="20"/>
              </w:rPr>
            </w:pPr>
            <w:r>
              <w:rPr>
                <w:b/>
                <w:sz w:val="20"/>
              </w:rPr>
              <w:t>Services Provided</w:t>
            </w:r>
          </w:p>
        </w:tc>
        <w:tc>
          <w:tcPr>
            <w:tcW w:w="7469" w:type="dxa"/>
            <w:gridSpan w:val="2"/>
            <w:tcBorders>
              <w:top w:val="single" w:sz="6" w:space="0" w:color="000000"/>
              <w:left w:val="single" w:sz="6" w:space="0" w:color="000000"/>
              <w:bottom w:val="single" w:sz="6" w:space="0" w:color="000000"/>
              <w:right w:val="single" w:sz="6" w:space="0" w:color="000000"/>
            </w:tcBorders>
          </w:tcPr>
          <w:p w:rsidR="00757D76" w:rsidRDefault="006115E9" w:rsidP="0002064B">
            <w:pPr>
              <w:pStyle w:val="TableParagraph"/>
              <w:numPr>
                <w:ilvl w:val="0"/>
                <w:numId w:val="45"/>
              </w:numPr>
            </w:pPr>
            <w:r>
              <w:t>Suicide</w:t>
            </w:r>
          </w:p>
          <w:p w:rsidR="006115E9" w:rsidRDefault="006115E9" w:rsidP="0002064B">
            <w:pPr>
              <w:pStyle w:val="TableParagraph"/>
              <w:numPr>
                <w:ilvl w:val="0"/>
                <w:numId w:val="45"/>
              </w:numPr>
            </w:pPr>
            <w:r>
              <w:t>Crisis Lifeline</w:t>
            </w:r>
          </w:p>
        </w:tc>
      </w:tr>
    </w:tbl>
    <w:p w:rsidR="00154F52" w:rsidRDefault="00154F52">
      <w:pPr>
        <w:spacing w:line="205" w:lineRule="exact"/>
        <w:rPr>
          <w:sz w:val="20"/>
        </w:r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462"/>
        </w:trPr>
        <w:tc>
          <w:tcPr>
            <w:tcW w:w="1879" w:type="dxa"/>
            <w:tcBorders>
              <w:left w:val="single" w:sz="4" w:space="0" w:color="000000"/>
            </w:tcBorders>
          </w:tcPr>
          <w:p w:rsidR="003A180F" w:rsidRDefault="00930256">
            <w:pPr>
              <w:pStyle w:val="TableParagraph"/>
              <w:spacing w:line="230" w:lineRule="exact"/>
              <w:ind w:left="131"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3A180F" w:rsidRDefault="00930256">
            <w:pPr>
              <w:pStyle w:val="TableParagraph"/>
              <w:ind w:left="172"/>
            </w:pPr>
            <w:r>
              <w:rPr>
                <w:spacing w:val="-2"/>
              </w:rPr>
              <w:t>Unknown</w:t>
            </w:r>
          </w:p>
        </w:tc>
      </w:tr>
    </w:tbl>
    <w:p w:rsidR="003A180F" w:rsidRDefault="003A180F">
      <w:pPr>
        <w:pStyle w:val="BodyText"/>
        <w:rPr>
          <w:rFonts w:ascii="Calibri"/>
          <w:sz w:val="20"/>
        </w:rPr>
      </w:pPr>
    </w:p>
    <w:p w:rsidR="003A180F" w:rsidRDefault="003A180F">
      <w:pPr>
        <w:pStyle w:val="BodyText"/>
        <w:spacing w:before="15"/>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54F52">
            <w:pPr>
              <w:pStyle w:val="TableParagraph"/>
              <w:spacing w:line="194" w:lineRule="exact"/>
              <w:ind w:left="128"/>
              <w:rPr>
                <w:b/>
                <w:sz w:val="20"/>
              </w:rPr>
            </w:pPr>
            <w:r>
              <w:rPr>
                <w:b/>
                <w:sz w:val="20"/>
              </w:rPr>
              <w:lastRenderedPageBreak/>
              <w:t>Prince Frederick</w:t>
            </w:r>
          </w:p>
        </w:tc>
      </w:tr>
      <w:tr w:rsidR="003A180F">
        <w:trPr>
          <w:trHeight w:val="442"/>
        </w:trPr>
        <w:tc>
          <w:tcPr>
            <w:tcW w:w="1879" w:type="dxa"/>
            <w:tcBorders>
              <w:left w:val="single" w:sz="4" w:space="0" w:color="000000"/>
              <w:right w:val="single" w:sz="6" w:space="0" w:color="000000"/>
            </w:tcBorders>
          </w:tcPr>
          <w:p w:rsidR="003A180F" w:rsidRDefault="00AF1ED2">
            <w:pPr>
              <w:pStyle w:val="TableParagraph"/>
              <w:spacing w:before="10" w:line="206" w:lineRule="exact"/>
              <w:ind w:right="109"/>
              <w:rPr>
                <w:b/>
                <w:sz w:val="20"/>
              </w:rPr>
            </w:pPr>
            <w:r>
              <w:rPr>
                <w:b/>
                <w:sz w:val="20"/>
              </w:rPr>
              <w:t>Mailing Address &amp; Phone Number</w:t>
            </w:r>
          </w:p>
        </w:tc>
        <w:tc>
          <w:tcPr>
            <w:tcW w:w="7469" w:type="dxa"/>
            <w:tcBorders>
              <w:left w:val="single" w:sz="6" w:space="0" w:color="000000"/>
              <w:right w:val="single" w:sz="6" w:space="0" w:color="000000"/>
            </w:tcBorders>
          </w:tcPr>
          <w:p w:rsidR="00154F52" w:rsidRDefault="00DA2159" w:rsidP="00154F52">
            <w:pPr>
              <w:rPr>
                <w:sz w:val="20"/>
              </w:rPr>
            </w:pPr>
            <w:r>
              <w:rPr>
                <w:sz w:val="20"/>
              </w:rPr>
              <w:t xml:space="preserve">   </w:t>
            </w:r>
            <w:r w:rsidR="00154F52" w:rsidRPr="00154F52">
              <w:rPr>
                <w:sz w:val="20"/>
              </w:rPr>
              <w:t>C</w:t>
            </w:r>
            <w:r w:rsidR="006115E9">
              <w:rPr>
                <w:sz w:val="20"/>
              </w:rPr>
              <w:t>alvert County Health Department</w:t>
            </w:r>
            <w:r w:rsidR="00154F52" w:rsidRPr="00154F52">
              <w:rPr>
                <w:sz w:val="20"/>
              </w:rPr>
              <w:t xml:space="preserve"> </w:t>
            </w:r>
          </w:p>
          <w:p w:rsidR="00154F52" w:rsidRDefault="00DA2159" w:rsidP="00154F52">
            <w:pPr>
              <w:rPr>
                <w:sz w:val="20"/>
              </w:rPr>
            </w:pPr>
            <w:r>
              <w:rPr>
                <w:sz w:val="20"/>
              </w:rPr>
              <w:t xml:space="preserve">   </w:t>
            </w:r>
            <w:r w:rsidR="00154F52" w:rsidRPr="00154F52">
              <w:rPr>
                <w:sz w:val="20"/>
              </w:rPr>
              <w:t>975 SOLOMONS ISLAND ROAD NORTH,</w:t>
            </w:r>
          </w:p>
          <w:p w:rsidR="00154F52" w:rsidRDefault="00DA2159" w:rsidP="00154F52">
            <w:pPr>
              <w:rPr>
                <w:sz w:val="20"/>
              </w:rPr>
            </w:pPr>
            <w:r>
              <w:rPr>
                <w:sz w:val="20"/>
              </w:rPr>
              <w:t xml:space="preserve">   </w:t>
            </w:r>
            <w:r w:rsidR="00154F52" w:rsidRPr="00154F52">
              <w:rPr>
                <w:sz w:val="20"/>
              </w:rPr>
              <w:t>PRINCE FREDERICK, MD 20678</w:t>
            </w:r>
          </w:p>
          <w:p w:rsidR="00154F52" w:rsidRDefault="00154F52" w:rsidP="00154F52">
            <w:pPr>
              <w:rPr>
                <w:sz w:val="20"/>
              </w:rPr>
            </w:pPr>
          </w:p>
          <w:p w:rsidR="00154F52" w:rsidRPr="00154F52" w:rsidRDefault="00DA2159" w:rsidP="00154F52">
            <w:pPr>
              <w:rPr>
                <w:sz w:val="20"/>
              </w:rPr>
            </w:pPr>
            <w:r>
              <w:rPr>
                <w:sz w:val="20"/>
              </w:rPr>
              <w:t xml:space="preserve">   </w:t>
            </w:r>
            <w:r w:rsidR="00154F52" w:rsidRPr="00154F52">
              <w:rPr>
                <w:sz w:val="20"/>
              </w:rPr>
              <w:t>410-535-5400</w:t>
            </w:r>
          </w:p>
          <w:p w:rsidR="003A180F" w:rsidRDefault="003A180F">
            <w:pPr>
              <w:pStyle w:val="TableParagraph"/>
              <w:spacing w:line="222" w:lineRule="exact"/>
              <w:rPr>
                <w:sz w:val="20"/>
              </w:rPr>
            </w:pPr>
          </w:p>
        </w:tc>
      </w:tr>
      <w:tr w:rsidR="003A180F">
        <w:trPr>
          <w:trHeight w:val="224"/>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4"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154F52" w:rsidRPr="00154F52" w:rsidRDefault="0010404F" w:rsidP="00154F52">
            <w:pPr>
              <w:rPr>
                <w:sz w:val="20"/>
              </w:rPr>
            </w:pPr>
            <w:r>
              <w:rPr>
                <w:sz w:val="20"/>
              </w:rPr>
              <w:t xml:space="preserve">   </w:t>
            </w:r>
            <w:r w:rsidRPr="0010404F">
              <w:rPr>
                <w:sz w:val="20"/>
              </w:rPr>
              <w:t>https://www.calverthealth.org/</w:t>
            </w:r>
          </w:p>
          <w:p w:rsidR="003A180F" w:rsidRDefault="003A180F">
            <w:pPr>
              <w:pStyle w:val="TableParagraph"/>
              <w:spacing w:line="204" w:lineRule="exact"/>
              <w:rPr>
                <w:sz w:val="20"/>
              </w:rPr>
            </w:pPr>
          </w:p>
        </w:tc>
      </w:tr>
      <w:tr w:rsidR="003A180F">
        <w:trPr>
          <w:trHeight w:val="227"/>
        </w:trPr>
        <w:tc>
          <w:tcPr>
            <w:tcW w:w="1879"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08"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4" w:space="0" w:color="000000"/>
              <w:right w:val="single" w:sz="6" w:space="0" w:color="000000"/>
            </w:tcBorders>
          </w:tcPr>
          <w:p w:rsidR="003A180F" w:rsidRDefault="003A180F">
            <w:pPr>
              <w:pStyle w:val="TableParagraph"/>
              <w:spacing w:line="208" w:lineRule="exact"/>
              <w:rPr>
                <w:sz w:val="20"/>
              </w:rPr>
            </w:pPr>
          </w:p>
        </w:tc>
      </w:tr>
      <w:tr w:rsidR="003A180F">
        <w:trPr>
          <w:trHeight w:val="455"/>
        </w:trPr>
        <w:tc>
          <w:tcPr>
            <w:tcW w:w="1879"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rPr>
                <w:b/>
                <w:sz w:val="20"/>
              </w:rPr>
            </w:pPr>
            <w:r>
              <w:rPr>
                <w:b/>
                <w:spacing w:val="-2"/>
                <w:sz w:val="20"/>
              </w:rPr>
              <w:t>Services</w:t>
            </w:r>
            <w:r>
              <w:rPr>
                <w:b/>
                <w:sz w:val="20"/>
              </w:rPr>
              <w:t xml:space="preserve"> </w:t>
            </w:r>
            <w:r>
              <w:rPr>
                <w:b/>
                <w:spacing w:val="-2"/>
                <w:sz w:val="20"/>
              </w:rPr>
              <w:t>Provided</w:t>
            </w:r>
          </w:p>
        </w:tc>
        <w:tc>
          <w:tcPr>
            <w:tcW w:w="7469" w:type="dxa"/>
            <w:tcBorders>
              <w:top w:val="single" w:sz="4" w:space="0" w:color="000000"/>
              <w:left w:val="single" w:sz="6" w:space="0" w:color="000000"/>
              <w:bottom w:val="single" w:sz="6" w:space="0" w:color="000000"/>
              <w:right w:val="single" w:sz="6" w:space="0" w:color="000000"/>
            </w:tcBorders>
          </w:tcPr>
          <w:p w:rsidR="00DA2159" w:rsidRPr="00DA2159" w:rsidRDefault="00DA2159" w:rsidP="0002064B">
            <w:pPr>
              <w:pStyle w:val="TableParagraph"/>
              <w:numPr>
                <w:ilvl w:val="0"/>
                <w:numId w:val="45"/>
              </w:numPr>
              <w:rPr>
                <w:sz w:val="20"/>
              </w:rPr>
            </w:pPr>
            <w:r w:rsidRPr="00DA2159">
              <w:rPr>
                <w:sz w:val="20"/>
              </w:rPr>
              <w:t>Accessing County Topography Maps</w:t>
            </w:r>
          </w:p>
          <w:p w:rsidR="00DA2159" w:rsidRPr="00DA2159" w:rsidRDefault="00DA2159" w:rsidP="0002064B">
            <w:pPr>
              <w:pStyle w:val="TableParagraph"/>
              <w:numPr>
                <w:ilvl w:val="0"/>
                <w:numId w:val="45"/>
              </w:numPr>
              <w:rPr>
                <w:sz w:val="20"/>
              </w:rPr>
            </w:pPr>
            <w:r w:rsidRPr="00DA2159">
              <w:rPr>
                <w:sz w:val="20"/>
              </w:rPr>
              <w:t>Appeal Process for Food Service Facility Decisions</w:t>
            </w:r>
          </w:p>
          <w:p w:rsidR="00DA2159" w:rsidRPr="00DA2159" w:rsidRDefault="00DA2159" w:rsidP="0002064B">
            <w:pPr>
              <w:pStyle w:val="TableParagraph"/>
              <w:numPr>
                <w:ilvl w:val="0"/>
                <w:numId w:val="45"/>
              </w:numPr>
              <w:rPr>
                <w:sz w:val="20"/>
              </w:rPr>
            </w:pPr>
            <w:r w:rsidRPr="00DA2159">
              <w:rPr>
                <w:sz w:val="20"/>
              </w:rPr>
              <w:t xml:space="preserve">Appeal Process for Well </w:t>
            </w:r>
            <w:r>
              <w:rPr>
                <w:sz w:val="20"/>
              </w:rPr>
              <w:t>&amp;</w:t>
            </w:r>
            <w:r w:rsidRPr="00DA2159">
              <w:rPr>
                <w:sz w:val="20"/>
              </w:rPr>
              <w:t xml:space="preserve"> Sewage</w:t>
            </w:r>
          </w:p>
          <w:p w:rsidR="00DA2159" w:rsidRPr="00DA2159" w:rsidRDefault="00DA2159" w:rsidP="0002064B">
            <w:pPr>
              <w:pStyle w:val="TableParagraph"/>
              <w:numPr>
                <w:ilvl w:val="0"/>
                <w:numId w:val="45"/>
              </w:numPr>
              <w:rPr>
                <w:sz w:val="20"/>
              </w:rPr>
            </w:pPr>
            <w:r w:rsidRPr="00DA2159">
              <w:rPr>
                <w:sz w:val="20"/>
              </w:rPr>
              <w:t>Applications and Forms</w:t>
            </w:r>
          </w:p>
          <w:p w:rsidR="00DA2159" w:rsidRPr="00DA2159" w:rsidRDefault="00DA2159" w:rsidP="0002064B">
            <w:pPr>
              <w:pStyle w:val="TableParagraph"/>
              <w:numPr>
                <w:ilvl w:val="0"/>
                <w:numId w:val="45"/>
              </w:numPr>
              <w:rPr>
                <w:sz w:val="20"/>
              </w:rPr>
            </w:pPr>
            <w:r w:rsidRPr="00DA2159">
              <w:rPr>
                <w:sz w:val="20"/>
              </w:rPr>
              <w:t>Building Permit Reviews: Frequently Asked Questions</w:t>
            </w:r>
          </w:p>
          <w:p w:rsidR="00DA2159" w:rsidRPr="00DA2159" w:rsidRDefault="00DA2159" w:rsidP="0002064B">
            <w:pPr>
              <w:pStyle w:val="TableParagraph"/>
              <w:numPr>
                <w:ilvl w:val="0"/>
                <w:numId w:val="45"/>
              </w:numPr>
              <w:rPr>
                <w:sz w:val="20"/>
              </w:rPr>
            </w:pPr>
            <w:r w:rsidRPr="00DA2159">
              <w:rPr>
                <w:sz w:val="20"/>
              </w:rPr>
              <w:t>Bay Restoration Fund</w:t>
            </w:r>
          </w:p>
          <w:p w:rsidR="00DA2159" w:rsidRPr="00DA2159" w:rsidRDefault="00DA2159" w:rsidP="0002064B">
            <w:pPr>
              <w:pStyle w:val="TableParagraph"/>
              <w:numPr>
                <w:ilvl w:val="0"/>
                <w:numId w:val="45"/>
              </w:numPr>
              <w:rPr>
                <w:sz w:val="20"/>
              </w:rPr>
            </w:pPr>
            <w:r w:rsidRPr="00DA2159">
              <w:rPr>
                <w:sz w:val="20"/>
              </w:rPr>
              <w:t>Calvert County Beach Advisories</w:t>
            </w:r>
          </w:p>
          <w:p w:rsidR="00DA2159" w:rsidRPr="00DA2159" w:rsidRDefault="00DA2159" w:rsidP="0002064B">
            <w:pPr>
              <w:pStyle w:val="TableParagraph"/>
              <w:numPr>
                <w:ilvl w:val="0"/>
                <w:numId w:val="45"/>
              </w:numPr>
              <w:rPr>
                <w:sz w:val="20"/>
              </w:rPr>
            </w:pPr>
            <w:r w:rsidRPr="00DA2159">
              <w:rPr>
                <w:sz w:val="20"/>
              </w:rPr>
              <w:t>Calvert County Beach Advisories Map</w:t>
            </w:r>
          </w:p>
          <w:p w:rsidR="00DA2159" w:rsidRPr="00DA2159" w:rsidRDefault="00DA2159" w:rsidP="0002064B">
            <w:pPr>
              <w:pStyle w:val="TableParagraph"/>
              <w:numPr>
                <w:ilvl w:val="0"/>
                <w:numId w:val="45"/>
              </w:numPr>
              <w:rPr>
                <w:sz w:val="20"/>
              </w:rPr>
            </w:pPr>
            <w:r w:rsidRPr="00DA2159">
              <w:rPr>
                <w:sz w:val="20"/>
              </w:rPr>
              <w:t>Campground Inspections</w:t>
            </w:r>
          </w:p>
          <w:p w:rsidR="00DA2159" w:rsidRPr="00DA2159" w:rsidRDefault="00DA2159" w:rsidP="0002064B">
            <w:pPr>
              <w:pStyle w:val="TableParagraph"/>
              <w:numPr>
                <w:ilvl w:val="0"/>
                <w:numId w:val="45"/>
              </w:numPr>
              <w:rPr>
                <w:sz w:val="20"/>
              </w:rPr>
            </w:pPr>
            <w:r w:rsidRPr="00DA2159">
              <w:rPr>
                <w:sz w:val="20"/>
              </w:rPr>
              <w:t>Clean Indoor Air Act Complaint Form</w:t>
            </w:r>
          </w:p>
          <w:p w:rsidR="00DA2159" w:rsidRPr="00DA2159" w:rsidRDefault="00DA2159" w:rsidP="0002064B">
            <w:pPr>
              <w:pStyle w:val="TableParagraph"/>
              <w:numPr>
                <w:ilvl w:val="0"/>
                <w:numId w:val="45"/>
              </w:numPr>
              <w:rPr>
                <w:sz w:val="20"/>
              </w:rPr>
            </w:pPr>
            <w:r w:rsidRPr="00DA2159">
              <w:rPr>
                <w:sz w:val="20"/>
              </w:rPr>
              <w:t>Community Protection Program</w:t>
            </w:r>
          </w:p>
          <w:p w:rsidR="00DA2159" w:rsidRPr="00DA2159" w:rsidRDefault="00DA2159" w:rsidP="0002064B">
            <w:pPr>
              <w:pStyle w:val="TableParagraph"/>
              <w:numPr>
                <w:ilvl w:val="0"/>
                <w:numId w:val="45"/>
              </w:numPr>
              <w:rPr>
                <w:sz w:val="20"/>
              </w:rPr>
            </w:pPr>
            <w:r w:rsidRPr="00DA2159">
              <w:rPr>
                <w:sz w:val="20"/>
              </w:rPr>
              <w:t>Complaint Form</w:t>
            </w:r>
          </w:p>
          <w:p w:rsidR="00DA2159" w:rsidRPr="00DA2159" w:rsidRDefault="00DA2159" w:rsidP="0002064B">
            <w:pPr>
              <w:pStyle w:val="TableParagraph"/>
              <w:numPr>
                <w:ilvl w:val="0"/>
                <w:numId w:val="45"/>
              </w:numPr>
              <w:rPr>
                <w:sz w:val="20"/>
              </w:rPr>
            </w:pPr>
            <w:r w:rsidRPr="00DA2159">
              <w:rPr>
                <w:sz w:val="20"/>
              </w:rPr>
              <w:t>Environmental Health Fee Schedule</w:t>
            </w:r>
          </w:p>
          <w:p w:rsidR="00DA2159" w:rsidRPr="00DA2159" w:rsidRDefault="00DA2159" w:rsidP="0002064B">
            <w:pPr>
              <w:pStyle w:val="TableParagraph"/>
              <w:numPr>
                <w:ilvl w:val="0"/>
                <w:numId w:val="45"/>
              </w:numPr>
              <w:rPr>
                <w:sz w:val="20"/>
              </w:rPr>
            </w:pPr>
            <w:r w:rsidRPr="00DA2159">
              <w:rPr>
                <w:sz w:val="20"/>
              </w:rPr>
              <w:t>Food Poisoning</w:t>
            </w:r>
          </w:p>
          <w:p w:rsidR="00DA2159" w:rsidRPr="00DA2159" w:rsidRDefault="00DA2159" w:rsidP="0002064B">
            <w:pPr>
              <w:pStyle w:val="TableParagraph"/>
              <w:numPr>
                <w:ilvl w:val="0"/>
                <w:numId w:val="45"/>
              </w:numPr>
              <w:rPr>
                <w:sz w:val="20"/>
              </w:rPr>
            </w:pPr>
            <w:r w:rsidRPr="00DA2159">
              <w:rPr>
                <w:sz w:val="20"/>
              </w:rPr>
              <w:t>Food Service</w:t>
            </w:r>
          </w:p>
          <w:p w:rsidR="00DA2159" w:rsidRPr="00DA2159" w:rsidRDefault="00DA2159" w:rsidP="0002064B">
            <w:pPr>
              <w:pStyle w:val="TableParagraph"/>
              <w:numPr>
                <w:ilvl w:val="0"/>
                <w:numId w:val="45"/>
              </w:numPr>
              <w:rPr>
                <w:sz w:val="20"/>
              </w:rPr>
            </w:pPr>
            <w:r w:rsidRPr="00DA2159">
              <w:rPr>
                <w:sz w:val="20"/>
              </w:rPr>
              <w:t>Forms and Applications</w:t>
            </w:r>
          </w:p>
          <w:p w:rsidR="00DA2159" w:rsidRPr="00DA2159" w:rsidRDefault="00DA2159" w:rsidP="0002064B">
            <w:pPr>
              <w:pStyle w:val="TableParagraph"/>
              <w:numPr>
                <w:ilvl w:val="0"/>
                <w:numId w:val="45"/>
              </w:numPr>
              <w:rPr>
                <w:sz w:val="20"/>
              </w:rPr>
            </w:pPr>
            <w:r w:rsidRPr="00DA2159">
              <w:rPr>
                <w:sz w:val="20"/>
              </w:rPr>
              <w:t>Guidelines for the Installation and Inspection of On-site Sewage Disposal Systems</w:t>
            </w:r>
          </w:p>
          <w:p w:rsidR="00DA2159" w:rsidRPr="00DA2159" w:rsidRDefault="00DA2159" w:rsidP="0002064B">
            <w:pPr>
              <w:pStyle w:val="TableParagraph"/>
              <w:numPr>
                <w:ilvl w:val="0"/>
                <w:numId w:val="45"/>
              </w:numPr>
              <w:rPr>
                <w:sz w:val="20"/>
              </w:rPr>
            </w:pPr>
            <w:r w:rsidRPr="00DA2159">
              <w:rPr>
                <w:sz w:val="20"/>
              </w:rPr>
              <w:t>Hazard Analysis Critical Control Point (HACCP) Plan (Guidelines for Submitting)</w:t>
            </w:r>
          </w:p>
          <w:p w:rsidR="00DA2159" w:rsidRPr="00DA2159" w:rsidRDefault="00DA2159" w:rsidP="0002064B">
            <w:pPr>
              <w:pStyle w:val="TableParagraph"/>
              <w:numPr>
                <w:ilvl w:val="0"/>
                <w:numId w:val="45"/>
              </w:numPr>
              <w:rPr>
                <w:sz w:val="20"/>
              </w:rPr>
            </w:pPr>
            <w:r w:rsidRPr="00DA2159">
              <w:rPr>
                <w:sz w:val="20"/>
              </w:rPr>
              <w:t>Mobile Home Park Inspections</w:t>
            </w:r>
          </w:p>
          <w:p w:rsidR="00DA2159" w:rsidRPr="00DA2159" w:rsidRDefault="00DA2159" w:rsidP="0002064B">
            <w:pPr>
              <w:pStyle w:val="TableParagraph"/>
              <w:numPr>
                <w:ilvl w:val="0"/>
                <w:numId w:val="45"/>
              </w:numPr>
              <w:rPr>
                <w:sz w:val="20"/>
              </w:rPr>
            </w:pPr>
            <w:r w:rsidRPr="00DA2159">
              <w:rPr>
                <w:sz w:val="20"/>
              </w:rPr>
              <w:t>Outdoor Air Quality</w:t>
            </w:r>
          </w:p>
          <w:p w:rsidR="00DA2159" w:rsidRPr="00DA2159" w:rsidRDefault="00DA2159" w:rsidP="0002064B">
            <w:pPr>
              <w:pStyle w:val="TableParagraph"/>
              <w:numPr>
                <w:ilvl w:val="0"/>
                <w:numId w:val="45"/>
              </w:numPr>
              <w:rPr>
                <w:sz w:val="20"/>
              </w:rPr>
            </w:pPr>
            <w:r w:rsidRPr="00DA2159">
              <w:rPr>
                <w:sz w:val="20"/>
              </w:rPr>
              <w:t>Pet Shops</w:t>
            </w:r>
          </w:p>
          <w:p w:rsidR="00DA2159" w:rsidRPr="00DA2159" w:rsidRDefault="00DA2159" w:rsidP="0002064B">
            <w:pPr>
              <w:pStyle w:val="TableParagraph"/>
              <w:numPr>
                <w:ilvl w:val="0"/>
                <w:numId w:val="45"/>
              </w:numPr>
              <w:rPr>
                <w:sz w:val="20"/>
              </w:rPr>
            </w:pPr>
            <w:r w:rsidRPr="00DA2159">
              <w:rPr>
                <w:sz w:val="20"/>
              </w:rPr>
              <w:t>Perc Test</w:t>
            </w:r>
          </w:p>
          <w:p w:rsidR="00DA2159" w:rsidRPr="00DA2159" w:rsidRDefault="00DA2159" w:rsidP="0002064B">
            <w:pPr>
              <w:pStyle w:val="TableParagraph"/>
              <w:numPr>
                <w:ilvl w:val="0"/>
                <w:numId w:val="45"/>
              </w:numPr>
              <w:rPr>
                <w:sz w:val="20"/>
              </w:rPr>
            </w:pPr>
            <w:r w:rsidRPr="00DA2159">
              <w:rPr>
                <w:sz w:val="20"/>
              </w:rPr>
              <w:t>Percolation Testing Guidance Document</w:t>
            </w:r>
          </w:p>
          <w:p w:rsidR="00DA2159" w:rsidRPr="00DA2159" w:rsidRDefault="00DA2159" w:rsidP="0002064B">
            <w:pPr>
              <w:pStyle w:val="TableParagraph"/>
              <w:numPr>
                <w:ilvl w:val="0"/>
                <w:numId w:val="45"/>
              </w:numPr>
              <w:rPr>
                <w:sz w:val="20"/>
              </w:rPr>
            </w:pPr>
            <w:r w:rsidRPr="00DA2159">
              <w:rPr>
                <w:sz w:val="20"/>
              </w:rPr>
              <w:t>Public Beach Monitoring</w:t>
            </w:r>
          </w:p>
          <w:p w:rsidR="00DA2159" w:rsidRPr="00DA2159" w:rsidRDefault="00DA2159" w:rsidP="0002064B">
            <w:pPr>
              <w:pStyle w:val="TableParagraph"/>
              <w:numPr>
                <w:ilvl w:val="0"/>
                <w:numId w:val="45"/>
              </w:numPr>
              <w:rPr>
                <w:sz w:val="20"/>
              </w:rPr>
            </w:pPr>
            <w:r w:rsidRPr="00DA2159">
              <w:rPr>
                <w:sz w:val="20"/>
              </w:rPr>
              <w:t>Public Swimming Pools</w:t>
            </w:r>
          </w:p>
          <w:p w:rsidR="00DA2159" w:rsidRPr="00DA2159" w:rsidRDefault="00DA2159" w:rsidP="0002064B">
            <w:pPr>
              <w:pStyle w:val="TableParagraph"/>
              <w:numPr>
                <w:ilvl w:val="0"/>
                <w:numId w:val="45"/>
              </w:numPr>
              <w:rPr>
                <w:sz w:val="20"/>
              </w:rPr>
            </w:pPr>
            <w:r w:rsidRPr="00DA2159">
              <w:rPr>
                <w:sz w:val="20"/>
              </w:rPr>
              <w:t>Rabies Prevention</w:t>
            </w:r>
          </w:p>
          <w:p w:rsidR="00DA2159" w:rsidRPr="00DA2159" w:rsidRDefault="00DA2159" w:rsidP="0002064B">
            <w:pPr>
              <w:pStyle w:val="TableParagraph"/>
              <w:numPr>
                <w:ilvl w:val="0"/>
                <w:numId w:val="45"/>
              </w:numPr>
              <w:rPr>
                <w:sz w:val="20"/>
              </w:rPr>
            </w:pPr>
            <w:r w:rsidRPr="00DA2159">
              <w:rPr>
                <w:sz w:val="20"/>
              </w:rPr>
              <w:t>Radon</w:t>
            </w:r>
          </w:p>
          <w:p w:rsidR="00DA2159" w:rsidRPr="00DA2159" w:rsidRDefault="00DA2159" w:rsidP="0002064B">
            <w:pPr>
              <w:pStyle w:val="TableParagraph"/>
              <w:numPr>
                <w:ilvl w:val="0"/>
                <w:numId w:val="45"/>
              </w:numPr>
              <w:rPr>
                <w:sz w:val="20"/>
              </w:rPr>
            </w:pPr>
            <w:r w:rsidRPr="00DA2159">
              <w:rPr>
                <w:sz w:val="20"/>
              </w:rPr>
              <w:t>Required Septic Permitting Process</w:t>
            </w:r>
          </w:p>
          <w:p w:rsidR="00DA2159" w:rsidRPr="00DA2159" w:rsidRDefault="00DA2159" w:rsidP="0002064B">
            <w:pPr>
              <w:pStyle w:val="TableParagraph"/>
              <w:numPr>
                <w:ilvl w:val="0"/>
                <w:numId w:val="45"/>
              </w:numPr>
              <w:rPr>
                <w:sz w:val="20"/>
              </w:rPr>
            </w:pPr>
            <w:r w:rsidRPr="00DA2159">
              <w:rPr>
                <w:sz w:val="20"/>
              </w:rPr>
              <w:t>Septic Systems</w:t>
            </w:r>
          </w:p>
          <w:p w:rsidR="00DA2159" w:rsidRPr="00DA2159" w:rsidRDefault="00DA2159" w:rsidP="0002064B">
            <w:pPr>
              <w:pStyle w:val="TableParagraph"/>
              <w:numPr>
                <w:ilvl w:val="0"/>
                <w:numId w:val="45"/>
              </w:numPr>
              <w:rPr>
                <w:sz w:val="20"/>
              </w:rPr>
            </w:pPr>
            <w:r w:rsidRPr="00DA2159">
              <w:rPr>
                <w:sz w:val="20"/>
              </w:rPr>
              <w:t>Septic System Homeowner's User Guide</w:t>
            </w:r>
          </w:p>
          <w:p w:rsidR="00DA2159" w:rsidRPr="00DA2159" w:rsidRDefault="00DA2159" w:rsidP="0002064B">
            <w:pPr>
              <w:pStyle w:val="TableParagraph"/>
              <w:numPr>
                <w:ilvl w:val="0"/>
                <w:numId w:val="45"/>
              </w:numPr>
              <w:rPr>
                <w:sz w:val="20"/>
              </w:rPr>
            </w:pPr>
            <w:r w:rsidRPr="00DA2159">
              <w:rPr>
                <w:sz w:val="20"/>
              </w:rPr>
              <w:t>Service and Emotional Support Animals in Food Service Facilities</w:t>
            </w:r>
          </w:p>
          <w:p w:rsidR="00DA2159" w:rsidRPr="00DA2159" w:rsidRDefault="00DA2159" w:rsidP="0002064B">
            <w:pPr>
              <w:pStyle w:val="TableParagraph"/>
              <w:numPr>
                <w:ilvl w:val="0"/>
                <w:numId w:val="45"/>
              </w:numPr>
              <w:rPr>
                <w:sz w:val="20"/>
              </w:rPr>
            </w:pPr>
            <w:r w:rsidRPr="00DA2159">
              <w:rPr>
                <w:sz w:val="20"/>
              </w:rPr>
              <w:t>Temporary Food Service Establishments FAQ</w:t>
            </w:r>
          </w:p>
          <w:p w:rsidR="00DA2159" w:rsidRPr="00DA2159" w:rsidRDefault="00DA2159" w:rsidP="0002064B">
            <w:pPr>
              <w:pStyle w:val="TableParagraph"/>
              <w:numPr>
                <w:ilvl w:val="0"/>
                <w:numId w:val="45"/>
              </w:numPr>
              <w:rPr>
                <w:sz w:val="20"/>
              </w:rPr>
            </w:pPr>
            <w:r w:rsidRPr="00DA2159">
              <w:rPr>
                <w:sz w:val="20"/>
              </w:rPr>
              <w:t>Water Testing Memo</w:t>
            </w:r>
          </w:p>
          <w:p w:rsidR="00DA2159" w:rsidRPr="00DA2159" w:rsidRDefault="00DA2159" w:rsidP="0002064B">
            <w:pPr>
              <w:pStyle w:val="TableParagraph"/>
              <w:numPr>
                <w:ilvl w:val="0"/>
                <w:numId w:val="45"/>
              </w:numPr>
              <w:rPr>
                <w:sz w:val="20"/>
              </w:rPr>
            </w:pPr>
            <w:r w:rsidRPr="00DA2159">
              <w:rPr>
                <w:sz w:val="20"/>
              </w:rPr>
              <w:t>Well Owners Guide</w:t>
            </w:r>
          </w:p>
          <w:p w:rsidR="00DA2159" w:rsidRPr="00DA2159" w:rsidRDefault="00DA2159" w:rsidP="0002064B">
            <w:pPr>
              <w:pStyle w:val="TableParagraph"/>
              <w:numPr>
                <w:ilvl w:val="0"/>
                <w:numId w:val="45"/>
              </w:numPr>
              <w:rPr>
                <w:sz w:val="20"/>
              </w:rPr>
            </w:pPr>
            <w:r w:rsidRPr="00DA2159">
              <w:rPr>
                <w:sz w:val="20"/>
              </w:rPr>
              <w:t>Well Water</w:t>
            </w:r>
          </w:p>
          <w:p w:rsidR="00DA2159" w:rsidRPr="00DA2159" w:rsidRDefault="00DA2159" w:rsidP="00DA2159">
            <w:pPr>
              <w:pStyle w:val="TableParagraph"/>
              <w:rPr>
                <w:sz w:val="20"/>
              </w:rPr>
            </w:pPr>
          </w:p>
          <w:p w:rsidR="003A180F" w:rsidRDefault="003A180F" w:rsidP="00DA2159">
            <w:pPr>
              <w:pStyle w:val="TableParagraph"/>
              <w:rPr>
                <w:sz w:val="20"/>
              </w:rPr>
            </w:pPr>
          </w:p>
        </w:tc>
      </w:tr>
      <w:tr w:rsidR="003A180F">
        <w:trPr>
          <w:trHeight w:val="453"/>
        </w:trPr>
        <w:tc>
          <w:tcPr>
            <w:tcW w:w="1879" w:type="dxa"/>
            <w:tcBorders>
              <w:top w:val="single" w:sz="6" w:space="0" w:color="000000"/>
              <w:left w:val="single" w:sz="4" w:space="0" w:color="000000"/>
              <w:bottom w:val="single" w:sz="6" w:space="0" w:color="000000"/>
              <w:right w:val="single" w:sz="6" w:space="0" w:color="000000"/>
            </w:tcBorders>
          </w:tcPr>
          <w:p w:rsidR="003A180F" w:rsidRDefault="00DA2159">
            <w:pPr>
              <w:pStyle w:val="TableParagraph"/>
              <w:spacing w:before="8" w:line="212" w:lineRule="exact"/>
              <w:ind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rPr>
          <w:rFonts w:ascii="Calibri"/>
          <w:sz w:val="20"/>
        </w:rPr>
      </w:pPr>
    </w:p>
    <w:p w:rsidR="003A180F" w:rsidRDefault="003A180F">
      <w:pPr>
        <w:pStyle w:val="BodyText"/>
        <w:spacing w:before="1" w:after="1"/>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54F52">
            <w:pPr>
              <w:pStyle w:val="TableParagraph"/>
              <w:spacing w:line="194" w:lineRule="exact"/>
              <w:ind w:left="128"/>
              <w:rPr>
                <w:b/>
                <w:sz w:val="20"/>
              </w:rPr>
            </w:pPr>
            <w:r>
              <w:rPr>
                <w:b/>
                <w:sz w:val="20"/>
              </w:rPr>
              <w:lastRenderedPageBreak/>
              <w:t>Maryland Mind Health</w:t>
            </w:r>
          </w:p>
        </w:tc>
      </w:tr>
      <w:tr w:rsidR="003A180F">
        <w:trPr>
          <w:trHeight w:val="442"/>
        </w:trPr>
        <w:tc>
          <w:tcPr>
            <w:tcW w:w="1879" w:type="dxa"/>
            <w:tcBorders>
              <w:left w:val="single" w:sz="4" w:space="0" w:color="000000"/>
              <w:bottom w:val="single" w:sz="6" w:space="0" w:color="000000"/>
              <w:right w:val="single" w:sz="6" w:space="0" w:color="000000"/>
            </w:tcBorders>
          </w:tcPr>
          <w:p w:rsidR="003A180F" w:rsidRDefault="00480B94">
            <w:pPr>
              <w:pStyle w:val="TableParagraph"/>
              <w:spacing w:line="203" w:lineRule="exact"/>
              <w:rPr>
                <w:b/>
                <w:sz w:val="20"/>
              </w:rPr>
            </w:pPr>
            <w:r>
              <w:rPr>
                <w:b/>
                <w:sz w:val="20"/>
              </w:rPr>
              <w:t>Mailing Address &amp; Phone Number</w:t>
            </w:r>
          </w:p>
        </w:tc>
        <w:tc>
          <w:tcPr>
            <w:tcW w:w="7469" w:type="dxa"/>
            <w:tcBorders>
              <w:left w:val="single" w:sz="6" w:space="0" w:color="000000"/>
              <w:bottom w:val="single" w:sz="6" w:space="0" w:color="000000"/>
              <w:right w:val="single" w:sz="6" w:space="0" w:color="000000"/>
            </w:tcBorders>
          </w:tcPr>
          <w:p w:rsidR="00480B94" w:rsidRDefault="00480B94" w:rsidP="00154F52">
            <w:pPr>
              <w:pStyle w:val="TableParagraph"/>
              <w:spacing w:line="222" w:lineRule="exact"/>
              <w:ind w:left="247"/>
              <w:rPr>
                <w:sz w:val="20"/>
              </w:rPr>
            </w:pPr>
            <w:r>
              <w:rPr>
                <w:sz w:val="20"/>
              </w:rPr>
              <w:t xml:space="preserve">Text </w:t>
            </w:r>
            <w:proofErr w:type="spellStart"/>
            <w:r>
              <w:rPr>
                <w:sz w:val="20"/>
              </w:rPr>
              <w:t>MindHealth</w:t>
            </w:r>
            <w:proofErr w:type="spellEnd"/>
            <w:r>
              <w:rPr>
                <w:sz w:val="20"/>
              </w:rPr>
              <w:t xml:space="preserve"> to 898-211</w:t>
            </w:r>
          </w:p>
          <w:p w:rsidR="00480B94" w:rsidRDefault="00480B94" w:rsidP="00154F52">
            <w:pPr>
              <w:pStyle w:val="TableParagraph"/>
              <w:spacing w:line="222" w:lineRule="exact"/>
              <w:ind w:left="247"/>
              <w:rPr>
                <w:sz w:val="20"/>
              </w:rPr>
            </w:pPr>
            <w:r>
              <w:rPr>
                <w:sz w:val="20"/>
              </w:rPr>
              <w:t xml:space="preserve">Herbert RT. </w:t>
            </w:r>
            <w:proofErr w:type="spellStart"/>
            <w:r>
              <w:rPr>
                <w:sz w:val="20"/>
              </w:rPr>
              <w:t>O’Conor</w:t>
            </w:r>
            <w:proofErr w:type="spellEnd"/>
            <w:r>
              <w:rPr>
                <w:sz w:val="20"/>
              </w:rPr>
              <w:t xml:space="preserve"> State Office Building</w:t>
            </w:r>
          </w:p>
          <w:p w:rsidR="00480B94" w:rsidRDefault="00480B94" w:rsidP="00154F52">
            <w:pPr>
              <w:pStyle w:val="TableParagraph"/>
              <w:spacing w:line="222" w:lineRule="exact"/>
              <w:ind w:left="247"/>
              <w:rPr>
                <w:sz w:val="20"/>
              </w:rPr>
            </w:pPr>
            <w:r>
              <w:rPr>
                <w:sz w:val="20"/>
              </w:rPr>
              <w:t>201 West Preston Street</w:t>
            </w:r>
          </w:p>
          <w:p w:rsidR="00480B94" w:rsidRDefault="00480B94" w:rsidP="00154F52">
            <w:pPr>
              <w:pStyle w:val="TableParagraph"/>
              <w:spacing w:line="222" w:lineRule="exact"/>
              <w:ind w:left="247"/>
              <w:rPr>
                <w:sz w:val="20"/>
              </w:rPr>
            </w:pPr>
            <w:r>
              <w:rPr>
                <w:sz w:val="20"/>
              </w:rPr>
              <w:t>Baltimore, MD  21201</w:t>
            </w:r>
          </w:p>
          <w:p w:rsidR="00480B94" w:rsidRDefault="00480B94" w:rsidP="00154F52">
            <w:pPr>
              <w:pStyle w:val="TableParagraph"/>
              <w:spacing w:line="222" w:lineRule="exact"/>
              <w:ind w:left="247"/>
              <w:rPr>
                <w:sz w:val="20"/>
              </w:rPr>
            </w:pPr>
          </w:p>
          <w:p w:rsidR="00480B94" w:rsidRDefault="00480B94" w:rsidP="00154F52">
            <w:pPr>
              <w:pStyle w:val="TableParagraph"/>
              <w:spacing w:line="222" w:lineRule="exact"/>
              <w:ind w:left="247"/>
              <w:rPr>
                <w:sz w:val="20"/>
              </w:rPr>
            </w:pPr>
            <w:r>
              <w:rPr>
                <w:sz w:val="20"/>
              </w:rPr>
              <w:t>(877) 463-3464</w:t>
            </w:r>
          </w:p>
          <w:p w:rsidR="00480B94" w:rsidRDefault="00480B94" w:rsidP="00154F52">
            <w:pPr>
              <w:pStyle w:val="TableParagraph"/>
              <w:spacing w:line="222" w:lineRule="exact"/>
              <w:ind w:left="247"/>
              <w:rPr>
                <w:sz w:val="20"/>
              </w:rPr>
            </w:pPr>
            <w:r>
              <w:rPr>
                <w:sz w:val="20"/>
              </w:rPr>
              <w:t>(410) 767-6500</w:t>
            </w:r>
          </w:p>
          <w:p w:rsidR="003A180F" w:rsidRDefault="003A180F" w:rsidP="00154F52">
            <w:pPr>
              <w:pStyle w:val="TableParagraph"/>
              <w:spacing w:line="222" w:lineRule="exact"/>
              <w:ind w:left="247"/>
              <w:rPr>
                <w:sz w:val="20"/>
              </w:rPr>
            </w:pPr>
          </w:p>
        </w:tc>
      </w:tr>
      <w:tr w:rsidR="006115E9">
        <w:trPr>
          <w:trHeight w:val="808"/>
        </w:trPr>
        <w:tc>
          <w:tcPr>
            <w:tcW w:w="1879" w:type="dxa"/>
            <w:tcBorders>
              <w:top w:val="single" w:sz="6" w:space="0" w:color="000000"/>
              <w:left w:val="single" w:sz="4" w:space="0" w:color="000000"/>
              <w:bottom w:val="single" w:sz="6" w:space="0" w:color="000000"/>
              <w:right w:val="single" w:sz="6" w:space="0" w:color="000000"/>
            </w:tcBorders>
          </w:tcPr>
          <w:p w:rsidR="006115E9" w:rsidRDefault="00480B94">
            <w:pPr>
              <w:pStyle w:val="TableParagraph"/>
              <w:spacing w:line="206" w:lineRule="exact"/>
              <w:rPr>
                <w:b/>
                <w:spacing w:val="-2"/>
                <w:sz w:val="20"/>
              </w:rPr>
            </w:pPr>
            <w:r>
              <w:rPr>
                <w:b/>
                <w:spacing w:val="-2"/>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6115E9" w:rsidRDefault="00480B94">
            <w:pPr>
              <w:pStyle w:val="TableParagraph"/>
              <w:spacing w:line="202" w:lineRule="exact"/>
              <w:ind w:left="223" w:right="118" w:firstLine="50"/>
              <w:rPr>
                <w:sz w:val="20"/>
              </w:rPr>
            </w:pPr>
            <w:r w:rsidRPr="00480B94">
              <w:rPr>
                <w:sz w:val="20"/>
              </w:rPr>
              <w:t>https://health.maryland.gov/Pages/contactus.aspx</w:t>
            </w:r>
          </w:p>
        </w:tc>
      </w:tr>
      <w:tr w:rsidR="00154F52">
        <w:trPr>
          <w:trHeight w:val="808"/>
        </w:trPr>
        <w:tc>
          <w:tcPr>
            <w:tcW w:w="1879" w:type="dxa"/>
            <w:tcBorders>
              <w:top w:val="single" w:sz="6" w:space="0" w:color="000000"/>
              <w:left w:val="single" w:sz="4" w:space="0" w:color="000000"/>
              <w:bottom w:val="single" w:sz="6" w:space="0" w:color="000000"/>
              <w:right w:val="single" w:sz="6" w:space="0" w:color="000000"/>
            </w:tcBorders>
          </w:tcPr>
          <w:p w:rsidR="00154F52" w:rsidRDefault="00480B94">
            <w:pPr>
              <w:pStyle w:val="TableParagraph"/>
              <w:spacing w:line="206" w:lineRule="exact"/>
              <w:rPr>
                <w:b/>
                <w:spacing w:val="-2"/>
                <w:sz w:val="20"/>
              </w:rPr>
            </w:pPr>
            <w:r>
              <w:rPr>
                <w:b/>
                <w:spacing w:val="-2"/>
                <w:sz w:val="20"/>
              </w:rPr>
              <w:t>Services</w:t>
            </w:r>
          </w:p>
        </w:tc>
        <w:tc>
          <w:tcPr>
            <w:tcW w:w="7469" w:type="dxa"/>
            <w:tcBorders>
              <w:top w:val="single" w:sz="6" w:space="0" w:color="000000"/>
              <w:left w:val="single" w:sz="6" w:space="0" w:color="000000"/>
              <w:bottom w:val="single" w:sz="6" w:space="0" w:color="000000"/>
              <w:right w:val="single" w:sz="6" w:space="0" w:color="000000"/>
            </w:tcBorders>
          </w:tcPr>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0" w:history="1">
              <w:r w:rsidR="00480B94" w:rsidRPr="00F84E1D">
                <w:rPr>
                  <w:rStyle w:val="Hyperlink"/>
                  <w:rFonts w:ascii="Montserrat" w:hAnsi="Montserrat"/>
                  <w:b/>
                  <w:bCs/>
                  <w:color w:val="auto"/>
                </w:rPr>
                <w:t>Renew Maryland Physician License</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1" w:history="1">
              <w:r w:rsidR="00480B94" w:rsidRPr="00F84E1D">
                <w:rPr>
                  <w:rStyle w:val="Hyperlink"/>
                  <w:rFonts w:ascii="Montserrat" w:hAnsi="Montserrat"/>
                  <w:b/>
                  <w:bCs/>
                  <w:color w:val="auto"/>
                </w:rPr>
                <w:t>Birth, Marriage and Death Certificates</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2" w:history="1">
              <w:r w:rsidR="00480B94" w:rsidRPr="00F84E1D">
                <w:rPr>
                  <w:rStyle w:val="Hyperlink"/>
                  <w:rFonts w:ascii="Montserrat" w:hAnsi="Montserrat"/>
                  <w:b/>
                  <w:bCs/>
                  <w:color w:val="auto"/>
                </w:rPr>
                <w:t>Search Health Choice Providers</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3" w:history="1">
              <w:r w:rsidR="00480B94" w:rsidRPr="00F84E1D">
                <w:rPr>
                  <w:rStyle w:val="Hyperlink"/>
                  <w:rFonts w:ascii="Montserrat" w:hAnsi="Montserrat"/>
                  <w:b/>
                  <w:bCs/>
                  <w:color w:val="auto"/>
                </w:rPr>
                <w:t>My Refund Status</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4" w:history="1">
              <w:r w:rsidR="00480B94" w:rsidRPr="00F84E1D">
                <w:rPr>
                  <w:rStyle w:val="Hyperlink"/>
                  <w:rFonts w:ascii="Montserrat" w:hAnsi="Montserrat"/>
                  <w:b/>
                  <w:bCs/>
                  <w:color w:val="auto"/>
                </w:rPr>
                <w:t>Sex Offenders Registry</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5" w:history="1">
              <w:r w:rsidR="00480B94" w:rsidRPr="00F84E1D">
                <w:rPr>
                  <w:rStyle w:val="Hyperlink"/>
                  <w:rFonts w:ascii="Montserrat" w:hAnsi="Montserrat"/>
                  <w:b/>
                  <w:bCs/>
                  <w:color w:val="auto"/>
                </w:rPr>
                <w:t>Child Support Information</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6" w:history="1">
              <w:r w:rsidR="00480B94" w:rsidRPr="00F84E1D">
                <w:rPr>
                  <w:rStyle w:val="Hyperlink"/>
                  <w:rFonts w:ascii="Montserrat" w:hAnsi="Montserrat"/>
                  <w:b/>
                  <w:bCs/>
                  <w:color w:val="auto"/>
                </w:rPr>
                <w:t>Real Property Database</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7" w:history="1">
              <w:r w:rsidR="00480B94" w:rsidRPr="00F84E1D">
                <w:rPr>
                  <w:rStyle w:val="Hyperlink"/>
                  <w:rFonts w:ascii="Montserrat" w:hAnsi="Montserrat"/>
                  <w:b/>
                  <w:bCs/>
                  <w:color w:val="auto"/>
                </w:rPr>
                <w:t>Renew Dental License</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8" w:history="1">
              <w:r w:rsidR="00480B94" w:rsidRPr="00F84E1D">
                <w:rPr>
                  <w:rStyle w:val="Hyperlink"/>
                  <w:rFonts w:ascii="Montserrat" w:hAnsi="Montserrat"/>
                  <w:b/>
                  <w:bCs/>
                  <w:color w:val="auto"/>
                </w:rPr>
                <w:t>Renew Pharmacist License</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89" w:history="1">
              <w:r w:rsidR="00480B94" w:rsidRPr="00F84E1D">
                <w:rPr>
                  <w:rStyle w:val="Hyperlink"/>
                  <w:rFonts w:ascii="Montserrat" w:hAnsi="Montserrat"/>
                  <w:b/>
                  <w:bCs/>
                  <w:color w:val="auto"/>
                </w:rPr>
                <w:t>New Physician Orientation</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90" w:history="1">
              <w:r w:rsidR="00480B94" w:rsidRPr="00F84E1D">
                <w:rPr>
                  <w:rStyle w:val="Hyperlink"/>
                  <w:rFonts w:ascii="Montserrat" w:hAnsi="Montserrat"/>
                  <w:b/>
                  <w:bCs/>
                  <w:color w:val="auto"/>
                </w:rPr>
                <w:t>Healthcare Licensing in Maryland</w:t>
              </w:r>
            </w:hyperlink>
          </w:p>
          <w:p w:rsidR="00480B94" w:rsidRPr="00F84E1D" w:rsidRDefault="0022584A" w:rsidP="0002064B">
            <w:pPr>
              <w:widowControl/>
              <w:numPr>
                <w:ilvl w:val="0"/>
                <w:numId w:val="47"/>
              </w:numPr>
              <w:autoSpaceDE/>
              <w:autoSpaceDN/>
              <w:spacing w:before="100" w:beforeAutospacing="1" w:after="100" w:afterAutospacing="1"/>
              <w:rPr>
                <w:rFonts w:ascii="Montserrat" w:hAnsi="Montserrat"/>
              </w:rPr>
            </w:pPr>
            <w:hyperlink r:id="rId91" w:history="1">
              <w:r w:rsidR="00480B94" w:rsidRPr="00F84E1D">
                <w:rPr>
                  <w:rStyle w:val="Hyperlink"/>
                  <w:rFonts w:ascii="Montserrat" w:hAnsi="Montserrat"/>
                  <w:b/>
                  <w:bCs/>
                  <w:color w:val="auto"/>
                </w:rPr>
                <w:t>Filing a Complaint</w:t>
              </w:r>
            </w:hyperlink>
          </w:p>
          <w:p w:rsidR="00154F52" w:rsidRPr="00480B94" w:rsidRDefault="00154F52" w:rsidP="00480B94">
            <w:pPr>
              <w:widowControl/>
              <w:autoSpaceDE/>
              <w:autoSpaceDN/>
              <w:spacing w:before="100" w:beforeAutospacing="1" w:after="100" w:afterAutospacing="1"/>
              <w:ind w:left="993"/>
              <w:rPr>
                <w:rFonts w:ascii="Montserrat" w:hAnsi="Montserrat"/>
                <w:color w:val="000000"/>
              </w:rPr>
            </w:pPr>
          </w:p>
        </w:tc>
      </w:tr>
      <w:tr w:rsidR="00480B94">
        <w:trPr>
          <w:trHeight w:val="808"/>
        </w:trPr>
        <w:tc>
          <w:tcPr>
            <w:tcW w:w="1879" w:type="dxa"/>
            <w:tcBorders>
              <w:top w:val="single" w:sz="6" w:space="0" w:color="000000"/>
              <w:left w:val="single" w:sz="4" w:space="0" w:color="000000"/>
              <w:bottom w:val="single" w:sz="6" w:space="0" w:color="000000"/>
              <w:right w:val="single" w:sz="6" w:space="0" w:color="000000"/>
            </w:tcBorders>
          </w:tcPr>
          <w:p w:rsidR="00480B94" w:rsidRDefault="00480B94">
            <w:pPr>
              <w:pStyle w:val="TableParagraph"/>
              <w:spacing w:line="206" w:lineRule="exact"/>
              <w:rPr>
                <w:b/>
                <w:spacing w:val="-2"/>
                <w:sz w:val="20"/>
              </w:rPr>
            </w:pPr>
            <w:r>
              <w:rPr>
                <w:b/>
                <w:spacing w:val="-2"/>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480B94" w:rsidRDefault="00480B94" w:rsidP="00480B94">
            <w:pPr>
              <w:widowControl/>
              <w:autoSpaceDE/>
              <w:autoSpaceDN/>
              <w:spacing w:before="100" w:beforeAutospacing="1" w:after="100" w:afterAutospacing="1"/>
              <w:rPr>
                <w:rStyle w:val="Strong"/>
                <w:rFonts w:ascii="Montserrat" w:hAnsi="Montserrat"/>
                <w:color w:val="000000"/>
              </w:rPr>
            </w:pPr>
          </w:p>
        </w:tc>
      </w:tr>
    </w:tbl>
    <w:p w:rsidR="003A180F" w:rsidRDefault="003A180F">
      <w:pPr>
        <w:pStyle w:val="BodyText"/>
        <w:spacing w:before="174"/>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tcPr>
          <w:p w:rsidR="003A180F" w:rsidRDefault="00154F52">
            <w:pPr>
              <w:pStyle w:val="TableParagraph"/>
              <w:spacing w:line="194" w:lineRule="exact"/>
              <w:ind w:left="128"/>
              <w:rPr>
                <w:b/>
                <w:sz w:val="20"/>
              </w:rPr>
            </w:pPr>
            <w:r>
              <w:rPr>
                <w:b/>
                <w:sz w:val="20"/>
              </w:rPr>
              <w:t>211 Emergency Mental Health Services</w:t>
            </w:r>
          </w:p>
        </w:tc>
      </w:tr>
      <w:tr w:rsidR="003A180F">
        <w:trPr>
          <w:trHeight w:val="447"/>
        </w:trPr>
        <w:tc>
          <w:tcPr>
            <w:tcW w:w="1879" w:type="dxa"/>
            <w:tcBorders>
              <w:left w:val="single" w:sz="4" w:space="0" w:color="000000"/>
              <w:right w:val="single" w:sz="6" w:space="0" w:color="000000"/>
            </w:tcBorders>
          </w:tcPr>
          <w:p w:rsidR="003A180F" w:rsidRDefault="00AF1ED2">
            <w:pPr>
              <w:pStyle w:val="TableParagraph"/>
              <w:spacing w:before="11" w:line="216"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154F52" w:rsidP="00154F52">
            <w:pPr>
              <w:pStyle w:val="TableParagraph"/>
              <w:spacing w:line="222" w:lineRule="exact"/>
              <w:rPr>
                <w:sz w:val="20"/>
              </w:rPr>
            </w:pPr>
            <w:r>
              <w:rPr>
                <w:sz w:val="20"/>
              </w:rPr>
              <w:t>Maryland State-wide Information &amp; Referral: Available 24/7</w:t>
            </w:r>
          </w:p>
          <w:p w:rsidR="00154F52" w:rsidRDefault="00154F52" w:rsidP="00154F52">
            <w:pPr>
              <w:pStyle w:val="TableParagraph"/>
              <w:spacing w:line="222" w:lineRule="exact"/>
              <w:rPr>
                <w:sz w:val="20"/>
              </w:rPr>
            </w:pPr>
          </w:p>
          <w:p w:rsidR="00154F52" w:rsidRDefault="00154F52" w:rsidP="00154F52">
            <w:pPr>
              <w:pStyle w:val="TableParagraph"/>
              <w:spacing w:line="222" w:lineRule="exact"/>
              <w:rPr>
                <w:sz w:val="20"/>
              </w:rPr>
            </w:pPr>
            <w:r>
              <w:rPr>
                <w:sz w:val="20"/>
              </w:rPr>
              <w:t>Dial 211</w:t>
            </w:r>
          </w:p>
        </w:tc>
      </w:tr>
      <w:tr w:rsidR="003A180F">
        <w:trPr>
          <w:trHeight w:val="231"/>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1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154F52">
            <w:pPr>
              <w:pStyle w:val="TableParagraph"/>
              <w:spacing w:line="212" w:lineRule="exact"/>
              <w:rPr>
                <w:rFonts w:ascii="Calibri"/>
                <w:sz w:val="20"/>
              </w:rPr>
            </w:pPr>
            <w:r w:rsidRPr="00154F52">
              <w:rPr>
                <w:rFonts w:ascii="Calibri"/>
                <w:sz w:val="20"/>
              </w:rPr>
              <w:t>https://www.211.org/get-help/mental-health</w:t>
            </w:r>
          </w:p>
        </w:tc>
      </w:tr>
      <w:tr w:rsidR="003A180F">
        <w:trPr>
          <w:trHeight w:val="69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757D76">
            <w:pPr>
              <w:pStyle w:val="TableParagraph"/>
              <w:spacing w:line="230" w:lineRule="exact"/>
              <w:rPr>
                <w:sz w:val="20"/>
              </w:rPr>
            </w:pPr>
            <w:r>
              <w:rPr>
                <w:sz w:val="20"/>
              </w:rPr>
              <w:t xml:space="preserve">If you need assistance locating long term mental health resources or exploring mental health treatment options, call 211 to speak to a live person who can </w:t>
            </w: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480B94">
            <w:pPr>
              <w:pStyle w:val="TableParagraph"/>
              <w:spacing w:before="2" w:line="214" w:lineRule="exact"/>
              <w:ind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rsidP="00154F52">
            <w:pPr>
              <w:pStyle w:val="TableParagraph"/>
              <w:spacing w:line="223" w:lineRule="exact"/>
              <w:ind w:left="0"/>
              <w:rPr>
                <w:sz w:val="20"/>
              </w:rPr>
            </w:pPr>
          </w:p>
        </w:tc>
      </w:tr>
    </w:tbl>
    <w:p w:rsidR="003A180F" w:rsidRDefault="003A180F">
      <w:pPr>
        <w:pStyle w:val="BodyText"/>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154F52" w:rsidRPr="000546C9" w:rsidTr="00701562">
        <w:trPr>
          <w:trHeight w:val="214"/>
        </w:trPr>
        <w:tc>
          <w:tcPr>
            <w:tcW w:w="9348" w:type="dxa"/>
            <w:gridSpan w:val="2"/>
            <w:shd w:val="clear" w:color="auto" w:fill="F4F4F4"/>
          </w:tcPr>
          <w:p w:rsidR="00154F52" w:rsidRPr="00D43C05" w:rsidRDefault="00154F52" w:rsidP="00701562">
            <w:pPr>
              <w:pStyle w:val="TableParagraph"/>
              <w:spacing w:line="194" w:lineRule="exact"/>
              <w:ind w:left="128"/>
              <w:rPr>
                <w:b/>
                <w:sz w:val="20"/>
              </w:rPr>
            </w:pPr>
            <w:r w:rsidRPr="00D43C05">
              <w:rPr>
                <w:b/>
                <w:spacing w:val="-2"/>
                <w:sz w:val="20"/>
              </w:rPr>
              <w:t>National Suicide Prevention Lifeline</w:t>
            </w:r>
          </w:p>
        </w:tc>
      </w:tr>
      <w:tr w:rsidR="00154F52" w:rsidRPr="000546C9" w:rsidTr="00701562">
        <w:trPr>
          <w:trHeight w:val="236"/>
        </w:trPr>
        <w:tc>
          <w:tcPr>
            <w:tcW w:w="1879" w:type="dxa"/>
            <w:tcBorders>
              <w:left w:val="single" w:sz="4" w:space="0" w:color="000000"/>
              <w:bottom w:val="single" w:sz="6" w:space="0" w:color="000000"/>
              <w:right w:val="single" w:sz="6" w:space="0" w:color="000000"/>
            </w:tcBorders>
          </w:tcPr>
          <w:p w:rsidR="00154F52" w:rsidRPr="00D43C05" w:rsidRDefault="00AF1ED2" w:rsidP="00701562">
            <w:pPr>
              <w:pStyle w:val="TableParagraph"/>
              <w:spacing w:line="215" w:lineRule="exact"/>
              <w:rPr>
                <w:b/>
                <w:sz w:val="20"/>
              </w:rPr>
            </w:pPr>
            <w:r w:rsidRPr="00D43C05">
              <w:rPr>
                <w:b/>
                <w:sz w:val="20"/>
              </w:rPr>
              <w:t>Mailing Address &amp; Phone Number</w:t>
            </w:r>
          </w:p>
        </w:tc>
        <w:tc>
          <w:tcPr>
            <w:tcW w:w="7469" w:type="dxa"/>
            <w:tcBorders>
              <w:left w:val="single" w:sz="6" w:space="0" w:color="000000"/>
              <w:bottom w:val="single" w:sz="6" w:space="0" w:color="000000"/>
              <w:right w:val="single" w:sz="6" w:space="0" w:color="000000"/>
            </w:tcBorders>
          </w:tcPr>
          <w:p w:rsidR="00154F52" w:rsidRPr="00D43C05" w:rsidRDefault="00154F52" w:rsidP="00701562">
            <w:pPr>
              <w:pStyle w:val="TableParagraph"/>
              <w:spacing w:line="216" w:lineRule="exact"/>
              <w:rPr>
                <w:rFonts w:ascii="Calibri"/>
                <w:sz w:val="20"/>
              </w:rPr>
            </w:pPr>
            <w:r w:rsidRPr="00D43C05">
              <w:rPr>
                <w:rFonts w:ascii="Calibri"/>
                <w:sz w:val="20"/>
              </w:rPr>
              <w:t>(800) 293-8255</w:t>
            </w:r>
          </w:p>
        </w:tc>
      </w:tr>
      <w:tr w:rsidR="00154F52" w:rsidRPr="000546C9" w:rsidTr="00701562">
        <w:trPr>
          <w:trHeight w:val="236"/>
        </w:trPr>
        <w:tc>
          <w:tcPr>
            <w:tcW w:w="1879" w:type="dxa"/>
            <w:tcBorders>
              <w:left w:val="single" w:sz="4" w:space="0" w:color="000000"/>
              <w:bottom w:val="single" w:sz="6" w:space="0" w:color="000000"/>
              <w:right w:val="single" w:sz="6" w:space="0" w:color="000000"/>
            </w:tcBorders>
          </w:tcPr>
          <w:p w:rsidR="00154F52" w:rsidRPr="00D43C05" w:rsidRDefault="00154F52" w:rsidP="00701562">
            <w:pPr>
              <w:pStyle w:val="TableParagraph"/>
              <w:spacing w:line="215" w:lineRule="exact"/>
              <w:rPr>
                <w:b/>
                <w:sz w:val="20"/>
              </w:rPr>
            </w:pPr>
            <w:r w:rsidRPr="00D43C05">
              <w:rPr>
                <w:b/>
                <w:sz w:val="20"/>
              </w:rPr>
              <w:t>Web</w:t>
            </w:r>
            <w:r w:rsidRPr="00D43C05">
              <w:rPr>
                <w:b/>
                <w:spacing w:val="-9"/>
                <w:sz w:val="20"/>
              </w:rPr>
              <w:t xml:space="preserve"> </w:t>
            </w:r>
            <w:r w:rsidRPr="00D43C05">
              <w:rPr>
                <w:b/>
                <w:spacing w:val="-2"/>
                <w:sz w:val="20"/>
              </w:rPr>
              <w:t>Address</w:t>
            </w:r>
          </w:p>
        </w:tc>
        <w:tc>
          <w:tcPr>
            <w:tcW w:w="7469" w:type="dxa"/>
            <w:tcBorders>
              <w:left w:val="single" w:sz="6" w:space="0" w:color="000000"/>
              <w:bottom w:val="single" w:sz="6" w:space="0" w:color="000000"/>
              <w:right w:val="single" w:sz="6" w:space="0" w:color="000000"/>
            </w:tcBorders>
          </w:tcPr>
          <w:p w:rsidR="00154F52" w:rsidRPr="00D43C05" w:rsidRDefault="00154F52" w:rsidP="00701562">
            <w:pPr>
              <w:pStyle w:val="TableParagraph"/>
              <w:spacing w:line="216" w:lineRule="exact"/>
              <w:rPr>
                <w:rFonts w:ascii="Calibri"/>
                <w:sz w:val="20"/>
              </w:rPr>
            </w:pPr>
            <w:r w:rsidRPr="00D43C05">
              <w:rPr>
                <w:rFonts w:ascii="Calibri"/>
                <w:sz w:val="20"/>
              </w:rPr>
              <w:t>https://suicidepreventionlifeline.org/</w:t>
            </w:r>
          </w:p>
        </w:tc>
      </w:tr>
      <w:tr w:rsidR="00F5730F" w:rsidTr="00701562">
        <w:trPr>
          <w:trHeight w:val="236"/>
        </w:trPr>
        <w:tc>
          <w:tcPr>
            <w:tcW w:w="1879" w:type="dxa"/>
            <w:tcBorders>
              <w:left w:val="single" w:sz="4" w:space="0" w:color="000000"/>
              <w:bottom w:val="single" w:sz="6" w:space="0" w:color="000000"/>
              <w:right w:val="single" w:sz="6" w:space="0" w:color="000000"/>
            </w:tcBorders>
          </w:tcPr>
          <w:p w:rsidR="00F5730F" w:rsidRPr="00D43C05" w:rsidRDefault="00F5730F" w:rsidP="00701562">
            <w:pPr>
              <w:pStyle w:val="TableParagraph"/>
              <w:spacing w:line="215" w:lineRule="exact"/>
              <w:rPr>
                <w:b/>
                <w:sz w:val="20"/>
              </w:rPr>
            </w:pPr>
            <w:r w:rsidRPr="00D43C05">
              <w:rPr>
                <w:b/>
                <w:sz w:val="20"/>
              </w:rPr>
              <w:t>Hours</w:t>
            </w:r>
          </w:p>
        </w:tc>
        <w:tc>
          <w:tcPr>
            <w:tcW w:w="7469" w:type="dxa"/>
            <w:tcBorders>
              <w:left w:val="single" w:sz="6" w:space="0" w:color="000000"/>
              <w:bottom w:val="single" w:sz="6" w:space="0" w:color="000000"/>
              <w:right w:val="single" w:sz="6" w:space="0" w:color="000000"/>
            </w:tcBorders>
          </w:tcPr>
          <w:p w:rsidR="00F5730F" w:rsidRPr="00D43C05" w:rsidRDefault="00F5730F" w:rsidP="00701562">
            <w:pPr>
              <w:pStyle w:val="TableParagraph"/>
              <w:spacing w:line="216" w:lineRule="exact"/>
              <w:rPr>
                <w:rFonts w:ascii="Calibri"/>
                <w:sz w:val="20"/>
              </w:rPr>
            </w:pPr>
            <w:r w:rsidRPr="00D43C05">
              <w:rPr>
                <w:rFonts w:ascii="Calibri"/>
                <w:sz w:val="20"/>
              </w:rPr>
              <w:t>24/7</w:t>
            </w:r>
          </w:p>
        </w:tc>
      </w:tr>
      <w:tr w:rsidR="00154F52" w:rsidTr="00701562">
        <w:trPr>
          <w:trHeight w:val="225"/>
        </w:trPr>
        <w:tc>
          <w:tcPr>
            <w:tcW w:w="1879" w:type="dxa"/>
            <w:tcBorders>
              <w:top w:val="single" w:sz="6" w:space="0" w:color="000000"/>
              <w:left w:val="single" w:sz="4" w:space="0" w:color="000000"/>
              <w:bottom w:val="single" w:sz="6" w:space="0" w:color="000000"/>
              <w:right w:val="single" w:sz="6" w:space="0" w:color="000000"/>
            </w:tcBorders>
          </w:tcPr>
          <w:p w:rsidR="00154F52" w:rsidRDefault="005034BB" w:rsidP="00701562">
            <w:pPr>
              <w:pStyle w:val="TableParagraph"/>
              <w:spacing w:line="205" w:lineRule="exact"/>
              <w:rPr>
                <w:b/>
                <w:sz w:val="20"/>
              </w:rPr>
            </w:pPr>
            <w:r>
              <w:rPr>
                <w:b/>
                <w:sz w:val="20"/>
              </w:rPr>
              <w:t>Ser</w:t>
            </w:r>
            <w:r w:rsidR="00F5730F">
              <w:rPr>
                <w:b/>
                <w:sz w:val="20"/>
              </w:rPr>
              <w:t>vices Provided</w:t>
            </w:r>
          </w:p>
        </w:tc>
        <w:tc>
          <w:tcPr>
            <w:tcW w:w="7469" w:type="dxa"/>
            <w:tcBorders>
              <w:top w:val="single" w:sz="6" w:space="0" w:color="000000"/>
              <w:left w:val="single" w:sz="6" w:space="0" w:color="000000"/>
              <w:bottom w:val="single" w:sz="6" w:space="0" w:color="000000"/>
              <w:right w:val="single" w:sz="6" w:space="0" w:color="000000"/>
            </w:tcBorders>
          </w:tcPr>
          <w:p w:rsidR="00154F52" w:rsidRDefault="00F5730F" w:rsidP="0002064B">
            <w:pPr>
              <w:pStyle w:val="TableParagraph"/>
              <w:numPr>
                <w:ilvl w:val="0"/>
                <w:numId w:val="48"/>
              </w:numPr>
              <w:spacing w:line="205" w:lineRule="exact"/>
              <w:rPr>
                <w:sz w:val="20"/>
              </w:rPr>
            </w:pPr>
            <w:r>
              <w:rPr>
                <w:sz w:val="20"/>
              </w:rPr>
              <w:t>One-on-one support for Mental Health</w:t>
            </w:r>
          </w:p>
          <w:p w:rsidR="00F5730F" w:rsidRDefault="00F5730F" w:rsidP="0002064B">
            <w:pPr>
              <w:pStyle w:val="TableParagraph"/>
              <w:numPr>
                <w:ilvl w:val="0"/>
                <w:numId w:val="48"/>
              </w:numPr>
              <w:spacing w:line="205" w:lineRule="exact"/>
              <w:rPr>
                <w:sz w:val="20"/>
              </w:rPr>
            </w:pPr>
            <w:r>
              <w:rPr>
                <w:sz w:val="20"/>
              </w:rPr>
              <w:t>Suicide</w:t>
            </w:r>
          </w:p>
          <w:p w:rsidR="00F5730F" w:rsidRDefault="00F5730F" w:rsidP="0002064B">
            <w:pPr>
              <w:pStyle w:val="TableParagraph"/>
              <w:numPr>
                <w:ilvl w:val="0"/>
                <w:numId w:val="48"/>
              </w:numPr>
              <w:spacing w:line="205" w:lineRule="exact"/>
              <w:rPr>
                <w:sz w:val="20"/>
              </w:rPr>
            </w:pPr>
            <w:r>
              <w:rPr>
                <w:sz w:val="20"/>
              </w:rPr>
              <w:lastRenderedPageBreak/>
              <w:t>Substance use</w:t>
            </w:r>
          </w:p>
        </w:tc>
      </w:tr>
      <w:tr w:rsidR="00154F52" w:rsidTr="00701562">
        <w:trPr>
          <w:trHeight w:val="225"/>
        </w:trPr>
        <w:tc>
          <w:tcPr>
            <w:tcW w:w="1879" w:type="dxa"/>
            <w:tcBorders>
              <w:top w:val="single" w:sz="6" w:space="0" w:color="000000"/>
              <w:left w:val="single" w:sz="4" w:space="0" w:color="000000"/>
              <w:bottom w:val="single" w:sz="6" w:space="0" w:color="000000"/>
              <w:right w:val="single" w:sz="6" w:space="0" w:color="000000"/>
            </w:tcBorders>
          </w:tcPr>
          <w:p w:rsidR="00154F52" w:rsidRDefault="00F5730F" w:rsidP="00701562">
            <w:pPr>
              <w:pStyle w:val="TableParagraph"/>
              <w:spacing w:line="205" w:lineRule="exact"/>
              <w:rPr>
                <w:b/>
                <w:sz w:val="20"/>
              </w:rPr>
            </w:pPr>
            <w:r>
              <w:rPr>
                <w:b/>
                <w:spacing w:val="-2"/>
                <w:sz w:val="20"/>
              </w:rPr>
              <w:lastRenderedPageBreak/>
              <w:t>Insurance</w:t>
            </w:r>
          </w:p>
        </w:tc>
        <w:tc>
          <w:tcPr>
            <w:tcW w:w="7469" w:type="dxa"/>
            <w:tcBorders>
              <w:top w:val="single" w:sz="6" w:space="0" w:color="000000"/>
              <w:left w:val="single" w:sz="6" w:space="0" w:color="000000"/>
              <w:bottom w:val="single" w:sz="6" w:space="0" w:color="000000"/>
              <w:right w:val="single" w:sz="6" w:space="0" w:color="000000"/>
            </w:tcBorders>
          </w:tcPr>
          <w:p w:rsidR="00154F52" w:rsidRDefault="00154F52" w:rsidP="00701562">
            <w:pPr>
              <w:pStyle w:val="TableParagraph"/>
              <w:spacing w:line="205" w:lineRule="exact"/>
              <w:rPr>
                <w:sz w:val="20"/>
              </w:rPr>
            </w:pPr>
          </w:p>
        </w:tc>
      </w:tr>
      <w:tr w:rsidR="00154F52" w:rsidTr="00701562">
        <w:trPr>
          <w:trHeight w:val="457"/>
        </w:trPr>
        <w:tc>
          <w:tcPr>
            <w:tcW w:w="1879" w:type="dxa"/>
            <w:tcBorders>
              <w:top w:val="single" w:sz="6" w:space="0" w:color="000000"/>
              <w:left w:val="single" w:sz="4" w:space="0" w:color="000000"/>
              <w:bottom w:val="single" w:sz="6" w:space="0" w:color="000000"/>
              <w:right w:val="single" w:sz="6" w:space="0" w:color="000000"/>
            </w:tcBorders>
          </w:tcPr>
          <w:p w:rsidR="00154F52" w:rsidRDefault="00154F52" w:rsidP="00701562">
            <w:pPr>
              <w:pStyle w:val="TableParagraph"/>
              <w:spacing w:line="228"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154F52" w:rsidRDefault="00154F52" w:rsidP="00701562">
            <w:pPr>
              <w:pStyle w:val="TableParagraph"/>
              <w:spacing w:line="228" w:lineRule="exact"/>
              <w:ind w:right="472"/>
              <w:rPr>
                <w:sz w:val="20"/>
              </w:rPr>
            </w:pPr>
          </w:p>
        </w:tc>
      </w:tr>
      <w:tr w:rsidR="00154F52" w:rsidTr="00701562">
        <w:trPr>
          <w:trHeight w:val="450"/>
        </w:trPr>
        <w:tc>
          <w:tcPr>
            <w:tcW w:w="1879" w:type="dxa"/>
            <w:tcBorders>
              <w:top w:val="single" w:sz="6" w:space="0" w:color="000000"/>
              <w:left w:val="single" w:sz="4" w:space="0" w:color="000000"/>
              <w:bottom w:val="single" w:sz="6" w:space="0" w:color="000000"/>
              <w:right w:val="single" w:sz="6" w:space="0" w:color="000000"/>
            </w:tcBorders>
          </w:tcPr>
          <w:p w:rsidR="00154F52" w:rsidRDefault="00154F52" w:rsidP="00701562">
            <w:pPr>
              <w:pStyle w:val="TableParagraph"/>
              <w:spacing w:before="14" w:line="208" w:lineRule="exact"/>
              <w:ind w:right="109"/>
              <w:rPr>
                <w:b/>
                <w:spacing w:val="-2"/>
                <w:sz w:val="20"/>
              </w:rPr>
            </w:pPr>
            <w:r w:rsidRPr="00154F52">
              <w:rPr>
                <w:b/>
                <w:spacing w:val="-2"/>
                <w:sz w:val="20"/>
              </w:rPr>
              <w:tab/>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rsidP="00701562">
            <w:pPr>
              <w:pStyle w:val="TableParagraph"/>
              <w:spacing w:line="225" w:lineRule="exact"/>
              <w:rPr>
                <w:sz w:val="20"/>
              </w:rPr>
            </w:pPr>
          </w:p>
        </w:tc>
      </w:tr>
    </w:tbl>
    <w:p w:rsidR="00154F52" w:rsidRDefault="00154F52" w:rsidP="00154F52">
      <w:pPr>
        <w:pStyle w:val="BodyText"/>
        <w:rPr>
          <w:rFonts w:ascii="Calibri"/>
          <w:sz w:val="20"/>
        </w:rPr>
      </w:pPr>
    </w:p>
    <w:p w:rsidR="00154F52" w:rsidRDefault="00154F52">
      <w:pPr>
        <w:pStyle w:val="BodyText"/>
        <w:rPr>
          <w:rFonts w:ascii="Calibri"/>
          <w:sz w:val="20"/>
        </w:rPr>
      </w:pPr>
    </w:p>
    <w:p w:rsidR="003A180F" w:rsidRDefault="003A180F">
      <w:pPr>
        <w:pStyle w:val="BodyText"/>
        <w:spacing w:before="2"/>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tcPr>
          <w:p w:rsidR="003A180F" w:rsidRDefault="00154F52">
            <w:pPr>
              <w:pStyle w:val="TableParagraph"/>
              <w:spacing w:line="194" w:lineRule="exact"/>
              <w:ind w:left="128"/>
              <w:rPr>
                <w:b/>
                <w:sz w:val="20"/>
              </w:rPr>
            </w:pPr>
            <w:r w:rsidRPr="00154F52">
              <w:rPr>
                <w:b/>
                <w:sz w:val="20"/>
              </w:rPr>
              <w:t>OPTUM MOBILE CRISIS SERVICES</w:t>
            </w:r>
          </w:p>
        </w:tc>
      </w:tr>
      <w:tr w:rsidR="003A180F">
        <w:trPr>
          <w:trHeight w:val="677"/>
        </w:trPr>
        <w:tc>
          <w:tcPr>
            <w:tcW w:w="1879" w:type="dxa"/>
            <w:tcBorders>
              <w:left w:val="single" w:sz="4" w:space="0" w:color="000000"/>
              <w:right w:val="single" w:sz="6" w:space="0" w:color="000000"/>
            </w:tcBorders>
          </w:tcPr>
          <w:p w:rsidR="003A180F" w:rsidRDefault="00AF1ED2">
            <w:pPr>
              <w:pStyle w:val="TableParagraph"/>
              <w:spacing w:before="11" w:line="216"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154F52">
            <w:pPr>
              <w:pStyle w:val="TableParagraph"/>
              <w:spacing w:line="211" w:lineRule="exact"/>
              <w:rPr>
                <w:sz w:val="20"/>
              </w:rPr>
            </w:pPr>
            <w:r w:rsidRPr="00154F52">
              <w:rPr>
                <w:sz w:val="20"/>
              </w:rPr>
              <w:t>MOBILE CRISIS TEAM- EACH COUNTY LISTED</w:t>
            </w:r>
          </w:p>
          <w:p w:rsidR="00154F52" w:rsidRDefault="00154F52">
            <w:pPr>
              <w:pStyle w:val="TableParagraph"/>
              <w:spacing w:line="211" w:lineRule="exact"/>
              <w:rPr>
                <w:sz w:val="20"/>
              </w:rPr>
            </w:pPr>
          </w:p>
          <w:p w:rsidR="00154F52" w:rsidRDefault="00154F52">
            <w:pPr>
              <w:pStyle w:val="TableParagraph"/>
              <w:spacing w:line="211" w:lineRule="exact"/>
              <w:rPr>
                <w:sz w:val="20"/>
              </w:rPr>
            </w:pPr>
            <w:r>
              <w:rPr>
                <w:sz w:val="20"/>
              </w:rPr>
              <w:t>(800) 888-+1965</w:t>
            </w:r>
          </w:p>
          <w:p w:rsidR="00154F52" w:rsidRDefault="00154F52">
            <w:pPr>
              <w:pStyle w:val="TableParagraph"/>
              <w:spacing w:line="211" w:lineRule="exact"/>
              <w:rPr>
                <w:sz w:val="20"/>
              </w:rPr>
            </w:pPr>
            <w:proofErr w:type="gramStart"/>
            <w:r>
              <w:rPr>
                <w:sz w:val="20"/>
              </w:rPr>
              <w:t>Z(</w:t>
            </w:r>
            <w:proofErr w:type="gramEnd"/>
            <w:r>
              <w:rPr>
                <w:sz w:val="20"/>
              </w:rPr>
              <w:t>855) 293-5407 Fax</w:t>
            </w:r>
          </w:p>
        </w:tc>
      </w:tr>
      <w:tr w:rsidR="003A180F">
        <w:trPr>
          <w:trHeight w:val="428"/>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15"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154F52">
            <w:pPr>
              <w:pStyle w:val="TableParagraph"/>
              <w:spacing w:line="214" w:lineRule="exact"/>
            </w:pPr>
            <w:r w:rsidRPr="00154F52">
              <w:t>https://maryland.optum.com/content/ops-maryland/maryland/en/participants-families/crisis-resources.html</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30" w:lineRule="exact"/>
              <w:rPr>
                <w:sz w:val="20"/>
              </w:rPr>
            </w:pPr>
            <w:r w:rsidRPr="00154F52">
              <w:rPr>
                <w:sz w:val="20"/>
              </w:rPr>
              <w:t>https://maryland.optum.com/content/ops-maryland/maryland/en/services/receive-services.html</w:t>
            </w: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757D76">
            <w:pPr>
              <w:pStyle w:val="TableParagraph"/>
              <w:spacing w:before="2" w:line="214" w:lineRule="exact"/>
              <w:ind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bl>
    <w:p w:rsidR="00DD2DF2" w:rsidRDefault="00DD2DF2">
      <w:pPr>
        <w:pStyle w:val="BodyText"/>
        <w:spacing w:before="180"/>
        <w:rPr>
          <w:rFonts w:ascii="Calibri"/>
          <w:sz w:val="20"/>
        </w:rPr>
      </w:pPr>
    </w:p>
    <w:p w:rsidR="00DD2DF2" w:rsidRPr="00B77537" w:rsidRDefault="00DD2DF2">
      <w:pPr>
        <w:pStyle w:val="BodyText"/>
        <w:spacing w:before="180"/>
        <w:rPr>
          <w:rFonts w:ascii="Calibri"/>
          <w:sz w:val="32"/>
          <w:szCs w:val="32"/>
        </w:rPr>
      </w:pPr>
      <w:r w:rsidRPr="00B77537">
        <w:rPr>
          <w:rFonts w:ascii="Calibri"/>
          <w:sz w:val="32"/>
          <w:szCs w:val="32"/>
        </w:rPr>
        <w:t>Cornerstone Montgomery/Southern Maryland</w:t>
      </w:r>
    </w:p>
    <w:p w:rsidR="003A180F" w:rsidRDefault="00930256">
      <w:pPr>
        <w:pStyle w:val="BodyText"/>
        <w:spacing w:before="180"/>
        <w:rPr>
          <w:rFonts w:ascii="Calibri"/>
          <w:sz w:val="20"/>
        </w:rPr>
      </w:pPr>
      <w:r>
        <w:rPr>
          <w:noProof/>
        </w:rPr>
        <mc:AlternateContent>
          <mc:Choice Requires="wps">
            <w:drawing>
              <wp:anchor distT="0" distB="0" distL="0" distR="0" simplePos="0" relativeHeight="487589376" behindDoc="1" locked="0" layoutInCell="1" allowOverlap="1">
                <wp:simplePos x="0" y="0"/>
                <wp:positionH relativeFrom="page">
                  <wp:posOffset>879347</wp:posOffset>
                </wp:positionH>
                <wp:positionV relativeFrom="paragraph">
                  <wp:posOffset>298539</wp:posOffset>
                </wp:positionV>
                <wp:extent cx="5939155" cy="16764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167640"/>
                        </a:xfrm>
                        <a:prstGeom prst="rect">
                          <a:avLst/>
                        </a:prstGeom>
                        <a:solidFill>
                          <a:srgbClr val="F4F4F4"/>
                        </a:solidFill>
                        <a:ln w="27431">
                          <a:solidFill>
                            <a:srgbClr val="000000"/>
                          </a:solidFill>
                          <a:prstDash val="solid"/>
                        </a:ln>
                      </wps:spPr>
                      <wps:txbx>
                        <w:txbxContent>
                          <w:p w:rsidR="0022584A" w:rsidRDefault="0022584A">
                            <w:pPr>
                              <w:spacing w:line="204" w:lineRule="exact"/>
                              <w:ind w:left="108"/>
                              <w:rPr>
                                <w:b/>
                                <w:color w:val="000000"/>
                                <w:sz w:val="20"/>
                              </w:rPr>
                            </w:pPr>
                            <w:r>
                              <w:rPr>
                                <w:b/>
                                <w:color w:val="000000"/>
                                <w:sz w:val="20"/>
                              </w:rPr>
                              <w:t>Calvert County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69.25pt;margin-top:23.5pt;width:467.65pt;height:13.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" fillcolor="#f4f4f4" strokeweight=".76197mm">
                <v:path arrowok="t"/>
                <v:textbox inset="0,0,0,0">
                  <w:txbxContent>
                    <w:p w:rsidR="0022584A" w:rsidRDefault="0022584A">
                      <w:pPr>
                        <w:spacing w:line="204" w:lineRule="exact"/>
                        <w:ind w:left="108"/>
                        <w:rPr>
                          <w:b/>
                          <w:color w:val="000000"/>
                          <w:sz w:val="20"/>
                        </w:rPr>
                      </w:pPr>
                      <w:r>
                        <w:rPr>
                          <w:b/>
                          <w:color w:val="000000"/>
                          <w:sz w:val="20"/>
                        </w:rPr>
                        <w:t>Calvert County</w:t>
                      </w:r>
                    </w:p>
                  </w:txbxContent>
                </v:textbox>
                <w10:wrap type="topAndBottom" anchorx="page"/>
              </v:shape>
            </w:pict>
          </mc:Fallback>
        </mc:AlternateContent>
      </w:r>
    </w:p>
    <w:p w:rsidR="003A180F" w:rsidRDefault="003A180F">
      <w:pPr>
        <w:rPr>
          <w:rFonts w:ascii="Calibri"/>
          <w:sz w:val="20"/>
        </w:rPr>
        <w:sectPr w:rsidR="003A180F">
          <w:type w:val="continuous"/>
          <w:pgSz w:w="12240" w:h="15840"/>
          <w:pgMar w:top="1800" w:right="1200" w:bottom="1500" w:left="960" w:header="0" w:footer="1249" w:gutter="0"/>
          <w:cols w:space="720"/>
        </w:sectPr>
      </w:pPr>
    </w:p>
    <w:tbl>
      <w:tblPr>
        <w:tblW w:w="0" w:type="auto"/>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2"/>
        <w:gridCol w:w="7472"/>
      </w:tblGrid>
      <w:tr w:rsidR="003A180F">
        <w:trPr>
          <w:trHeight w:val="219"/>
        </w:trPr>
        <w:tc>
          <w:tcPr>
            <w:tcW w:w="1882" w:type="dxa"/>
            <w:tcBorders>
              <w:left w:val="single" w:sz="4" w:space="0" w:color="000000"/>
              <w:bottom w:val="single" w:sz="6" w:space="0" w:color="000000"/>
              <w:right w:val="single" w:sz="6" w:space="0" w:color="000000"/>
            </w:tcBorders>
          </w:tcPr>
          <w:p w:rsidR="003A180F" w:rsidRDefault="00AF1ED2">
            <w:pPr>
              <w:pStyle w:val="TableParagraph"/>
              <w:spacing w:line="200" w:lineRule="exact"/>
              <w:ind w:left="134"/>
              <w:rPr>
                <w:b/>
                <w:sz w:val="20"/>
              </w:rPr>
            </w:pPr>
            <w:bookmarkStart w:id="35" w:name="_Hlk206159384"/>
            <w:bookmarkStart w:id="36" w:name="_Hlk206158990"/>
            <w:r>
              <w:rPr>
                <w:b/>
                <w:sz w:val="20"/>
              </w:rPr>
              <w:lastRenderedPageBreak/>
              <w:t>Mailing Address &amp; Phone Number</w:t>
            </w:r>
          </w:p>
        </w:tc>
        <w:tc>
          <w:tcPr>
            <w:tcW w:w="7472" w:type="dxa"/>
            <w:tcBorders>
              <w:left w:val="single" w:sz="6" w:space="0" w:color="000000"/>
              <w:bottom w:val="single" w:sz="6" w:space="0" w:color="000000"/>
              <w:right w:val="single" w:sz="6" w:space="0" w:color="000000"/>
            </w:tcBorders>
          </w:tcPr>
          <w:p w:rsidR="003A180F" w:rsidRDefault="00DD2DF2">
            <w:pPr>
              <w:pStyle w:val="TableParagraph"/>
              <w:spacing w:line="200" w:lineRule="exact"/>
              <w:ind w:left="131"/>
              <w:rPr>
                <w:sz w:val="20"/>
              </w:rPr>
            </w:pPr>
            <w:r>
              <w:rPr>
                <w:sz w:val="20"/>
              </w:rPr>
              <w:t>Prince Frederick Office</w:t>
            </w:r>
          </w:p>
          <w:p w:rsidR="00DD2DF2" w:rsidRDefault="00DD2DF2">
            <w:pPr>
              <w:pStyle w:val="TableParagraph"/>
              <w:spacing w:line="200" w:lineRule="exact"/>
              <w:ind w:left="131"/>
              <w:rPr>
                <w:sz w:val="20"/>
              </w:rPr>
            </w:pPr>
            <w:r>
              <w:rPr>
                <w:sz w:val="20"/>
              </w:rPr>
              <w:t>305 Prince Frederick Blvd.</w:t>
            </w:r>
          </w:p>
          <w:p w:rsidR="00DD2DF2" w:rsidRDefault="00DD2DF2">
            <w:pPr>
              <w:pStyle w:val="TableParagraph"/>
              <w:spacing w:line="200" w:lineRule="exact"/>
              <w:ind w:left="131"/>
              <w:rPr>
                <w:sz w:val="20"/>
              </w:rPr>
            </w:pPr>
            <w:r>
              <w:rPr>
                <w:sz w:val="20"/>
              </w:rPr>
              <w:t>Prince Frederick, MD  20678</w:t>
            </w:r>
          </w:p>
          <w:p w:rsidR="00154F52" w:rsidRDefault="00154F52">
            <w:pPr>
              <w:pStyle w:val="TableParagraph"/>
              <w:spacing w:line="200" w:lineRule="exact"/>
              <w:ind w:left="131"/>
              <w:rPr>
                <w:sz w:val="20"/>
              </w:rPr>
            </w:pPr>
          </w:p>
          <w:p w:rsidR="00154F52" w:rsidRDefault="00DD2DF2">
            <w:pPr>
              <w:pStyle w:val="TableParagraph"/>
              <w:spacing w:line="200" w:lineRule="exact"/>
              <w:ind w:left="131"/>
              <w:rPr>
                <w:sz w:val="20"/>
              </w:rPr>
            </w:pPr>
            <w:r>
              <w:rPr>
                <w:sz w:val="20"/>
              </w:rPr>
              <w:t>(410) 535-4787</w:t>
            </w:r>
          </w:p>
        </w:tc>
      </w:tr>
      <w:bookmarkEnd w:id="35"/>
      <w:tr w:rsidR="00154F52">
        <w:trPr>
          <w:trHeight w:val="225"/>
        </w:trPr>
        <w:tc>
          <w:tcPr>
            <w:tcW w:w="1882" w:type="dxa"/>
            <w:tcBorders>
              <w:top w:val="single" w:sz="6" w:space="0" w:color="000000"/>
              <w:left w:val="single" w:sz="4" w:space="0" w:color="000000"/>
              <w:bottom w:val="single" w:sz="6" w:space="0" w:color="000000"/>
              <w:right w:val="single" w:sz="6" w:space="0" w:color="000000"/>
            </w:tcBorders>
          </w:tcPr>
          <w:p w:rsidR="00154F52" w:rsidRDefault="00154F52">
            <w:pPr>
              <w:pStyle w:val="TableParagraph"/>
              <w:spacing w:line="205" w:lineRule="exact"/>
              <w:ind w:left="134"/>
              <w:rPr>
                <w:b/>
                <w:spacing w:val="-2"/>
                <w:sz w:val="20"/>
              </w:rPr>
            </w:pPr>
            <w:r>
              <w:rPr>
                <w:b/>
                <w:spacing w:val="-2"/>
                <w:sz w:val="20"/>
              </w:rPr>
              <w:t>Web Address</w:t>
            </w:r>
          </w:p>
        </w:tc>
        <w:tc>
          <w:tcPr>
            <w:tcW w:w="7472" w:type="dxa"/>
            <w:tcBorders>
              <w:top w:val="single" w:sz="6" w:space="0" w:color="000000"/>
              <w:left w:val="single" w:sz="6" w:space="0" w:color="000000"/>
              <w:bottom w:val="single" w:sz="6" w:space="0" w:color="000000"/>
              <w:right w:val="single" w:sz="6" w:space="0" w:color="000000"/>
            </w:tcBorders>
          </w:tcPr>
          <w:p w:rsidR="00154F52" w:rsidRDefault="00DD2DF2">
            <w:pPr>
              <w:pStyle w:val="TableParagraph"/>
              <w:spacing w:line="205" w:lineRule="exact"/>
              <w:ind w:left="131"/>
              <w:rPr>
                <w:sz w:val="20"/>
              </w:rPr>
            </w:pPr>
            <w:r w:rsidRPr="00DD2DF2">
              <w:rPr>
                <w:sz w:val="20"/>
              </w:rPr>
              <w:t>https://www.cornerstonemontgomery.org/services/</w:t>
            </w:r>
          </w:p>
        </w:tc>
      </w:tr>
      <w:tr w:rsidR="003A180F">
        <w:trPr>
          <w:trHeight w:val="225"/>
        </w:trPr>
        <w:tc>
          <w:tcPr>
            <w:tcW w:w="18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34"/>
              <w:rPr>
                <w:b/>
                <w:sz w:val="20"/>
              </w:rPr>
            </w:pPr>
            <w:r>
              <w:rPr>
                <w:b/>
                <w:spacing w:val="-2"/>
                <w:sz w:val="20"/>
              </w:rPr>
              <w:t>Services</w:t>
            </w:r>
            <w:r>
              <w:rPr>
                <w:b/>
                <w:sz w:val="20"/>
              </w:rPr>
              <w:t xml:space="preserve"> </w:t>
            </w:r>
            <w:r>
              <w:rPr>
                <w:b/>
                <w:spacing w:val="-2"/>
                <w:sz w:val="20"/>
              </w:rPr>
              <w:t>Provided</w:t>
            </w:r>
          </w:p>
        </w:tc>
        <w:tc>
          <w:tcPr>
            <w:tcW w:w="7472" w:type="dxa"/>
            <w:tcBorders>
              <w:top w:val="single" w:sz="6" w:space="0" w:color="000000"/>
              <w:left w:val="single" w:sz="6" w:space="0" w:color="000000"/>
              <w:bottom w:val="single" w:sz="6" w:space="0" w:color="000000"/>
              <w:right w:val="single" w:sz="6" w:space="0" w:color="000000"/>
            </w:tcBorders>
          </w:tcPr>
          <w:p w:rsidR="00DD2DF2" w:rsidRPr="00DD2DF2" w:rsidRDefault="00DD2DF2" w:rsidP="0002064B">
            <w:pPr>
              <w:pStyle w:val="TableParagraph"/>
              <w:numPr>
                <w:ilvl w:val="0"/>
                <w:numId w:val="46"/>
              </w:numPr>
              <w:spacing w:line="205" w:lineRule="exact"/>
              <w:rPr>
                <w:sz w:val="20"/>
              </w:rPr>
            </w:pPr>
            <w:r w:rsidRPr="00DD2DF2">
              <w:rPr>
                <w:sz w:val="20"/>
              </w:rPr>
              <w:t>Residential</w:t>
            </w:r>
          </w:p>
          <w:p w:rsidR="00DD2DF2" w:rsidRPr="00DD2DF2" w:rsidRDefault="00DD2DF2" w:rsidP="0002064B">
            <w:pPr>
              <w:pStyle w:val="TableParagraph"/>
              <w:numPr>
                <w:ilvl w:val="0"/>
                <w:numId w:val="46"/>
              </w:numPr>
              <w:spacing w:line="205" w:lineRule="exact"/>
              <w:rPr>
                <w:sz w:val="20"/>
              </w:rPr>
            </w:pPr>
            <w:r w:rsidRPr="00DD2DF2">
              <w:rPr>
                <w:sz w:val="20"/>
              </w:rPr>
              <w:t>Residential Crisis Services</w:t>
            </w:r>
          </w:p>
          <w:p w:rsidR="00DD2DF2" w:rsidRPr="00DD2DF2" w:rsidRDefault="00DD2DF2" w:rsidP="0002064B">
            <w:pPr>
              <w:pStyle w:val="TableParagraph"/>
              <w:numPr>
                <w:ilvl w:val="0"/>
                <w:numId w:val="46"/>
              </w:numPr>
              <w:spacing w:line="205" w:lineRule="exact"/>
              <w:rPr>
                <w:sz w:val="20"/>
              </w:rPr>
            </w:pPr>
            <w:r w:rsidRPr="00DD2DF2">
              <w:rPr>
                <w:sz w:val="20"/>
              </w:rPr>
              <w:t>Supported Living</w:t>
            </w:r>
          </w:p>
          <w:p w:rsidR="00DD2DF2" w:rsidRPr="00DD2DF2" w:rsidRDefault="00DD2DF2" w:rsidP="0002064B">
            <w:pPr>
              <w:pStyle w:val="TableParagraph"/>
              <w:numPr>
                <w:ilvl w:val="0"/>
                <w:numId w:val="46"/>
              </w:numPr>
              <w:spacing w:line="205" w:lineRule="exact"/>
              <w:rPr>
                <w:sz w:val="20"/>
              </w:rPr>
            </w:pPr>
            <w:r w:rsidRPr="00DD2DF2">
              <w:rPr>
                <w:sz w:val="20"/>
              </w:rPr>
              <w:t>Targeted Case Management</w:t>
            </w:r>
          </w:p>
          <w:p w:rsidR="00DD2DF2" w:rsidRPr="00DD2DF2" w:rsidRDefault="00DD2DF2" w:rsidP="0002064B">
            <w:pPr>
              <w:pStyle w:val="TableParagraph"/>
              <w:numPr>
                <w:ilvl w:val="0"/>
                <w:numId w:val="46"/>
              </w:numPr>
              <w:spacing w:line="205" w:lineRule="exact"/>
              <w:rPr>
                <w:sz w:val="20"/>
              </w:rPr>
            </w:pPr>
            <w:r w:rsidRPr="00DD2DF2">
              <w:rPr>
                <w:sz w:val="20"/>
              </w:rPr>
              <w:t>In Home Intervention Program</w:t>
            </w:r>
          </w:p>
          <w:p w:rsidR="00DD2DF2" w:rsidRPr="00DD2DF2" w:rsidRDefault="00DD2DF2" w:rsidP="0002064B">
            <w:pPr>
              <w:pStyle w:val="TableParagraph"/>
              <w:numPr>
                <w:ilvl w:val="0"/>
                <w:numId w:val="46"/>
              </w:numPr>
              <w:spacing w:line="205" w:lineRule="exact"/>
              <w:rPr>
                <w:sz w:val="20"/>
              </w:rPr>
            </w:pPr>
            <w:r w:rsidRPr="00DD2DF2">
              <w:rPr>
                <w:sz w:val="20"/>
              </w:rPr>
              <w:t>Vocational</w:t>
            </w:r>
          </w:p>
          <w:p w:rsidR="003A180F" w:rsidRDefault="003A180F">
            <w:pPr>
              <w:pStyle w:val="TableParagraph"/>
              <w:spacing w:line="205" w:lineRule="exact"/>
              <w:ind w:left="131"/>
              <w:rPr>
                <w:sz w:val="20"/>
              </w:rPr>
            </w:pPr>
          </w:p>
        </w:tc>
      </w:tr>
      <w:tr w:rsidR="003A180F">
        <w:trPr>
          <w:trHeight w:val="460"/>
        </w:trPr>
        <w:tc>
          <w:tcPr>
            <w:tcW w:w="188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30" w:lineRule="exact"/>
              <w:ind w:left="134" w:right="32"/>
              <w:rPr>
                <w:b/>
                <w:sz w:val="20"/>
              </w:rPr>
            </w:pPr>
          </w:p>
        </w:tc>
        <w:tc>
          <w:tcPr>
            <w:tcW w:w="7472"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ind w:left="131"/>
              <w:rPr>
                <w:sz w:val="20"/>
              </w:rPr>
            </w:pPr>
          </w:p>
        </w:tc>
      </w:tr>
      <w:tr w:rsidR="003A180F">
        <w:trPr>
          <w:trHeight w:val="450"/>
        </w:trPr>
        <w:tc>
          <w:tcPr>
            <w:tcW w:w="1882" w:type="dxa"/>
            <w:tcBorders>
              <w:top w:val="single" w:sz="6" w:space="0" w:color="000000"/>
              <w:left w:val="single" w:sz="4" w:space="0" w:color="000000"/>
              <w:bottom w:val="single" w:sz="6" w:space="0" w:color="000000"/>
              <w:right w:val="single" w:sz="6" w:space="0" w:color="000000"/>
            </w:tcBorders>
          </w:tcPr>
          <w:p w:rsidR="003A180F" w:rsidRDefault="00DD2DF2">
            <w:pPr>
              <w:pStyle w:val="TableParagraph"/>
              <w:spacing w:before="2" w:line="214" w:lineRule="exact"/>
              <w:ind w:left="134" w:right="32"/>
              <w:rPr>
                <w:b/>
                <w:sz w:val="20"/>
              </w:rPr>
            </w:pPr>
            <w:r>
              <w:rPr>
                <w:b/>
                <w:spacing w:val="-2"/>
                <w:sz w:val="20"/>
              </w:rPr>
              <w:t>Insurance</w:t>
            </w:r>
          </w:p>
        </w:tc>
        <w:tc>
          <w:tcPr>
            <w:tcW w:w="7472"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before="2" w:line="214" w:lineRule="exact"/>
              <w:ind w:left="131" w:right="178"/>
              <w:rPr>
                <w:sz w:val="20"/>
              </w:rPr>
            </w:pPr>
          </w:p>
        </w:tc>
      </w:tr>
      <w:bookmarkEnd w:id="36"/>
    </w:tbl>
    <w:p w:rsidR="003A180F" w:rsidRDefault="003A180F">
      <w:pPr>
        <w:pStyle w:val="BodyText"/>
        <w:spacing w:before="226"/>
        <w:rPr>
          <w:rFonts w:ascii="Calibri"/>
          <w:sz w:val="20"/>
        </w:rPr>
      </w:pPr>
    </w:p>
    <w:tbl>
      <w:tblPr>
        <w:tblW w:w="0" w:type="auto"/>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2"/>
        <w:gridCol w:w="7472"/>
      </w:tblGrid>
      <w:tr w:rsidR="00B77537" w:rsidRPr="00DD2DF2" w:rsidTr="007875AE">
        <w:trPr>
          <w:trHeight w:val="219"/>
        </w:trPr>
        <w:tc>
          <w:tcPr>
            <w:tcW w:w="9354" w:type="dxa"/>
            <w:gridSpan w:val="2"/>
            <w:tcBorders>
              <w:left w:val="single" w:sz="4" w:space="0" w:color="000000"/>
              <w:bottom w:val="single" w:sz="6" w:space="0" w:color="000000"/>
              <w:right w:val="single" w:sz="6" w:space="0" w:color="000000"/>
            </w:tcBorders>
          </w:tcPr>
          <w:p w:rsidR="00B77537" w:rsidRPr="00DD2DF2" w:rsidRDefault="00DD7F3F" w:rsidP="00DD2DF2">
            <w:pPr>
              <w:pStyle w:val="BodyText"/>
              <w:rPr>
                <w:rFonts w:ascii="Calibri"/>
                <w:sz w:val="20"/>
              </w:rPr>
            </w:pPr>
            <w:bookmarkStart w:id="37" w:name="_Hlk206159784"/>
            <w:r>
              <w:rPr>
                <w:rFonts w:ascii="Calibri"/>
                <w:b/>
                <w:sz w:val="20"/>
              </w:rPr>
              <w:t xml:space="preserve">   </w:t>
            </w:r>
            <w:r w:rsidR="00B77537">
              <w:rPr>
                <w:rFonts w:ascii="Calibri"/>
                <w:b/>
                <w:sz w:val="20"/>
              </w:rPr>
              <w:t>Charles County</w:t>
            </w:r>
          </w:p>
        </w:tc>
      </w:tr>
      <w:tr w:rsidR="00B77537" w:rsidRPr="00DD2DF2" w:rsidTr="007875AE">
        <w:trPr>
          <w:trHeight w:val="219"/>
        </w:trPr>
        <w:tc>
          <w:tcPr>
            <w:tcW w:w="1882" w:type="dxa"/>
            <w:tcBorders>
              <w:left w:val="single" w:sz="4" w:space="0" w:color="000000"/>
              <w:bottom w:val="single" w:sz="6" w:space="0" w:color="000000"/>
              <w:right w:val="single" w:sz="6" w:space="0" w:color="000000"/>
            </w:tcBorders>
          </w:tcPr>
          <w:p w:rsidR="00B77537" w:rsidRDefault="00B77537" w:rsidP="00B77537">
            <w:pPr>
              <w:pStyle w:val="TableParagraph"/>
              <w:spacing w:line="200" w:lineRule="exact"/>
              <w:ind w:left="134"/>
              <w:rPr>
                <w:b/>
                <w:sz w:val="20"/>
              </w:rPr>
            </w:pPr>
            <w:r>
              <w:rPr>
                <w:b/>
                <w:sz w:val="20"/>
              </w:rPr>
              <w:t>Mailing Address &amp; Phone Number</w:t>
            </w:r>
          </w:p>
        </w:tc>
        <w:tc>
          <w:tcPr>
            <w:tcW w:w="7472" w:type="dxa"/>
            <w:tcBorders>
              <w:left w:val="single" w:sz="6" w:space="0" w:color="000000"/>
              <w:bottom w:val="single" w:sz="6" w:space="0" w:color="000000"/>
              <w:right w:val="single" w:sz="6" w:space="0" w:color="000000"/>
            </w:tcBorders>
          </w:tcPr>
          <w:p w:rsidR="00B77537" w:rsidRDefault="00B77537" w:rsidP="00B77537">
            <w:pPr>
              <w:pStyle w:val="TableParagraph"/>
              <w:spacing w:line="200" w:lineRule="exact"/>
              <w:ind w:left="131"/>
              <w:rPr>
                <w:sz w:val="20"/>
              </w:rPr>
            </w:pPr>
            <w:r>
              <w:rPr>
                <w:sz w:val="20"/>
              </w:rPr>
              <w:t>Waldorf Office</w:t>
            </w:r>
          </w:p>
          <w:p w:rsidR="00B77537" w:rsidRDefault="00B77537" w:rsidP="00B77537">
            <w:pPr>
              <w:pStyle w:val="TableParagraph"/>
              <w:spacing w:line="200" w:lineRule="exact"/>
              <w:ind w:left="131"/>
              <w:rPr>
                <w:sz w:val="20"/>
              </w:rPr>
            </w:pPr>
            <w:r>
              <w:rPr>
                <w:sz w:val="20"/>
              </w:rPr>
              <w:t>2670 Crain Highway</w:t>
            </w:r>
          </w:p>
          <w:p w:rsidR="00B77537" w:rsidRDefault="00B77537" w:rsidP="00B77537">
            <w:pPr>
              <w:pStyle w:val="TableParagraph"/>
              <w:spacing w:line="200" w:lineRule="exact"/>
              <w:ind w:left="131"/>
              <w:rPr>
                <w:sz w:val="20"/>
              </w:rPr>
            </w:pPr>
            <w:r>
              <w:rPr>
                <w:sz w:val="20"/>
              </w:rPr>
              <w:t>Suite 505</w:t>
            </w:r>
          </w:p>
          <w:p w:rsidR="00B77537" w:rsidRDefault="00B77537" w:rsidP="00B77537">
            <w:pPr>
              <w:pStyle w:val="TableParagraph"/>
              <w:spacing w:line="200" w:lineRule="exact"/>
              <w:ind w:left="131"/>
              <w:rPr>
                <w:sz w:val="20"/>
              </w:rPr>
            </w:pPr>
            <w:r>
              <w:rPr>
                <w:sz w:val="20"/>
              </w:rPr>
              <w:t>Waldorf, MD  20601</w:t>
            </w:r>
          </w:p>
          <w:p w:rsidR="00B77537" w:rsidRDefault="00B77537" w:rsidP="00B77537">
            <w:pPr>
              <w:pStyle w:val="TableParagraph"/>
              <w:spacing w:line="200" w:lineRule="exact"/>
              <w:ind w:left="131"/>
              <w:rPr>
                <w:sz w:val="20"/>
              </w:rPr>
            </w:pPr>
          </w:p>
          <w:p w:rsidR="00B77537" w:rsidRDefault="00B77537" w:rsidP="00B77537">
            <w:pPr>
              <w:pStyle w:val="TableParagraph"/>
              <w:spacing w:line="200" w:lineRule="exact"/>
              <w:ind w:left="131"/>
              <w:rPr>
                <w:sz w:val="20"/>
              </w:rPr>
            </w:pPr>
            <w:r>
              <w:rPr>
                <w:sz w:val="20"/>
              </w:rPr>
              <w:t>(301) 932-9146</w:t>
            </w:r>
          </w:p>
        </w:tc>
      </w:tr>
      <w:tr w:rsidR="00B77537" w:rsidRPr="00DD2DF2" w:rsidTr="007875AE">
        <w:trPr>
          <w:trHeight w:val="225"/>
        </w:trPr>
        <w:tc>
          <w:tcPr>
            <w:tcW w:w="1882" w:type="dxa"/>
            <w:tcBorders>
              <w:top w:val="single" w:sz="6" w:space="0" w:color="000000"/>
              <w:left w:val="single" w:sz="4" w:space="0" w:color="000000"/>
              <w:bottom w:val="single" w:sz="6" w:space="0" w:color="000000"/>
              <w:right w:val="single" w:sz="6" w:space="0" w:color="000000"/>
            </w:tcBorders>
          </w:tcPr>
          <w:p w:rsidR="00B77537" w:rsidRPr="00DD2DF2" w:rsidRDefault="00B77537" w:rsidP="00B77537">
            <w:pPr>
              <w:pStyle w:val="BodyText"/>
              <w:rPr>
                <w:rFonts w:ascii="Calibri"/>
                <w:b/>
                <w:sz w:val="20"/>
              </w:rPr>
            </w:pPr>
            <w:r w:rsidRPr="00DD2DF2">
              <w:rPr>
                <w:rFonts w:ascii="Calibri"/>
                <w:b/>
                <w:sz w:val="20"/>
              </w:rPr>
              <w:t>Web Address</w:t>
            </w:r>
          </w:p>
        </w:tc>
        <w:tc>
          <w:tcPr>
            <w:tcW w:w="7472" w:type="dxa"/>
            <w:tcBorders>
              <w:top w:val="single" w:sz="6" w:space="0" w:color="000000"/>
              <w:left w:val="single" w:sz="6" w:space="0" w:color="000000"/>
              <w:bottom w:val="single" w:sz="6" w:space="0" w:color="000000"/>
              <w:right w:val="single" w:sz="6" w:space="0" w:color="000000"/>
            </w:tcBorders>
          </w:tcPr>
          <w:p w:rsidR="00B77537" w:rsidRPr="00DD2DF2" w:rsidRDefault="00B77537" w:rsidP="00B77537">
            <w:pPr>
              <w:pStyle w:val="BodyText"/>
              <w:rPr>
                <w:rFonts w:ascii="Calibri"/>
                <w:sz w:val="20"/>
              </w:rPr>
            </w:pPr>
            <w:r w:rsidRPr="00DD2DF2">
              <w:rPr>
                <w:sz w:val="20"/>
              </w:rPr>
              <w:t>https://www.cornerstonemontgomery.org/services/</w:t>
            </w:r>
          </w:p>
        </w:tc>
      </w:tr>
      <w:tr w:rsidR="00B77537" w:rsidRPr="00DD2DF2" w:rsidTr="007875AE">
        <w:trPr>
          <w:trHeight w:val="225"/>
        </w:trPr>
        <w:tc>
          <w:tcPr>
            <w:tcW w:w="1882" w:type="dxa"/>
            <w:tcBorders>
              <w:top w:val="single" w:sz="6" w:space="0" w:color="000000"/>
              <w:left w:val="single" w:sz="4" w:space="0" w:color="000000"/>
              <w:bottom w:val="single" w:sz="6" w:space="0" w:color="000000"/>
              <w:right w:val="single" w:sz="6" w:space="0" w:color="000000"/>
            </w:tcBorders>
          </w:tcPr>
          <w:p w:rsidR="00B77537" w:rsidRPr="00DD2DF2" w:rsidRDefault="00B77537" w:rsidP="00B77537">
            <w:pPr>
              <w:pStyle w:val="BodyText"/>
              <w:rPr>
                <w:rFonts w:ascii="Calibri"/>
                <w:b/>
                <w:sz w:val="20"/>
              </w:rPr>
            </w:pPr>
            <w:r w:rsidRPr="00DD2DF2">
              <w:rPr>
                <w:rFonts w:ascii="Calibri"/>
                <w:b/>
                <w:sz w:val="20"/>
              </w:rPr>
              <w:t>Services Provided</w:t>
            </w:r>
          </w:p>
        </w:tc>
        <w:tc>
          <w:tcPr>
            <w:tcW w:w="7472" w:type="dxa"/>
            <w:tcBorders>
              <w:top w:val="single" w:sz="6" w:space="0" w:color="000000"/>
              <w:left w:val="single" w:sz="6" w:space="0" w:color="000000"/>
              <w:bottom w:val="single" w:sz="6" w:space="0" w:color="000000"/>
              <w:right w:val="single" w:sz="6" w:space="0" w:color="000000"/>
            </w:tcBorders>
          </w:tcPr>
          <w:p w:rsidR="00B77537" w:rsidRPr="00B77537" w:rsidRDefault="00B77537" w:rsidP="0002064B">
            <w:pPr>
              <w:widowControl/>
              <w:numPr>
                <w:ilvl w:val="0"/>
                <w:numId w:val="46"/>
              </w:numPr>
              <w:shd w:val="clear" w:color="auto" w:fill="FDFAEF"/>
              <w:autoSpaceDE/>
              <w:autoSpaceDN/>
              <w:spacing w:before="100" w:beforeAutospacing="1"/>
              <w:rPr>
                <w:rFonts w:ascii="Arial" w:hAnsi="Arial" w:cs="Arial"/>
                <w:color w:val="030404"/>
                <w:sz w:val="24"/>
                <w:szCs w:val="24"/>
              </w:rPr>
            </w:pPr>
            <w:r w:rsidRPr="00B77537">
              <w:rPr>
                <w:rFonts w:ascii="Arial" w:hAnsi="Arial" w:cs="Arial"/>
                <w:color w:val="030404"/>
                <w:sz w:val="24"/>
                <w:szCs w:val="24"/>
              </w:rPr>
              <w:t>Supported Living</w:t>
            </w:r>
          </w:p>
          <w:p w:rsidR="00B77537" w:rsidRPr="00B77537" w:rsidRDefault="00B77537" w:rsidP="0002064B">
            <w:pPr>
              <w:widowControl/>
              <w:numPr>
                <w:ilvl w:val="0"/>
                <w:numId w:val="46"/>
              </w:numPr>
              <w:shd w:val="clear" w:color="auto" w:fill="FDFAEF"/>
              <w:autoSpaceDE/>
              <w:autoSpaceDN/>
              <w:spacing w:before="100" w:beforeAutospacing="1"/>
              <w:rPr>
                <w:rFonts w:ascii="Arial" w:hAnsi="Arial" w:cs="Arial"/>
                <w:color w:val="030404"/>
                <w:sz w:val="24"/>
                <w:szCs w:val="24"/>
              </w:rPr>
            </w:pPr>
            <w:r w:rsidRPr="00B77537">
              <w:rPr>
                <w:rFonts w:ascii="Arial" w:hAnsi="Arial" w:cs="Arial"/>
                <w:color w:val="030404"/>
                <w:sz w:val="24"/>
                <w:szCs w:val="24"/>
              </w:rPr>
              <w:t>Targeted Case Management</w:t>
            </w:r>
          </w:p>
          <w:p w:rsidR="00B77537" w:rsidRPr="00B77537" w:rsidRDefault="00B77537" w:rsidP="0002064B">
            <w:pPr>
              <w:widowControl/>
              <w:numPr>
                <w:ilvl w:val="0"/>
                <w:numId w:val="46"/>
              </w:numPr>
              <w:shd w:val="clear" w:color="auto" w:fill="FDFAEF"/>
              <w:autoSpaceDE/>
              <w:autoSpaceDN/>
              <w:spacing w:before="100" w:beforeAutospacing="1"/>
              <w:rPr>
                <w:rFonts w:ascii="Arial" w:hAnsi="Arial" w:cs="Arial"/>
                <w:color w:val="030404"/>
                <w:sz w:val="24"/>
                <w:szCs w:val="24"/>
              </w:rPr>
            </w:pPr>
            <w:r w:rsidRPr="00B77537">
              <w:rPr>
                <w:rFonts w:ascii="Arial" w:hAnsi="Arial" w:cs="Arial"/>
                <w:color w:val="030404"/>
                <w:sz w:val="24"/>
                <w:szCs w:val="24"/>
              </w:rPr>
              <w:t>In Home Intervention Program</w:t>
            </w:r>
          </w:p>
          <w:p w:rsidR="00B77537" w:rsidRPr="00B77537" w:rsidRDefault="00B77537" w:rsidP="0002064B">
            <w:pPr>
              <w:widowControl/>
              <w:numPr>
                <w:ilvl w:val="0"/>
                <w:numId w:val="46"/>
              </w:numPr>
              <w:shd w:val="clear" w:color="auto" w:fill="FDFAEF"/>
              <w:autoSpaceDE/>
              <w:autoSpaceDN/>
              <w:spacing w:before="100" w:beforeAutospacing="1"/>
              <w:rPr>
                <w:rFonts w:ascii="Arial" w:hAnsi="Arial" w:cs="Arial"/>
                <w:color w:val="030404"/>
                <w:sz w:val="24"/>
                <w:szCs w:val="24"/>
              </w:rPr>
            </w:pPr>
            <w:r w:rsidRPr="00B77537">
              <w:rPr>
                <w:rFonts w:ascii="Arial" w:hAnsi="Arial" w:cs="Arial"/>
                <w:color w:val="030404"/>
                <w:sz w:val="24"/>
                <w:szCs w:val="24"/>
              </w:rPr>
              <w:t>Vocational</w:t>
            </w:r>
          </w:p>
          <w:p w:rsidR="00B77537" w:rsidRPr="00DD2DF2" w:rsidRDefault="00B77537" w:rsidP="0002064B">
            <w:pPr>
              <w:pStyle w:val="BodyText"/>
              <w:numPr>
                <w:ilvl w:val="0"/>
                <w:numId w:val="46"/>
              </w:numPr>
              <w:rPr>
                <w:rFonts w:ascii="Calibri"/>
                <w:sz w:val="20"/>
              </w:rPr>
            </w:pPr>
          </w:p>
        </w:tc>
      </w:tr>
      <w:tr w:rsidR="00B77537" w:rsidRPr="00DD2DF2" w:rsidTr="007875AE">
        <w:trPr>
          <w:trHeight w:val="460"/>
        </w:trPr>
        <w:tc>
          <w:tcPr>
            <w:tcW w:w="1882" w:type="dxa"/>
            <w:tcBorders>
              <w:top w:val="single" w:sz="6" w:space="0" w:color="000000"/>
              <w:left w:val="single" w:sz="4" w:space="0" w:color="000000"/>
              <w:bottom w:val="single" w:sz="6" w:space="0" w:color="000000"/>
              <w:right w:val="single" w:sz="6" w:space="0" w:color="000000"/>
            </w:tcBorders>
          </w:tcPr>
          <w:p w:rsidR="00B77537" w:rsidRPr="00DD2DF2" w:rsidRDefault="00B77537" w:rsidP="00B77537">
            <w:pPr>
              <w:pStyle w:val="BodyText"/>
              <w:spacing w:before="226"/>
              <w:rPr>
                <w:rFonts w:ascii="Calibri"/>
                <w:b/>
                <w:sz w:val="20"/>
              </w:rPr>
            </w:pPr>
          </w:p>
        </w:tc>
        <w:tc>
          <w:tcPr>
            <w:tcW w:w="7472" w:type="dxa"/>
            <w:tcBorders>
              <w:top w:val="single" w:sz="6" w:space="0" w:color="000000"/>
              <w:left w:val="single" w:sz="6" w:space="0" w:color="000000"/>
              <w:bottom w:val="single" w:sz="6" w:space="0" w:color="000000"/>
              <w:right w:val="single" w:sz="6" w:space="0" w:color="000000"/>
            </w:tcBorders>
          </w:tcPr>
          <w:p w:rsidR="00B77537" w:rsidRPr="00DD2DF2" w:rsidRDefault="00B77537" w:rsidP="00B77537">
            <w:pPr>
              <w:pStyle w:val="BodyText"/>
              <w:spacing w:before="226"/>
              <w:rPr>
                <w:rFonts w:ascii="Calibri"/>
                <w:sz w:val="20"/>
              </w:rPr>
            </w:pPr>
          </w:p>
        </w:tc>
      </w:tr>
      <w:tr w:rsidR="00B77537" w:rsidRPr="00DD2DF2" w:rsidTr="007875AE">
        <w:trPr>
          <w:trHeight w:val="450"/>
        </w:trPr>
        <w:tc>
          <w:tcPr>
            <w:tcW w:w="1882" w:type="dxa"/>
            <w:tcBorders>
              <w:top w:val="single" w:sz="6" w:space="0" w:color="000000"/>
              <w:left w:val="single" w:sz="4" w:space="0" w:color="000000"/>
              <w:bottom w:val="single" w:sz="6" w:space="0" w:color="000000"/>
              <w:right w:val="single" w:sz="6" w:space="0" w:color="000000"/>
            </w:tcBorders>
          </w:tcPr>
          <w:p w:rsidR="00B77537" w:rsidRPr="00DD2DF2" w:rsidRDefault="00B77537" w:rsidP="00B77537">
            <w:pPr>
              <w:pStyle w:val="BodyText"/>
              <w:spacing w:before="226"/>
              <w:rPr>
                <w:rFonts w:ascii="Calibri"/>
                <w:b/>
                <w:sz w:val="20"/>
              </w:rPr>
            </w:pPr>
            <w:r w:rsidRPr="00DD2DF2">
              <w:rPr>
                <w:rFonts w:ascii="Calibri"/>
                <w:b/>
                <w:sz w:val="20"/>
              </w:rPr>
              <w:t>Insurance</w:t>
            </w:r>
          </w:p>
        </w:tc>
        <w:tc>
          <w:tcPr>
            <w:tcW w:w="7472" w:type="dxa"/>
            <w:tcBorders>
              <w:top w:val="single" w:sz="6" w:space="0" w:color="000000"/>
              <w:left w:val="single" w:sz="6" w:space="0" w:color="000000"/>
              <w:bottom w:val="single" w:sz="6" w:space="0" w:color="000000"/>
              <w:right w:val="single" w:sz="6" w:space="0" w:color="000000"/>
            </w:tcBorders>
          </w:tcPr>
          <w:p w:rsidR="00B77537" w:rsidRPr="00DD2DF2" w:rsidRDefault="00B77537" w:rsidP="00B77537">
            <w:pPr>
              <w:pStyle w:val="BodyText"/>
              <w:spacing w:before="226"/>
              <w:rPr>
                <w:rFonts w:ascii="Calibri"/>
                <w:sz w:val="20"/>
              </w:rPr>
            </w:pPr>
          </w:p>
        </w:tc>
      </w:tr>
      <w:bookmarkEnd w:id="37"/>
    </w:tbl>
    <w:p w:rsidR="00DD2DF2" w:rsidRDefault="00DD2DF2">
      <w:pPr>
        <w:pStyle w:val="BodyText"/>
        <w:spacing w:before="226"/>
        <w:rPr>
          <w:rFonts w:ascii="Calibri"/>
          <w:sz w:val="20"/>
        </w:rPr>
      </w:pPr>
    </w:p>
    <w:tbl>
      <w:tblPr>
        <w:tblW w:w="0" w:type="auto"/>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2"/>
        <w:gridCol w:w="7472"/>
      </w:tblGrid>
      <w:tr w:rsidR="00DD7F3F" w:rsidRPr="00DD7F3F" w:rsidTr="007875AE">
        <w:trPr>
          <w:trHeight w:val="219"/>
        </w:trPr>
        <w:tc>
          <w:tcPr>
            <w:tcW w:w="9354" w:type="dxa"/>
            <w:gridSpan w:val="2"/>
            <w:tcBorders>
              <w:left w:val="single" w:sz="4" w:space="0" w:color="000000"/>
              <w:bottom w:val="single" w:sz="6" w:space="0" w:color="000000"/>
              <w:right w:val="single" w:sz="6" w:space="0" w:color="000000"/>
            </w:tcBorders>
          </w:tcPr>
          <w:p w:rsidR="00DD7F3F" w:rsidRPr="00DD7F3F" w:rsidRDefault="00DD7F3F" w:rsidP="00DD7F3F">
            <w:pPr>
              <w:rPr>
                <w:rFonts w:ascii="Calibri" w:eastAsia="Cambria" w:hAnsi="Cambria" w:cs="Cambria"/>
                <w:sz w:val="20"/>
                <w:szCs w:val="24"/>
              </w:rPr>
            </w:pPr>
            <w:bookmarkStart w:id="38" w:name="_Hlk206159955"/>
            <w:r w:rsidRPr="00DD7F3F">
              <w:rPr>
                <w:rFonts w:ascii="Calibri" w:eastAsia="Cambria" w:hAnsi="Cambria" w:cs="Cambria"/>
                <w:b/>
                <w:sz w:val="20"/>
                <w:szCs w:val="24"/>
              </w:rPr>
              <w:t xml:space="preserve">   </w:t>
            </w:r>
            <w:r>
              <w:rPr>
                <w:rFonts w:ascii="Calibri" w:eastAsia="Cambria" w:hAnsi="Cambria" w:cs="Cambria"/>
                <w:b/>
                <w:sz w:val="20"/>
                <w:szCs w:val="24"/>
              </w:rPr>
              <w:t>Leonardtown Office</w:t>
            </w:r>
          </w:p>
        </w:tc>
      </w:tr>
      <w:tr w:rsidR="00DD7F3F" w:rsidRPr="00DD7F3F" w:rsidTr="007875AE">
        <w:trPr>
          <w:trHeight w:val="219"/>
        </w:trPr>
        <w:tc>
          <w:tcPr>
            <w:tcW w:w="1882" w:type="dxa"/>
            <w:tcBorders>
              <w:left w:val="single" w:sz="4" w:space="0" w:color="000000"/>
              <w:bottom w:val="single" w:sz="6" w:space="0" w:color="000000"/>
              <w:right w:val="single" w:sz="6" w:space="0" w:color="000000"/>
            </w:tcBorders>
          </w:tcPr>
          <w:p w:rsidR="00DD7F3F" w:rsidRPr="00DD7F3F" w:rsidRDefault="00DD7F3F" w:rsidP="00DD7F3F">
            <w:pPr>
              <w:spacing w:line="200" w:lineRule="exact"/>
              <w:ind w:left="134"/>
              <w:rPr>
                <w:b/>
                <w:sz w:val="20"/>
              </w:rPr>
            </w:pPr>
            <w:r w:rsidRPr="00DD7F3F">
              <w:rPr>
                <w:b/>
                <w:sz w:val="20"/>
              </w:rPr>
              <w:t>Mailing Address &amp; Phone Number</w:t>
            </w:r>
          </w:p>
        </w:tc>
        <w:tc>
          <w:tcPr>
            <w:tcW w:w="7472" w:type="dxa"/>
            <w:tcBorders>
              <w:left w:val="single" w:sz="6" w:space="0" w:color="000000"/>
              <w:bottom w:val="single" w:sz="6" w:space="0" w:color="000000"/>
              <w:right w:val="single" w:sz="6" w:space="0" w:color="000000"/>
            </w:tcBorders>
          </w:tcPr>
          <w:p w:rsidR="00DD7F3F" w:rsidRDefault="00DD7F3F" w:rsidP="00DD7F3F">
            <w:pPr>
              <w:spacing w:line="200" w:lineRule="exact"/>
              <w:ind w:left="131"/>
              <w:rPr>
                <w:sz w:val="20"/>
              </w:rPr>
            </w:pPr>
            <w:r>
              <w:rPr>
                <w:sz w:val="20"/>
              </w:rPr>
              <w:t>8305 Old Leonardtown Road</w:t>
            </w:r>
          </w:p>
          <w:p w:rsidR="00DD7F3F" w:rsidRDefault="00DD7F3F" w:rsidP="00DD7F3F">
            <w:pPr>
              <w:spacing w:line="200" w:lineRule="exact"/>
              <w:ind w:left="131"/>
              <w:rPr>
                <w:sz w:val="20"/>
              </w:rPr>
            </w:pPr>
            <w:r>
              <w:rPr>
                <w:sz w:val="20"/>
              </w:rPr>
              <w:t>Hughesville, MD  20637</w:t>
            </w:r>
          </w:p>
          <w:p w:rsidR="00DD7F3F" w:rsidRDefault="00DD7F3F" w:rsidP="00DD7F3F">
            <w:pPr>
              <w:spacing w:line="200" w:lineRule="exact"/>
              <w:ind w:left="131"/>
              <w:rPr>
                <w:sz w:val="20"/>
              </w:rPr>
            </w:pPr>
          </w:p>
          <w:p w:rsidR="00DD7F3F" w:rsidRPr="00DD7F3F" w:rsidRDefault="00DD7F3F" w:rsidP="00DD7F3F">
            <w:pPr>
              <w:spacing w:line="200" w:lineRule="exact"/>
              <w:ind w:left="131"/>
              <w:rPr>
                <w:sz w:val="20"/>
              </w:rPr>
            </w:pPr>
            <w:r>
              <w:rPr>
                <w:sz w:val="20"/>
              </w:rPr>
              <w:t>(240) 376-6650</w:t>
            </w:r>
          </w:p>
        </w:tc>
      </w:tr>
      <w:tr w:rsidR="00DD7F3F" w:rsidRPr="00DD7F3F" w:rsidTr="007875AE">
        <w:trPr>
          <w:trHeight w:val="225"/>
        </w:trPr>
        <w:tc>
          <w:tcPr>
            <w:tcW w:w="1882" w:type="dxa"/>
            <w:tcBorders>
              <w:top w:val="single" w:sz="6" w:space="0" w:color="000000"/>
              <w:left w:val="single" w:sz="4" w:space="0" w:color="000000"/>
              <w:bottom w:val="single" w:sz="6" w:space="0" w:color="000000"/>
              <w:right w:val="single" w:sz="6" w:space="0" w:color="000000"/>
            </w:tcBorders>
          </w:tcPr>
          <w:p w:rsidR="00DD7F3F" w:rsidRPr="00DD7F3F" w:rsidRDefault="00DD7F3F" w:rsidP="00DD7F3F">
            <w:pPr>
              <w:rPr>
                <w:rFonts w:ascii="Calibri" w:eastAsia="Cambria" w:hAnsi="Cambria" w:cs="Cambria"/>
                <w:b/>
                <w:sz w:val="20"/>
                <w:szCs w:val="24"/>
              </w:rPr>
            </w:pPr>
            <w:r w:rsidRPr="00DD7F3F">
              <w:rPr>
                <w:rFonts w:ascii="Calibri" w:eastAsia="Cambria" w:hAnsi="Cambria" w:cs="Cambria"/>
                <w:b/>
                <w:sz w:val="20"/>
                <w:szCs w:val="24"/>
              </w:rPr>
              <w:t>Web Address</w:t>
            </w:r>
          </w:p>
        </w:tc>
        <w:tc>
          <w:tcPr>
            <w:tcW w:w="7472" w:type="dxa"/>
            <w:tcBorders>
              <w:top w:val="single" w:sz="6" w:space="0" w:color="000000"/>
              <w:left w:val="single" w:sz="6" w:space="0" w:color="000000"/>
              <w:bottom w:val="single" w:sz="6" w:space="0" w:color="000000"/>
              <w:right w:val="single" w:sz="6" w:space="0" w:color="000000"/>
            </w:tcBorders>
          </w:tcPr>
          <w:p w:rsidR="00DD7F3F" w:rsidRPr="00DD7F3F" w:rsidRDefault="00DD7F3F" w:rsidP="00DD7F3F">
            <w:pPr>
              <w:rPr>
                <w:rFonts w:ascii="Calibri" w:eastAsia="Cambria" w:hAnsi="Cambria" w:cs="Cambria"/>
                <w:sz w:val="20"/>
                <w:szCs w:val="24"/>
              </w:rPr>
            </w:pPr>
            <w:r w:rsidRPr="00DD7F3F">
              <w:rPr>
                <w:rFonts w:ascii="Cambria" w:eastAsia="Cambria" w:hAnsi="Cambria" w:cs="Cambria"/>
                <w:sz w:val="20"/>
                <w:szCs w:val="24"/>
              </w:rPr>
              <w:t>https://www.cornerstonemontgomery.org/services/</w:t>
            </w:r>
          </w:p>
        </w:tc>
      </w:tr>
      <w:tr w:rsidR="00DD7F3F" w:rsidRPr="00DD7F3F" w:rsidTr="007875AE">
        <w:trPr>
          <w:trHeight w:val="225"/>
        </w:trPr>
        <w:tc>
          <w:tcPr>
            <w:tcW w:w="1882" w:type="dxa"/>
            <w:tcBorders>
              <w:top w:val="single" w:sz="6" w:space="0" w:color="000000"/>
              <w:left w:val="single" w:sz="4" w:space="0" w:color="000000"/>
              <w:bottom w:val="single" w:sz="6" w:space="0" w:color="000000"/>
              <w:right w:val="single" w:sz="6" w:space="0" w:color="000000"/>
            </w:tcBorders>
          </w:tcPr>
          <w:p w:rsidR="00DD7F3F" w:rsidRPr="00DD7F3F" w:rsidRDefault="00DD7F3F" w:rsidP="00DD7F3F">
            <w:pPr>
              <w:rPr>
                <w:rFonts w:ascii="Calibri" w:eastAsia="Cambria" w:hAnsi="Cambria" w:cs="Cambria"/>
                <w:b/>
                <w:sz w:val="20"/>
                <w:szCs w:val="24"/>
              </w:rPr>
            </w:pPr>
            <w:r w:rsidRPr="00DD7F3F">
              <w:rPr>
                <w:rFonts w:ascii="Calibri" w:eastAsia="Cambria" w:hAnsi="Cambria" w:cs="Cambria"/>
                <w:b/>
                <w:sz w:val="20"/>
                <w:szCs w:val="24"/>
              </w:rPr>
              <w:t>Services Provided</w:t>
            </w:r>
          </w:p>
        </w:tc>
        <w:tc>
          <w:tcPr>
            <w:tcW w:w="7472" w:type="dxa"/>
            <w:tcBorders>
              <w:top w:val="single" w:sz="6" w:space="0" w:color="000000"/>
              <w:left w:val="single" w:sz="6" w:space="0" w:color="000000"/>
              <w:bottom w:val="single" w:sz="6" w:space="0" w:color="000000"/>
              <w:right w:val="single" w:sz="6" w:space="0" w:color="000000"/>
            </w:tcBorders>
          </w:tcPr>
          <w:p w:rsidR="00DD7F3F" w:rsidRPr="00DD7F3F" w:rsidRDefault="00DD7F3F" w:rsidP="0002064B">
            <w:pPr>
              <w:pStyle w:val="ListParagraph"/>
              <w:numPr>
                <w:ilvl w:val="0"/>
                <w:numId w:val="46"/>
              </w:numPr>
              <w:rPr>
                <w:rFonts w:ascii="Calibri" w:eastAsia="Cambria" w:hAnsi="Cambria" w:cs="Cambria"/>
                <w:sz w:val="20"/>
                <w:szCs w:val="24"/>
              </w:rPr>
            </w:pPr>
            <w:r w:rsidRPr="00DD7F3F">
              <w:rPr>
                <w:rFonts w:ascii="Calibri" w:eastAsia="Cambria" w:hAnsi="Cambria" w:cs="Cambria"/>
                <w:sz w:val="20"/>
                <w:szCs w:val="24"/>
              </w:rPr>
              <w:t>Assertive Community Treatment (ACT Team)</w:t>
            </w:r>
          </w:p>
        </w:tc>
      </w:tr>
      <w:tr w:rsidR="00DD7F3F" w:rsidRPr="00DD7F3F" w:rsidTr="007875AE">
        <w:trPr>
          <w:trHeight w:val="460"/>
        </w:trPr>
        <w:tc>
          <w:tcPr>
            <w:tcW w:w="1882" w:type="dxa"/>
            <w:tcBorders>
              <w:top w:val="single" w:sz="6" w:space="0" w:color="000000"/>
              <w:left w:val="single" w:sz="4" w:space="0" w:color="000000"/>
              <w:bottom w:val="single" w:sz="6" w:space="0" w:color="000000"/>
              <w:right w:val="single" w:sz="6" w:space="0" w:color="000000"/>
            </w:tcBorders>
          </w:tcPr>
          <w:p w:rsidR="00DD7F3F" w:rsidRPr="00DD7F3F" w:rsidRDefault="00DD7F3F" w:rsidP="00DD7F3F">
            <w:pPr>
              <w:spacing w:before="226"/>
              <w:rPr>
                <w:rFonts w:ascii="Calibri" w:eastAsia="Cambria" w:hAnsi="Cambria" w:cs="Cambria"/>
                <w:b/>
                <w:sz w:val="20"/>
                <w:szCs w:val="24"/>
              </w:rPr>
            </w:pPr>
          </w:p>
        </w:tc>
        <w:tc>
          <w:tcPr>
            <w:tcW w:w="7472" w:type="dxa"/>
            <w:tcBorders>
              <w:top w:val="single" w:sz="6" w:space="0" w:color="000000"/>
              <w:left w:val="single" w:sz="6" w:space="0" w:color="000000"/>
              <w:bottom w:val="single" w:sz="6" w:space="0" w:color="000000"/>
              <w:right w:val="single" w:sz="6" w:space="0" w:color="000000"/>
            </w:tcBorders>
          </w:tcPr>
          <w:p w:rsidR="00DD7F3F" w:rsidRPr="00DD7F3F" w:rsidRDefault="00DD7F3F" w:rsidP="00DD7F3F">
            <w:pPr>
              <w:spacing w:before="226"/>
              <w:rPr>
                <w:rFonts w:ascii="Calibri" w:eastAsia="Cambria" w:hAnsi="Cambria" w:cs="Cambria"/>
                <w:sz w:val="20"/>
                <w:szCs w:val="24"/>
              </w:rPr>
            </w:pPr>
          </w:p>
        </w:tc>
      </w:tr>
      <w:tr w:rsidR="00DD7F3F" w:rsidRPr="00DD7F3F" w:rsidTr="007875AE">
        <w:trPr>
          <w:trHeight w:val="450"/>
        </w:trPr>
        <w:tc>
          <w:tcPr>
            <w:tcW w:w="1882" w:type="dxa"/>
            <w:tcBorders>
              <w:top w:val="single" w:sz="6" w:space="0" w:color="000000"/>
              <w:left w:val="single" w:sz="4" w:space="0" w:color="000000"/>
              <w:bottom w:val="single" w:sz="6" w:space="0" w:color="000000"/>
              <w:right w:val="single" w:sz="6" w:space="0" w:color="000000"/>
            </w:tcBorders>
          </w:tcPr>
          <w:p w:rsidR="00DD7F3F" w:rsidRPr="00DD7F3F" w:rsidRDefault="00DD7F3F" w:rsidP="00DD7F3F">
            <w:pPr>
              <w:spacing w:before="226"/>
              <w:rPr>
                <w:rFonts w:ascii="Calibri" w:eastAsia="Cambria" w:hAnsi="Cambria" w:cs="Cambria"/>
                <w:b/>
                <w:sz w:val="20"/>
                <w:szCs w:val="24"/>
              </w:rPr>
            </w:pPr>
            <w:r w:rsidRPr="00DD7F3F">
              <w:rPr>
                <w:rFonts w:ascii="Calibri" w:eastAsia="Cambria" w:hAnsi="Cambria" w:cs="Cambria"/>
                <w:b/>
                <w:sz w:val="20"/>
                <w:szCs w:val="24"/>
              </w:rPr>
              <w:t>Insurance</w:t>
            </w:r>
          </w:p>
        </w:tc>
        <w:tc>
          <w:tcPr>
            <w:tcW w:w="7472" w:type="dxa"/>
            <w:tcBorders>
              <w:top w:val="single" w:sz="6" w:space="0" w:color="000000"/>
              <w:left w:val="single" w:sz="6" w:space="0" w:color="000000"/>
              <w:bottom w:val="single" w:sz="6" w:space="0" w:color="000000"/>
              <w:right w:val="single" w:sz="6" w:space="0" w:color="000000"/>
            </w:tcBorders>
          </w:tcPr>
          <w:p w:rsidR="00DD7F3F" w:rsidRPr="00DD7F3F" w:rsidRDefault="00DD7F3F" w:rsidP="00DD7F3F">
            <w:pPr>
              <w:spacing w:before="226"/>
              <w:rPr>
                <w:rFonts w:ascii="Calibri" w:eastAsia="Cambria" w:hAnsi="Cambria" w:cs="Cambria"/>
                <w:sz w:val="20"/>
                <w:szCs w:val="24"/>
              </w:rPr>
            </w:pPr>
          </w:p>
        </w:tc>
      </w:tr>
      <w:bookmarkEnd w:id="38"/>
    </w:tbl>
    <w:p w:rsidR="00DD2DF2" w:rsidRDefault="00DD2DF2">
      <w:pPr>
        <w:pStyle w:val="BodyText"/>
        <w:spacing w:before="226"/>
        <w:rPr>
          <w:rFonts w:ascii="Calibri"/>
          <w:sz w:val="20"/>
        </w:rPr>
      </w:pPr>
    </w:p>
    <w:tbl>
      <w:tblPr>
        <w:tblW w:w="0" w:type="auto"/>
        <w:tblInd w:w="40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1"/>
        <w:gridCol w:w="1841"/>
        <w:gridCol w:w="38"/>
        <w:gridCol w:w="7434"/>
        <w:gridCol w:w="35"/>
      </w:tblGrid>
      <w:tr w:rsidR="00DD7F3F" w:rsidRPr="00DD7F3F" w:rsidTr="00DD7F3F">
        <w:trPr>
          <w:gridBefore w:val="1"/>
          <w:wBefore w:w="41" w:type="dxa"/>
          <w:trHeight w:val="214"/>
        </w:trPr>
        <w:tc>
          <w:tcPr>
            <w:tcW w:w="9348" w:type="dxa"/>
            <w:gridSpan w:val="4"/>
            <w:tcBorders>
              <w:top w:val="single" w:sz="18" w:space="0" w:color="000000"/>
              <w:left w:val="single" w:sz="18" w:space="0" w:color="000000"/>
              <w:bottom w:val="single" w:sz="18" w:space="0" w:color="000000"/>
              <w:right w:val="single" w:sz="18" w:space="0" w:color="000000"/>
            </w:tcBorders>
            <w:shd w:val="clear" w:color="auto" w:fill="F4F4F4"/>
          </w:tcPr>
          <w:p w:rsidR="00DD7F3F" w:rsidRPr="00DD7F3F" w:rsidRDefault="00DD7F3F" w:rsidP="00DD7F3F">
            <w:pPr>
              <w:pStyle w:val="TableParagraph"/>
              <w:spacing w:line="194" w:lineRule="exact"/>
              <w:ind w:left="128"/>
              <w:rPr>
                <w:b/>
                <w:sz w:val="20"/>
              </w:rPr>
            </w:pPr>
            <w:r w:rsidRPr="00DD7F3F">
              <w:rPr>
                <w:b/>
                <w:sz w:val="20"/>
              </w:rPr>
              <w:t xml:space="preserve">   </w:t>
            </w:r>
            <w:r>
              <w:rPr>
                <w:b/>
                <w:sz w:val="20"/>
              </w:rPr>
              <w:t>St. Mary’s County</w:t>
            </w:r>
          </w:p>
        </w:tc>
      </w:tr>
      <w:tr w:rsidR="00DD7F3F" w:rsidRPr="00DD7F3F" w:rsidTr="00DD7F3F">
        <w:trPr>
          <w:gridAfter w:val="1"/>
          <w:wAfter w:w="35" w:type="dxa"/>
          <w:trHeight w:val="219"/>
        </w:trPr>
        <w:tc>
          <w:tcPr>
            <w:tcW w:w="1882" w:type="dxa"/>
            <w:gridSpan w:val="2"/>
            <w:tcBorders>
              <w:left w:val="single" w:sz="4" w:space="0" w:color="000000"/>
              <w:bottom w:val="single" w:sz="6" w:space="0" w:color="000000"/>
              <w:right w:val="single" w:sz="6" w:space="0" w:color="000000"/>
            </w:tcBorders>
          </w:tcPr>
          <w:p w:rsidR="00DD7F3F" w:rsidRPr="00DD7F3F" w:rsidRDefault="00DD7F3F" w:rsidP="007875AE">
            <w:pPr>
              <w:spacing w:line="200" w:lineRule="exact"/>
              <w:ind w:left="134"/>
              <w:rPr>
                <w:b/>
                <w:sz w:val="20"/>
              </w:rPr>
            </w:pPr>
            <w:r w:rsidRPr="00DD7F3F">
              <w:rPr>
                <w:b/>
                <w:sz w:val="20"/>
              </w:rPr>
              <w:t xml:space="preserve">Mailing Address &amp; </w:t>
            </w:r>
            <w:r w:rsidRPr="00DD7F3F">
              <w:rPr>
                <w:b/>
                <w:sz w:val="20"/>
              </w:rPr>
              <w:lastRenderedPageBreak/>
              <w:t>Phone Number</w:t>
            </w:r>
          </w:p>
        </w:tc>
        <w:tc>
          <w:tcPr>
            <w:tcW w:w="7472" w:type="dxa"/>
            <w:gridSpan w:val="2"/>
            <w:tcBorders>
              <w:left w:val="single" w:sz="6" w:space="0" w:color="000000"/>
              <w:bottom w:val="single" w:sz="6" w:space="0" w:color="000000"/>
              <w:right w:val="single" w:sz="6" w:space="0" w:color="000000"/>
            </w:tcBorders>
          </w:tcPr>
          <w:p w:rsidR="00DD7F3F" w:rsidRDefault="00DD7F3F" w:rsidP="007875AE">
            <w:pPr>
              <w:spacing w:line="200" w:lineRule="exact"/>
              <w:ind w:left="131"/>
              <w:rPr>
                <w:sz w:val="20"/>
              </w:rPr>
            </w:pPr>
            <w:r>
              <w:rPr>
                <w:sz w:val="20"/>
              </w:rPr>
              <w:lastRenderedPageBreak/>
              <w:t>41900 Fenwick Street</w:t>
            </w:r>
          </w:p>
          <w:p w:rsidR="00DD7F3F" w:rsidRDefault="00DD7F3F" w:rsidP="007875AE">
            <w:pPr>
              <w:spacing w:line="200" w:lineRule="exact"/>
              <w:ind w:left="131"/>
              <w:rPr>
                <w:sz w:val="20"/>
              </w:rPr>
            </w:pPr>
            <w:r>
              <w:rPr>
                <w:sz w:val="20"/>
              </w:rPr>
              <w:lastRenderedPageBreak/>
              <w:t>Suite 5</w:t>
            </w:r>
          </w:p>
          <w:p w:rsidR="00DD7F3F" w:rsidRDefault="00DD7F3F" w:rsidP="007875AE">
            <w:pPr>
              <w:spacing w:line="200" w:lineRule="exact"/>
              <w:ind w:left="131"/>
              <w:rPr>
                <w:sz w:val="20"/>
              </w:rPr>
            </w:pPr>
            <w:r>
              <w:rPr>
                <w:sz w:val="20"/>
              </w:rPr>
              <w:t>Leonardtown, MD  20650</w:t>
            </w:r>
          </w:p>
          <w:p w:rsidR="00DD7F3F" w:rsidRDefault="00DD7F3F" w:rsidP="007875AE">
            <w:pPr>
              <w:spacing w:line="200" w:lineRule="exact"/>
              <w:ind w:left="131"/>
              <w:rPr>
                <w:sz w:val="20"/>
              </w:rPr>
            </w:pPr>
          </w:p>
          <w:p w:rsidR="00DD7F3F" w:rsidRDefault="00DD7F3F" w:rsidP="007875AE">
            <w:pPr>
              <w:spacing w:line="200" w:lineRule="exact"/>
              <w:ind w:left="131"/>
              <w:rPr>
                <w:sz w:val="20"/>
              </w:rPr>
            </w:pPr>
            <w:r>
              <w:rPr>
                <w:sz w:val="20"/>
              </w:rPr>
              <w:t>(301) 475-9315</w:t>
            </w:r>
          </w:p>
          <w:p w:rsidR="00DD7F3F" w:rsidRPr="00DD7F3F" w:rsidRDefault="00DD7F3F" w:rsidP="007875AE">
            <w:pPr>
              <w:spacing w:line="200" w:lineRule="exact"/>
              <w:ind w:left="131"/>
              <w:rPr>
                <w:sz w:val="20"/>
              </w:rPr>
            </w:pPr>
          </w:p>
        </w:tc>
      </w:tr>
      <w:tr w:rsidR="00DD7F3F" w:rsidRPr="00DD7F3F" w:rsidTr="00DD7F3F">
        <w:trPr>
          <w:gridAfter w:val="1"/>
          <w:wAfter w:w="35" w:type="dxa"/>
          <w:trHeight w:val="225"/>
        </w:trPr>
        <w:tc>
          <w:tcPr>
            <w:tcW w:w="1882" w:type="dxa"/>
            <w:gridSpan w:val="2"/>
            <w:tcBorders>
              <w:top w:val="single" w:sz="6" w:space="0" w:color="000000"/>
              <w:left w:val="single" w:sz="4" w:space="0" w:color="000000"/>
              <w:bottom w:val="single" w:sz="6" w:space="0" w:color="000000"/>
              <w:right w:val="single" w:sz="6" w:space="0" w:color="000000"/>
            </w:tcBorders>
          </w:tcPr>
          <w:p w:rsidR="00DD7F3F" w:rsidRPr="00DD7F3F" w:rsidRDefault="00DD7F3F" w:rsidP="007875AE">
            <w:pPr>
              <w:rPr>
                <w:rFonts w:ascii="Calibri" w:eastAsia="Cambria" w:hAnsi="Cambria" w:cs="Cambria"/>
                <w:b/>
                <w:sz w:val="20"/>
                <w:szCs w:val="24"/>
              </w:rPr>
            </w:pPr>
            <w:r>
              <w:rPr>
                <w:rFonts w:ascii="Calibri" w:eastAsia="Cambria" w:hAnsi="Cambria" w:cs="Cambria"/>
                <w:b/>
                <w:sz w:val="20"/>
                <w:szCs w:val="24"/>
              </w:rPr>
              <w:lastRenderedPageBreak/>
              <w:t xml:space="preserve">   </w:t>
            </w:r>
            <w:r w:rsidRPr="00DD7F3F">
              <w:rPr>
                <w:rFonts w:ascii="Calibri" w:eastAsia="Cambria" w:hAnsi="Cambria" w:cs="Cambria"/>
                <w:b/>
                <w:sz w:val="20"/>
                <w:szCs w:val="24"/>
              </w:rPr>
              <w:t>Web Address</w:t>
            </w:r>
          </w:p>
        </w:tc>
        <w:tc>
          <w:tcPr>
            <w:tcW w:w="7472" w:type="dxa"/>
            <w:gridSpan w:val="2"/>
            <w:tcBorders>
              <w:top w:val="single" w:sz="6" w:space="0" w:color="000000"/>
              <w:left w:val="single" w:sz="6" w:space="0" w:color="000000"/>
              <w:bottom w:val="single" w:sz="6" w:space="0" w:color="000000"/>
              <w:right w:val="single" w:sz="6" w:space="0" w:color="000000"/>
            </w:tcBorders>
          </w:tcPr>
          <w:p w:rsidR="00DD7F3F" w:rsidRPr="00DD7F3F" w:rsidRDefault="00DD7F3F" w:rsidP="007875AE">
            <w:pPr>
              <w:rPr>
                <w:rFonts w:ascii="Calibri" w:eastAsia="Cambria" w:hAnsi="Cambria" w:cs="Cambria"/>
                <w:sz w:val="20"/>
                <w:szCs w:val="24"/>
              </w:rPr>
            </w:pPr>
            <w:r w:rsidRPr="00DD7F3F">
              <w:rPr>
                <w:rFonts w:ascii="Cambria" w:eastAsia="Cambria" w:hAnsi="Cambria" w:cs="Cambria"/>
                <w:sz w:val="20"/>
                <w:szCs w:val="24"/>
              </w:rPr>
              <w:t>https://www.cornerstonemontgomery.org/services/</w:t>
            </w:r>
          </w:p>
        </w:tc>
      </w:tr>
      <w:tr w:rsidR="00DD7F3F" w:rsidRPr="00DD7F3F" w:rsidTr="00DD7F3F">
        <w:trPr>
          <w:gridAfter w:val="1"/>
          <w:wAfter w:w="35" w:type="dxa"/>
          <w:trHeight w:val="225"/>
        </w:trPr>
        <w:tc>
          <w:tcPr>
            <w:tcW w:w="1882" w:type="dxa"/>
            <w:gridSpan w:val="2"/>
            <w:tcBorders>
              <w:top w:val="single" w:sz="6" w:space="0" w:color="000000"/>
              <w:left w:val="single" w:sz="4" w:space="0" w:color="000000"/>
              <w:bottom w:val="single" w:sz="6" w:space="0" w:color="000000"/>
              <w:right w:val="single" w:sz="6" w:space="0" w:color="000000"/>
            </w:tcBorders>
          </w:tcPr>
          <w:p w:rsidR="00DD7F3F" w:rsidRPr="00DD7F3F" w:rsidRDefault="00DD7F3F" w:rsidP="007875AE">
            <w:pPr>
              <w:rPr>
                <w:rFonts w:ascii="Calibri" w:eastAsia="Cambria" w:hAnsi="Cambria" w:cs="Cambria"/>
                <w:b/>
                <w:sz w:val="20"/>
                <w:szCs w:val="24"/>
              </w:rPr>
            </w:pPr>
            <w:r>
              <w:rPr>
                <w:rFonts w:ascii="Calibri" w:eastAsia="Cambria" w:hAnsi="Cambria" w:cs="Cambria"/>
                <w:b/>
                <w:sz w:val="20"/>
                <w:szCs w:val="24"/>
              </w:rPr>
              <w:t xml:space="preserve">   </w:t>
            </w:r>
            <w:r w:rsidRPr="00DD7F3F">
              <w:rPr>
                <w:rFonts w:ascii="Calibri" w:eastAsia="Cambria" w:hAnsi="Cambria" w:cs="Cambria"/>
                <w:b/>
                <w:sz w:val="20"/>
                <w:szCs w:val="24"/>
              </w:rPr>
              <w:t>Services Provided</w:t>
            </w:r>
          </w:p>
        </w:tc>
        <w:tc>
          <w:tcPr>
            <w:tcW w:w="7472" w:type="dxa"/>
            <w:gridSpan w:val="2"/>
            <w:tcBorders>
              <w:top w:val="single" w:sz="6" w:space="0" w:color="000000"/>
              <w:left w:val="single" w:sz="6" w:space="0" w:color="000000"/>
              <w:bottom w:val="single" w:sz="6" w:space="0" w:color="000000"/>
              <w:right w:val="single" w:sz="6" w:space="0" w:color="000000"/>
            </w:tcBorders>
          </w:tcPr>
          <w:p w:rsidR="00DD7F3F" w:rsidRPr="00DD7F3F" w:rsidRDefault="00DD7F3F" w:rsidP="0002064B">
            <w:pPr>
              <w:pStyle w:val="ListParagraph"/>
              <w:numPr>
                <w:ilvl w:val="0"/>
                <w:numId w:val="46"/>
              </w:numPr>
              <w:rPr>
                <w:rFonts w:ascii="Calibri" w:eastAsia="Cambria" w:hAnsi="Cambria" w:cs="Cambria"/>
                <w:sz w:val="20"/>
                <w:szCs w:val="24"/>
              </w:rPr>
            </w:pPr>
            <w:r w:rsidRPr="00DD7F3F">
              <w:rPr>
                <w:rFonts w:ascii="Calibri" w:eastAsia="Cambria" w:hAnsi="Cambria" w:cs="Cambria"/>
                <w:sz w:val="20"/>
                <w:szCs w:val="24"/>
              </w:rPr>
              <w:t>Supported Living</w:t>
            </w:r>
          </w:p>
          <w:p w:rsidR="00DD7F3F" w:rsidRPr="00DD7F3F" w:rsidRDefault="00DD7F3F" w:rsidP="0002064B">
            <w:pPr>
              <w:pStyle w:val="ListParagraph"/>
              <w:numPr>
                <w:ilvl w:val="0"/>
                <w:numId w:val="46"/>
              </w:numPr>
              <w:rPr>
                <w:rFonts w:ascii="Calibri" w:eastAsia="Cambria" w:hAnsi="Cambria" w:cs="Cambria"/>
                <w:sz w:val="20"/>
                <w:szCs w:val="24"/>
              </w:rPr>
            </w:pPr>
            <w:r w:rsidRPr="00DD7F3F">
              <w:rPr>
                <w:rFonts w:ascii="Calibri" w:eastAsia="Cambria" w:hAnsi="Cambria" w:cs="Cambria"/>
                <w:sz w:val="20"/>
                <w:szCs w:val="24"/>
              </w:rPr>
              <w:t>Targeted Case Management</w:t>
            </w:r>
          </w:p>
          <w:p w:rsidR="00DD7F3F" w:rsidRPr="00DD7F3F" w:rsidRDefault="00DD7F3F" w:rsidP="0002064B">
            <w:pPr>
              <w:pStyle w:val="ListParagraph"/>
              <w:numPr>
                <w:ilvl w:val="0"/>
                <w:numId w:val="46"/>
              </w:numPr>
              <w:rPr>
                <w:rFonts w:ascii="Calibri" w:eastAsia="Cambria" w:hAnsi="Cambria" w:cs="Cambria"/>
                <w:sz w:val="20"/>
                <w:szCs w:val="24"/>
              </w:rPr>
            </w:pPr>
            <w:r w:rsidRPr="00DD7F3F">
              <w:rPr>
                <w:rFonts w:ascii="Calibri" w:eastAsia="Cambria" w:hAnsi="Cambria" w:cs="Cambria"/>
                <w:sz w:val="20"/>
                <w:szCs w:val="24"/>
              </w:rPr>
              <w:t>In Home Intervention Program</w:t>
            </w:r>
          </w:p>
          <w:p w:rsidR="00DD7F3F" w:rsidRPr="00DD7F3F" w:rsidRDefault="00DD7F3F" w:rsidP="0002064B">
            <w:pPr>
              <w:pStyle w:val="ListParagraph"/>
              <w:numPr>
                <w:ilvl w:val="0"/>
                <w:numId w:val="46"/>
              </w:numPr>
              <w:rPr>
                <w:rFonts w:ascii="Calibri" w:eastAsia="Cambria" w:hAnsi="Cambria" w:cs="Cambria"/>
                <w:sz w:val="20"/>
                <w:szCs w:val="24"/>
              </w:rPr>
            </w:pPr>
            <w:r w:rsidRPr="00DD7F3F">
              <w:rPr>
                <w:rFonts w:ascii="Calibri" w:eastAsia="Cambria" w:hAnsi="Cambria" w:cs="Cambria"/>
                <w:sz w:val="20"/>
                <w:szCs w:val="24"/>
              </w:rPr>
              <w:t>Vocational</w:t>
            </w:r>
          </w:p>
          <w:p w:rsidR="00DD7F3F" w:rsidRPr="00DD7F3F" w:rsidRDefault="00DD7F3F" w:rsidP="0002064B">
            <w:pPr>
              <w:pStyle w:val="ListParagraph"/>
              <w:numPr>
                <w:ilvl w:val="0"/>
                <w:numId w:val="46"/>
              </w:numPr>
              <w:rPr>
                <w:rFonts w:ascii="Calibri" w:eastAsia="Cambria" w:hAnsi="Cambria" w:cs="Cambria"/>
                <w:sz w:val="20"/>
                <w:szCs w:val="24"/>
              </w:rPr>
            </w:pPr>
          </w:p>
        </w:tc>
      </w:tr>
      <w:tr w:rsidR="00DD7F3F" w:rsidRPr="00DD7F3F" w:rsidTr="00DD7F3F">
        <w:trPr>
          <w:gridAfter w:val="1"/>
          <w:wAfter w:w="35" w:type="dxa"/>
          <w:trHeight w:val="460"/>
        </w:trPr>
        <w:tc>
          <w:tcPr>
            <w:tcW w:w="1882" w:type="dxa"/>
            <w:gridSpan w:val="2"/>
            <w:tcBorders>
              <w:top w:val="single" w:sz="6" w:space="0" w:color="000000"/>
              <w:left w:val="single" w:sz="4" w:space="0" w:color="000000"/>
              <w:bottom w:val="single" w:sz="6" w:space="0" w:color="000000"/>
              <w:right w:val="single" w:sz="6" w:space="0" w:color="000000"/>
            </w:tcBorders>
          </w:tcPr>
          <w:p w:rsidR="00DD7F3F" w:rsidRPr="00DD7F3F" w:rsidRDefault="00DD7F3F" w:rsidP="007875AE">
            <w:pPr>
              <w:spacing w:before="226"/>
              <w:rPr>
                <w:rFonts w:ascii="Calibri" w:eastAsia="Cambria" w:hAnsi="Cambria" w:cs="Cambria"/>
                <w:b/>
                <w:sz w:val="20"/>
                <w:szCs w:val="24"/>
              </w:rPr>
            </w:pPr>
          </w:p>
        </w:tc>
        <w:tc>
          <w:tcPr>
            <w:tcW w:w="7472" w:type="dxa"/>
            <w:gridSpan w:val="2"/>
            <w:tcBorders>
              <w:top w:val="single" w:sz="6" w:space="0" w:color="000000"/>
              <w:left w:val="single" w:sz="6" w:space="0" w:color="000000"/>
              <w:bottom w:val="single" w:sz="6" w:space="0" w:color="000000"/>
              <w:right w:val="single" w:sz="6" w:space="0" w:color="000000"/>
            </w:tcBorders>
          </w:tcPr>
          <w:p w:rsidR="00DD7F3F" w:rsidRPr="00DD7F3F" w:rsidRDefault="00DD7F3F" w:rsidP="007875AE">
            <w:pPr>
              <w:spacing w:before="226"/>
              <w:rPr>
                <w:rFonts w:ascii="Calibri" w:eastAsia="Cambria" w:hAnsi="Cambria" w:cs="Cambria"/>
                <w:sz w:val="20"/>
                <w:szCs w:val="24"/>
              </w:rPr>
            </w:pPr>
          </w:p>
        </w:tc>
      </w:tr>
      <w:tr w:rsidR="00DD7F3F" w:rsidRPr="00DD7F3F" w:rsidTr="00DD7F3F">
        <w:trPr>
          <w:gridAfter w:val="1"/>
          <w:wAfter w:w="35" w:type="dxa"/>
          <w:trHeight w:val="450"/>
        </w:trPr>
        <w:tc>
          <w:tcPr>
            <w:tcW w:w="1882" w:type="dxa"/>
            <w:gridSpan w:val="2"/>
            <w:tcBorders>
              <w:top w:val="single" w:sz="6" w:space="0" w:color="000000"/>
              <w:left w:val="single" w:sz="4" w:space="0" w:color="000000"/>
              <w:bottom w:val="single" w:sz="6" w:space="0" w:color="000000"/>
              <w:right w:val="single" w:sz="6" w:space="0" w:color="000000"/>
            </w:tcBorders>
          </w:tcPr>
          <w:p w:rsidR="00DD7F3F" w:rsidRPr="00DD7F3F" w:rsidRDefault="00DD7F3F" w:rsidP="007875AE">
            <w:pPr>
              <w:spacing w:before="226"/>
              <w:rPr>
                <w:rFonts w:ascii="Calibri" w:eastAsia="Cambria" w:hAnsi="Cambria" w:cs="Cambria"/>
                <w:b/>
                <w:sz w:val="20"/>
                <w:szCs w:val="24"/>
              </w:rPr>
            </w:pPr>
            <w:r>
              <w:rPr>
                <w:rFonts w:ascii="Calibri" w:eastAsia="Cambria" w:hAnsi="Cambria" w:cs="Cambria"/>
                <w:b/>
                <w:sz w:val="20"/>
                <w:szCs w:val="24"/>
              </w:rPr>
              <w:t xml:space="preserve">   </w:t>
            </w:r>
            <w:r w:rsidRPr="00DD7F3F">
              <w:rPr>
                <w:rFonts w:ascii="Calibri" w:eastAsia="Cambria" w:hAnsi="Cambria" w:cs="Cambria"/>
                <w:b/>
                <w:sz w:val="20"/>
                <w:szCs w:val="24"/>
              </w:rPr>
              <w:t>Insurance</w:t>
            </w:r>
          </w:p>
        </w:tc>
        <w:tc>
          <w:tcPr>
            <w:tcW w:w="7472" w:type="dxa"/>
            <w:gridSpan w:val="2"/>
            <w:tcBorders>
              <w:top w:val="single" w:sz="6" w:space="0" w:color="000000"/>
              <w:left w:val="single" w:sz="6" w:space="0" w:color="000000"/>
              <w:bottom w:val="single" w:sz="6" w:space="0" w:color="000000"/>
              <w:right w:val="single" w:sz="6" w:space="0" w:color="000000"/>
            </w:tcBorders>
          </w:tcPr>
          <w:p w:rsidR="00DD7F3F" w:rsidRPr="00DD7F3F" w:rsidRDefault="00DD7F3F" w:rsidP="007875AE">
            <w:pPr>
              <w:spacing w:before="226"/>
              <w:rPr>
                <w:rFonts w:ascii="Calibri" w:eastAsia="Cambria" w:hAnsi="Cambria" w:cs="Cambria"/>
                <w:sz w:val="20"/>
                <w:szCs w:val="24"/>
              </w:rPr>
            </w:pPr>
          </w:p>
        </w:tc>
      </w:tr>
      <w:tr w:rsidR="00DD7F3F" w:rsidRPr="00DD7F3F" w:rsidTr="00DD7F3F">
        <w:trPr>
          <w:gridAfter w:val="1"/>
          <w:wAfter w:w="35" w:type="dxa"/>
          <w:trHeight w:val="450"/>
        </w:trPr>
        <w:tc>
          <w:tcPr>
            <w:tcW w:w="1882" w:type="dxa"/>
            <w:gridSpan w:val="2"/>
            <w:tcBorders>
              <w:top w:val="single" w:sz="6" w:space="0" w:color="000000"/>
              <w:left w:val="single" w:sz="4" w:space="0" w:color="000000"/>
              <w:bottom w:val="single" w:sz="6" w:space="0" w:color="000000"/>
              <w:right w:val="single" w:sz="6" w:space="0" w:color="000000"/>
            </w:tcBorders>
          </w:tcPr>
          <w:p w:rsidR="00DD7F3F" w:rsidRDefault="00DD7F3F" w:rsidP="007875AE">
            <w:pPr>
              <w:spacing w:before="226"/>
              <w:rPr>
                <w:rFonts w:ascii="Calibri" w:eastAsia="Cambria" w:hAnsi="Cambria" w:cs="Cambria"/>
                <w:b/>
                <w:sz w:val="20"/>
                <w:szCs w:val="24"/>
              </w:rPr>
            </w:pPr>
          </w:p>
        </w:tc>
        <w:tc>
          <w:tcPr>
            <w:tcW w:w="7472" w:type="dxa"/>
            <w:gridSpan w:val="2"/>
            <w:tcBorders>
              <w:top w:val="single" w:sz="6" w:space="0" w:color="000000"/>
              <w:left w:val="single" w:sz="6" w:space="0" w:color="000000"/>
              <w:bottom w:val="single" w:sz="6" w:space="0" w:color="000000"/>
              <w:right w:val="single" w:sz="6" w:space="0" w:color="000000"/>
            </w:tcBorders>
          </w:tcPr>
          <w:p w:rsidR="00DD7F3F" w:rsidRPr="00DD7F3F" w:rsidRDefault="00DD7F3F" w:rsidP="007875AE">
            <w:pPr>
              <w:spacing w:before="226"/>
              <w:rPr>
                <w:rFonts w:ascii="Calibri" w:eastAsia="Cambria" w:hAnsi="Cambria" w:cs="Cambria"/>
                <w:sz w:val="20"/>
                <w:szCs w:val="24"/>
              </w:rPr>
            </w:pPr>
          </w:p>
        </w:tc>
      </w:tr>
      <w:tr w:rsidR="00DD7F3F" w:rsidRPr="00DD7F3F" w:rsidTr="00DD7F3F">
        <w:trPr>
          <w:gridAfter w:val="1"/>
          <w:wAfter w:w="35" w:type="dxa"/>
          <w:trHeight w:val="450"/>
        </w:trPr>
        <w:tc>
          <w:tcPr>
            <w:tcW w:w="1882" w:type="dxa"/>
            <w:gridSpan w:val="2"/>
            <w:tcBorders>
              <w:top w:val="single" w:sz="6" w:space="0" w:color="000000"/>
              <w:left w:val="single" w:sz="4" w:space="0" w:color="000000"/>
              <w:bottom w:val="single" w:sz="6" w:space="0" w:color="000000"/>
              <w:right w:val="single" w:sz="6" w:space="0" w:color="000000"/>
            </w:tcBorders>
          </w:tcPr>
          <w:p w:rsidR="00DD7F3F" w:rsidRDefault="00DD7F3F" w:rsidP="007875AE">
            <w:pPr>
              <w:spacing w:before="226"/>
              <w:rPr>
                <w:rFonts w:ascii="Calibri" w:eastAsia="Cambria" w:hAnsi="Cambria" w:cs="Cambria"/>
                <w:b/>
                <w:sz w:val="20"/>
                <w:szCs w:val="24"/>
              </w:rPr>
            </w:pPr>
          </w:p>
        </w:tc>
        <w:tc>
          <w:tcPr>
            <w:tcW w:w="7472" w:type="dxa"/>
            <w:gridSpan w:val="2"/>
            <w:tcBorders>
              <w:top w:val="single" w:sz="6" w:space="0" w:color="000000"/>
              <w:left w:val="single" w:sz="6" w:space="0" w:color="000000"/>
              <w:bottom w:val="single" w:sz="6" w:space="0" w:color="000000"/>
              <w:right w:val="single" w:sz="6" w:space="0" w:color="000000"/>
            </w:tcBorders>
          </w:tcPr>
          <w:p w:rsidR="00DD7F3F" w:rsidRPr="00DD7F3F" w:rsidRDefault="00DD7F3F" w:rsidP="007875AE">
            <w:pPr>
              <w:spacing w:before="226"/>
              <w:rPr>
                <w:rFonts w:ascii="Calibri" w:eastAsia="Cambria" w:hAnsi="Cambria" w:cs="Cambria"/>
                <w:sz w:val="20"/>
                <w:szCs w:val="24"/>
              </w:rPr>
            </w:pPr>
          </w:p>
        </w:tc>
      </w:tr>
      <w:tr w:rsidR="00DD7F3F" w:rsidRPr="00DD7F3F" w:rsidTr="00DD7F3F">
        <w:trPr>
          <w:gridAfter w:val="1"/>
          <w:wAfter w:w="35" w:type="dxa"/>
          <w:trHeight w:val="450"/>
        </w:trPr>
        <w:tc>
          <w:tcPr>
            <w:tcW w:w="1882" w:type="dxa"/>
            <w:gridSpan w:val="2"/>
            <w:tcBorders>
              <w:top w:val="single" w:sz="6" w:space="0" w:color="000000"/>
              <w:left w:val="single" w:sz="4" w:space="0" w:color="000000"/>
              <w:bottom w:val="single" w:sz="6" w:space="0" w:color="000000"/>
              <w:right w:val="single" w:sz="6" w:space="0" w:color="000000"/>
            </w:tcBorders>
          </w:tcPr>
          <w:p w:rsidR="00DD7F3F" w:rsidRDefault="00DD7F3F" w:rsidP="007875AE">
            <w:pPr>
              <w:spacing w:before="226"/>
              <w:rPr>
                <w:rFonts w:ascii="Calibri" w:eastAsia="Cambria" w:hAnsi="Cambria" w:cs="Cambria"/>
                <w:b/>
                <w:sz w:val="20"/>
                <w:szCs w:val="24"/>
              </w:rPr>
            </w:pPr>
          </w:p>
          <w:p w:rsidR="00DD7F3F" w:rsidRDefault="00DD7F3F" w:rsidP="007875AE">
            <w:pPr>
              <w:spacing w:before="226"/>
              <w:rPr>
                <w:rFonts w:ascii="Calibri" w:eastAsia="Cambria" w:hAnsi="Cambria" w:cs="Cambria"/>
                <w:b/>
                <w:sz w:val="20"/>
                <w:szCs w:val="24"/>
              </w:rPr>
            </w:pPr>
          </w:p>
        </w:tc>
        <w:tc>
          <w:tcPr>
            <w:tcW w:w="7472" w:type="dxa"/>
            <w:gridSpan w:val="2"/>
            <w:tcBorders>
              <w:top w:val="single" w:sz="6" w:space="0" w:color="000000"/>
              <w:left w:val="single" w:sz="6" w:space="0" w:color="000000"/>
              <w:bottom w:val="single" w:sz="6" w:space="0" w:color="000000"/>
              <w:right w:val="single" w:sz="6" w:space="0" w:color="000000"/>
            </w:tcBorders>
          </w:tcPr>
          <w:p w:rsidR="00DD7F3F" w:rsidRPr="00DD7F3F" w:rsidRDefault="00DD7F3F" w:rsidP="007875AE">
            <w:pPr>
              <w:spacing w:before="226"/>
              <w:rPr>
                <w:rFonts w:ascii="Calibri" w:eastAsia="Cambria" w:hAnsi="Cambria" w:cs="Cambria"/>
                <w:sz w:val="20"/>
                <w:szCs w:val="24"/>
              </w:rPr>
            </w:pPr>
          </w:p>
        </w:tc>
      </w:tr>
      <w:tr w:rsidR="003A180F" w:rsidTr="00DD7F3F">
        <w:trPr>
          <w:gridBefore w:val="1"/>
          <w:wBefore w:w="41" w:type="dxa"/>
          <w:trHeight w:val="214"/>
        </w:trPr>
        <w:tc>
          <w:tcPr>
            <w:tcW w:w="9348" w:type="dxa"/>
            <w:gridSpan w:val="4"/>
            <w:shd w:val="clear" w:color="auto" w:fill="F4F4F4"/>
          </w:tcPr>
          <w:p w:rsidR="003A180F" w:rsidRDefault="00154F52">
            <w:pPr>
              <w:pStyle w:val="TableParagraph"/>
              <w:spacing w:line="194" w:lineRule="exact"/>
              <w:ind w:left="128"/>
              <w:rPr>
                <w:b/>
                <w:sz w:val="20"/>
              </w:rPr>
            </w:pPr>
            <w:bookmarkStart w:id="39" w:name="_Hlk190330363"/>
            <w:r>
              <w:rPr>
                <w:b/>
                <w:sz w:val="20"/>
              </w:rPr>
              <w:t>Suicide Prevention Resources Group</w:t>
            </w:r>
          </w:p>
        </w:tc>
      </w:tr>
      <w:tr w:rsidR="003A180F" w:rsidTr="00DD7F3F">
        <w:trPr>
          <w:gridBefore w:val="1"/>
          <w:wBefore w:w="41" w:type="dxa"/>
          <w:trHeight w:val="236"/>
        </w:trPr>
        <w:tc>
          <w:tcPr>
            <w:tcW w:w="1879" w:type="dxa"/>
            <w:gridSpan w:val="2"/>
            <w:tcBorders>
              <w:left w:val="single" w:sz="4" w:space="0" w:color="000000"/>
              <w:bottom w:val="single" w:sz="6" w:space="0" w:color="000000"/>
              <w:right w:val="single" w:sz="6" w:space="0" w:color="000000"/>
            </w:tcBorders>
          </w:tcPr>
          <w:p w:rsidR="003A180F" w:rsidRDefault="00AF1ED2">
            <w:pPr>
              <w:pStyle w:val="TableParagraph"/>
              <w:spacing w:line="215" w:lineRule="exact"/>
              <w:rPr>
                <w:b/>
                <w:sz w:val="20"/>
              </w:rPr>
            </w:pPr>
            <w:r>
              <w:rPr>
                <w:b/>
                <w:sz w:val="20"/>
              </w:rPr>
              <w:t>Mailing Address &amp; Phone Number</w:t>
            </w:r>
          </w:p>
        </w:tc>
        <w:tc>
          <w:tcPr>
            <w:tcW w:w="7469" w:type="dxa"/>
            <w:gridSpan w:val="2"/>
            <w:tcBorders>
              <w:left w:val="single" w:sz="6" w:space="0" w:color="000000"/>
              <w:bottom w:val="single" w:sz="6" w:space="0" w:color="000000"/>
              <w:right w:val="single" w:sz="6" w:space="0" w:color="000000"/>
            </w:tcBorders>
          </w:tcPr>
          <w:p w:rsidR="00154F52" w:rsidRDefault="00154F52">
            <w:pPr>
              <w:pStyle w:val="TableParagraph"/>
              <w:spacing w:line="216" w:lineRule="exact"/>
              <w:rPr>
                <w:rFonts w:ascii="Calibri"/>
                <w:sz w:val="20"/>
              </w:rPr>
            </w:pPr>
            <w:r w:rsidRPr="00154F52">
              <w:rPr>
                <w:rFonts w:ascii="Calibri"/>
                <w:sz w:val="20"/>
              </w:rPr>
              <w:t xml:space="preserve">1000 N.E. 13th STREET, </w:t>
            </w:r>
          </w:p>
          <w:p w:rsidR="00154F52" w:rsidRDefault="00154F52">
            <w:pPr>
              <w:pStyle w:val="TableParagraph"/>
              <w:spacing w:line="216" w:lineRule="exact"/>
              <w:rPr>
                <w:rFonts w:ascii="Calibri"/>
                <w:sz w:val="20"/>
              </w:rPr>
            </w:pPr>
            <w:r w:rsidRPr="00154F52">
              <w:rPr>
                <w:rFonts w:ascii="Calibri"/>
                <w:sz w:val="20"/>
              </w:rPr>
              <w:t xml:space="preserve">NICHOLSON TOWER, STE. 5900, </w:t>
            </w:r>
          </w:p>
          <w:p w:rsidR="003A180F" w:rsidRDefault="00154F52">
            <w:pPr>
              <w:pStyle w:val="TableParagraph"/>
              <w:spacing w:line="216" w:lineRule="exact"/>
              <w:rPr>
                <w:rFonts w:ascii="Calibri"/>
                <w:sz w:val="20"/>
              </w:rPr>
            </w:pPr>
            <w:r w:rsidRPr="00154F52">
              <w:rPr>
                <w:rFonts w:ascii="Calibri"/>
                <w:sz w:val="20"/>
              </w:rPr>
              <w:t>OKLAHOMA CITY, OK 73104</w:t>
            </w:r>
          </w:p>
          <w:p w:rsidR="00154F52" w:rsidRDefault="00154F52">
            <w:pPr>
              <w:pStyle w:val="TableParagraph"/>
              <w:spacing w:line="216" w:lineRule="exact"/>
              <w:rPr>
                <w:rFonts w:ascii="Calibri"/>
                <w:sz w:val="20"/>
              </w:rPr>
            </w:pPr>
          </w:p>
          <w:p w:rsidR="00154F52" w:rsidRDefault="00154F52">
            <w:pPr>
              <w:pStyle w:val="TableParagraph"/>
              <w:spacing w:line="216" w:lineRule="exact"/>
              <w:rPr>
                <w:rFonts w:ascii="Calibri"/>
                <w:sz w:val="20"/>
              </w:rPr>
            </w:pPr>
            <w:r>
              <w:rPr>
                <w:rFonts w:ascii="Calibri"/>
                <w:sz w:val="20"/>
              </w:rPr>
              <w:t>(800) 273-8255</w:t>
            </w:r>
          </w:p>
        </w:tc>
      </w:tr>
      <w:tr w:rsidR="003A180F" w:rsidTr="00DD7F3F">
        <w:trPr>
          <w:gridBefore w:val="1"/>
          <w:wBefore w:w="41" w:type="dxa"/>
          <w:trHeight w:val="225"/>
        </w:trPr>
        <w:tc>
          <w:tcPr>
            <w:tcW w:w="1879" w:type="dxa"/>
            <w:gridSpan w:val="2"/>
            <w:tcBorders>
              <w:top w:val="single" w:sz="6" w:space="0" w:color="000000"/>
              <w:left w:val="single" w:sz="4" w:space="0" w:color="000000"/>
              <w:bottom w:val="single" w:sz="6" w:space="0" w:color="000000"/>
              <w:right w:val="single" w:sz="6" w:space="0" w:color="000000"/>
            </w:tcBorders>
          </w:tcPr>
          <w:p w:rsidR="003A180F" w:rsidRDefault="00154F52">
            <w:pPr>
              <w:pStyle w:val="TableParagraph"/>
              <w:spacing w:line="205" w:lineRule="exact"/>
              <w:rPr>
                <w:b/>
                <w:sz w:val="20"/>
              </w:rPr>
            </w:pPr>
            <w:r>
              <w:rPr>
                <w:b/>
                <w:sz w:val="20"/>
              </w:rPr>
              <w:t>Web Address</w:t>
            </w:r>
          </w:p>
        </w:tc>
        <w:tc>
          <w:tcPr>
            <w:tcW w:w="7469" w:type="dxa"/>
            <w:gridSpan w:val="2"/>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05" w:lineRule="exact"/>
              <w:rPr>
                <w:sz w:val="20"/>
              </w:rPr>
            </w:pPr>
            <w:r w:rsidRPr="00154F52">
              <w:rPr>
                <w:sz w:val="20"/>
              </w:rPr>
              <w:t>https://www.sprc.org/</w:t>
            </w:r>
          </w:p>
        </w:tc>
      </w:tr>
      <w:tr w:rsidR="003A180F" w:rsidTr="00DD7F3F">
        <w:trPr>
          <w:gridBefore w:val="1"/>
          <w:wBefore w:w="41" w:type="dxa"/>
          <w:trHeight w:val="225"/>
        </w:trPr>
        <w:tc>
          <w:tcPr>
            <w:tcW w:w="1879" w:type="dxa"/>
            <w:gridSpan w:val="2"/>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gridSpan w:val="2"/>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05" w:lineRule="exact"/>
              <w:rPr>
                <w:sz w:val="20"/>
              </w:rPr>
            </w:pPr>
            <w:r w:rsidRPr="00154F52">
              <w:rPr>
                <w:sz w:val="20"/>
              </w:rPr>
              <w:t>https://www.sprc.org/resources-programs</w:t>
            </w:r>
          </w:p>
        </w:tc>
      </w:tr>
      <w:tr w:rsidR="003A180F" w:rsidTr="00DD7F3F">
        <w:trPr>
          <w:gridBefore w:val="1"/>
          <w:wBefore w:w="41" w:type="dxa"/>
          <w:trHeight w:val="450"/>
        </w:trPr>
        <w:tc>
          <w:tcPr>
            <w:tcW w:w="1879" w:type="dxa"/>
            <w:gridSpan w:val="2"/>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4" w:line="208" w:lineRule="exact"/>
              <w:ind w:right="109"/>
              <w:rPr>
                <w:b/>
                <w:sz w:val="20"/>
              </w:rPr>
            </w:pPr>
            <w:r>
              <w:rPr>
                <w:b/>
                <w:spacing w:val="-2"/>
                <w:sz w:val="20"/>
              </w:rPr>
              <w:t xml:space="preserve">Additional </w:t>
            </w:r>
            <w:r>
              <w:rPr>
                <w:b/>
                <w:spacing w:val="-4"/>
                <w:sz w:val="20"/>
              </w:rPr>
              <w:t>Information</w:t>
            </w:r>
          </w:p>
        </w:tc>
        <w:tc>
          <w:tcPr>
            <w:tcW w:w="7469" w:type="dxa"/>
            <w:gridSpan w:val="2"/>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rPr>
          <w:rFonts w:ascii="Calibri"/>
          <w:sz w:val="20"/>
        </w:rPr>
      </w:pPr>
    </w:p>
    <w:bookmarkEnd w:id="39"/>
    <w:p w:rsidR="003A180F" w:rsidRDefault="003A180F">
      <w:pPr>
        <w:pStyle w:val="BodyText"/>
        <w:spacing w:before="2"/>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54F52">
            <w:pPr>
              <w:pStyle w:val="TableParagraph"/>
              <w:spacing w:line="194" w:lineRule="exact"/>
              <w:ind w:left="128"/>
              <w:rPr>
                <w:b/>
                <w:sz w:val="20"/>
              </w:rPr>
            </w:pPr>
            <w:r>
              <w:rPr>
                <w:b/>
                <w:sz w:val="20"/>
              </w:rPr>
              <w:t>The Trans Lifeline</w:t>
            </w:r>
          </w:p>
        </w:tc>
      </w:tr>
      <w:tr w:rsidR="00147631">
        <w:trPr>
          <w:trHeight w:val="675"/>
        </w:trPr>
        <w:tc>
          <w:tcPr>
            <w:tcW w:w="1879" w:type="dxa"/>
            <w:tcBorders>
              <w:left w:val="single" w:sz="4" w:space="0" w:color="000000"/>
              <w:right w:val="single" w:sz="6" w:space="0" w:color="000000"/>
            </w:tcBorders>
          </w:tcPr>
          <w:p w:rsidR="00147631" w:rsidRDefault="00147631" w:rsidP="00147631">
            <w:pPr>
              <w:pStyle w:val="TableParagraph"/>
              <w:spacing w:line="215" w:lineRule="exact"/>
              <w:rPr>
                <w:b/>
                <w:sz w:val="20"/>
              </w:rPr>
            </w:pPr>
            <w:r>
              <w:rPr>
                <w:b/>
                <w:sz w:val="20"/>
              </w:rPr>
              <w:t>Mailing Address &amp; Phone Number</w:t>
            </w:r>
          </w:p>
        </w:tc>
        <w:tc>
          <w:tcPr>
            <w:tcW w:w="7469" w:type="dxa"/>
            <w:tcBorders>
              <w:left w:val="single" w:sz="6" w:space="0" w:color="000000"/>
              <w:right w:val="single" w:sz="6" w:space="0" w:color="000000"/>
            </w:tcBorders>
          </w:tcPr>
          <w:p w:rsidR="00147631" w:rsidRDefault="00147631" w:rsidP="00147631">
            <w:pPr>
              <w:pStyle w:val="TableParagraph"/>
              <w:spacing w:line="216" w:lineRule="exact"/>
              <w:rPr>
                <w:rFonts w:ascii="Calibri"/>
                <w:sz w:val="20"/>
              </w:rPr>
            </w:pPr>
            <w:r>
              <w:rPr>
                <w:rFonts w:ascii="Calibri"/>
                <w:sz w:val="20"/>
              </w:rPr>
              <w:t>548 Market Street</w:t>
            </w:r>
          </w:p>
          <w:p w:rsidR="00147631" w:rsidRDefault="00147631" w:rsidP="00147631">
            <w:pPr>
              <w:pStyle w:val="TableParagraph"/>
              <w:spacing w:line="216" w:lineRule="exact"/>
              <w:rPr>
                <w:rFonts w:ascii="Calibri"/>
                <w:sz w:val="20"/>
              </w:rPr>
            </w:pPr>
            <w:r>
              <w:rPr>
                <w:rFonts w:ascii="Calibri"/>
                <w:sz w:val="20"/>
              </w:rPr>
              <w:t>PMB 15337</w:t>
            </w:r>
          </w:p>
          <w:p w:rsidR="00147631" w:rsidRDefault="00147631" w:rsidP="00147631">
            <w:pPr>
              <w:pStyle w:val="TableParagraph"/>
              <w:spacing w:line="216" w:lineRule="exact"/>
              <w:rPr>
                <w:rFonts w:ascii="Calibri"/>
                <w:sz w:val="20"/>
              </w:rPr>
            </w:pPr>
            <w:r>
              <w:rPr>
                <w:rFonts w:ascii="Calibri"/>
                <w:sz w:val="20"/>
              </w:rPr>
              <w:t>San Francisco, CA  94104-5401</w:t>
            </w:r>
          </w:p>
          <w:p w:rsidR="00147631" w:rsidRDefault="00147631" w:rsidP="00147631">
            <w:pPr>
              <w:pStyle w:val="TableParagraph"/>
              <w:spacing w:line="216" w:lineRule="exact"/>
              <w:rPr>
                <w:rFonts w:ascii="Calibri"/>
                <w:sz w:val="20"/>
              </w:rPr>
            </w:pPr>
          </w:p>
          <w:p w:rsidR="00147631" w:rsidRDefault="00147631" w:rsidP="00147631">
            <w:pPr>
              <w:pStyle w:val="TableParagraph"/>
              <w:spacing w:line="216" w:lineRule="exact"/>
              <w:rPr>
                <w:rFonts w:ascii="Calibri"/>
                <w:sz w:val="20"/>
              </w:rPr>
            </w:pPr>
            <w:r>
              <w:rPr>
                <w:rFonts w:ascii="Calibri"/>
                <w:sz w:val="20"/>
              </w:rPr>
              <w:t xml:space="preserve">(510) 771-1417 </w:t>
            </w:r>
            <w:r>
              <w:rPr>
                <w:rFonts w:ascii="Calibri"/>
                <w:sz w:val="20"/>
              </w:rPr>
              <w:t>–</w:t>
            </w:r>
            <w:r>
              <w:rPr>
                <w:rFonts w:ascii="Calibri"/>
                <w:sz w:val="20"/>
              </w:rPr>
              <w:t xml:space="preserve"> Administrative Office</w:t>
            </w:r>
          </w:p>
        </w:tc>
      </w:tr>
      <w:tr w:rsidR="00147631">
        <w:trPr>
          <w:trHeight w:val="399"/>
        </w:trPr>
        <w:tc>
          <w:tcPr>
            <w:tcW w:w="1879" w:type="dxa"/>
            <w:tcBorders>
              <w:left w:val="single" w:sz="4" w:space="0" w:color="000000"/>
              <w:bottom w:val="single" w:sz="6" w:space="0" w:color="000000"/>
              <w:right w:val="single" w:sz="6" w:space="0" w:color="000000"/>
            </w:tcBorders>
          </w:tcPr>
          <w:p w:rsidR="00147631" w:rsidRDefault="00147631" w:rsidP="00147631">
            <w:pPr>
              <w:pStyle w:val="TableParagraph"/>
              <w:spacing w:line="206"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147631" w:rsidRDefault="00147631" w:rsidP="00147631">
            <w:pPr>
              <w:pStyle w:val="TableParagraph"/>
              <w:spacing w:line="207" w:lineRule="exact"/>
              <w:rPr>
                <w:rFonts w:ascii="Segoe UI"/>
                <w:sz w:val="21"/>
              </w:rPr>
            </w:pPr>
            <w:r w:rsidRPr="00154F52">
              <w:rPr>
                <w:rFonts w:ascii="Segoe UI"/>
                <w:sz w:val="21"/>
              </w:rPr>
              <w:t>https://translifeline.org/</w:t>
            </w:r>
          </w:p>
        </w:tc>
      </w:tr>
      <w:tr w:rsidR="00147631">
        <w:trPr>
          <w:trHeight w:val="225"/>
        </w:trPr>
        <w:tc>
          <w:tcPr>
            <w:tcW w:w="1879" w:type="dxa"/>
            <w:tcBorders>
              <w:top w:val="single" w:sz="6" w:space="0" w:color="000000"/>
              <w:left w:val="single" w:sz="4" w:space="0" w:color="000000"/>
              <w:bottom w:val="single" w:sz="6" w:space="0" w:color="000000"/>
              <w:right w:val="single" w:sz="6" w:space="0" w:color="000000"/>
            </w:tcBorders>
          </w:tcPr>
          <w:p w:rsidR="00147631" w:rsidRDefault="00147631" w:rsidP="00147631">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147631" w:rsidRDefault="00147631" w:rsidP="00147631">
            <w:pPr>
              <w:pStyle w:val="TableParagraph"/>
              <w:spacing w:line="205" w:lineRule="exact"/>
              <w:rPr>
                <w:sz w:val="20"/>
              </w:rPr>
            </w:pPr>
          </w:p>
        </w:tc>
      </w:tr>
      <w:tr w:rsidR="00147631">
        <w:trPr>
          <w:trHeight w:val="460"/>
        </w:trPr>
        <w:tc>
          <w:tcPr>
            <w:tcW w:w="1879" w:type="dxa"/>
            <w:tcBorders>
              <w:top w:val="single" w:sz="6" w:space="0" w:color="000000"/>
              <w:left w:val="single" w:sz="4" w:space="0" w:color="000000"/>
              <w:bottom w:val="single" w:sz="6" w:space="0" w:color="000000"/>
              <w:right w:val="single" w:sz="6" w:space="0" w:color="000000"/>
            </w:tcBorders>
          </w:tcPr>
          <w:p w:rsidR="00147631" w:rsidRDefault="00147631" w:rsidP="00147631">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147631" w:rsidRDefault="00147631" w:rsidP="00147631">
            <w:pPr>
              <w:pStyle w:val="TableParagraph"/>
              <w:spacing w:line="230" w:lineRule="exact"/>
              <w:ind w:right="75"/>
              <w:rPr>
                <w:sz w:val="20"/>
              </w:rPr>
            </w:pPr>
            <w:r>
              <w:rPr>
                <w:sz w:val="20"/>
              </w:rPr>
              <w:t>Principles</w:t>
            </w:r>
          </w:p>
          <w:p w:rsidR="00147631" w:rsidRDefault="00147631" w:rsidP="0002064B">
            <w:pPr>
              <w:pStyle w:val="TableParagraph"/>
              <w:numPr>
                <w:ilvl w:val="0"/>
                <w:numId w:val="45"/>
              </w:numPr>
              <w:spacing w:line="230" w:lineRule="exact"/>
              <w:ind w:right="75"/>
              <w:rPr>
                <w:sz w:val="20"/>
              </w:rPr>
            </w:pPr>
            <w:r>
              <w:rPr>
                <w:sz w:val="20"/>
              </w:rPr>
              <w:t>Peer Support</w:t>
            </w:r>
          </w:p>
          <w:p w:rsidR="00147631" w:rsidRDefault="00147631" w:rsidP="0002064B">
            <w:pPr>
              <w:pStyle w:val="TableParagraph"/>
              <w:numPr>
                <w:ilvl w:val="0"/>
                <w:numId w:val="45"/>
              </w:numPr>
              <w:spacing w:line="230" w:lineRule="exact"/>
              <w:ind w:right="75"/>
              <w:rPr>
                <w:sz w:val="20"/>
              </w:rPr>
            </w:pPr>
            <w:r>
              <w:rPr>
                <w:sz w:val="20"/>
              </w:rPr>
              <w:t>Community, Not Cops</w:t>
            </w:r>
          </w:p>
          <w:p w:rsidR="00147631" w:rsidRDefault="00147631" w:rsidP="0002064B">
            <w:pPr>
              <w:pStyle w:val="TableParagraph"/>
              <w:numPr>
                <w:ilvl w:val="0"/>
                <w:numId w:val="45"/>
              </w:numPr>
              <w:spacing w:line="230" w:lineRule="exact"/>
              <w:ind w:right="75"/>
              <w:rPr>
                <w:sz w:val="20"/>
              </w:rPr>
            </w:pPr>
            <w:r>
              <w:rPr>
                <w:sz w:val="20"/>
              </w:rPr>
              <w:t>Harm Reduction</w:t>
            </w:r>
          </w:p>
          <w:p w:rsidR="00147631" w:rsidRDefault="00147631" w:rsidP="0002064B">
            <w:pPr>
              <w:pStyle w:val="TableParagraph"/>
              <w:numPr>
                <w:ilvl w:val="0"/>
                <w:numId w:val="45"/>
              </w:numPr>
              <w:spacing w:line="230" w:lineRule="exact"/>
              <w:ind w:right="75"/>
              <w:rPr>
                <w:sz w:val="20"/>
              </w:rPr>
            </w:pPr>
            <w:r>
              <w:rPr>
                <w:sz w:val="20"/>
              </w:rPr>
              <w:t>Confidentiality &amp; Anonymity</w:t>
            </w:r>
          </w:p>
          <w:p w:rsidR="00147631" w:rsidRDefault="00147631" w:rsidP="0002064B">
            <w:pPr>
              <w:pStyle w:val="TableParagraph"/>
              <w:numPr>
                <w:ilvl w:val="0"/>
                <w:numId w:val="45"/>
              </w:numPr>
              <w:spacing w:line="230" w:lineRule="exact"/>
              <w:ind w:right="75"/>
              <w:rPr>
                <w:sz w:val="20"/>
              </w:rPr>
            </w:pPr>
            <w:r>
              <w:rPr>
                <w:sz w:val="20"/>
              </w:rPr>
              <w:t>Structural, Not Pathological</w:t>
            </w:r>
          </w:p>
          <w:p w:rsidR="00147631" w:rsidRDefault="00147631" w:rsidP="0002064B">
            <w:pPr>
              <w:pStyle w:val="TableParagraph"/>
              <w:numPr>
                <w:ilvl w:val="0"/>
                <w:numId w:val="45"/>
              </w:numPr>
              <w:spacing w:line="230" w:lineRule="exact"/>
              <w:ind w:right="75"/>
              <w:rPr>
                <w:sz w:val="20"/>
              </w:rPr>
            </w:pPr>
            <w:r>
              <w:rPr>
                <w:sz w:val="20"/>
              </w:rPr>
              <w:t>Informed Consent</w:t>
            </w:r>
          </w:p>
          <w:p w:rsidR="00147631" w:rsidRDefault="00147631" w:rsidP="0002064B">
            <w:pPr>
              <w:pStyle w:val="TableParagraph"/>
              <w:numPr>
                <w:ilvl w:val="0"/>
                <w:numId w:val="45"/>
              </w:numPr>
              <w:spacing w:line="230" w:lineRule="exact"/>
              <w:ind w:right="75"/>
              <w:rPr>
                <w:sz w:val="20"/>
              </w:rPr>
            </w:pPr>
            <w:r>
              <w:rPr>
                <w:sz w:val="20"/>
              </w:rPr>
              <w:t>Autonomy &amp; Self Determination</w:t>
            </w:r>
          </w:p>
          <w:p w:rsidR="00147631" w:rsidRDefault="00147631" w:rsidP="0002064B">
            <w:pPr>
              <w:pStyle w:val="TableParagraph"/>
              <w:numPr>
                <w:ilvl w:val="0"/>
                <w:numId w:val="45"/>
              </w:numPr>
              <w:spacing w:line="230" w:lineRule="exact"/>
              <w:ind w:right="75"/>
              <w:rPr>
                <w:sz w:val="20"/>
              </w:rPr>
            </w:pPr>
            <w:r>
              <w:rPr>
                <w:sz w:val="20"/>
              </w:rPr>
              <w:t>Equity, Not Equality</w:t>
            </w:r>
          </w:p>
          <w:p w:rsidR="00147631" w:rsidRDefault="00147631" w:rsidP="0002064B">
            <w:pPr>
              <w:pStyle w:val="TableParagraph"/>
              <w:numPr>
                <w:ilvl w:val="0"/>
                <w:numId w:val="45"/>
              </w:numPr>
              <w:spacing w:line="230" w:lineRule="exact"/>
              <w:ind w:right="75"/>
              <w:rPr>
                <w:sz w:val="20"/>
              </w:rPr>
            </w:pPr>
            <w:r>
              <w:rPr>
                <w:sz w:val="20"/>
              </w:rPr>
              <w:lastRenderedPageBreak/>
              <w:t>Dismantling White Supremacy</w:t>
            </w:r>
          </w:p>
          <w:p w:rsidR="00147631" w:rsidRDefault="00147631" w:rsidP="0002064B">
            <w:pPr>
              <w:pStyle w:val="TableParagraph"/>
              <w:numPr>
                <w:ilvl w:val="0"/>
                <w:numId w:val="45"/>
              </w:numPr>
              <w:spacing w:line="230" w:lineRule="exact"/>
              <w:ind w:right="75"/>
              <w:rPr>
                <w:sz w:val="20"/>
              </w:rPr>
            </w:pPr>
            <w:r>
              <w:rPr>
                <w:sz w:val="20"/>
              </w:rPr>
              <w:t>Financial Redistribution</w:t>
            </w:r>
          </w:p>
          <w:p w:rsidR="00147631" w:rsidRDefault="00147631" w:rsidP="0002064B">
            <w:pPr>
              <w:pStyle w:val="TableParagraph"/>
              <w:numPr>
                <w:ilvl w:val="0"/>
                <w:numId w:val="45"/>
              </w:numPr>
              <w:spacing w:line="230" w:lineRule="exact"/>
              <w:ind w:right="75"/>
              <w:rPr>
                <w:sz w:val="20"/>
              </w:rPr>
            </w:pPr>
          </w:p>
        </w:tc>
      </w:tr>
      <w:tr w:rsidR="00147631">
        <w:trPr>
          <w:trHeight w:val="450"/>
        </w:trPr>
        <w:tc>
          <w:tcPr>
            <w:tcW w:w="1879" w:type="dxa"/>
            <w:tcBorders>
              <w:top w:val="single" w:sz="6" w:space="0" w:color="000000"/>
              <w:left w:val="single" w:sz="4" w:space="0" w:color="000000"/>
              <w:bottom w:val="single" w:sz="6" w:space="0" w:color="000000"/>
              <w:right w:val="single" w:sz="6" w:space="0" w:color="000000"/>
            </w:tcBorders>
          </w:tcPr>
          <w:p w:rsidR="00147631" w:rsidRDefault="00147631" w:rsidP="00147631">
            <w:pPr>
              <w:pStyle w:val="TableParagraph"/>
              <w:spacing w:before="6" w:line="212" w:lineRule="exact"/>
              <w:ind w:right="109"/>
              <w:rPr>
                <w:b/>
                <w:sz w:val="20"/>
              </w:rPr>
            </w:pPr>
            <w:r>
              <w:rPr>
                <w:b/>
                <w:sz w:val="20"/>
              </w:rPr>
              <w:lastRenderedPageBreak/>
              <w:t>Insurance</w:t>
            </w:r>
          </w:p>
        </w:tc>
        <w:tc>
          <w:tcPr>
            <w:tcW w:w="7469" w:type="dxa"/>
            <w:tcBorders>
              <w:top w:val="single" w:sz="6" w:space="0" w:color="000000"/>
              <w:left w:val="single" w:sz="6" w:space="0" w:color="000000"/>
              <w:bottom w:val="single" w:sz="6" w:space="0" w:color="000000"/>
              <w:right w:val="single" w:sz="6" w:space="0" w:color="000000"/>
            </w:tcBorders>
          </w:tcPr>
          <w:p w:rsidR="00147631" w:rsidRDefault="00147631" w:rsidP="00147631">
            <w:pPr>
              <w:pStyle w:val="TableParagraph"/>
              <w:spacing w:line="223" w:lineRule="exact"/>
              <w:rPr>
                <w:sz w:val="20"/>
              </w:rPr>
            </w:pPr>
          </w:p>
        </w:tc>
      </w:tr>
    </w:tbl>
    <w:p w:rsidR="003A180F" w:rsidRDefault="003A180F">
      <w:pPr>
        <w:pStyle w:val="BodyText"/>
        <w:spacing w:before="1"/>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54F52">
            <w:pPr>
              <w:pStyle w:val="TableParagraph"/>
              <w:spacing w:line="194" w:lineRule="exact"/>
              <w:ind w:left="128"/>
              <w:rPr>
                <w:b/>
                <w:sz w:val="20"/>
              </w:rPr>
            </w:pPr>
            <w:r>
              <w:rPr>
                <w:b/>
                <w:sz w:val="20"/>
              </w:rPr>
              <w:t>The Trevor Lifeline for LGBTQ Youth</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AF1ED2">
            <w:pPr>
              <w:pStyle w:val="TableParagraph"/>
              <w:spacing w:line="200" w:lineRule="exact"/>
              <w:rPr>
                <w:b/>
                <w:sz w:val="20"/>
              </w:rPr>
            </w:pPr>
            <w:r>
              <w:rPr>
                <w:b/>
                <w:sz w:val="20"/>
              </w:rPr>
              <w:t>Mailing Address &amp; Phone Number</w:t>
            </w:r>
          </w:p>
        </w:tc>
        <w:tc>
          <w:tcPr>
            <w:tcW w:w="7469" w:type="dxa"/>
            <w:tcBorders>
              <w:left w:val="single" w:sz="6" w:space="0" w:color="000000"/>
              <w:bottom w:val="single" w:sz="6" w:space="0" w:color="000000"/>
              <w:right w:val="single" w:sz="6" w:space="0" w:color="000000"/>
            </w:tcBorders>
          </w:tcPr>
          <w:p w:rsidR="00154F52" w:rsidRDefault="00154F52">
            <w:pPr>
              <w:pStyle w:val="TableParagraph"/>
              <w:spacing w:line="200" w:lineRule="exact"/>
              <w:rPr>
                <w:sz w:val="20"/>
              </w:rPr>
            </w:pPr>
            <w:r w:rsidRPr="00154F52">
              <w:rPr>
                <w:sz w:val="20"/>
              </w:rPr>
              <w:t xml:space="preserve">THE TREVOR PROJECT </w:t>
            </w:r>
          </w:p>
          <w:p w:rsidR="00154F52" w:rsidRDefault="00154F52">
            <w:pPr>
              <w:pStyle w:val="TableParagraph"/>
              <w:spacing w:line="200" w:lineRule="exact"/>
              <w:rPr>
                <w:sz w:val="20"/>
              </w:rPr>
            </w:pPr>
            <w:r w:rsidRPr="00154F52">
              <w:rPr>
                <w:sz w:val="20"/>
              </w:rPr>
              <w:t xml:space="preserve">PO BOX 69232 </w:t>
            </w:r>
          </w:p>
          <w:p w:rsidR="003A180F" w:rsidRDefault="00154F52">
            <w:pPr>
              <w:pStyle w:val="TableParagraph"/>
              <w:spacing w:line="200" w:lineRule="exact"/>
              <w:rPr>
                <w:sz w:val="20"/>
              </w:rPr>
            </w:pPr>
            <w:r w:rsidRPr="00154F52">
              <w:rPr>
                <w:sz w:val="20"/>
              </w:rPr>
              <w:t>W. HOLLYWOOD, CA 90069</w:t>
            </w:r>
          </w:p>
          <w:p w:rsidR="00154F52" w:rsidRDefault="00154F52">
            <w:pPr>
              <w:pStyle w:val="TableParagraph"/>
              <w:spacing w:line="200" w:lineRule="exact"/>
              <w:rPr>
                <w:sz w:val="20"/>
              </w:rPr>
            </w:pPr>
          </w:p>
          <w:p w:rsidR="00154F52" w:rsidRDefault="00154F52">
            <w:pPr>
              <w:pStyle w:val="TableParagraph"/>
              <w:spacing w:line="200" w:lineRule="exact"/>
              <w:rPr>
                <w:sz w:val="20"/>
              </w:rPr>
            </w:pPr>
            <w:r w:rsidRPr="00154F52">
              <w:rPr>
                <w:sz w:val="20"/>
              </w:rPr>
              <w:t>866-488-7386</w:t>
            </w:r>
          </w:p>
        </w:tc>
      </w:tr>
      <w:tr w:rsidR="00154F52">
        <w:trPr>
          <w:trHeight w:val="219"/>
        </w:trPr>
        <w:tc>
          <w:tcPr>
            <w:tcW w:w="1879" w:type="dxa"/>
            <w:tcBorders>
              <w:left w:val="single" w:sz="4" w:space="0" w:color="000000"/>
              <w:bottom w:val="single" w:sz="6" w:space="0" w:color="000000"/>
              <w:right w:val="single" w:sz="6" w:space="0" w:color="000000"/>
            </w:tcBorders>
          </w:tcPr>
          <w:p w:rsidR="00154F52" w:rsidRDefault="00154F52">
            <w:pPr>
              <w:pStyle w:val="TableParagraph"/>
              <w:spacing w:line="200" w:lineRule="exact"/>
              <w:rPr>
                <w:b/>
                <w:sz w:val="20"/>
              </w:rPr>
            </w:pPr>
            <w:r>
              <w:rPr>
                <w:b/>
                <w:sz w:val="20"/>
              </w:rPr>
              <w:t>Web Address</w:t>
            </w:r>
          </w:p>
        </w:tc>
        <w:tc>
          <w:tcPr>
            <w:tcW w:w="7469" w:type="dxa"/>
            <w:tcBorders>
              <w:left w:val="single" w:sz="6" w:space="0" w:color="000000"/>
              <w:bottom w:val="single" w:sz="6" w:space="0" w:color="000000"/>
              <w:right w:val="single" w:sz="6" w:space="0" w:color="000000"/>
            </w:tcBorders>
          </w:tcPr>
          <w:p w:rsidR="00154F52" w:rsidRDefault="00154F52">
            <w:pPr>
              <w:pStyle w:val="TableParagraph"/>
              <w:spacing w:line="200" w:lineRule="exact"/>
              <w:rPr>
                <w:sz w:val="20"/>
              </w:rPr>
            </w:pPr>
            <w:r w:rsidRPr="00154F52">
              <w:rPr>
                <w:sz w:val="20"/>
              </w:rPr>
              <w:t>https://www.thetrevorproject.org/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154F52">
            <w:pPr>
              <w:pStyle w:val="TableParagraph"/>
              <w:spacing w:line="205" w:lineRule="exact"/>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05" w:lineRule="exact"/>
              <w:ind w:left="172"/>
              <w:rPr>
                <w:sz w:val="20"/>
              </w:rPr>
            </w:pPr>
            <w:r w:rsidRPr="00154F52">
              <w:rPr>
                <w:sz w:val="20"/>
              </w:rPr>
              <w:t>https://www.thetrevorproject.org/contact-us/</w:t>
            </w:r>
          </w:p>
        </w:tc>
      </w:tr>
      <w:tr w:rsidR="003A180F">
        <w:trPr>
          <w:trHeight w:val="69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30" w:lineRule="atLeast"/>
              <w:ind w:right="118"/>
              <w:rPr>
                <w:sz w:val="20"/>
              </w:rPr>
            </w:pPr>
            <w:r w:rsidRPr="00154F52">
              <w:rPr>
                <w:sz w:val="20"/>
              </w:rPr>
              <w:t>https://www.thetrevorproject.org/contact-us/</w:t>
            </w:r>
          </w:p>
        </w:tc>
      </w:tr>
      <w:tr w:rsidR="003A180F">
        <w:trPr>
          <w:trHeight w:val="448"/>
        </w:trPr>
        <w:tc>
          <w:tcPr>
            <w:tcW w:w="1879" w:type="dxa"/>
            <w:tcBorders>
              <w:top w:val="single" w:sz="6" w:space="0" w:color="000000"/>
              <w:left w:val="single" w:sz="4" w:space="0" w:color="000000"/>
              <w:bottom w:val="single" w:sz="6" w:space="0" w:color="000000"/>
              <w:right w:val="single" w:sz="6" w:space="0" w:color="000000"/>
            </w:tcBorders>
          </w:tcPr>
          <w:p w:rsidR="003A180F" w:rsidRDefault="00757D76">
            <w:pPr>
              <w:pStyle w:val="TableParagraph"/>
              <w:spacing w:before="12" w:line="208" w:lineRule="exact"/>
              <w:ind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24"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rPr>
          <w:rFonts w:ascii="Calibri"/>
          <w:sz w:val="20"/>
        </w:rPr>
      </w:pPr>
    </w:p>
    <w:p w:rsidR="003A180F" w:rsidRPr="00154F52" w:rsidRDefault="00154F52">
      <w:pPr>
        <w:pStyle w:val="BodyText"/>
        <w:spacing w:before="2"/>
        <w:rPr>
          <w:rFonts w:ascii="Calibri"/>
          <w:sz w:val="40"/>
          <w:szCs w:val="40"/>
        </w:rPr>
      </w:pPr>
      <w:r>
        <w:rPr>
          <w:rFonts w:ascii="Calibri"/>
          <w:sz w:val="40"/>
          <w:szCs w:val="40"/>
        </w:rPr>
        <w:t>Domestic Violence Help</w:t>
      </w:r>
    </w:p>
    <w:p w:rsidR="00154F52" w:rsidRDefault="00154F52">
      <w:pPr>
        <w:pStyle w:val="BodyText"/>
        <w:spacing w:before="2"/>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54F52">
            <w:pPr>
              <w:pStyle w:val="TableParagraph"/>
              <w:spacing w:line="194" w:lineRule="exact"/>
              <w:ind w:left="128"/>
              <w:rPr>
                <w:b/>
                <w:sz w:val="20"/>
              </w:rPr>
            </w:pPr>
            <w:r>
              <w:rPr>
                <w:b/>
                <w:sz w:val="20"/>
              </w:rPr>
              <w:t>Angels Watch</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154F52" w:rsidRDefault="00154F52">
            <w:pPr>
              <w:pStyle w:val="TableParagraph"/>
              <w:spacing w:line="206" w:lineRule="exact"/>
              <w:rPr>
                <w:sz w:val="20"/>
              </w:rPr>
            </w:pPr>
            <w:r w:rsidRPr="00154F52">
              <w:rPr>
                <w:sz w:val="20"/>
              </w:rPr>
              <w:t>Our address is unlisted to protect our residents.</w:t>
            </w:r>
          </w:p>
          <w:p w:rsidR="00154F52" w:rsidRDefault="00154F52">
            <w:pPr>
              <w:pStyle w:val="TableParagraph"/>
              <w:spacing w:line="206" w:lineRule="exact"/>
              <w:rPr>
                <w:sz w:val="20"/>
              </w:rPr>
            </w:pPr>
          </w:p>
          <w:p w:rsidR="003A180F" w:rsidRDefault="00154F52">
            <w:pPr>
              <w:pStyle w:val="TableParagraph"/>
              <w:spacing w:line="206" w:lineRule="exact"/>
              <w:rPr>
                <w:sz w:val="20"/>
              </w:rPr>
            </w:pPr>
            <w:r w:rsidRPr="00154F52">
              <w:rPr>
                <w:sz w:val="20"/>
              </w:rPr>
              <w:t>(301) 274-0680</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154F52">
            <w:pPr>
              <w:pStyle w:val="TableParagraph"/>
              <w:spacing w:line="200" w:lineRule="exact"/>
              <w:rPr>
                <w:sz w:val="20"/>
              </w:rPr>
            </w:pPr>
            <w:r w:rsidRPr="00154F52">
              <w:rPr>
                <w:sz w:val="20"/>
              </w:rPr>
              <w:t>https://www.catholiccharitiesdc.org/housinghelp/angelswatch/</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154F52">
            <w:pPr>
              <w:pStyle w:val="TableParagraph"/>
              <w:spacing w:line="205" w:lineRule="exact"/>
              <w:rPr>
                <w:b/>
                <w:sz w:val="20"/>
              </w:rPr>
            </w:pPr>
            <w:r>
              <w:rPr>
                <w:b/>
                <w:sz w:val="20"/>
              </w:rPr>
              <w:t>Email/Text</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05" w:lineRule="exact"/>
              <w:rPr>
                <w:sz w:val="20"/>
              </w:rPr>
            </w:pPr>
            <w:r w:rsidRPr="00154F52">
              <w:rPr>
                <w:sz w:val="20"/>
              </w:rPr>
              <w:t>301-274-0681</w:t>
            </w:r>
          </w:p>
        </w:tc>
      </w:tr>
    </w:tbl>
    <w:p w:rsidR="003A180F" w:rsidRDefault="003A180F">
      <w:pPr>
        <w:spacing w:line="205" w:lineRule="exact"/>
        <w:rPr>
          <w:sz w:val="20"/>
        </w:rPr>
        <w:sectPr w:rsidR="003A180F">
          <w:pgSz w:w="12240" w:h="15840"/>
          <w:pgMar w:top="1800" w:right="1200" w:bottom="1500" w:left="960" w:header="0" w:footer="1249" w:gutter="0"/>
          <w:cols w:space="720"/>
        </w:sectPr>
      </w:pPr>
    </w:p>
    <w:tbl>
      <w:tblPr>
        <w:tblW w:w="0" w:type="auto"/>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1609"/>
        </w:trPr>
        <w:tc>
          <w:tcPr>
            <w:tcW w:w="1879" w:type="dxa"/>
            <w:tcBorders>
              <w:left w:val="single" w:sz="4"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Pr>
          <w:p w:rsidR="003A180F" w:rsidRDefault="00154F52">
            <w:pPr>
              <w:pStyle w:val="TableParagraph"/>
              <w:spacing w:before="1"/>
              <w:ind w:left="172"/>
              <w:rPr>
                <w:sz w:val="20"/>
              </w:rPr>
            </w:pPr>
            <w:r w:rsidRPr="00154F52">
              <w:rPr>
                <w:sz w:val="20"/>
              </w:rPr>
              <w:t>https://www.catholiccharitiesdc.org/housinghelp/</w:t>
            </w:r>
          </w:p>
        </w:tc>
      </w:tr>
      <w:tr w:rsidR="003A180F">
        <w:trPr>
          <w:trHeight w:val="896"/>
        </w:trPr>
        <w:tc>
          <w:tcPr>
            <w:tcW w:w="1879" w:type="dxa"/>
            <w:tcBorders>
              <w:left w:val="single" w:sz="4" w:space="0" w:color="000000"/>
              <w:bottom w:val="single" w:sz="18" w:space="0" w:color="000000"/>
            </w:tcBorders>
          </w:tcPr>
          <w:p w:rsidR="003A180F" w:rsidRDefault="003A180F">
            <w:pPr>
              <w:pStyle w:val="TableParagraph"/>
              <w:ind w:left="0"/>
              <w:rPr>
                <w:sz w:val="18"/>
              </w:rPr>
            </w:pPr>
          </w:p>
        </w:tc>
        <w:tc>
          <w:tcPr>
            <w:tcW w:w="7469" w:type="dxa"/>
            <w:tcBorders>
              <w:bottom w:val="single" w:sz="18" w:space="0" w:color="000000"/>
            </w:tcBorders>
          </w:tcPr>
          <w:p w:rsidR="003A180F" w:rsidRDefault="003A180F">
            <w:pPr>
              <w:pStyle w:val="TableParagraph"/>
              <w:ind w:left="0"/>
              <w:rPr>
                <w:sz w:val="18"/>
              </w:rPr>
            </w:pPr>
          </w:p>
        </w:tc>
      </w:tr>
      <w:tr w:rsidR="003A180F">
        <w:trPr>
          <w:trHeight w:val="214"/>
        </w:trPr>
        <w:tc>
          <w:tcPr>
            <w:tcW w:w="9348" w:type="dxa"/>
            <w:gridSpan w:val="2"/>
            <w:tcBorders>
              <w:top w:val="single" w:sz="18" w:space="0" w:color="000000"/>
              <w:left w:val="single" w:sz="18" w:space="0" w:color="000000"/>
              <w:bottom w:val="single" w:sz="18" w:space="0" w:color="000000"/>
              <w:right w:val="single" w:sz="18" w:space="0" w:color="000000"/>
            </w:tcBorders>
            <w:shd w:val="clear" w:color="auto" w:fill="F4F4F4"/>
          </w:tcPr>
          <w:p w:rsidR="003A180F" w:rsidRDefault="00154F52">
            <w:pPr>
              <w:pStyle w:val="TableParagraph"/>
              <w:spacing w:line="194" w:lineRule="exact"/>
              <w:ind w:left="128"/>
              <w:rPr>
                <w:b/>
                <w:sz w:val="20"/>
              </w:rPr>
            </w:pPr>
            <w:r>
              <w:rPr>
                <w:b/>
                <w:sz w:val="20"/>
              </w:rPr>
              <w:t>Calvert Center for Change</w:t>
            </w:r>
          </w:p>
        </w:tc>
      </w:tr>
      <w:tr w:rsidR="003A180F">
        <w:trPr>
          <w:trHeight w:val="674"/>
        </w:trPr>
        <w:tc>
          <w:tcPr>
            <w:tcW w:w="1879" w:type="dxa"/>
            <w:tcBorders>
              <w:top w:val="single" w:sz="18" w:space="0" w:color="000000"/>
              <w:left w:val="single" w:sz="4" w:space="0" w:color="000000"/>
              <w:bottom w:val="single" w:sz="18" w:space="0" w:color="000000"/>
            </w:tcBorders>
          </w:tcPr>
          <w:p w:rsidR="003A180F" w:rsidRDefault="00AF1ED2">
            <w:pPr>
              <w:pStyle w:val="TableParagraph"/>
              <w:ind w:right="109"/>
              <w:rPr>
                <w:b/>
                <w:sz w:val="20"/>
              </w:rPr>
            </w:pPr>
            <w:r>
              <w:rPr>
                <w:b/>
                <w:sz w:val="20"/>
              </w:rPr>
              <w:t>Mailing Address &amp; Phone Number</w:t>
            </w:r>
          </w:p>
        </w:tc>
        <w:tc>
          <w:tcPr>
            <w:tcW w:w="7469" w:type="dxa"/>
            <w:tcBorders>
              <w:top w:val="single" w:sz="18" w:space="0" w:color="000000"/>
              <w:bottom w:val="single" w:sz="18" w:space="0" w:color="000000"/>
            </w:tcBorders>
          </w:tcPr>
          <w:p w:rsidR="00154F52" w:rsidRDefault="00154F52">
            <w:pPr>
              <w:pStyle w:val="TableParagraph"/>
              <w:spacing w:line="195" w:lineRule="exact"/>
              <w:rPr>
                <w:sz w:val="20"/>
              </w:rPr>
            </w:pPr>
            <w:r w:rsidRPr="00154F52">
              <w:rPr>
                <w:sz w:val="20"/>
              </w:rPr>
              <w:t xml:space="preserve">975 SOLOMONS ISLAND ROAD, NORTH, </w:t>
            </w:r>
          </w:p>
          <w:p w:rsidR="003A180F" w:rsidRDefault="00154F52">
            <w:pPr>
              <w:pStyle w:val="TableParagraph"/>
              <w:spacing w:line="195" w:lineRule="exact"/>
              <w:rPr>
                <w:sz w:val="20"/>
              </w:rPr>
            </w:pPr>
            <w:r w:rsidRPr="00154F52">
              <w:rPr>
                <w:sz w:val="20"/>
              </w:rPr>
              <w:t>PRINCE FREDERICK, MD 20678</w:t>
            </w:r>
          </w:p>
          <w:p w:rsidR="00154F52" w:rsidRDefault="00154F52">
            <w:pPr>
              <w:pStyle w:val="TableParagraph"/>
              <w:spacing w:line="195" w:lineRule="exact"/>
              <w:rPr>
                <w:sz w:val="20"/>
              </w:rPr>
            </w:pPr>
          </w:p>
          <w:p w:rsidR="00154F52" w:rsidRDefault="00154F52">
            <w:pPr>
              <w:pStyle w:val="TableParagraph"/>
              <w:spacing w:line="195" w:lineRule="exact"/>
              <w:rPr>
                <w:sz w:val="20"/>
              </w:rPr>
            </w:pPr>
            <w:r w:rsidRPr="00154F52">
              <w:rPr>
                <w:sz w:val="20"/>
              </w:rPr>
              <w:t>1-877-467-5628</w:t>
            </w:r>
          </w:p>
        </w:tc>
      </w:tr>
      <w:tr w:rsidR="003A180F">
        <w:trPr>
          <w:trHeight w:val="219"/>
        </w:trPr>
        <w:tc>
          <w:tcPr>
            <w:tcW w:w="1879" w:type="dxa"/>
            <w:tcBorders>
              <w:top w:val="single" w:sz="18" w:space="0" w:color="000000"/>
              <w:left w:val="single" w:sz="4"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top w:val="single" w:sz="18" w:space="0" w:color="000000"/>
            </w:tcBorders>
          </w:tcPr>
          <w:p w:rsidR="003A180F" w:rsidRDefault="00154F52">
            <w:pPr>
              <w:pStyle w:val="TableParagraph"/>
              <w:spacing w:line="200" w:lineRule="exact"/>
              <w:rPr>
                <w:sz w:val="20"/>
              </w:rPr>
            </w:pPr>
            <w:r w:rsidRPr="00154F52">
              <w:rPr>
                <w:sz w:val="20"/>
              </w:rPr>
              <w:t>https://www.calverthealth.org/personalhealth/crisisintervention/protect.htm</w:t>
            </w:r>
          </w:p>
        </w:tc>
      </w:tr>
      <w:tr w:rsidR="003A180F">
        <w:trPr>
          <w:trHeight w:val="460"/>
        </w:trPr>
        <w:tc>
          <w:tcPr>
            <w:tcW w:w="1879" w:type="dxa"/>
            <w:tcBorders>
              <w:left w:val="single" w:sz="4"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Pr>
          <w:p w:rsidR="003A180F" w:rsidRDefault="00154F52">
            <w:pPr>
              <w:pStyle w:val="TableParagraph"/>
              <w:spacing w:line="230" w:lineRule="exact"/>
              <w:rPr>
                <w:sz w:val="20"/>
              </w:rPr>
            </w:pPr>
            <w:r w:rsidRPr="00154F52">
              <w:rPr>
                <w:sz w:val="20"/>
              </w:rPr>
              <w:t>https://www.calverthealth.org/personalhealth/crisisintervention/</w:t>
            </w:r>
          </w:p>
        </w:tc>
      </w:tr>
      <w:tr w:rsidR="003A180F">
        <w:trPr>
          <w:trHeight w:val="450"/>
        </w:trPr>
        <w:tc>
          <w:tcPr>
            <w:tcW w:w="1879" w:type="dxa"/>
            <w:tcBorders>
              <w:left w:val="single" w:sz="4" w:space="0" w:color="000000"/>
            </w:tcBorders>
          </w:tcPr>
          <w:p w:rsidR="003A180F" w:rsidRDefault="00930256">
            <w:pPr>
              <w:pStyle w:val="TableParagraph"/>
              <w:spacing w:before="9" w:line="218" w:lineRule="auto"/>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3A180F" w:rsidRDefault="003A180F">
            <w:pPr>
              <w:pStyle w:val="TableParagraph"/>
              <w:spacing w:line="223" w:lineRule="exact"/>
              <w:rPr>
                <w:sz w:val="20"/>
              </w:rPr>
            </w:pPr>
          </w:p>
        </w:tc>
      </w:tr>
    </w:tbl>
    <w:p w:rsidR="003A180F" w:rsidRDefault="003A180F">
      <w:pPr>
        <w:pStyle w:val="BodyText"/>
        <w:spacing w:before="83"/>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154F52">
            <w:pPr>
              <w:pStyle w:val="TableParagraph"/>
              <w:spacing w:line="197" w:lineRule="exact"/>
              <w:ind w:left="128"/>
              <w:rPr>
                <w:b/>
                <w:sz w:val="20"/>
              </w:rPr>
            </w:pPr>
            <w:r>
              <w:rPr>
                <w:b/>
                <w:spacing w:val="-2"/>
                <w:sz w:val="20"/>
              </w:rPr>
              <w:t>Center for Abused Persons (CAP)</w:t>
            </w:r>
          </w:p>
        </w:tc>
      </w:tr>
      <w:tr w:rsidR="003A180F">
        <w:trPr>
          <w:trHeight w:val="444"/>
        </w:trPr>
        <w:tc>
          <w:tcPr>
            <w:tcW w:w="1879" w:type="dxa"/>
            <w:tcBorders>
              <w:left w:val="single" w:sz="4" w:space="0" w:color="000000"/>
              <w:right w:val="single" w:sz="6" w:space="0" w:color="000000"/>
            </w:tcBorders>
          </w:tcPr>
          <w:p w:rsidR="003A180F" w:rsidRDefault="00AF1ED2">
            <w:pPr>
              <w:pStyle w:val="TableParagraph"/>
              <w:spacing w:before="16" w:line="204" w:lineRule="exact"/>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154F52">
            <w:pPr>
              <w:pStyle w:val="TableParagraph"/>
              <w:spacing w:line="225" w:lineRule="exact"/>
              <w:rPr>
                <w:sz w:val="20"/>
              </w:rPr>
            </w:pPr>
            <w:r w:rsidRPr="00154F52">
              <w:rPr>
                <w:sz w:val="20"/>
              </w:rPr>
              <w:t>24/7 CRISIS LINE: 301-645-3336</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154F52">
            <w:pPr>
              <w:pStyle w:val="TableParagraph"/>
              <w:spacing w:line="200" w:lineRule="exact"/>
              <w:rPr>
                <w:sz w:val="20"/>
              </w:rPr>
            </w:pPr>
            <w:r w:rsidRPr="00154F52">
              <w:rPr>
                <w:sz w:val="20"/>
              </w:rPr>
              <w:t>https://www.centerforabusedpersonscharlescounty.org/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4" w:space="0" w:color="000000"/>
              <w:right w:val="single" w:sz="6" w:space="0" w:color="000000"/>
            </w:tcBorders>
          </w:tcPr>
          <w:p w:rsidR="003A180F" w:rsidRDefault="00154F52">
            <w:pPr>
              <w:pStyle w:val="TableParagraph"/>
              <w:spacing w:line="230" w:lineRule="exact"/>
              <w:rPr>
                <w:sz w:val="20"/>
              </w:rPr>
            </w:pPr>
            <w:r w:rsidRPr="00154F52">
              <w:rPr>
                <w:sz w:val="20"/>
              </w:rPr>
              <w:t>https://www.centerforabusedpersonscharlescounty.org/our-services</w:t>
            </w:r>
          </w:p>
        </w:tc>
      </w:tr>
      <w:tr w:rsidR="003A180F">
        <w:trPr>
          <w:trHeight w:val="457"/>
        </w:trPr>
        <w:tc>
          <w:tcPr>
            <w:tcW w:w="1879"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r w:rsidR="003A180F">
        <w:trPr>
          <w:trHeight w:val="45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8" w:line="220" w:lineRule="auto"/>
              <w:ind w:right="109"/>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23" w:lineRule="exact"/>
              <w:rPr>
                <w:sz w:val="20"/>
              </w:rPr>
            </w:pPr>
            <w:r w:rsidRPr="00154F52">
              <w:rPr>
                <w:sz w:val="20"/>
              </w:rPr>
              <w:t>301-645-8994 or 301-843-1110</w:t>
            </w:r>
          </w:p>
          <w:p w:rsidR="00154F52" w:rsidRDefault="00154F52">
            <w:pPr>
              <w:pStyle w:val="TableParagraph"/>
              <w:spacing w:line="223" w:lineRule="exact"/>
              <w:rPr>
                <w:sz w:val="20"/>
              </w:rPr>
            </w:pPr>
          </w:p>
          <w:p w:rsidR="00154F52" w:rsidRDefault="00154F52">
            <w:pPr>
              <w:pStyle w:val="TableParagraph"/>
              <w:spacing w:line="223" w:lineRule="exact"/>
              <w:rPr>
                <w:sz w:val="20"/>
              </w:rPr>
            </w:pPr>
            <w:r w:rsidRPr="00154F52">
              <w:rPr>
                <w:sz w:val="20"/>
              </w:rPr>
              <w:t>301-645-8342</w:t>
            </w:r>
          </w:p>
        </w:tc>
      </w:tr>
    </w:tbl>
    <w:p w:rsidR="003A180F" w:rsidRDefault="003A180F">
      <w:pPr>
        <w:pStyle w:val="BodyText"/>
        <w:rPr>
          <w:rFonts w:ascii="Calibri"/>
          <w:sz w:val="20"/>
        </w:rPr>
      </w:pPr>
    </w:p>
    <w:p w:rsidR="003A180F" w:rsidRDefault="003A180F">
      <w:pPr>
        <w:pStyle w:val="BodyText"/>
        <w:spacing w:before="85"/>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54F52">
            <w:pPr>
              <w:pStyle w:val="TableParagraph"/>
              <w:spacing w:line="194" w:lineRule="exact"/>
              <w:ind w:left="128"/>
              <w:rPr>
                <w:b/>
                <w:sz w:val="20"/>
              </w:rPr>
            </w:pPr>
            <w:r>
              <w:rPr>
                <w:b/>
                <w:sz w:val="20"/>
              </w:rPr>
              <w:t>Hughesville Regional Shelter</w:t>
            </w:r>
          </w:p>
        </w:tc>
      </w:tr>
      <w:tr w:rsidR="003A180F">
        <w:trPr>
          <w:trHeight w:val="444"/>
        </w:trPr>
        <w:tc>
          <w:tcPr>
            <w:tcW w:w="1879" w:type="dxa"/>
            <w:tcBorders>
              <w:left w:val="single" w:sz="4" w:space="0" w:color="000000"/>
              <w:right w:val="single" w:sz="6" w:space="0" w:color="000000"/>
            </w:tcBorders>
          </w:tcPr>
          <w:p w:rsidR="003A180F" w:rsidRDefault="00AF1ED2">
            <w:pPr>
              <w:pStyle w:val="TableParagraph"/>
              <w:spacing w:before="12" w:line="206" w:lineRule="exact"/>
              <w:ind w:right="109"/>
              <w:rPr>
                <w:b/>
                <w:sz w:val="20"/>
              </w:rPr>
            </w:pPr>
            <w:r>
              <w:rPr>
                <w:b/>
                <w:sz w:val="20"/>
              </w:rPr>
              <w:t>Mailing Address &amp; Phone Number</w:t>
            </w:r>
          </w:p>
        </w:tc>
        <w:tc>
          <w:tcPr>
            <w:tcW w:w="7469" w:type="dxa"/>
            <w:tcBorders>
              <w:left w:val="single" w:sz="6" w:space="0" w:color="000000"/>
              <w:right w:val="single" w:sz="6" w:space="0" w:color="000000"/>
            </w:tcBorders>
          </w:tcPr>
          <w:p w:rsidR="00154F52" w:rsidRDefault="00154F52">
            <w:pPr>
              <w:pStyle w:val="TableParagraph"/>
              <w:spacing w:line="222" w:lineRule="exact"/>
              <w:rPr>
                <w:sz w:val="20"/>
              </w:rPr>
            </w:pPr>
            <w:r w:rsidRPr="00154F52">
              <w:rPr>
                <w:sz w:val="20"/>
              </w:rPr>
              <w:t xml:space="preserve">8395 LEONDARDTOWN ROAD, </w:t>
            </w:r>
          </w:p>
          <w:p w:rsidR="003A180F" w:rsidRDefault="00154F52">
            <w:pPr>
              <w:pStyle w:val="TableParagraph"/>
              <w:spacing w:line="222" w:lineRule="exact"/>
              <w:rPr>
                <w:sz w:val="20"/>
              </w:rPr>
            </w:pPr>
            <w:r w:rsidRPr="00154F52">
              <w:rPr>
                <w:sz w:val="20"/>
              </w:rPr>
              <w:t>HUGHESVILLE, MD 20637</w:t>
            </w:r>
          </w:p>
          <w:p w:rsidR="00154F52" w:rsidRDefault="00154F52">
            <w:pPr>
              <w:pStyle w:val="TableParagraph"/>
              <w:spacing w:line="222" w:lineRule="exact"/>
              <w:rPr>
                <w:sz w:val="20"/>
              </w:rPr>
            </w:pPr>
          </w:p>
          <w:p w:rsidR="00154F52" w:rsidRDefault="00154F52">
            <w:pPr>
              <w:pStyle w:val="TableParagraph"/>
              <w:spacing w:line="222" w:lineRule="exact"/>
              <w:rPr>
                <w:sz w:val="20"/>
              </w:rPr>
            </w:pPr>
            <w:r w:rsidRPr="00154F52">
              <w:rPr>
                <w:sz w:val="20"/>
              </w:rPr>
              <w:t>301-274-0683</w:t>
            </w:r>
          </w:p>
        </w:tc>
      </w:tr>
      <w:tr w:rsidR="003A180F" w:rsidTr="00154F52">
        <w:trPr>
          <w:trHeight w:val="219"/>
        </w:trPr>
        <w:tc>
          <w:tcPr>
            <w:tcW w:w="1879" w:type="dxa"/>
            <w:tcBorders>
              <w:left w:val="single" w:sz="4" w:space="0" w:color="000000"/>
              <w:bottom w:val="single" w:sz="4" w:space="0" w:color="auto"/>
              <w:right w:val="single" w:sz="6" w:space="0" w:color="000000"/>
            </w:tcBorders>
          </w:tcPr>
          <w:p w:rsidR="003A180F" w:rsidRDefault="003A180F">
            <w:pPr>
              <w:pStyle w:val="TableParagraph"/>
              <w:spacing w:line="200" w:lineRule="exact"/>
              <w:rPr>
                <w:b/>
                <w:sz w:val="20"/>
              </w:rPr>
            </w:pPr>
          </w:p>
        </w:tc>
        <w:tc>
          <w:tcPr>
            <w:tcW w:w="7469" w:type="dxa"/>
            <w:tcBorders>
              <w:left w:val="single" w:sz="6" w:space="0" w:color="000000"/>
              <w:bottom w:val="single" w:sz="4" w:space="0" w:color="auto"/>
              <w:right w:val="single" w:sz="6" w:space="0" w:color="000000"/>
            </w:tcBorders>
          </w:tcPr>
          <w:p w:rsidR="003A180F" w:rsidRDefault="003A180F">
            <w:pPr>
              <w:pStyle w:val="TableParagraph"/>
              <w:spacing w:line="200" w:lineRule="exact"/>
              <w:rPr>
                <w:sz w:val="20"/>
              </w:rPr>
            </w:pPr>
          </w:p>
        </w:tc>
      </w:tr>
      <w:tr w:rsidR="00154F52" w:rsidRPr="00154F52" w:rsidTr="00154F52">
        <w:trPr>
          <w:trHeight w:val="225"/>
        </w:trPr>
        <w:tc>
          <w:tcPr>
            <w:tcW w:w="9348" w:type="dxa"/>
            <w:gridSpan w:val="2"/>
            <w:tcBorders>
              <w:top w:val="single" w:sz="4" w:space="0" w:color="auto"/>
              <w:left w:val="single" w:sz="4" w:space="0" w:color="auto"/>
              <w:bottom w:val="single" w:sz="4" w:space="0" w:color="auto"/>
              <w:right w:val="single" w:sz="4" w:space="0" w:color="auto"/>
            </w:tcBorders>
          </w:tcPr>
          <w:p w:rsidR="00154F52" w:rsidRPr="00154F52" w:rsidRDefault="00154F52">
            <w:pPr>
              <w:pStyle w:val="TableParagraph"/>
              <w:spacing w:line="205" w:lineRule="exact"/>
              <w:rPr>
                <w:b/>
                <w:sz w:val="20"/>
              </w:rPr>
            </w:pPr>
            <w:r w:rsidRPr="00154F52">
              <w:rPr>
                <w:b/>
                <w:sz w:val="20"/>
              </w:rPr>
              <w:t>Lifest</w:t>
            </w:r>
            <w:r>
              <w:rPr>
                <w:b/>
                <w:sz w:val="20"/>
              </w:rPr>
              <w:t>yles</w:t>
            </w:r>
          </w:p>
        </w:tc>
      </w:tr>
      <w:tr w:rsidR="003A180F" w:rsidTr="00154F52">
        <w:trPr>
          <w:trHeight w:val="225"/>
        </w:trPr>
        <w:tc>
          <w:tcPr>
            <w:tcW w:w="1879" w:type="dxa"/>
            <w:tcBorders>
              <w:top w:val="single" w:sz="4" w:space="0" w:color="auto"/>
              <w:left w:val="single" w:sz="4" w:space="0" w:color="000000"/>
              <w:bottom w:val="single" w:sz="6" w:space="0" w:color="000000"/>
              <w:right w:val="single" w:sz="6" w:space="0" w:color="000000"/>
            </w:tcBorders>
          </w:tcPr>
          <w:p w:rsidR="003A180F" w:rsidRDefault="00AF1ED2">
            <w:pPr>
              <w:pStyle w:val="TableParagraph"/>
              <w:spacing w:line="205" w:lineRule="exact"/>
              <w:rPr>
                <w:b/>
                <w:sz w:val="20"/>
              </w:rPr>
            </w:pPr>
            <w:r>
              <w:rPr>
                <w:b/>
                <w:sz w:val="20"/>
              </w:rPr>
              <w:t>Mailing Address &amp; Phone Number</w:t>
            </w:r>
          </w:p>
        </w:tc>
        <w:tc>
          <w:tcPr>
            <w:tcW w:w="7469" w:type="dxa"/>
            <w:tcBorders>
              <w:top w:val="single" w:sz="4" w:space="0" w:color="auto"/>
              <w:left w:val="single" w:sz="6" w:space="0" w:color="000000"/>
              <w:bottom w:val="single" w:sz="6" w:space="0" w:color="000000"/>
              <w:right w:val="single" w:sz="6" w:space="0" w:color="000000"/>
            </w:tcBorders>
          </w:tcPr>
          <w:p w:rsidR="00154F52" w:rsidRDefault="00154F52">
            <w:pPr>
              <w:pStyle w:val="TableParagraph"/>
              <w:spacing w:line="205" w:lineRule="exact"/>
              <w:rPr>
                <w:sz w:val="20"/>
              </w:rPr>
            </w:pPr>
            <w:r w:rsidRPr="00154F52">
              <w:rPr>
                <w:sz w:val="20"/>
              </w:rPr>
              <w:t xml:space="preserve">21815-D THREE NOTCH ROAD, </w:t>
            </w:r>
          </w:p>
          <w:p w:rsidR="003A180F" w:rsidRDefault="00154F52">
            <w:pPr>
              <w:pStyle w:val="TableParagraph"/>
              <w:spacing w:line="205" w:lineRule="exact"/>
              <w:rPr>
                <w:sz w:val="20"/>
              </w:rPr>
            </w:pPr>
            <w:r w:rsidRPr="00154F52">
              <w:rPr>
                <w:sz w:val="20"/>
              </w:rPr>
              <w:t>LEXINGTON PARK, MD 20653</w:t>
            </w:r>
          </w:p>
          <w:p w:rsidR="00154F52" w:rsidRDefault="00154F52">
            <w:pPr>
              <w:pStyle w:val="TableParagraph"/>
              <w:spacing w:line="205" w:lineRule="exact"/>
              <w:rPr>
                <w:sz w:val="20"/>
              </w:rPr>
            </w:pPr>
          </w:p>
          <w:p w:rsidR="00154F52" w:rsidRDefault="00154F52">
            <w:pPr>
              <w:pStyle w:val="TableParagraph"/>
              <w:spacing w:line="205" w:lineRule="exact"/>
              <w:rPr>
                <w:sz w:val="20"/>
              </w:rPr>
            </w:pPr>
            <w:r w:rsidRPr="00154F52">
              <w:rPr>
                <w:sz w:val="20"/>
              </w:rPr>
              <w:t>240-237-8236​</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154F52">
            <w:pPr>
              <w:pStyle w:val="TableParagraph"/>
              <w:spacing w:line="230" w:lineRule="exact"/>
              <w:ind w:right="109"/>
              <w:rPr>
                <w:b/>
                <w:sz w:val="20"/>
              </w:rPr>
            </w:pPr>
            <w:r>
              <w:rPr>
                <w:b/>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25" w:lineRule="exact"/>
              <w:rPr>
                <w:sz w:val="20"/>
              </w:rPr>
            </w:pPr>
            <w:r w:rsidRPr="00154F52">
              <w:rPr>
                <w:sz w:val="20"/>
              </w:rPr>
              <w:t>https://lifestylesofmd.org/</w:t>
            </w:r>
          </w:p>
        </w:tc>
      </w:tr>
      <w:tr w:rsidR="00154F52">
        <w:trPr>
          <w:trHeight w:val="450"/>
        </w:trPr>
        <w:tc>
          <w:tcPr>
            <w:tcW w:w="1879" w:type="dxa"/>
            <w:tcBorders>
              <w:top w:val="single" w:sz="6" w:space="0" w:color="000000"/>
              <w:left w:val="single" w:sz="4" w:space="0" w:color="000000"/>
              <w:bottom w:val="single" w:sz="6" w:space="0" w:color="000000"/>
              <w:right w:val="single" w:sz="6" w:space="0" w:color="000000"/>
            </w:tcBorders>
          </w:tcPr>
          <w:p w:rsidR="00154F52" w:rsidRDefault="00154F52">
            <w:pPr>
              <w:pStyle w:val="TableParagraph"/>
              <w:spacing w:before="9" w:line="218" w:lineRule="auto"/>
              <w:ind w:right="109"/>
              <w:rPr>
                <w:b/>
                <w:sz w:val="20"/>
              </w:rPr>
            </w:pPr>
            <w:r>
              <w:rPr>
                <w:b/>
                <w:sz w:val="20"/>
              </w:rPr>
              <w:t>Email /Text</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pPr>
              <w:pStyle w:val="TableParagraph"/>
              <w:spacing w:line="223" w:lineRule="exact"/>
              <w:rPr>
                <w:sz w:val="20"/>
              </w:rPr>
            </w:pPr>
            <w:r w:rsidRPr="00154F52">
              <w:rPr>
                <w:sz w:val="20"/>
              </w:rPr>
              <w:t>240-237-8254</w:t>
            </w: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154F52">
            <w:pPr>
              <w:pStyle w:val="TableParagraph"/>
              <w:spacing w:before="9" w:line="218" w:lineRule="auto"/>
              <w:ind w:right="109"/>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23" w:lineRule="exact"/>
              <w:rPr>
                <w:sz w:val="20"/>
              </w:rPr>
            </w:pPr>
            <w:r w:rsidRPr="00154F52">
              <w:rPr>
                <w:sz w:val="20"/>
              </w:rPr>
              <w:t>https://lifestylesofmd.org/community-assistance-programs/</w:t>
            </w:r>
          </w:p>
        </w:tc>
      </w:tr>
      <w:tr w:rsidR="00154F52">
        <w:trPr>
          <w:trHeight w:val="450"/>
        </w:trPr>
        <w:tc>
          <w:tcPr>
            <w:tcW w:w="1879" w:type="dxa"/>
            <w:tcBorders>
              <w:top w:val="single" w:sz="6" w:space="0" w:color="000000"/>
              <w:left w:val="single" w:sz="4" w:space="0" w:color="000000"/>
              <w:bottom w:val="single" w:sz="6" w:space="0" w:color="000000"/>
              <w:right w:val="single" w:sz="6" w:space="0" w:color="000000"/>
            </w:tcBorders>
          </w:tcPr>
          <w:p w:rsidR="00154F52" w:rsidRDefault="00154F52">
            <w:pPr>
              <w:pStyle w:val="TableParagraph"/>
              <w:spacing w:before="9" w:line="218" w:lineRule="auto"/>
              <w:ind w:right="109"/>
              <w:rPr>
                <w:b/>
                <w:sz w:val="20"/>
              </w:rPr>
            </w:pPr>
            <w:r>
              <w:rPr>
                <w:b/>
                <w:sz w:val="20"/>
              </w:rPr>
              <w:t>Referral Forms</w:t>
            </w:r>
          </w:p>
        </w:tc>
        <w:tc>
          <w:tcPr>
            <w:tcW w:w="7469" w:type="dxa"/>
            <w:tcBorders>
              <w:top w:val="single" w:sz="6" w:space="0" w:color="000000"/>
              <w:left w:val="single" w:sz="6" w:space="0" w:color="000000"/>
              <w:bottom w:val="single" w:sz="6" w:space="0" w:color="000000"/>
              <w:right w:val="single" w:sz="6" w:space="0" w:color="000000"/>
            </w:tcBorders>
          </w:tcPr>
          <w:p w:rsidR="00154F52" w:rsidRPr="00154F52" w:rsidRDefault="00154F52">
            <w:pPr>
              <w:pStyle w:val="TableParagraph"/>
              <w:spacing w:line="223" w:lineRule="exact"/>
              <w:rPr>
                <w:sz w:val="20"/>
              </w:rPr>
            </w:pPr>
            <w:r w:rsidRPr="00154F52">
              <w:rPr>
                <w:sz w:val="20"/>
              </w:rPr>
              <w:t>https://lifestylesofmd.org/contact-us/</w:t>
            </w:r>
          </w:p>
        </w:tc>
      </w:tr>
    </w:tbl>
    <w:p w:rsidR="003A180F" w:rsidRDefault="00930256">
      <w:pPr>
        <w:pStyle w:val="BodyText"/>
        <w:spacing w:before="219"/>
        <w:rPr>
          <w:rFonts w:ascii="Calibri"/>
          <w:sz w:val="20"/>
        </w:rPr>
      </w:pPr>
      <w:r>
        <w:rPr>
          <w:noProof/>
        </w:rPr>
        <mc:AlternateContent>
          <mc:Choice Requires="wps">
            <w:drawing>
              <wp:anchor distT="0" distB="0" distL="0" distR="0" simplePos="0" relativeHeight="487589888" behindDoc="1" locked="0" layoutInCell="1" allowOverlap="1">
                <wp:simplePos x="0" y="0"/>
                <wp:positionH relativeFrom="page">
                  <wp:posOffset>880872</wp:posOffset>
                </wp:positionH>
                <wp:positionV relativeFrom="paragraph">
                  <wp:posOffset>323304</wp:posOffset>
                </wp:positionV>
                <wp:extent cx="5935980" cy="16637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166370"/>
                        </a:xfrm>
                        <a:prstGeom prst="rect">
                          <a:avLst/>
                        </a:prstGeom>
                        <a:solidFill>
                          <a:srgbClr val="F4F4F4"/>
                        </a:solidFill>
                        <a:ln w="27431">
                          <a:solidFill>
                            <a:srgbClr val="000000"/>
                          </a:solidFill>
                          <a:prstDash val="solid"/>
                        </a:ln>
                      </wps:spPr>
                      <wps:txbx>
                        <w:txbxContent>
                          <w:p w:rsidR="0022584A" w:rsidRDefault="0022584A">
                            <w:pPr>
                              <w:spacing w:line="202" w:lineRule="exact"/>
                              <w:ind w:left="108"/>
                              <w:rPr>
                                <w:b/>
                                <w:color w:val="000000"/>
                                <w:sz w:val="20"/>
                              </w:rPr>
                            </w:pPr>
                            <w:r>
                              <w:rPr>
                                <w:b/>
                                <w:color w:val="000000"/>
                                <w:sz w:val="20"/>
                              </w:rPr>
                              <w:t>National Domestic Violence Hotline</w:t>
                            </w:r>
                          </w:p>
                        </w:txbxContent>
                      </wps:txbx>
                      <wps:bodyPr wrap="square" lIns="0" tIns="0" rIns="0" bIns="0" rtlCol="0">
                        <a:noAutofit/>
                      </wps:bodyPr>
                    </wps:wsp>
                  </a:graphicData>
                </a:graphic>
              </wp:anchor>
            </w:drawing>
          </mc:Choice>
          <mc:Fallback>
            <w:pict>
              <v:shape id="Textbox 12" o:spid="_x0000_s1027" type="#_x0000_t202" style="position:absolute;margin-left:69.35pt;margin-top:25.45pt;width:467.4pt;height:13.1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" fillcolor="#f4f4f4" strokeweight=".76197mm">
                <v:path arrowok="t"/>
                <v:textbox inset="0,0,0,0">
                  <w:txbxContent>
                    <w:p w:rsidR="0022584A" w:rsidRDefault="0022584A">
                      <w:pPr>
                        <w:spacing w:line="202" w:lineRule="exact"/>
                        <w:ind w:left="108"/>
                        <w:rPr>
                          <w:b/>
                          <w:color w:val="000000"/>
                          <w:sz w:val="20"/>
                        </w:rPr>
                      </w:pPr>
                      <w:r>
                        <w:rPr>
                          <w:b/>
                          <w:color w:val="000000"/>
                          <w:sz w:val="20"/>
                        </w:rPr>
                        <w:t>National Domestic Violence Hotline</w:t>
                      </w:r>
                    </w:p>
                  </w:txbxContent>
                </v:textbox>
                <w10:wrap type="topAndBottom" anchorx="page"/>
              </v:shape>
            </w:pict>
          </mc:Fallback>
        </mc:AlternateContent>
      </w:r>
    </w:p>
    <w:p w:rsidR="003A180F" w:rsidRDefault="003A180F">
      <w:pPr>
        <w:rPr>
          <w:rFonts w:ascii="Calibri"/>
          <w:sz w:val="20"/>
        </w:rPr>
        <w:sectPr w:rsidR="003A180F">
          <w:type w:val="continuous"/>
          <w:pgSz w:w="12240" w:h="15840"/>
          <w:pgMar w:top="1800" w:right="1200" w:bottom="1500" w:left="960" w:header="0" w:footer="1249" w:gutter="0"/>
          <w:cols w:space="720"/>
        </w:sectPr>
      </w:pPr>
    </w:p>
    <w:tbl>
      <w:tblPr>
        <w:tblW w:w="0" w:type="auto"/>
        <w:tblInd w:w="4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444"/>
        </w:trPr>
        <w:tc>
          <w:tcPr>
            <w:tcW w:w="1879" w:type="dxa"/>
            <w:tcBorders>
              <w:left w:val="single" w:sz="4" w:space="0" w:color="000000"/>
              <w:right w:val="single" w:sz="6" w:space="0" w:color="000000"/>
            </w:tcBorders>
          </w:tcPr>
          <w:p w:rsidR="003A180F" w:rsidRDefault="00AF1ED2">
            <w:pPr>
              <w:pStyle w:val="TableParagraph"/>
              <w:spacing w:before="12" w:line="206" w:lineRule="exact"/>
              <w:ind w:left="131"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154F52" w:rsidRDefault="00154F52">
            <w:pPr>
              <w:pStyle w:val="TableParagraph"/>
              <w:spacing w:line="222" w:lineRule="exact"/>
              <w:ind w:left="131"/>
              <w:rPr>
                <w:sz w:val="20"/>
              </w:rPr>
            </w:pPr>
            <w:r w:rsidRPr="00154F52">
              <w:rPr>
                <w:sz w:val="20"/>
              </w:rPr>
              <w:t xml:space="preserve">PO BOX 90249, </w:t>
            </w:r>
          </w:p>
          <w:p w:rsidR="003A180F" w:rsidRDefault="00154F52">
            <w:pPr>
              <w:pStyle w:val="TableParagraph"/>
              <w:spacing w:line="222" w:lineRule="exact"/>
              <w:ind w:left="131"/>
              <w:rPr>
                <w:sz w:val="20"/>
              </w:rPr>
            </w:pPr>
            <w:r w:rsidRPr="00154F52">
              <w:rPr>
                <w:sz w:val="20"/>
              </w:rPr>
              <w:t>AUSTIN, TX 78709</w:t>
            </w:r>
          </w:p>
          <w:p w:rsidR="00154F52" w:rsidRDefault="00154F52">
            <w:pPr>
              <w:pStyle w:val="TableParagraph"/>
              <w:spacing w:line="222" w:lineRule="exact"/>
              <w:ind w:left="131"/>
              <w:rPr>
                <w:sz w:val="20"/>
              </w:rPr>
            </w:pPr>
          </w:p>
          <w:p w:rsidR="00154F52" w:rsidRDefault="00154F52">
            <w:pPr>
              <w:pStyle w:val="TableParagraph"/>
              <w:spacing w:line="222" w:lineRule="exact"/>
              <w:ind w:left="131"/>
              <w:rPr>
                <w:sz w:val="20"/>
              </w:rPr>
            </w:pPr>
            <w:r w:rsidRPr="00154F52">
              <w:rPr>
                <w:sz w:val="20"/>
              </w:rPr>
              <w:t>800-799-7233</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31"/>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154F52">
            <w:pPr>
              <w:pStyle w:val="TableParagraph"/>
              <w:spacing w:line="200" w:lineRule="exact"/>
              <w:ind w:left="131"/>
            </w:pPr>
            <w:r w:rsidRPr="00154F52">
              <w:t>https://www.thehotline.org/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154F52">
            <w:pPr>
              <w:pStyle w:val="TableParagraph"/>
              <w:spacing w:line="205" w:lineRule="exact"/>
              <w:ind w:left="131"/>
              <w:rPr>
                <w:b/>
                <w:sz w:val="20"/>
              </w:rPr>
            </w:pPr>
            <w:r>
              <w:rPr>
                <w:b/>
                <w:sz w:val="20"/>
              </w:rPr>
              <w:t>Email/Text</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05" w:lineRule="exact"/>
              <w:ind w:left="131"/>
              <w:rPr>
                <w:sz w:val="20"/>
              </w:rPr>
            </w:pPr>
            <w:r w:rsidRPr="00154F52">
              <w:rPr>
                <w:sz w:val="20"/>
              </w:rPr>
              <w:t>Text "START" to 88788</w:t>
            </w:r>
          </w:p>
        </w:tc>
      </w:tr>
      <w:tr w:rsidR="003A180F">
        <w:trPr>
          <w:trHeight w:val="409"/>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6" w:lineRule="exact"/>
              <w:ind w:left="131"/>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06" w:lineRule="exact"/>
              <w:ind w:left="131"/>
              <w:rPr>
                <w:sz w:val="20"/>
              </w:rPr>
            </w:pPr>
            <w:r w:rsidRPr="00154F52">
              <w:rPr>
                <w:sz w:val="20"/>
              </w:rPr>
              <w:t>https://www.thehotline.org/get-help/domestic-violence-local-resources/</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154F52">
            <w:pPr>
              <w:pStyle w:val="TableParagraph"/>
              <w:spacing w:line="230" w:lineRule="exact"/>
              <w:ind w:left="131" w:right="109"/>
              <w:rPr>
                <w:b/>
                <w:sz w:val="20"/>
              </w:rPr>
            </w:pPr>
            <w:r>
              <w:rPr>
                <w:b/>
                <w:sz w:val="20"/>
              </w:rPr>
              <w:t>Referral Form</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54F52">
            <w:pPr>
              <w:pStyle w:val="TableParagraph"/>
              <w:spacing w:line="225" w:lineRule="exact"/>
              <w:ind w:left="131"/>
              <w:rPr>
                <w:sz w:val="20"/>
              </w:rPr>
            </w:pPr>
            <w:r w:rsidRPr="00154F52">
              <w:rPr>
                <w:sz w:val="20"/>
              </w:rPr>
              <w:t>Administrative Line: 737-225-3150</w:t>
            </w:r>
          </w:p>
        </w:tc>
      </w:tr>
    </w:tbl>
    <w:p w:rsidR="003A180F" w:rsidRDefault="003A180F">
      <w:pPr>
        <w:spacing w:line="225" w:lineRule="exact"/>
        <w:rPr>
          <w:sz w:val="20"/>
        </w:rPr>
        <w:sectPr w:rsidR="003A180F">
          <w:pgSz w:w="12240" w:h="15840"/>
          <w:pgMar w:top="1800" w:right="1200" w:bottom="1500" w:left="960" w:header="0" w:footer="1249" w:gutter="0"/>
          <w:cols w:space="720"/>
        </w:sectPr>
      </w:pPr>
    </w:p>
    <w:p w:rsidR="003A180F" w:rsidRPr="00154F52" w:rsidRDefault="003A180F">
      <w:pPr>
        <w:pStyle w:val="BodyText"/>
        <w:spacing w:before="11" w:after="1"/>
        <w:rPr>
          <w:rFonts w:ascii="Calibri"/>
          <w:sz w:val="40"/>
          <w:szCs w:val="40"/>
        </w:rPr>
      </w:pPr>
      <w:bookmarkStart w:id="40" w:name="Veterans_Services"/>
      <w:bookmarkStart w:id="41" w:name="_bookmark7"/>
      <w:bookmarkEnd w:id="40"/>
      <w:bookmarkEnd w:id="41"/>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28"/>
        </w:trPr>
        <w:tc>
          <w:tcPr>
            <w:tcW w:w="9348" w:type="dxa"/>
            <w:gridSpan w:val="2"/>
            <w:shd w:val="clear" w:color="auto" w:fill="F4F4F4"/>
          </w:tcPr>
          <w:p w:rsidR="003A180F" w:rsidRDefault="00154F52">
            <w:pPr>
              <w:pStyle w:val="TableParagraph"/>
              <w:spacing w:line="209" w:lineRule="exact"/>
              <w:ind w:left="128"/>
              <w:rPr>
                <w:rFonts w:ascii="Calibri" w:hAnsi="Calibri"/>
                <w:b/>
                <w:sz w:val="20"/>
              </w:rPr>
            </w:pPr>
            <w:r>
              <w:rPr>
                <w:rFonts w:ascii="Calibri" w:hAnsi="Calibri"/>
                <w:b/>
                <w:sz w:val="20"/>
              </w:rPr>
              <w:t>Safe Harbor Shelter</w:t>
            </w:r>
          </w:p>
        </w:tc>
      </w:tr>
      <w:tr w:rsidR="003A180F">
        <w:trPr>
          <w:trHeight w:val="444"/>
        </w:trPr>
        <w:tc>
          <w:tcPr>
            <w:tcW w:w="1879" w:type="dxa"/>
            <w:tcBorders>
              <w:left w:val="single" w:sz="4" w:space="0" w:color="000000"/>
              <w:right w:val="single" w:sz="6" w:space="0" w:color="000000"/>
            </w:tcBorders>
          </w:tcPr>
          <w:p w:rsidR="003A180F" w:rsidRDefault="00AF1ED2">
            <w:pPr>
              <w:pStyle w:val="TableParagraph"/>
              <w:spacing w:before="12" w:line="206" w:lineRule="exact"/>
              <w:ind w:right="109"/>
              <w:rPr>
                <w:b/>
                <w:sz w:val="20"/>
              </w:rPr>
            </w:pPr>
            <w:r>
              <w:rPr>
                <w:b/>
                <w:sz w:val="20"/>
              </w:rPr>
              <w:t>Mailing Address &amp; Phone Number</w:t>
            </w:r>
          </w:p>
        </w:tc>
        <w:tc>
          <w:tcPr>
            <w:tcW w:w="7469" w:type="dxa"/>
            <w:tcBorders>
              <w:left w:val="single" w:sz="6" w:space="0" w:color="000000"/>
              <w:right w:val="single" w:sz="6" w:space="0" w:color="000000"/>
            </w:tcBorders>
          </w:tcPr>
          <w:p w:rsidR="00701562" w:rsidRDefault="00701562">
            <w:pPr>
              <w:pStyle w:val="TableParagraph"/>
              <w:spacing w:before="3"/>
              <w:rPr>
                <w:rFonts w:ascii="Calibri"/>
                <w:sz w:val="20"/>
              </w:rPr>
            </w:pPr>
            <w:r w:rsidRPr="00701562">
              <w:rPr>
                <w:rFonts w:ascii="Calibri"/>
                <w:sz w:val="20"/>
              </w:rPr>
              <w:t>P. O. Box 801</w:t>
            </w:r>
          </w:p>
          <w:p w:rsidR="003A180F" w:rsidRDefault="00701562">
            <w:pPr>
              <w:pStyle w:val="TableParagraph"/>
              <w:spacing w:before="3"/>
              <w:rPr>
                <w:rFonts w:ascii="Calibri"/>
                <w:sz w:val="20"/>
              </w:rPr>
            </w:pPr>
            <w:r w:rsidRPr="00701562">
              <w:rPr>
                <w:rFonts w:ascii="Calibri"/>
                <w:sz w:val="20"/>
              </w:rPr>
              <w:t>PRINCE FREDERICK, MD 20678</w:t>
            </w:r>
          </w:p>
          <w:p w:rsidR="00701562" w:rsidRDefault="00701562">
            <w:pPr>
              <w:pStyle w:val="TableParagraph"/>
              <w:spacing w:before="3"/>
              <w:rPr>
                <w:rFonts w:ascii="Calibri"/>
                <w:sz w:val="20"/>
              </w:rPr>
            </w:pPr>
          </w:p>
          <w:p w:rsidR="00701562" w:rsidRDefault="00701562">
            <w:pPr>
              <w:pStyle w:val="TableParagraph"/>
              <w:spacing w:before="3"/>
              <w:rPr>
                <w:rFonts w:ascii="Calibri"/>
                <w:sz w:val="20"/>
              </w:rPr>
            </w:pPr>
            <w:r w:rsidRPr="00701562">
              <w:rPr>
                <w:rFonts w:ascii="Calibri"/>
                <w:sz w:val="20"/>
              </w:rPr>
              <w:t>(410) 535-1121</w:t>
            </w:r>
          </w:p>
        </w:tc>
      </w:tr>
      <w:tr w:rsidR="003A180F">
        <w:trPr>
          <w:trHeight w:val="464"/>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ind w:left="191"/>
              <w:rPr>
                <w:rFonts w:ascii="Calibri"/>
                <w:sz w:val="20"/>
              </w:rPr>
            </w:pPr>
          </w:p>
        </w:tc>
      </w:tr>
      <w:tr w:rsidR="003A180F">
        <w:trPr>
          <w:trHeight w:val="219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701562">
            <w:pPr>
              <w:pStyle w:val="TableParagraph"/>
              <w:spacing w:before="4" w:line="228" w:lineRule="exact"/>
              <w:ind w:right="164"/>
              <w:rPr>
                <w:rFonts w:ascii="Calibri"/>
                <w:sz w:val="20"/>
              </w:rPr>
            </w:pPr>
            <w:r w:rsidRPr="00701562">
              <w:rPr>
                <w:rFonts w:ascii="Calibri"/>
                <w:sz w:val="20"/>
              </w:rPr>
              <w:t>https://www.shelterlistings.org/details/30849</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24"/>
        <w:rPr>
          <w:rFonts w:ascii="Calibri"/>
          <w:sz w:val="20"/>
        </w:rPr>
      </w:pPr>
    </w:p>
    <w:p w:rsidR="00701562" w:rsidRPr="00701562" w:rsidRDefault="00701562">
      <w:pPr>
        <w:pStyle w:val="BodyText"/>
        <w:spacing w:before="124"/>
        <w:rPr>
          <w:rFonts w:ascii="Calibri"/>
          <w:sz w:val="40"/>
          <w:szCs w:val="40"/>
        </w:rPr>
      </w:pPr>
      <w:r>
        <w:rPr>
          <w:rFonts w:ascii="Calibri"/>
          <w:sz w:val="40"/>
          <w:szCs w:val="40"/>
        </w:rPr>
        <w:t>Child &amp; Adolescent</w:t>
      </w:r>
    </w:p>
    <w:p w:rsidR="00701562" w:rsidRDefault="00701562">
      <w:pPr>
        <w:pStyle w:val="BodyText"/>
        <w:spacing w:before="124"/>
        <w:rPr>
          <w:rFonts w:ascii="Calibri"/>
          <w:sz w:val="20"/>
        </w:rPr>
      </w:pPr>
    </w:p>
    <w:tbl>
      <w:tblPr>
        <w:tblW w:w="0" w:type="auto"/>
        <w:tblInd w:w="3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rsidTr="00701562">
        <w:trPr>
          <w:trHeight w:val="342"/>
        </w:trPr>
        <w:tc>
          <w:tcPr>
            <w:tcW w:w="9351" w:type="dxa"/>
            <w:gridSpan w:val="2"/>
            <w:tcBorders>
              <w:left w:val="single" w:sz="4" w:space="0" w:color="000000"/>
              <w:right w:val="single" w:sz="6" w:space="0" w:color="000000"/>
            </w:tcBorders>
          </w:tcPr>
          <w:p w:rsidR="003A180F" w:rsidRDefault="00701562">
            <w:pPr>
              <w:pStyle w:val="TableParagraph"/>
              <w:spacing w:line="225" w:lineRule="exact"/>
              <w:ind w:left="122"/>
              <w:rPr>
                <w:b/>
                <w:sz w:val="20"/>
              </w:rPr>
            </w:pPr>
            <w:r>
              <w:rPr>
                <w:b/>
                <w:sz w:val="20"/>
              </w:rPr>
              <w:t>Barstow Acres Children’s Center</w:t>
            </w:r>
          </w:p>
        </w:tc>
      </w:tr>
      <w:tr w:rsidR="003A180F">
        <w:trPr>
          <w:trHeight w:val="675"/>
        </w:trPr>
        <w:tc>
          <w:tcPr>
            <w:tcW w:w="1882" w:type="dxa"/>
            <w:tcBorders>
              <w:left w:val="single" w:sz="4" w:space="0" w:color="000000"/>
              <w:right w:val="single" w:sz="6" w:space="0" w:color="000000"/>
            </w:tcBorders>
          </w:tcPr>
          <w:p w:rsidR="003A180F" w:rsidRDefault="00AF1ED2">
            <w:pPr>
              <w:pStyle w:val="TableParagraph"/>
              <w:spacing w:before="2"/>
              <w:ind w:left="124" w:right="32"/>
              <w:rPr>
                <w:b/>
                <w:sz w:val="20"/>
              </w:rPr>
            </w:pPr>
            <w:r>
              <w:rPr>
                <w:b/>
                <w:sz w:val="20"/>
              </w:rPr>
              <w:t>Mailing Address &amp; Phone Number</w:t>
            </w:r>
          </w:p>
        </w:tc>
        <w:tc>
          <w:tcPr>
            <w:tcW w:w="7469" w:type="dxa"/>
            <w:tcBorders>
              <w:left w:val="single" w:sz="6" w:space="0" w:color="000000"/>
              <w:right w:val="single" w:sz="6" w:space="0" w:color="000000"/>
            </w:tcBorders>
          </w:tcPr>
          <w:p w:rsidR="00701562" w:rsidRDefault="00701562">
            <w:pPr>
              <w:pStyle w:val="TableParagraph"/>
              <w:spacing w:line="213" w:lineRule="exact"/>
              <w:ind w:left="119"/>
              <w:rPr>
                <w:sz w:val="20"/>
              </w:rPr>
            </w:pPr>
            <w:r w:rsidRPr="00701562">
              <w:rPr>
                <w:sz w:val="20"/>
              </w:rPr>
              <w:t>590 MAIN STREET</w:t>
            </w:r>
          </w:p>
          <w:p w:rsidR="003A180F" w:rsidRDefault="00701562">
            <w:pPr>
              <w:pStyle w:val="TableParagraph"/>
              <w:spacing w:line="213" w:lineRule="exact"/>
              <w:ind w:left="119"/>
              <w:rPr>
                <w:sz w:val="20"/>
              </w:rPr>
            </w:pPr>
            <w:r w:rsidRPr="00701562">
              <w:rPr>
                <w:sz w:val="20"/>
              </w:rPr>
              <w:t>PRINCE FREDERICK, MD 20678</w:t>
            </w:r>
          </w:p>
          <w:p w:rsidR="00701562" w:rsidRDefault="00701562">
            <w:pPr>
              <w:pStyle w:val="TableParagraph"/>
              <w:spacing w:line="213" w:lineRule="exact"/>
              <w:ind w:left="119"/>
              <w:rPr>
                <w:sz w:val="20"/>
              </w:rPr>
            </w:pPr>
          </w:p>
          <w:p w:rsidR="00701562" w:rsidRDefault="00701562">
            <w:pPr>
              <w:pStyle w:val="TableParagraph"/>
              <w:spacing w:line="213" w:lineRule="exact"/>
              <w:ind w:left="119"/>
              <w:rPr>
                <w:sz w:val="20"/>
              </w:rPr>
            </w:pPr>
            <w:r w:rsidRPr="00701562">
              <w:rPr>
                <w:sz w:val="20"/>
              </w:rPr>
              <w:t>410-414-9901</w:t>
            </w:r>
          </w:p>
          <w:p w:rsidR="00701562" w:rsidRDefault="00701562">
            <w:pPr>
              <w:pStyle w:val="TableParagraph"/>
              <w:spacing w:line="213" w:lineRule="exact"/>
              <w:ind w:left="119"/>
              <w:rPr>
                <w:sz w:val="20"/>
              </w:rPr>
            </w:pPr>
            <w:r w:rsidRPr="00701562">
              <w:rPr>
                <w:sz w:val="20"/>
              </w:rPr>
              <w:t>410-414-9902</w:t>
            </w:r>
            <w:r>
              <w:rPr>
                <w:sz w:val="20"/>
              </w:rPr>
              <w:t xml:space="preserve"> Fax</w:t>
            </w:r>
          </w:p>
        </w:tc>
      </w:tr>
      <w:tr w:rsidR="003A180F">
        <w:trPr>
          <w:trHeight w:val="483"/>
        </w:trPr>
        <w:tc>
          <w:tcPr>
            <w:tcW w:w="1882" w:type="dxa"/>
            <w:tcBorders>
              <w:left w:val="single" w:sz="4" w:space="0" w:color="000000"/>
              <w:bottom w:val="single" w:sz="4" w:space="0" w:color="000000"/>
              <w:right w:val="single" w:sz="6" w:space="0" w:color="000000"/>
            </w:tcBorders>
          </w:tcPr>
          <w:p w:rsidR="003A180F" w:rsidRDefault="00930256">
            <w:pPr>
              <w:pStyle w:val="TableParagraph"/>
              <w:spacing w:line="225" w:lineRule="exact"/>
              <w:ind w:left="124"/>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4" w:space="0" w:color="000000"/>
              <w:right w:val="single" w:sz="6" w:space="0" w:color="000000"/>
            </w:tcBorders>
          </w:tcPr>
          <w:p w:rsidR="003A180F" w:rsidRDefault="00701562">
            <w:pPr>
              <w:pStyle w:val="TableParagraph"/>
              <w:spacing w:before="11" w:line="226" w:lineRule="exact"/>
              <w:ind w:left="119" w:right="472"/>
              <w:rPr>
                <w:rFonts w:ascii="Calibri"/>
                <w:sz w:val="20"/>
              </w:rPr>
            </w:pPr>
            <w:r w:rsidRPr="00701562">
              <w:rPr>
                <w:rFonts w:ascii="Calibri"/>
                <w:sz w:val="20"/>
              </w:rPr>
              <w:t>https://www.childrencenter.net/</w:t>
            </w:r>
          </w:p>
        </w:tc>
      </w:tr>
      <w:tr w:rsidR="00B63DF6">
        <w:trPr>
          <w:trHeight w:val="483"/>
        </w:trPr>
        <w:tc>
          <w:tcPr>
            <w:tcW w:w="1882" w:type="dxa"/>
            <w:tcBorders>
              <w:left w:val="single" w:sz="4" w:space="0" w:color="000000"/>
              <w:bottom w:val="single" w:sz="4" w:space="0" w:color="000000"/>
              <w:right w:val="single" w:sz="6" w:space="0" w:color="000000"/>
            </w:tcBorders>
          </w:tcPr>
          <w:p w:rsidR="00B63DF6" w:rsidRDefault="00B63DF6">
            <w:pPr>
              <w:pStyle w:val="TableParagraph"/>
              <w:spacing w:line="225" w:lineRule="exact"/>
              <w:ind w:left="124"/>
              <w:rPr>
                <w:b/>
                <w:sz w:val="20"/>
              </w:rPr>
            </w:pPr>
            <w:r>
              <w:rPr>
                <w:b/>
                <w:sz w:val="20"/>
              </w:rPr>
              <w:t>Email</w:t>
            </w:r>
          </w:p>
        </w:tc>
        <w:tc>
          <w:tcPr>
            <w:tcW w:w="7469" w:type="dxa"/>
            <w:tcBorders>
              <w:left w:val="single" w:sz="6" w:space="0" w:color="000000"/>
              <w:bottom w:val="single" w:sz="4" w:space="0" w:color="000000"/>
              <w:right w:val="single" w:sz="6" w:space="0" w:color="000000"/>
            </w:tcBorders>
          </w:tcPr>
          <w:p w:rsidR="00B63DF6" w:rsidRPr="00701562" w:rsidRDefault="00B63DF6">
            <w:pPr>
              <w:pStyle w:val="TableParagraph"/>
              <w:spacing w:before="11" w:line="226" w:lineRule="exact"/>
              <w:ind w:left="119" w:right="472"/>
              <w:rPr>
                <w:rFonts w:ascii="Calibri"/>
                <w:sz w:val="20"/>
              </w:rPr>
            </w:pPr>
            <w:r w:rsidRPr="00B63DF6">
              <w:rPr>
                <w:rFonts w:ascii="Calibri"/>
                <w:sz w:val="20"/>
              </w:rPr>
              <w:t>barstow.acrescc@yahoo.com</w:t>
            </w:r>
          </w:p>
        </w:tc>
      </w:tr>
      <w:tr w:rsidR="003A180F">
        <w:trPr>
          <w:trHeight w:val="1221"/>
        </w:trPr>
        <w:tc>
          <w:tcPr>
            <w:tcW w:w="1882" w:type="dxa"/>
            <w:tcBorders>
              <w:top w:val="single" w:sz="4" w:space="0" w:color="000000"/>
              <w:left w:val="single" w:sz="4" w:space="0" w:color="000000"/>
              <w:bottom w:val="single" w:sz="4" w:space="0" w:color="000000"/>
              <w:right w:val="single" w:sz="6" w:space="0" w:color="000000"/>
            </w:tcBorders>
          </w:tcPr>
          <w:p w:rsidR="003A180F" w:rsidRDefault="00930256">
            <w:pPr>
              <w:pStyle w:val="TableParagraph"/>
              <w:ind w:left="124"/>
              <w:rPr>
                <w:b/>
                <w:sz w:val="20"/>
              </w:rPr>
            </w:pPr>
            <w:r>
              <w:rPr>
                <w:b/>
                <w:spacing w:val="-2"/>
                <w:sz w:val="20"/>
              </w:rPr>
              <w:t>Services</w:t>
            </w:r>
            <w:r>
              <w:rPr>
                <w:b/>
                <w:sz w:val="20"/>
              </w:rPr>
              <w:t xml:space="preserve"> </w:t>
            </w:r>
            <w:r>
              <w:rPr>
                <w:b/>
                <w:spacing w:val="-2"/>
                <w:sz w:val="20"/>
              </w:rPr>
              <w:t>Provided</w:t>
            </w:r>
          </w:p>
        </w:tc>
        <w:tc>
          <w:tcPr>
            <w:tcW w:w="7469" w:type="dxa"/>
            <w:tcBorders>
              <w:top w:val="single" w:sz="4" w:space="0" w:color="000000"/>
              <w:left w:val="single" w:sz="6" w:space="0" w:color="000000"/>
              <w:bottom w:val="single" w:sz="4" w:space="0" w:color="000000"/>
              <w:right w:val="single" w:sz="6" w:space="0" w:color="000000"/>
            </w:tcBorders>
          </w:tcPr>
          <w:p w:rsidR="003A180F" w:rsidRDefault="00B63DF6">
            <w:pPr>
              <w:pStyle w:val="TableParagraph"/>
              <w:spacing w:before="6" w:line="230" w:lineRule="exact"/>
              <w:ind w:left="119"/>
              <w:rPr>
                <w:rFonts w:ascii="Calibri" w:hAnsi="Calibri"/>
                <w:sz w:val="20"/>
              </w:rPr>
            </w:pPr>
            <w:r w:rsidRPr="00B63DF6">
              <w:rPr>
                <w:rFonts w:ascii="Calibri" w:hAnsi="Calibri"/>
                <w:sz w:val="20"/>
              </w:rPr>
              <w:t>https://www.childrencenter.net/developmental-health-services-programs</w:t>
            </w:r>
          </w:p>
        </w:tc>
      </w:tr>
      <w:tr w:rsidR="003A180F" w:rsidTr="00B63DF6">
        <w:trPr>
          <w:trHeight w:val="460"/>
        </w:trPr>
        <w:tc>
          <w:tcPr>
            <w:tcW w:w="1882" w:type="dxa"/>
            <w:tcBorders>
              <w:top w:val="single" w:sz="4" w:space="0" w:color="000000"/>
              <w:left w:val="single" w:sz="4" w:space="0" w:color="000000"/>
              <w:bottom w:val="single" w:sz="4" w:space="0" w:color="000000"/>
              <w:right w:val="single" w:sz="6" w:space="0" w:color="000000"/>
            </w:tcBorders>
          </w:tcPr>
          <w:p w:rsidR="003A180F" w:rsidRDefault="00B63DF6">
            <w:pPr>
              <w:pStyle w:val="TableParagraph"/>
              <w:spacing w:line="230" w:lineRule="exact"/>
              <w:ind w:left="124" w:right="32"/>
              <w:rPr>
                <w:b/>
                <w:sz w:val="20"/>
              </w:rPr>
            </w:pPr>
            <w:r>
              <w:rPr>
                <w:b/>
                <w:sz w:val="20"/>
              </w:rPr>
              <w:t>Referral Form/Appt. Request/Contact Us</w:t>
            </w:r>
          </w:p>
        </w:tc>
        <w:tc>
          <w:tcPr>
            <w:tcW w:w="7469" w:type="dxa"/>
            <w:tcBorders>
              <w:top w:val="single" w:sz="4" w:space="0" w:color="000000"/>
              <w:left w:val="single" w:sz="6" w:space="0" w:color="000000"/>
              <w:bottom w:val="single" w:sz="4" w:space="0" w:color="000000"/>
              <w:right w:val="single" w:sz="6" w:space="0" w:color="000000"/>
            </w:tcBorders>
          </w:tcPr>
          <w:p w:rsidR="003A180F" w:rsidRDefault="00B63DF6">
            <w:pPr>
              <w:pStyle w:val="TableParagraph"/>
              <w:ind w:left="119"/>
              <w:rPr>
                <w:sz w:val="20"/>
              </w:rPr>
            </w:pPr>
            <w:r w:rsidRPr="00B63DF6">
              <w:rPr>
                <w:sz w:val="20"/>
              </w:rPr>
              <w:t>https://www.childrencenter.net/developmental-health-services-contact-us</w:t>
            </w:r>
          </w:p>
        </w:tc>
      </w:tr>
      <w:tr w:rsidR="00B63DF6">
        <w:trPr>
          <w:trHeight w:val="460"/>
        </w:trPr>
        <w:tc>
          <w:tcPr>
            <w:tcW w:w="1882" w:type="dxa"/>
            <w:tcBorders>
              <w:top w:val="single" w:sz="4" w:space="0" w:color="000000"/>
              <w:left w:val="single" w:sz="4" w:space="0" w:color="000000"/>
              <w:bottom w:val="single" w:sz="6" w:space="0" w:color="000000"/>
              <w:right w:val="single" w:sz="6" w:space="0" w:color="000000"/>
            </w:tcBorders>
          </w:tcPr>
          <w:p w:rsidR="00B63DF6" w:rsidRDefault="00660A28">
            <w:pPr>
              <w:pStyle w:val="TableParagraph"/>
              <w:spacing w:line="230" w:lineRule="exact"/>
              <w:ind w:left="124" w:right="32"/>
              <w:rPr>
                <w:b/>
                <w:sz w:val="20"/>
              </w:rPr>
            </w:pPr>
            <w:r>
              <w:rPr>
                <w:b/>
                <w:sz w:val="20"/>
              </w:rPr>
              <w:t>Brochure</w:t>
            </w:r>
            <w:r w:rsidR="00B63DF6">
              <w:rPr>
                <w:b/>
                <w:sz w:val="20"/>
              </w:rPr>
              <w:t>/Additional Information/Intake Form</w:t>
            </w:r>
          </w:p>
        </w:tc>
        <w:tc>
          <w:tcPr>
            <w:tcW w:w="7469" w:type="dxa"/>
            <w:tcBorders>
              <w:top w:val="single" w:sz="4" w:space="0" w:color="000000"/>
              <w:left w:val="single" w:sz="6" w:space="0" w:color="000000"/>
              <w:bottom w:val="single" w:sz="6" w:space="0" w:color="000000"/>
              <w:right w:val="single" w:sz="6" w:space="0" w:color="000000"/>
            </w:tcBorders>
          </w:tcPr>
          <w:p w:rsidR="00B63DF6" w:rsidRPr="00B63DF6" w:rsidRDefault="00B63DF6">
            <w:pPr>
              <w:pStyle w:val="TableParagraph"/>
              <w:ind w:left="119"/>
              <w:rPr>
                <w:sz w:val="20"/>
              </w:rPr>
            </w:pPr>
            <w:r w:rsidRPr="00B63DF6">
              <w:rPr>
                <w:sz w:val="20"/>
              </w:rPr>
              <w:t>chrome-extension://efaidnbmnnnibpcajpcglclefindmkaj/https://www.childrencenter.net/wp-content/themes/barstowacres/pdf/BACC-Adult-Information-Sheet.pdf</w:t>
            </w:r>
          </w:p>
        </w:tc>
      </w:tr>
    </w:tbl>
    <w:p w:rsidR="003A180F" w:rsidRDefault="003A180F">
      <w:pPr>
        <w:pStyle w:val="BodyText"/>
        <w:spacing w:before="195"/>
        <w:rPr>
          <w:rFonts w:ascii="Calibri"/>
          <w:sz w:val="20"/>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2"/>
        <w:gridCol w:w="7469"/>
      </w:tblGrid>
      <w:tr w:rsidR="003A180F" w:rsidTr="003D3613">
        <w:trPr>
          <w:trHeight w:val="214"/>
        </w:trPr>
        <w:tc>
          <w:tcPr>
            <w:tcW w:w="9731" w:type="dxa"/>
            <w:gridSpan w:val="2"/>
            <w:shd w:val="clear" w:color="auto" w:fill="F4F4F4"/>
          </w:tcPr>
          <w:p w:rsidR="003A180F" w:rsidRDefault="00B63DF6">
            <w:pPr>
              <w:pStyle w:val="TableParagraph"/>
              <w:spacing w:line="194" w:lineRule="exact"/>
              <w:ind w:left="128"/>
              <w:rPr>
                <w:b/>
                <w:sz w:val="20"/>
              </w:rPr>
            </w:pPr>
            <w:r>
              <w:rPr>
                <w:b/>
                <w:sz w:val="20"/>
              </w:rPr>
              <w:t>Child &amp; Adolescent</w:t>
            </w:r>
          </w:p>
        </w:tc>
      </w:tr>
      <w:tr w:rsidR="00B63DF6" w:rsidTr="003D3613">
        <w:trPr>
          <w:trHeight w:val="675"/>
        </w:trPr>
        <w:tc>
          <w:tcPr>
            <w:tcW w:w="2262" w:type="dxa"/>
            <w:tcBorders>
              <w:top w:val="single" w:sz="6" w:space="0" w:color="000000"/>
              <w:left w:val="single" w:sz="4" w:space="0" w:color="000000"/>
              <w:bottom w:val="single" w:sz="6" w:space="0" w:color="000000"/>
              <w:right w:val="single" w:sz="6" w:space="0" w:color="000000"/>
            </w:tcBorders>
          </w:tcPr>
          <w:p w:rsidR="00B63DF6" w:rsidRDefault="00B63DF6" w:rsidP="00B63DF6">
            <w:pPr>
              <w:pStyle w:val="TableParagraph"/>
              <w:spacing w:line="225" w:lineRule="exact"/>
              <w:rPr>
                <w:b/>
                <w:sz w:val="20"/>
              </w:rPr>
            </w:pPr>
            <w:r>
              <w:rPr>
                <w:b/>
                <w:spacing w:val="-2"/>
                <w:sz w:val="20"/>
              </w:rPr>
              <w:lastRenderedPageBreak/>
              <w:t>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B63DF6" w:rsidRDefault="00B63DF6" w:rsidP="00B63DF6">
            <w:pPr>
              <w:pStyle w:val="TableParagraph"/>
              <w:spacing w:before="4" w:line="228" w:lineRule="exact"/>
              <w:ind w:right="118" w:hanging="1"/>
              <w:rPr>
                <w:rFonts w:ascii="Calibri"/>
                <w:sz w:val="20"/>
              </w:rPr>
            </w:pPr>
            <w:r>
              <w:rPr>
                <w:rFonts w:ascii="Calibri"/>
                <w:sz w:val="20"/>
              </w:rPr>
              <w:t>Calvert County Health Department</w:t>
            </w:r>
          </w:p>
          <w:p w:rsidR="00B63DF6" w:rsidRDefault="00B63DF6" w:rsidP="00B63DF6">
            <w:pPr>
              <w:pStyle w:val="TableParagraph"/>
              <w:spacing w:before="4" w:line="228" w:lineRule="exact"/>
              <w:ind w:right="118" w:hanging="1"/>
              <w:rPr>
                <w:rFonts w:ascii="Calibri"/>
                <w:sz w:val="20"/>
              </w:rPr>
            </w:pPr>
            <w:r>
              <w:rPr>
                <w:rFonts w:ascii="Calibri"/>
                <w:sz w:val="20"/>
              </w:rPr>
              <w:t xml:space="preserve">975 </w:t>
            </w:r>
            <w:proofErr w:type="spellStart"/>
            <w:r>
              <w:rPr>
                <w:rFonts w:ascii="Calibri"/>
                <w:sz w:val="20"/>
              </w:rPr>
              <w:t>Solomons</w:t>
            </w:r>
            <w:proofErr w:type="spellEnd"/>
            <w:r>
              <w:rPr>
                <w:rFonts w:ascii="Calibri"/>
                <w:sz w:val="20"/>
              </w:rPr>
              <w:t xml:space="preserve"> Island Road, North</w:t>
            </w:r>
          </w:p>
          <w:p w:rsidR="00B63DF6" w:rsidRDefault="00B63DF6" w:rsidP="00B63DF6">
            <w:pPr>
              <w:pStyle w:val="TableParagraph"/>
              <w:spacing w:before="4" w:line="228" w:lineRule="exact"/>
              <w:ind w:right="118" w:hanging="1"/>
              <w:rPr>
                <w:rFonts w:ascii="Calibri"/>
                <w:sz w:val="20"/>
              </w:rPr>
            </w:pPr>
            <w:r>
              <w:rPr>
                <w:rFonts w:ascii="Calibri"/>
                <w:sz w:val="20"/>
              </w:rPr>
              <w:t>Prince Frederick, MD 20678</w:t>
            </w:r>
          </w:p>
          <w:p w:rsidR="00660A28" w:rsidRDefault="00660A28" w:rsidP="00B63DF6">
            <w:pPr>
              <w:pStyle w:val="TableParagraph"/>
              <w:spacing w:before="4" w:line="228" w:lineRule="exact"/>
              <w:ind w:right="118" w:hanging="1"/>
              <w:rPr>
                <w:rFonts w:ascii="Calibri"/>
                <w:sz w:val="20"/>
              </w:rPr>
            </w:pPr>
          </w:p>
          <w:p w:rsidR="00B63DF6" w:rsidRDefault="00660A28" w:rsidP="00B63DF6">
            <w:pPr>
              <w:pStyle w:val="TableParagraph"/>
              <w:spacing w:before="4" w:line="228" w:lineRule="exact"/>
              <w:ind w:right="118" w:hanging="1"/>
              <w:rPr>
                <w:rFonts w:ascii="Calibri"/>
                <w:sz w:val="20"/>
              </w:rPr>
            </w:pPr>
            <w:r>
              <w:rPr>
                <w:rFonts w:ascii="Calibri"/>
                <w:sz w:val="20"/>
              </w:rPr>
              <w:t>(410) 535-5400 X318</w:t>
            </w:r>
          </w:p>
        </w:tc>
      </w:tr>
      <w:tr w:rsidR="00B63DF6" w:rsidTr="003D3613">
        <w:trPr>
          <w:trHeight w:val="675"/>
        </w:trPr>
        <w:tc>
          <w:tcPr>
            <w:tcW w:w="2262" w:type="dxa"/>
            <w:tcBorders>
              <w:left w:val="single" w:sz="4" w:space="0" w:color="000000"/>
              <w:right w:val="single" w:sz="6" w:space="0" w:color="000000"/>
            </w:tcBorders>
          </w:tcPr>
          <w:p w:rsidR="00B63DF6" w:rsidRDefault="00660A28" w:rsidP="00B63DF6">
            <w:pPr>
              <w:pStyle w:val="TableParagraph"/>
              <w:spacing w:line="237" w:lineRule="auto"/>
              <w:ind w:right="109"/>
              <w:rPr>
                <w:b/>
                <w:sz w:val="20"/>
              </w:rPr>
            </w:pPr>
            <w:r>
              <w:rPr>
                <w:b/>
                <w:sz w:val="20"/>
              </w:rPr>
              <w:t>Web Address</w:t>
            </w:r>
          </w:p>
        </w:tc>
        <w:tc>
          <w:tcPr>
            <w:tcW w:w="7469" w:type="dxa"/>
            <w:tcBorders>
              <w:left w:val="single" w:sz="6" w:space="0" w:color="000000"/>
              <w:right w:val="single" w:sz="6" w:space="0" w:color="000000"/>
            </w:tcBorders>
          </w:tcPr>
          <w:p w:rsidR="00B63DF6" w:rsidRPr="00660A28" w:rsidRDefault="00660A28" w:rsidP="00B63DF6">
            <w:pPr>
              <w:pStyle w:val="TableParagraph"/>
              <w:spacing w:before="21" w:line="204" w:lineRule="exact"/>
              <w:ind w:right="5271"/>
            </w:pPr>
            <w:r w:rsidRPr="00660A28">
              <w:rPr>
                <w:noProof/>
              </w:rPr>
              <w:drawing>
                <wp:inline distT="0" distB="0" distL="0" distR="0">
                  <wp:extent cx="4730115" cy="1212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30115" cy="121285"/>
                          </a:xfrm>
                          <a:prstGeom prst="rect">
                            <a:avLst/>
                          </a:prstGeom>
                          <a:noFill/>
                          <a:ln>
                            <a:noFill/>
                          </a:ln>
                        </pic:spPr>
                      </pic:pic>
                    </a:graphicData>
                  </a:graphic>
                </wp:inline>
              </w:drawing>
            </w:r>
          </w:p>
        </w:tc>
      </w:tr>
      <w:tr w:rsidR="00B63DF6" w:rsidTr="003D3613">
        <w:trPr>
          <w:trHeight w:val="236"/>
        </w:trPr>
        <w:tc>
          <w:tcPr>
            <w:tcW w:w="2262" w:type="dxa"/>
            <w:tcBorders>
              <w:left w:val="single" w:sz="4" w:space="0" w:color="000000"/>
              <w:bottom w:val="single" w:sz="6" w:space="0" w:color="000000"/>
              <w:right w:val="single" w:sz="6" w:space="0" w:color="000000"/>
            </w:tcBorders>
          </w:tcPr>
          <w:p w:rsidR="00B63DF6" w:rsidRDefault="00660A28" w:rsidP="00B63DF6">
            <w:pPr>
              <w:pStyle w:val="TableParagraph"/>
              <w:spacing w:line="216" w:lineRule="exact"/>
              <w:rPr>
                <w:b/>
                <w:sz w:val="20"/>
              </w:rPr>
            </w:pPr>
            <w:r>
              <w:rPr>
                <w:b/>
                <w:sz w:val="20"/>
              </w:rPr>
              <w:t>Email</w:t>
            </w:r>
          </w:p>
        </w:tc>
        <w:tc>
          <w:tcPr>
            <w:tcW w:w="7469" w:type="dxa"/>
            <w:tcBorders>
              <w:left w:val="single" w:sz="6" w:space="0" w:color="000000"/>
              <w:bottom w:val="single" w:sz="6" w:space="0" w:color="000000"/>
              <w:right w:val="single" w:sz="6" w:space="0" w:color="000000"/>
            </w:tcBorders>
          </w:tcPr>
          <w:p w:rsidR="00660A28" w:rsidRPr="00660A28" w:rsidRDefault="00660A28" w:rsidP="00660A28">
            <w:pPr>
              <w:pStyle w:val="TableParagraph"/>
              <w:spacing w:line="216" w:lineRule="exact"/>
              <w:rPr>
                <w:rFonts w:ascii="Calibri"/>
                <w:sz w:val="20"/>
              </w:rPr>
            </w:pPr>
            <w:r w:rsidRPr="00660A28">
              <w:rPr>
                <w:rFonts w:ascii="Calibri"/>
                <w:sz w:val="20"/>
              </w:rPr>
              <w:t>mdh-dl-calchd-mentalhealthcchd@maryland.gov</w:t>
            </w:r>
          </w:p>
          <w:p w:rsidR="00660A28" w:rsidRPr="00660A28" w:rsidRDefault="00660A28" w:rsidP="00660A28">
            <w:pPr>
              <w:pStyle w:val="TableParagraph"/>
              <w:spacing w:line="216" w:lineRule="exact"/>
              <w:rPr>
                <w:rFonts w:ascii="Calibri"/>
                <w:sz w:val="20"/>
              </w:rPr>
            </w:pPr>
          </w:p>
          <w:p w:rsidR="00660A28" w:rsidRPr="00660A28" w:rsidRDefault="00660A28" w:rsidP="00660A28">
            <w:pPr>
              <w:pStyle w:val="TableParagraph"/>
              <w:spacing w:line="216" w:lineRule="exact"/>
              <w:rPr>
                <w:rFonts w:ascii="Calibri"/>
                <w:sz w:val="20"/>
              </w:rPr>
            </w:pPr>
          </w:p>
          <w:p w:rsidR="00B63DF6" w:rsidRDefault="00B63DF6" w:rsidP="00B63DF6">
            <w:pPr>
              <w:pStyle w:val="TableParagraph"/>
              <w:spacing w:line="216" w:lineRule="exact"/>
              <w:rPr>
                <w:rFonts w:ascii="Calibri"/>
                <w:sz w:val="20"/>
              </w:rPr>
            </w:pPr>
          </w:p>
        </w:tc>
      </w:tr>
      <w:tr w:rsidR="00B63DF6" w:rsidTr="003D3613">
        <w:trPr>
          <w:trHeight w:val="1213"/>
        </w:trPr>
        <w:tc>
          <w:tcPr>
            <w:tcW w:w="2262" w:type="dxa"/>
            <w:tcBorders>
              <w:top w:val="single" w:sz="6" w:space="0" w:color="000000"/>
              <w:left w:val="single" w:sz="4" w:space="0" w:color="000000"/>
              <w:bottom w:val="single" w:sz="6" w:space="0" w:color="000000"/>
              <w:right w:val="single" w:sz="6" w:space="0" w:color="000000"/>
            </w:tcBorders>
          </w:tcPr>
          <w:p w:rsidR="00B63DF6" w:rsidRDefault="00B63DF6" w:rsidP="00B63DF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660A28" w:rsidRPr="00660A28" w:rsidRDefault="00660A28" w:rsidP="00660A28">
            <w:pPr>
              <w:pStyle w:val="TableParagraph"/>
              <w:spacing w:before="4" w:line="228" w:lineRule="exact"/>
              <w:ind w:right="118" w:hanging="1"/>
              <w:rPr>
                <w:rFonts w:ascii="Calibri"/>
                <w:sz w:val="20"/>
              </w:rPr>
            </w:pPr>
            <w:r w:rsidRPr="00660A28">
              <w:rPr>
                <w:rFonts w:ascii="Calibri"/>
                <w:sz w:val="20"/>
              </w:rPr>
              <w:t>https://www.calverthealth.org/personalhealth/mentalhealth/mhclinic.htm</w:t>
            </w:r>
          </w:p>
          <w:p w:rsidR="00660A28" w:rsidRPr="00660A28" w:rsidRDefault="00660A28" w:rsidP="00660A28">
            <w:pPr>
              <w:pStyle w:val="TableParagraph"/>
              <w:spacing w:before="4" w:line="228" w:lineRule="exact"/>
              <w:ind w:right="118" w:hanging="1"/>
              <w:rPr>
                <w:rFonts w:ascii="Calibri"/>
                <w:sz w:val="20"/>
              </w:rPr>
            </w:pPr>
          </w:p>
          <w:p w:rsidR="00660A28" w:rsidRPr="00660A28" w:rsidRDefault="00660A28" w:rsidP="00660A28">
            <w:pPr>
              <w:pStyle w:val="TableParagraph"/>
              <w:spacing w:before="4" w:line="228" w:lineRule="exact"/>
              <w:ind w:right="118" w:hanging="1"/>
              <w:rPr>
                <w:rFonts w:ascii="Calibri"/>
                <w:sz w:val="20"/>
              </w:rPr>
            </w:pPr>
          </w:p>
          <w:p w:rsidR="00B63DF6" w:rsidRDefault="00B63DF6" w:rsidP="00B63DF6">
            <w:pPr>
              <w:pStyle w:val="TableParagraph"/>
              <w:spacing w:before="4" w:line="228" w:lineRule="exact"/>
              <w:ind w:right="118" w:hanging="1"/>
              <w:rPr>
                <w:rFonts w:ascii="Calibri"/>
                <w:sz w:val="20"/>
              </w:rPr>
            </w:pPr>
          </w:p>
        </w:tc>
      </w:tr>
      <w:tr w:rsidR="00B63DF6" w:rsidTr="003D3613">
        <w:trPr>
          <w:trHeight w:val="460"/>
        </w:trPr>
        <w:tc>
          <w:tcPr>
            <w:tcW w:w="2262" w:type="dxa"/>
            <w:tcBorders>
              <w:top w:val="single" w:sz="6" w:space="0" w:color="000000"/>
              <w:left w:val="single" w:sz="4" w:space="0" w:color="000000"/>
              <w:bottom w:val="single" w:sz="6" w:space="0" w:color="000000"/>
              <w:right w:val="single" w:sz="6" w:space="0" w:color="000000"/>
            </w:tcBorders>
          </w:tcPr>
          <w:p w:rsidR="00B63DF6" w:rsidRDefault="00B63DF6" w:rsidP="00B63DF6">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B63DF6" w:rsidRDefault="00B63DF6" w:rsidP="00B63DF6">
            <w:pPr>
              <w:pStyle w:val="TableParagraph"/>
              <w:spacing w:line="225" w:lineRule="exact"/>
              <w:rPr>
                <w:sz w:val="20"/>
              </w:rPr>
            </w:pPr>
          </w:p>
        </w:tc>
      </w:tr>
      <w:tr w:rsidR="00660A28"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660A28" w:rsidRDefault="00660A28" w:rsidP="00660A28">
            <w:pPr>
              <w:pStyle w:val="TableParagraph"/>
              <w:ind w:left="0"/>
              <w:rPr>
                <w:b/>
              </w:rPr>
            </w:pPr>
          </w:p>
        </w:tc>
        <w:tc>
          <w:tcPr>
            <w:tcW w:w="7469" w:type="dxa"/>
            <w:tcBorders>
              <w:top w:val="single" w:sz="6" w:space="0" w:color="000000"/>
              <w:left w:val="single" w:sz="6" w:space="0" w:color="000000"/>
              <w:bottom w:val="single" w:sz="6" w:space="0" w:color="000000"/>
              <w:right w:val="single" w:sz="6" w:space="0" w:color="000000"/>
            </w:tcBorders>
          </w:tcPr>
          <w:p w:rsidR="00660A28" w:rsidRDefault="00660A28" w:rsidP="00B63DF6">
            <w:pPr>
              <w:pStyle w:val="TableParagraph"/>
              <w:ind w:left="0"/>
              <w:rPr>
                <w:sz w:val="14"/>
              </w:rPr>
            </w:pPr>
          </w:p>
        </w:tc>
      </w:tr>
      <w:tr w:rsidR="00B63DF6"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B63DF6" w:rsidRPr="00F84E1D" w:rsidRDefault="00660A28" w:rsidP="00660A28">
            <w:pPr>
              <w:pStyle w:val="TableParagraph"/>
              <w:ind w:left="0"/>
              <w:rPr>
                <w:b/>
                <w:highlight w:val="yellow"/>
              </w:rPr>
            </w:pPr>
            <w:r w:rsidRPr="00F84E1D">
              <w:rPr>
                <w:b/>
                <w:highlight w:val="yellow"/>
              </w:rPr>
              <w:t>Barstow</w:t>
            </w:r>
          </w:p>
        </w:tc>
        <w:tc>
          <w:tcPr>
            <w:tcW w:w="7469" w:type="dxa"/>
            <w:tcBorders>
              <w:top w:val="single" w:sz="6" w:space="0" w:color="000000"/>
              <w:left w:val="single" w:sz="6" w:space="0" w:color="000000"/>
              <w:bottom w:val="single" w:sz="6" w:space="0" w:color="000000"/>
              <w:right w:val="single" w:sz="6" w:space="0" w:color="000000"/>
            </w:tcBorders>
          </w:tcPr>
          <w:p w:rsidR="00B63DF6" w:rsidRPr="00F84E1D" w:rsidRDefault="00B63DF6" w:rsidP="00B63DF6">
            <w:pPr>
              <w:pStyle w:val="TableParagraph"/>
              <w:ind w:left="0"/>
              <w:rPr>
                <w:sz w:val="14"/>
                <w:highlight w:val="yellow"/>
              </w:rPr>
            </w:pPr>
          </w:p>
        </w:tc>
      </w:tr>
      <w:tr w:rsidR="00660A28"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660A28" w:rsidRPr="00F84E1D" w:rsidRDefault="00660A28" w:rsidP="00660A28">
            <w:pPr>
              <w:pStyle w:val="TableParagraph"/>
              <w:ind w:left="0"/>
              <w:rPr>
                <w:b/>
                <w:highlight w:val="yellow"/>
              </w:rPr>
            </w:pPr>
            <w:r w:rsidRPr="00F84E1D">
              <w:rPr>
                <w:b/>
                <w:highlight w:val="yellow"/>
              </w:rPr>
              <w:t>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CC7E34" w:rsidRPr="00F84E1D" w:rsidRDefault="00660A28" w:rsidP="00660A28">
            <w:pPr>
              <w:pStyle w:val="TableParagraph"/>
              <w:rPr>
                <w:highlight w:val="yellow"/>
              </w:rPr>
            </w:pPr>
            <w:r w:rsidRPr="00F84E1D">
              <w:rPr>
                <w:highlight w:val="yellow"/>
              </w:rPr>
              <w:t>280 STAFFORD ROAD</w:t>
            </w:r>
          </w:p>
          <w:p w:rsidR="00660A28" w:rsidRPr="00F84E1D" w:rsidRDefault="00660A28" w:rsidP="00660A28">
            <w:pPr>
              <w:pStyle w:val="TableParagraph"/>
              <w:rPr>
                <w:highlight w:val="yellow"/>
              </w:rPr>
            </w:pPr>
            <w:r w:rsidRPr="00F84E1D">
              <w:rPr>
                <w:highlight w:val="yellow"/>
              </w:rPr>
              <w:t>BARSTOW, MD  20610</w:t>
            </w:r>
          </w:p>
          <w:p w:rsidR="00CC7E34" w:rsidRPr="00F84E1D" w:rsidRDefault="00CC7E34" w:rsidP="00660A28">
            <w:pPr>
              <w:pStyle w:val="TableParagraph"/>
              <w:rPr>
                <w:highlight w:val="yellow"/>
              </w:rPr>
            </w:pPr>
          </w:p>
          <w:p w:rsidR="0022584A" w:rsidRPr="0022584A" w:rsidRDefault="00CC7E34" w:rsidP="0022584A">
            <w:pPr>
              <w:pStyle w:val="TableParagraph"/>
              <w:rPr>
                <w:rFonts w:asciiTheme="minorHAnsi" w:eastAsiaTheme="minorHAnsi" w:hAnsiTheme="minorHAnsi" w:cstheme="minorBidi"/>
                <w:highlight w:val="yellow"/>
              </w:rPr>
            </w:pPr>
            <w:r w:rsidRPr="00F84E1D">
              <w:rPr>
                <w:highlight w:val="yellow"/>
              </w:rPr>
              <w:fldChar w:fldCharType="begin"/>
            </w:r>
            <w:r w:rsidRPr="00F84E1D">
              <w:rPr>
                <w:highlight w:val="yellow"/>
              </w:rPr>
              <w:instrText xml:space="preserve"> LINK </w:instrText>
            </w:r>
            <w:r w:rsidR="0022584A">
              <w:rPr>
                <w:highlight w:val="yellow"/>
              </w:rPr>
              <w:instrText xml:space="preserve">Excel.Sheet.12 "C:\\Users\\barnett\\Desktop\\Resource Directory SMCHD\\Yvett Resource Guide.xlsx" "CHILD &amp; ADOLESCENT!R7C3" </w:instrText>
            </w:r>
            <w:r w:rsidRPr="00F84E1D">
              <w:rPr>
                <w:highlight w:val="yellow"/>
              </w:rPr>
              <w:instrText xml:space="preserve">\a \f 5 \h  \* MERGEFORMAT </w:instrText>
            </w:r>
            <w:r w:rsidR="0022584A" w:rsidRPr="00F84E1D">
              <w:rPr>
                <w:highlight w:val="yellow"/>
              </w:rPr>
              <w:fldChar w:fldCharType="separate"/>
            </w:r>
          </w:p>
          <w:p w:rsidR="0022584A" w:rsidRPr="0022584A" w:rsidRDefault="0022584A" w:rsidP="0022584A">
            <w:pPr>
              <w:pStyle w:val="TableParagraph"/>
              <w:rPr>
                <w:highlight w:val="yellow"/>
              </w:rPr>
            </w:pPr>
            <w:r w:rsidRPr="0022584A">
              <w:rPr>
                <w:highlight w:val="yellow"/>
              </w:rPr>
              <w:t>410-535-3079</w:t>
            </w:r>
          </w:p>
          <w:p w:rsidR="00660A28" w:rsidRPr="00F84E1D" w:rsidRDefault="00CC7E34" w:rsidP="00CC7E34">
            <w:pPr>
              <w:pStyle w:val="TableParagraph"/>
              <w:ind w:left="0"/>
              <w:rPr>
                <w:highlight w:val="yellow"/>
              </w:rPr>
            </w:pPr>
            <w:r w:rsidRPr="00F84E1D">
              <w:rPr>
                <w:highlight w:val="yellow"/>
              </w:rPr>
              <w:fldChar w:fldCharType="end"/>
            </w:r>
          </w:p>
        </w:tc>
      </w:tr>
      <w:tr w:rsidR="00CC7E34"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7E34" w:rsidRPr="00F84E1D" w:rsidRDefault="00CC7E34" w:rsidP="00660A28">
            <w:pPr>
              <w:pStyle w:val="TableParagraph"/>
              <w:ind w:left="0"/>
              <w:rPr>
                <w:b/>
                <w:highlight w:val="yellow"/>
              </w:rPr>
            </w:pPr>
            <w:r w:rsidRPr="00F84E1D">
              <w:rPr>
                <w:b/>
                <w:highlight w:val="yellow"/>
              </w:rPr>
              <w:t>Web Address</w:t>
            </w:r>
          </w:p>
        </w:tc>
        <w:tc>
          <w:tcPr>
            <w:tcW w:w="7469" w:type="dxa"/>
            <w:tcBorders>
              <w:top w:val="single" w:sz="6" w:space="0" w:color="000000"/>
              <w:left w:val="single" w:sz="6" w:space="0" w:color="000000"/>
              <w:bottom w:val="single" w:sz="6" w:space="0" w:color="000000"/>
              <w:right w:val="single" w:sz="6" w:space="0" w:color="000000"/>
            </w:tcBorders>
          </w:tcPr>
          <w:p w:rsidR="00CC7E34" w:rsidRPr="00F84E1D" w:rsidRDefault="00CC7E34" w:rsidP="00CC7E34">
            <w:pPr>
              <w:pStyle w:val="TableParagraph"/>
              <w:rPr>
                <w:highlight w:val="yellow"/>
              </w:rPr>
            </w:pPr>
            <w:r w:rsidRPr="00F84E1D">
              <w:rPr>
                <w:highlight w:val="yellow"/>
              </w:rPr>
              <w:t>https://www.calverthealth.org/personalhealth/substanceabuse/index.htm</w:t>
            </w:r>
          </w:p>
          <w:p w:rsidR="00CC7E34" w:rsidRPr="00F84E1D" w:rsidRDefault="00CC7E34" w:rsidP="00CC7E34">
            <w:pPr>
              <w:pStyle w:val="TableParagraph"/>
              <w:rPr>
                <w:highlight w:val="yellow"/>
              </w:rPr>
            </w:pPr>
          </w:p>
          <w:p w:rsidR="00CC7E34" w:rsidRPr="00F84E1D" w:rsidRDefault="00CC7E34" w:rsidP="00660A28">
            <w:pPr>
              <w:pStyle w:val="TableParagraph"/>
              <w:rPr>
                <w:highlight w:val="yellow"/>
              </w:rPr>
            </w:pPr>
          </w:p>
        </w:tc>
      </w:tr>
      <w:tr w:rsidR="00CC7E34"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7E34" w:rsidRPr="00F84E1D" w:rsidRDefault="00CC7E34" w:rsidP="00660A28">
            <w:pPr>
              <w:pStyle w:val="TableParagraph"/>
              <w:ind w:left="0"/>
              <w:rPr>
                <w:b/>
                <w:highlight w:val="yellow"/>
              </w:rPr>
            </w:pPr>
            <w:r w:rsidRPr="00F84E1D">
              <w:rPr>
                <w:b/>
                <w:highlight w:val="yellow"/>
              </w:rPr>
              <w:t>Email</w:t>
            </w:r>
          </w:p>
        </w:tc>
        <w:tc>
          <w:tcPr>
            <w:tcW w:w="7469" w:type="dxa"/>
            <w:tcBorders>
              <w:top w:val="single" w:sz="6" w:space="0" w:color="000000"/>
              <w:left w:val="single" w:sz="6" w:space="0" w:color="000000"/>
              <w:bottom w:val="single" w:sz="6" w:space="0" w:color="000000"/>
              <w:right w:val="single" w:sz="6" w:space="0" w:color="000000"/>
            </w:tcBorders>
          </w:tcPr>
          <w:p w:rsidR="00CC7E34" w:rsidRPr="00F84E1D" w:rsidRDefault="00CC7E34" w:rsidP="00CC7E34">
            <w:pPr>
              <w:pStyle w:val="TableParagraph"/>
              <w:rPr>
                <w:highlight w:val="yellow"/>
              </w:rPr>
            </w:pPr>
            <w:r w:rsidRPr="00F84E1D">
              <w:rPr>
                <w:highlight w:val="yellow"/>
              </w:rPr>
              <w:t>mdh-dl-calchd-mentalhealthcchd@maryland.gov</w:t>
            </w:r>
          </w:p>
          <w:p w:rsidR="00CC7E34" w:rsidRPr="00F84E1D" w:rsidRDefault="00CC7E34" w:rsidP="00CC7E34">
            <w:pPr>
              <w:pStyle w:val="TableParagraph"/>
              <w:rPr>
                <w:highlight w:val="yellow"/>
              </w:rPr>
            </w:pPr>
          </w:p>
          <w:p w:rsidR="00CC7E34" w:rsidRPr="00F84E1D" w:rsidRDefault="00CC7E34" w:rsidP="00CC7E34">
            <w:pPr>
              <w:pStyle w:val="TableParagraph"/>
              <w:rPr>
                <w:highlight w:val="yellow"/>
              </w:rPr>
            </w:pPr>
          </w:p>
          <w:p w:rsidR="00CC7E34" w:rsidRPr="00F84E1D" w:rsidRDefault="00CC7E34" w:rsidP="00CC7E34">
            <w:pPr>
              <w:pStyle w:val="TableParagraph"/>
              <w:rPr>
                <w:highlight w:val="yellow"/>
              </w:rPr>
            </w:pPr>
          </w:p>
        </w:tc>
      </w:tr>
      <w:tr w:rsidR="00CC7E34"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7E34" w:rsidRPr="00F84E1D" w:rsidRDefault="00CC7E34" w:rsidP="00660A28">
            <w:pPr>
              <w:pStyle w:val="TableParagraph"/>
              <w:ind w:left="0"/>
              <w:rPr>
                <w:b/>
                <w:highlight w:val="yellow"/>
              </w:rPr>
            </w:pPr>
            <w:r w:rsidRPr="00F84E1D">
              <w:rPr>
                <w:b/>
                <w:highlight w:val="yellow"/>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CC7E34" w:rsidRPr="00F84E1D" w:rsidRDefault="00CC7E34" w:rsidP="00CC7E34">
            <w:pPr>
              <w:pStyle w:val="TableParagraph"/>
              <w:rPr>
                <w:highlight w:val="yellow"/>
              </w:rPr>
            </w:pPr>
            <w:r w:rsidRPr="00F84E1D">
              <w:rPr>
                <w:highlight w:val="yellow"/>
              </w:rPr>
              <w:t>https://www.calverthealth.org/personalhealth/mentalhealth/mhclinic.htm</w:t>
            </w:r>
          </w:p>
          <w:p w:rsidR="00CC7E34" w:rsidRPr="00F84E1D" w:rsidRDefault="00CC7E34" w:rsidP="00CC7E34">
            <w:pPr>
              <w:pStyle w:val="TableParagraph"/>
              <w:rPr>
                <w:highlight w:val="yellow"/>
              </w:rPr>
            </w:pPr>
          </w:p>
          <w:p w:rsidR="00CC7E34" w:rsidRPr="00F84E1D" w:rsidRDefault="00CC7E34" w:rsidP="00CC7E34">
            <w:pPr>
              <w:pStyle w:val="TableParagraph"/>
              <w:rPr>
                <w:highlight w:val="yellow"/>
              </w:rPr>
            </w:pPr>
          </w:p>
          <w:p w:rsidR="00CC7E34" w:rsidRPr="00F84E1D" w:rsidRDefault="00CC7E34" w:rsidP="00660A28">
            <w:pPr>
              <w:pStyle w:val="TableParagraph"/>
              <w:rPr>
                <w:highlight w:val="yellow"/>
              </w:rPr>
            </w:pPr>
          </w:p>
        </w:tc>
      </w:tr>
      <w:tr w:rsidR="00CC7E34"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7E34" w:rsidRPr="00F84E1D" w:rsidRDefault="003D3613" w:rsidP="00660A28">
            <w:pPr>
              <w:pStyle w:val="TableParagraph"/>
              <w:ind w:left="0"/>
              <w:rPr>
                <w:b/>
                <w:highlight w:val="yellow"/>
              </w:rPr>
            </w:pPr>
            <w:r>
              <w:rPr>
                <w:b/>
                <w:highlight w:val="yellow"/>
              </w:rPr>
              <w:t>Insurance</w:t>
            </w:r>
          </w:p>
        </w:tc>
        <w:tc>
          <w:tcPr>
            <w:tcW w:w="7469" w:type="dxa"/>
            <w:tcBorders>
              <w:top w:val="single" w:sz="6" w:space="0" w:color="000000"/>
              <w:left w:val="single" w:sz="6" w:space="0" w:color="000000"/>
              <w:bottom w:val="single" w:sz="6" w:space="0" w:color="000000"/>
              <w:right w:val="single" w:sz="6" w:space="0" w:color="000000"/>
            </w:tcBorders>
          </w:tcPr>
          <w:p w:rsidR="00CC7E34" w:rsidRPr="00F84E1D" w:rsidRDefault="00CC7E34" w:rsidP="00CC7E34">
            <w:pPr>
              <w:pStyle w:val="TableParagraph"/>
              <w:rPr>
                <w:highlight w:val="yellow"/>
              </w:rPr>
            </w:pPr>
          </w:p>
        </w:tc>
      </w:tr>
      <w:tr w:rsidR="00CC7E34" w:rsidTr="003D3613">
        <w:trPr>
          <w:trHeight w:val="220"/>
        </w:trPr>
        <w:tc>
          <w:tcPr>
            <w:tcW w:w="2262" w:type="dxa"/>
            <w:tcBorders>
              <w:top w:val="single" w:sz="6" w:space="0" w:color="000000"/>
              <w:left w:val="single" w:sz="4" w:space="0" w:color="000000"/>
              <w:bottom w:val="nil"/>
              <w:right w:val="single" w:sz="6" w:space="0" w:color="000000"/>
            </w:tcBorders>
          </w:tcPr>
          <w:p w:rsidR="00CC7E34" w:rsidRPr="00F84E1D" w:rsidRDefault="00CC7E34" w:rsidP="00660A28">
            <w:pPr>
              <w:pStyle w:val="TableParagraph"/>
              <w:ind w:left="0"/>
              <w:rPr>
                <w:b/>
                <w:highlight w:val="yellow"/>
              </w:rPr>
            </w:pPr>
          </w:p>
        </w:tc>
        <w:tc>
          <w:tcPr>
            <w:tcW w:w="7469" w:type="dxa"/>
            <w:tcBorders>
              <w:top w:val="single" w:sz="6" w:space="0" w:color="000000"/>
              <w:left w:val="single" w:sz="6" w:space="0" w:color="000000"/>
              <w:bottom w:val="nil"/>
              <w:right w:val="single" w:sz="6" w:space="0" w:color="000000"/>
            </w:tcBorders>
          </w:tcPr>
          <w:p w:rsidR="00CC7E34" w:rsidRPr="00F84E1D" w:rsidRDefault="00CC7E34" w:rsidP="00660A28">
            <w:pPr>
              <w:pStyle w:val="TableParagraph"/>
              <w:rPr>
                <w:highlight w:val="yellow"/>
              </w:rPr>
            </w:pPr>
          </w:p>
        </w:tc>
      </w:tr>
      <w:tr w:rsidR="003D3613" w:rsidTr="003D3613">
        <w:trPr>
          <w:trHeight w:val="220"/>
        </w:trPr>
        <w:tc>
          <w:tcPr>
            <w:tcW w:w="2262" w:type="dxa"/>
            <w:tcBorders>
              <w:top w:val="nil"/>
              <w:left w:val="nil"/>
              <w:bottom w:val="nil"/>
              <w:right w:val="nil"/>
            </w:tcBorders>
          </w:tcPr>
          <w:p w:rsidR="003D3613" w:rsidRPr="00F84E1D" w:rsidRDefault="003D3613" w:rsidP="00660A28">
            <w:pPr>
              <w:pStyle w:val="TableParagraph"/>
              <w:ind w:left="0"/>
              <w:rPr>
                <w:b/>
                <w:highlight w:val="yellow"/>
              </w:rPr>
            </w:pPr>
          </w:p>
        </w:tc>
        <w:tc>
          <w:tcPr>
            <w:tcW w:w="7469" w:type="dxa"/>
            <w:tcBorders>
              <w:top w:val="nil"/>
              <w:left w:val="nil"/>
              <w:bottom w:val="nil"/>
              <w:right w:val="nil"/>
            </w:tcBorders>
          </w:tcPr>
          <w:p w:rsidR="003D3613" w:rsidRPr="00F84E1D" w:rsidRDefault="003D3613" w:rsidP="00CC7E34">
            <w:pPr>
              <w:pStyle w:val="TableParagraph"/>
              <w:rPr>
                <w:highlight w:val="yellow"/>
              </w:rPr>
            </w:pPr>
          </w:p>
        </w:tc>
      </w:tr>
      <w:tr w:rsidR="003D3613" w:rsidTr="00263E1F">
        <w:trPr>
          <w:trHeight w:val="220"/>
        </w:trPr>
        <w:tc>
          <w:tcPr>
            <w:tcW w:w="9731" w:type="dxa"/>
            <w:gridSpan w:val="2"/>
            <w:tcBorders>
              <w:top w:val="nil"/>
              <w:left w:val="nil"/>
              <w:bottom w:val="nil"/>
              <w:right w:val="nil"/>
            </w:tcBorders>
          </w:tcPr>
          <w:p w:rsidR="003D3613" w:rsidRPr="003D3613" w:rsidRDefault="003D3613" w:rsidP="00CC7E34">
            <w:pPr>
              <w:pStyle w:val="TableParagraph"/>
              <w:rPr>
                <w:sz w:val="32"/>
                <w:szCs w:val="32"/>
                <w:highlight w:val="yellow"/>
              </w:rPr>
            </w:pPr>
            <w:r w:rsidRPr="003D3613">
              <w:rPr>
                <w:b/>
                <w:sz w:val="32"/>
                <w:szCs w:val="32"/>
                <w:highlight w:val="yellow"/>
              </w:rPr>
              <w:t>Calvert County Behavioral Health</w:t>
            </w:r>
          </w:p>
        </w:tc>
      </w:tr>
      <w:tr w:rsidR="003D3613" w:rsidTr="003D3613">
        <w:trPr>
          <w:trHeight w:val="220"/>
        </w:trPr>
        <w:tc>
          <w:tcPr>
            <w:tcW w:w="2262" w:type="dxa"/>
            <w:tcBorders>
              <w:top w:val="nil"/>
              <w:left w:val="nil"/>
              <w:bottom w:val="nil"/>
              <w:right w:val="nil"/>
            </w:tcBorders>
          </w:tcPr>
          <w:p w:rsidR="003D3613" w:rsidRPr="00F84E1D" w:rsidRDefault="003D3613" w:rsidP="00660A28">
            <w:pPr>
              <w:pStyle w:val="TableParagraph"/>
              <w:ind w:left="0"/>
              <w:rPr>
                <w:b/>
                <w:highlight w:val="yellow"/>
              </w:rPr>
            </w:pPr>
          </w:p>
        </w:tc>
        <w:tc>
          <w:tcPr>
            <w:tcW w:w="7469" w:type="dxa"/>
            <w:tcBorders>
              <w:top w:val="nil"/>
              <w:left w:val="nil"/>
              <w:bottom w:val="nil"/>
              <w:right w:val="nil"/>
            </w:tcBorders>
          </w:tcPr>
          <w:p w:rsidR="003D3613" w:rsidRPr="00F84E1D" w:rsidRDefault="003D3613" w:rsidP="00CC7E34">
            <w:pPr>
              <w:pStyle w:val="TableParagraph"/>
              <w:rPr>
                <w:highlight w:val="yellow"/>
              </w:rPr>
            </w:pPr>
          </w:p>
        </w:tc>
      </w:tr>
      <w:tr w:rsidR="00FD7C37" w:rsidTr="003D3613">
        <w:trPr>
          <w:trHeight w:val="220"/>
        </w:trPr>
        <w:tc>
          <w:tcPr>
            <w:tcW w:w="9731" w:type="dxa"/>
            <w:gridSpan w:val="2"/>
            <w:tcBorders>
              <w:top w:val="nil"/>
              <w:left w:val="single" w:sz="4" w:space="0" w:color="000000"/>
              <w:bottom w:val="single" w:sz="6" w:space="0" w:color="000000"/>
              <w:right w:val="single" w:sz="6" w:space="0" w:color="000000"/>
            </w:tcBorders>
          </w:tcPr>
          <w:p w:rsidR="00FD7C37" w:rsidRDefault="00FD7C37" w:rsidP="00CC7E34">
            <w:pPr>
              <w:pStyle w:val="TableParagraph"/>
            </w:pPr>
            <w:r>
              <w:rPr>
                <w:b/>
              </w:rPr>
              <w:t>Calvert County Behavioral Health</w:t>
            </w:r>
          </w:p>
        </w:tc>
      </w:tr>
      <w:tr w:rsidR="00CC7E34"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7E34" w:rsidRPr="00CC7E34" w:rsidRDefault="00FD7C37" w:rsidP="00660A28">
            <w:pPr>
              <w:pStyle w:val="TableParagraph"/>
              <w:ind w:left="0"/>
              <w:rPr>
                <w:b/>
              </w:rPr>
            </w:pPr>
            <w:r>
              <w:rPr>
                <w:b/>
                <w:spacing w:val="-2"/>
                <w:sz w:val="20"/>
              </w:rPr>
              <w:t xml:space="preserve">   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FD7C37" w:rsidRDefault="00FD7C37" w:rsidP="00CC7E34">
            <w:pPr>
              <w:pStyle w:val="TableParagraph"/>
            </w:pPr>
            <w:r>
              <w:t>Chesapeake Beach</w:t>
            </w:r>
          </w:p>
          <w:p w:rsidR="00FD7C37" w:rsidRDefault="00CC7E34" w:rsidP="00FD7C37">
            <w:pPr>
              <w:pStyle w:val="TableParagraph"/>
            </w:pPr>
            <w:r w:rsidRPr="00CC7E34">
              <w:t xml:space="preserve">3819 </w:t>
            </w:r>
            <w:r w:rsidR="00FD7C37">
              <w:t>Harbor Road</w:t>
            </w:r>
          </w:p>
          <w:p w:rsidR="00CC7E34" w:rsidRDefault="00FD7C37" w:rsidP="00FD7C37">
            <w:pPr>
              <w:pStyle w:val="TableParagraph"/>
            </w:pPr>
            <w:r>
              <w:t>Chesapeake Beach, MD</w:t>
            </w:r>
            <w:r w:rsidR="00CC7E34" w:rsidRPr="00CC7E34">
              <w:t xml:space="preserve"> 20732</w:t>
            </w:r>
          </w:p>
          <w:p w:rsidR="00FD7C37" w:rsidRDefault="00FD7C37" w:rsidP="00FD7C37">
            <w:pPr>
              <w:pStyle w:val="TableParagraph"/>
            </w:pPr>
          </w:p>
          <w:p w:rsidR="00CC7E34" w:rsidRDefault="00CC7E34" w:rsidP="00CC7E34">
            <w:pPr>
              <w:pStyle w:val="TableParagraph"/>
            </w:pPr>
            <w:r w:rsidRPr="00CC7E34">
              <w:t>410-286-0547</w:t>
            </w:r>
          </w:p>
          <w:p w:rsidR="00CC7E34" w:rsidRDefault="00CC7E34" w:rsidP="00CC7E34">
            <w:pPr>
              <w:pStyle w:val="TableParagraph"/>
            </w:pPr>
            <w:r w:rsidRPr="00CC7E34">
              <w:lastRenderedPageBreak/>
              <w:t>410-286-8950</w:t>
            </w:r>
            <w:r>
              <w:t xml:space="preserve"> Fax</w:t>
            </w:r>
          </w:p>
        </w:tc>
      </w:tr>
      <w:tr w:rsidR="00CC7E34"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7E34" w:rsidRPr="00CC7E34" w:rsidRDefault="00FD7C37" w:rsidP="00660A28">
            <w:pPr>
              <w:pStyle w:val="TableParagraph"/>
              <w:ind w:left="0"/>
              <w:rPr>
                <w:b/>
              </w:rPr>
            </w:pPr>
            <w:r>
              <w:rPr>
                <w:b/>
              </w:rPr>
              <w:lastRenderedPageBreak/>
              <w:t xml:space="preserve">   </w:t>
            </w:r>
            <w:r w:rsidR="00CC7E34">
              <w:rPr>
                <w:b/>
              </w:rPr>
              <w:t>Web Address</w:t>
            </w:r>
          </w:p>
        </w:tc>
        <w:tc>
          <w:tcPr>
            <w:tcW w:w="7469" w:type="dxa"/>
            <w:tcBorders>
              <w:top w:val="single" w:sz="6" w:space="0" w:color="000000"/>
              <w:left w:val="single" w:sz="6" w:space="0" w:color="000000"/>
              <w:bottom w:val="single" w:sz="6" w:space="0" w:color="000000"/>
              <w:right w:val="single" w:sz="6" w:space="0" w:color="000000"/>
            </w:tcBorders>
          </w:tcPr>
          <w:p w:rsidR="00CC7E34" w:rsidRDefault="00CC7E34" w:rsidP="00CC7E34">
            <w:pPr>
              <w:pStyle w:val="TableParagraph"/>
            </w:pPr>
            <w:r>
              <w:t>https://www.calverthealth.org/personalhealth/substanceabuse/index.htm</w:t>
            </w:r>
          </w:p>
          <w:p w:rsidR="00CC7E34" w:rsidRDefault="00CC7E34" w:rsidP="00CC7E34">
            <w:pPr>
              <w:pStyle w:val="TableParagraph"/>
            </w:pPr>
          </w:p>
          <w:p w:rsidR="00CC7E34" w:rsidRDefault="00CC7E34" w:rsidP="00CC7E34">
            <w:pPr>
              <w:pStyle w:val="TableParagraph"/>
            </w:pPr>
          </w:p>
        </w:tc>
      </w:tr>
      <w:tr w:rsidR="00FD7C37"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FD7C37" w:rsidRDefault="00FD7C37" w:rsidP="00660A28">
            <w:pPr>
              <w:pStyle w:val="TableParagraph"/>
              <w:ind w:left="0"/>
              <w:rPr>
                <w:b/>
              </w:rPr>
            </w:pPr>
            <w:r>
              <w:rPr>
                <w:b/>
              </w:rPr>
              <w:t xml:space="preserve">   Hours</w:t>
            </w:r>
          </w:p>
        </w:tc>
        <w:tc>
          <w:tcPr>
            <w:tcW w:w="7469" w:type="dxa"/>
            <w:tcBorders>
              <w:top w:val="single" w:sz="6" w:space="0" w:color="000000"/>
              <w:left w:val="single" w:sz="6" w:space="0" w:color="000000"/>
              <w:bottom w:val="single" w:sz="6" w:space="0" w:color="000000"/>
              <w:right w:val="single" w:sz="6" w:space="0" w:color="000000"/>
            </w:tcBorders>
          </w:tcPr>
          <w:p w:rsidR="00FD7C37" w:rsidRDefault="00FD7C37" w:rsidP="005E6755">
            <w:pPr>
              <w:pStyle w:val="TableParagraph"/>
            </w:pPr>
          </w:p>
        </w:tc>
      </w:tr>
      <w:tr w:rsidR="00CC7E34"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7E34" w:rsidRPr="00CC7E34" w:rsidRDefault="00FD7C37" w:rsidP="00660A28">
            <w:pPr>
              <w:pStyle w:val="TableParagraph"/>
              <w:ind w:left="0"/>
              <w:rPr>
                <w:b/>
              </w:rPr>
            </w:pPr>
            <w:r>
              <w:rPr>
                <w:b/>
              </w:rPr>
              <w:t xml:space="preserve">   </w:t>
            </w:r>
            <w:r w:rsidR="00CC7E34">
              <w:rPr>
                <w:b/>
              </w:rPr>
              <w:t>Email</w:t>
            </w:r>
          </w:p>
        </w:tc>
        <w:tc>
          <w:tcPr>
            <w:tcW w:w="7469" w:type="dxa"/>
            <w:tcBorders>
              <w:top w:val="single" w:sz="6" w:space="0" w:color="000000"/>
              <w:left w:val="single" w:sz="6" w:space="0" w:color="000000"/>
              <w:bottom w:val="single" w:sz="6" w:space="0" w:color="000000"/>
              <w:right w:val="single" w:sz="6" w:space="0" w:color="000000"/>
            </w:tcBorders>
          </w:tcPr>
          <w:p w:rsidR="005E6755" w:rsidRDefault="005E6755" w:rsidP="005E6755">
            <w:pPr>
              <w:pStyle w:val="TableParagraph"/>
            </w:pPr>
            <w:r>
              <w:t>mdh-dl-calchd-mentalhealthcchd@maryland.gov</w:t>
            </w:r>
          </w:p>
          <w:p w:rsidR="00CC7E34" w:rsidRDefault="00CC7E34" w:rsidP="00CC7E34">
            <w:pPr>
              <w:pStyle w:val="TableParagraph"/>
            </w:pPr>
          </w:p>
        </w:tc>
      </w:tr>
      <w:tr w:rsidR="00CC7E34"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7E34" w:rsidRPr="00CC7E34" w:rsidRDefault="00FD7C37" w:rsidP="00660A28">
            <w:pPr>
              <w:pStyle w:val="TableParagraph"/>
              <w:ind w:left="0"/>
              <w:rPr>
                <w:b/>
              </w:rPr>
            </w:pPr>
            <w:r>
              <w:rPr>
                <w:b/>
              </w:rPr>
              <w:t xml:space="preserve">   </w:t>
            </w:r>
            <w:r w:rsidR="005E6755">
              <w:rPr>
                <w:b/>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5E6755" w:rsidRDefault="006E53C1" w:rsidP="0002064B">
            <w:pPr>
              <w:pStyle w:val="TableParagraph"/>
              <w:numPr>
                <w:ilvl w:val="0"/>
                <w:numId w:val="49"/>
              </w:numPr>
              <w:jc w:val="both"/>
            </w:pPr>
            <w:r>
              <w:t>Substance Use Treatment</w:t>
            </w:r>
          </w:p>
          <w:p w:rsidR="006E53C1" w:rsidRDefault="003D3613" w:rsidP="0002064B">
            <w:pPr>
              <w:pStyle w:val="TableParagraph"/>
              <w:numPr>
                <w:ilvl w:val="0"/>
                <w:numId w:val="49"/>
              </w:numPr>
              <w:jc w:val="both"/>
            </w:pPr>
            <w:r>
              <w:t>Transitional</w:t>
            </w:r>
            <w:r w:rsidR="006E53C1">
              <w:t xml:space="preserve"> Services &amp; Aftercare</w:t>
            </w:r>
          </w:p>
          <w:p w:rsidR="006E53C1" w:rsidRDefault="006E53C1" w:rsidP="0002064B">
            <w:pPr>
              <w:pStyle w:val="TableParagraph"/>
              <w:numPr>
                <w:ilvl w:val="0"/>
                <w:numId w:val="49"/>
              </w:numPr>
              <w:jc w:val="both"/>
            </w:pPr>
            <w:r>
              <w:t>Therapies &amp; Interventions</w:t>
            </w:r>
          </w:p>
          <w:p w:rsidR="006E53C1" w:rsidRDefault="006E53C1" w:rsidP="0002064B">
            <w:pPr>
              <w:pStyle w:val="TableParagraph"/>
              <w:numPr>
                <w:ilvl w:val="0"/>
                <w:numId w:val="49"/>
              </w:numPr>
              <w:jc w:val="both"/>
            </w:pPr>
            <w:r>
              <w:t>Therapies &amp; Interventions</w:t>
            </w:r>
          </w:p>
          <w:p w:rsidR="006E53C1" w:rsidRDefault="006E53C1" w:rsidP="0002064B">
            <w:pPr>
              <w:pStyle w:val="TableParagraph"/>
              <w:numPr>
                <w:ilvl w:val="0"/>
                <w:numId w:val="49"/>
              </w:numPr>
              <w:jc w:val="both"/>
            </w:pPr>
            <w:r>
              <w:t>Counseling/Education Services</w:t>
            </w:r>
          </w:p>
          <w:p w:rsidR="006E53C1" w:rsidRDefault="006E53C1" w:rsidP="0002064B">
            <w:pPr>
              <w:pStyle w:val="TableParagraph"/>
              <w:numPr>
                <w:ilvl w:val="0"/>
                <w:numId w:val="49"/>
              </w:numPr>
              <w:jc w:val="both"/>
            </w:pPr>
            <w:r>
              <w:t>Special Services</w:t>
            </w:r>
          </w:p>
          <w:p w:rsidR="006E53C1" w:rsidRDefault="006E53C1" w:rsidP="0002064B">
            <w:pPr>
              <w:pStyle w:val="TableParagraph"/>
              <w:numPr>
                <w:ilvl w:val="0"/>
                <w:numId w:val="49"/>
              </w:numPr>
              <w:jc w:val="both"/>
            </w:pPr>
            <w:r>
              <w:t>Smoking/Vaping Policy</w:t>
            </w:r>
          </w:p>
          <w:p w:rsidR="006E53C1" w:rsidRDefault="006E53C1" w:rsidP="0002064B">
            <w:pPr>
              <w:pStyle w:val="TableParagraph"/>
              <w:numPr>
                <w:ilvl w:val="0"/>
                <w:numId w:val="49"/>
              </w:numPr>
              <w:jc w:val="both"/>
            </w:pPr>
            <w:r>
              <w:t>Insuran</w:t>
            </w:r>
            <w:r w:rsidR="003D3613">
              <w:t>ce Policy &amp; Other Considerations</w:t>
            </w:r>
          </w:p>
          <w:p w:rsidR="003D3613" w:rsidRDefault="003D3613" w:rsidP="0002064B">
            <w:pPr>
              <w:pStyle w:val="TableParagraph"/>
              <w:numPr>
                <w:ilvl w:val="0"/>
                <w:numId w:val="49"/>
              </w:numPr>
              <w:jc w:val="both"/>
            </w:pPr>
            <w:r>
              <w:t>Specializations &amp; Groups</w:t>
            </w:r>
          </w:p>
          <w:p w:rsidR="003D3613" w:rsidRDefault="003D3613" w:rsidP="0002064B">
            <w:pPr>
              <w:pStyle w:val="TableParagraph"/>
              <w:numPr>
                <w:ilvl w:val="0"/>
                <w:numId w:val="49"/>
              </w:numPr>
              <w:jc w:val="both"/>
            </w:pPr>
            <w:r>
              <w:t>Setting</w:t>
            </w:r>
          </w:p>
          <w:p w:rsidR="003D3613" w:rsidRDefault="003D3613" w:rsidP="0002064B">
            <w:pPr>
              <w:pStyle w:val="TableParagraph"/>
              <w:numPr>
                <w:ilvl w:val="0"/>
                <w:numId w:val="49"/>
              </w:numPr>
              <w:jc w:val="both"/>
            </w:pPr>
            <w:r>
              <w:t>Assessment &amp; Testing</w:t>
            </w:r>
          </w:p>
          <w:p w:rsidR="003D3613" w:rsidRDefault="003D3613" w:rsidP="0002064B">
            <w:pPr>
              <w:pStyle w:val="TableParagraph"/>
              <w:numPr>
                <w:ilvl w:val="0"/>
                <w:numId w:val="49"/>
              </w:numPr>
              <w:jc w:val="both"/>
            </w:pPr>
            <w:r>
              <w:t>Medication Assisted Treatment Policy</w:t>
            </w:r>
          </w:p>
          <w:p w:rsidR="00CC7E34" w:rsidRDefault="00CC7E34" w:rsidP="003D3613">
            <w:pPr>
              <w:pStyle w:val="TableParagraph"/>
              <w:ind w:left="0"/>
            </w:pPr>
          </w:p>
        </w:tc>
      </w:tr>
      <w:tr w:rsidR="005E6755"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5E6755" w:rsidRPr="00CC7E34" w:rsidRDefault="00FD7C37" w:rsidP="00660A28">
            <w:pPr>
              <w:pStyle w:val="TableParagraph"/>
              <w:ind w:left="0"/>
              <w:rPr>
                <w:b/>
              </w:rPr>
            </w:pPr>
            <w:r>
              <w:rPr>
                <w:b/>
              </w:rPr>
              <w:t xml:space="preserve">   Insurance</w:t>
            </w:r>
          </w:p>
        </w:tc>
        <w:tc>
          <w:tcPr>
            <w:tcW w:w="7469" w:type="dxa"/>
            <w:tcBorders>
              <w:top w:val="single" w:sz="6" w:space="0" w:color="000000"/>
              <w:left w:val="single" w:sz="6" w:space="0" w:color="000000"/>
              <w:bottom w:val="single" w:sz="6" w:space="0" w:color="000000"/>
              <w:right w:val="single" w:sz="6" w:space="0" w:color="000000"/>
            </w:tcBorders>
          </w:tcPr>
          <w:p w:rsidR="005E6755" w:rsidRDefault="00FD7C37" w:rsidP="00FD7C37">
            <w:pPr>
              <w:pStyle w:val="TableParagraph"/>
            </w:pPr>
            <w:r>
              <w:t xml:space="preserve">Aetna, </w:t>
            </w:r>
            <w:proofErr w:type="spellStart"/>
            <w:r>
              <w:t>Elevance</w:t>
            </w:r>
            <w:proofErr w:type="spellEnd"/>
            <w:r>
              <w:t xml:space="preserve"> Health, BlueCross/BlueShield, United Health Group, Magellan Health</w:t>
            </w:r>
          </w:p>
        </w:tc>
      </w:tr>
      <w:tr w:rsidR="005E6755"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5E6755" w:rsidRPr="00CC7E34" w:rsidRDefault="005E6755" w:rsidP="00660A28">
            <w:pPr>
              <w:pStyle w:val="TableParagraph"/>
              <w:ind w:left="0"/>
              <w:rPr>
                <w:b/>
              </w:rPr>
            </w:pPr>
          </w:p>
        </w:tc>
        <w:tc>
          <w:tcPr>
            <w:tcW w:w="7469" w:type="dxa"/>
            <w:tcBorders>
              <w:top w:val="single" w:sz="6" w:space="0" w:color="000000"/>
              <w:left w:val="single" w:sz="6" w:space="0" w:color="000000"/>
              <w:bottom w:val="single" w:sz="6" w:space="0" w:color="000000"/>
              <w:right w:val="single" w:sz="6" w:space="0" w:color="000000"/>
            </w:tcBorders>
          </w:tcPr>
          <w:p w:rsidR="005E6755" w:rsidRDefault="005E6755" w:rsidP="00CC7E34">
            <w:pPr>
              <w:pStyle w:val="TableParagraph"/>
            </w:pPr>
          </w:p>
        </w:tc>
      </w:tr>
      <w:tr w:rsidR="00CC5B1D"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5B1D" w:rsidRPr="00CC7E34" w:rsidRDefault="00FD7C37" w:rsidP="00660A28">
            <w:pPr>
              <w:pStyle w:val="TableParagraph"/>
              <w:ind w:left="0"/>
              <w:rPr>
                <w:b/>
              </w:rPr>
            </w:pPr>
            <w:r>
              <w:rPr>
                <w:b/>
              </w:rPr>
              <w:t xml:space="preserve">   </w:t>
            </w:r>
            <w:r w:rsidR="00CC5B1D">
              <w:rPr>
                <w:b/>
              </w:rPr>
              <w:t>Lusby</w:t>
            </w:r>
          </w:p>
        </w:tc>
        <w:tc>
          <w:tcPr>
            <w:tcW w:w="7469" w:type="dxa"/>
            <w:tcBorders>
              <w:top w:val="single" w:sz="6" w:space="0" w:color="000000"/>
              <w:left w:val="single" w:sz="6" w:space="0" w:color="000000"/>
              <w:bottom w:val="single" w:sz="6" w:space="0" w:color="000000"/>
              <w:right w:val="single" w:sz="6" w:space="0" w:color="000000"/>
            </w:tcBorders>
          </w:tcPr>
          <w:p w:rsidR="00CC5B1D" w:rsidRDefault="00CC5B1D" w:rsidP="00CC7E34">
            <w:pPr>
              <w:pStyle w:val="TableParagraph"/>
            </w:pPr>
          </w:p>
        </w:tc>
      </w:tr>
      <w:tr w:rsidR="00CC5B1D"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5B1D" w:rsidRPr="00CC7E34" w:rsidRDefault="00FD7C37" w:rsidP="00660A28">
            <w:pPr>
              <w:pStyle w:val="TableParagraph"/>
              <w:ind w:left="0"/>
              <w:rPr>
                <w:b/>
              </w:rPr>
            </w:pPr>
            <w:r>
              <w:rPr>
                <w:b/>
              </w:rPr>
              <w:t xml:space="preserve">   </w:t>
            </w:r>
            <w:r w:rsidR="00CC5B1D" w:rsidRPr="00CC5B1D">
              <w:rPr>
                <w:b/>
              </w:rPr>
              <w:t xml:space="preserve">Mailing Address &amp; </w:t>
            </w:r>
            <w:r>
              <w:rPr>
                <w:b/>
              </w:rPr>
              <w:t xml:space="preserve">      </w:t>
            </w:r>
            <w:r w:rsidR="00CC5B1D" w:rsidRPr="00CC5B1D">
              <w:rPr>
                <w:b/>
              </w:rPr>
              <w:t>Phone Number</w:t>
            </w:r>
          </w:p>
        </w:tc>
        <w:tc>
          <w:tcPr>
            <w:tcW w:w="7469" w:type="dxa"/>
            <w:tcBorders>
              <w:top w:val="single" w:sz="6" w:space="0" w:color="000000"/>
              <w:left w:val="single" w:sz="6" w:space="0" w:color="000000"/>
              <w:bottom w:val="single" w:sz="6" w:space="0" w:color="000000"/>
              <w:right w:val="single" w:sz="6" w:space="0" w:color="000000"/>
            </w:tcBorders>
          </w:tcPr>
          <w:p w:rsidR="00CC5B1D" w:rsidRDefault="00CC5B1D" w:rsidP="00CC7E34">
            <w:pPr>
              <w:pStyle w:val="TableParagraph"/>
            </w:pPr>
            <w:r w:rsidRPr="00CC5B1D">
              <w:t>20 APPEAL LANE</w:t>
            </w:r>
          </w:p>
          <w:p w:rsidR="00CC5B1D" w:rsidRDefault="00CC5B1D" w:rsidP="00CC7E34">
            <w:pPr>
              <w:pStyle w:val="TableParagraph"/>
            </w:pPr>
            <w:r w:rsidRPr="00CC5B1D">
              <w:t>LUSBY, MD 20657</w:t>
            </w:r>
          </w:p>
          <w:p w:rsidR="00CC5B1D" w:rsidRDefault="00CC5B1D" w:rsidP="00CC7E34">
            <w:pPr>
              <w:pStyle w:val="TableParagraph"/>
            </w:pPr>
          </w:p>
          <w:p w:rsidR="00CC5B1D" w:rsidRDefault="00CC5B1D" w:rsidP="00CC7E34">
            <w:pPr>
              <w:pStyle w:val="TableParagraph"/>
            </w:pPr>
            <w:r w:rsidRPr="00CC5B1D">
              <w:t>410-394-0681</w:t>
            </w:r>
          </w:p>
        </w:tc>
      </w:tr>
      <w:tr w:rsidR="00CC5B1D"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5B1D" w:rsidRPr="00CC7E34" w:rsidRDefault="00CC5B1D" w:rsidP="00660A28">
            <w:pPr>
              <w:pStyle w:val="TableParagraph"/>
              <w:ind w:left="0"/>
              <w:rPr>
                <w:b/>
              </w:rPr>
            </w:pPr>
            <w:r>
              <w:rPr>
                <w:b/>
              </w:rPr>
              <w:t>Web Address</w:t>
            </w:r>
          </w:p>
        </w:tc>
        <w:tc>
          <w:tcPr>
            <w:tcW w:w="7469" w:type="dxa"/>
            <w:tcBorders>
              <w:top w:val="single" w:sz="6" w:space="0" w:color="000000"/>
              <w:left w:val="single" w:sz="6" w:space="0" w:color="000000"/>
              <w:bottom w:val="single" w:sz="6" w:space="0" w:color="000000"/>
              <w:right w:val="single" w:sz="6" w:space="0" w:color="000000"/>
            </w:tcBorders>
          </w:tcPr>
          <w:p w:rsidR="00CC5B1D" w:rsidRDefault="00CC5B1D" w:rsidP="00CC5B1D">
            <w:pPr>
              <w:pStyle w:val="TableParagraph"/>
            </w:pPr>
            <w:r>
              <w:t>https://www.calverthealth.org/personalhealth/substanceabuse/index.htm</w:t>
            </w:r>
          </w:p>
          <w:p w:rsidR="00CC5B1D" w:rsidRDefault="00CC5B1D" w:rsidP="00CC5B1D">
            <w:pPr>
              <w:pStyle w:val="TableParagraph"/>
              <w:ind w:left="0"/>
            </w:pPr>
          </w:p>
        </w:tc>
      </w:tr>
      <w:tr w:rsidR="00CC5B1D"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5B1D" w:rsidRDefault="00CC5B1D" w:rsidP="00660A28">
            <w:pPr>
              <w:pStyle w:val="TableParagraph"/>
              <w:ind w:left="0"/>
              <w:rPr>
                <w:b/>
              </w:rPr>
            </w:pPr>
            <w:r>
              <w:rPr>
                <w:b/>
              </w:rPr>
              <w:t>Email</w:t>
            </w:r>
          </w:p>
        </w:tc>
        <w:tc>
          <w:tcPr>
            <w:tcW w:w="7469" w:type="dxa"/>
            <w:tcBorders>
              <w:top w:val="single" w:sz="6" w:space="0" w:color="000000"/>
              <w:left w:val="single" w:sz="6" w:space="0" w:color="000000"/>
              <w:bottom w:val="single" w:sz="6" w:space="0" w:color="000000"/>
              <w:right w:val="single" w:sz="6" w:space="0" w:color="000000"/>
            </w:tcBorders>
          </w:tcPr>
          <w:p w:rsidR="00CC5B1D" w:rsidRDefault="00CC5B1D" w:rsidP="00CC5B1D">
            <w:pPr>
              <w:pStyle w:val="TableParagraph"/>
            </w:pPr>
            <w:r>
              <w:t>mdh-dl-calchd-mentalhealthcchd@maryland.gov</w:t>
            </w:r>
          </w:p>
          <w:p w:rsidR="00CC5B1D" w:rsidRDefault="00CC5B1D" w:rsidP="00CC5B1D">
            <w:pPr>
              <w:pStyle w:val="TableParagraph"/>
            </w:pPr>
          </w:p>
          <w:p w:rsidR="00CC5B1D" w:rsidRDefault="00CC5B1D" w:rsidP="00CC5B1D">
            <w:pPr>
              <w:pStyle w:val="TableParagraph"/>
            </w:pPr>
          </w:p>
          <w:p w:rsidR="00CC5B1D" w:rsidRDefault="00CC5B1D" w:rsidP="00CC5B1D">
            <w:pPr>
              <w:pStyle w:val="TableParagraph"/>
            </w:pPr>
          </w:p>
        </w:tc>
      </w:tr>
      <w:tr w:rsidR="00CC5B1D"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5B1D" w:rsidRDefault="00CC5B1D" w:rsidP="00660A28">
            <w:pPr>
              <w:pStyle w:val="TableParagraph"/>
              <w:ind w:left="0"/>
              <w:rPr>
                <w:b/>
              </w:rPr>
            </w:pPr>
            <w:r>
              <w:rPr>
                <w:b/>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CC5B1D" w:rsidRDefault="00CC5B1D" w:rsidP="00CC5B1D">
            <w:pPr>
              <w:pStyle w:val="TableParagraph"/>
            </w:pPr>
            <w:r>
              <w:t>https://www.calverthealth.org/personalhealth/mentalhealth/mhclinic.htm</w:t>
            </w:r>
          </w:p>
          <w:p w:rsidR="00CC5B1D" w:rsidRDefault="00CC5B1D" w:rsidP="00CC5B1D">
            <w:pPr>
              <w:pStyle w:val="TableParagraph"/>
            </w:pPr>
          </w:p>
          <w:p w:rsidR="00CC5B1D" w:rsidRDefault="00CC5B1D" w:rsidP="00CC5B1D">
            <w:pPr>
              <w:pStyle w:val="TableParagraph"/>
            </w:pPr>
          </w:p>
          <w:p w:rsidR="00CC5B1D" w:rsidRDefault="00CC5B1D" w:rsidP="00CC5B1D">
            <w:pPr>
              <w:pStyle w:val="TableParagraph"/>
            </w:pPr>
          </w:p>
        </w:tc>
      </w:tr>
      <w:tr w:rsidR="00CC5B1D"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5B1D" w:rsidRDefault="00670319" w:rsidP="00660A28">
            <w:pPr>
              <w:pStyle w:val="TableParagraph"/>
              <w:ind w:left="0"/>
              <w:rPr>
                <w:b/>
              </w:rPr>
            </w:pPr>
            <w:r>
              <w:rPr>
                <w:b/>
              </w:rPr>
              <w:t xml:space="preserve">   Insurance</w:t>
            </w:r>
          </w:p>
        </w:tc>
        <w:tc>
          <w:tcPr>
            <w:tcW w:w="7469" w:type="dxa"/>
            <w:tcBorders>
              <w:top w:val="single" w:sz="6" w:space="0" w:color="000000"/>
              <w:left w:val="single" w:sz="6" w:space="0" w:color="000000"/>
              <w:bottom w:val="single" w:sz="6" w:space="0" w:color="000000"/>
              <w:right w:val="single" w:sz="6" w:space="0" w:color="000000"/>
            </w:tcBorders>
          </w:tcPr>
          <w:p w:rsidR="00CC5B1D" w:rsidRDefault="00CC5B1D" w:rsidP="00CC5B1D">
            <w:pPr>
              <w:pStyle w:val="TableParagraph"/>
            </w:pPr>
          </w:p>
          <w:p w:rsidR="00CC5B1D" w:rsidRDefault="00CC5B1D" w:rsidP="00CC5B1D">
            <w:pPr>
              <w:pStyle w:val="TableParagraph"/>
            </w:pPr>
          </w:p>
          <w:p w:rsidR="00CC5B1D" w:rsidRDefault="00CC5B1D" w:rsidP="00CC5B1D">
            <w:pPr>
              <w:pStyle w:val="TableParagraph"/>
            </w:pPr>
          </w:p>
        </w:tc>
      </w:tr>
      <w:tr w:rsidR="00CC5B1D" w:rsidTr="003D3613">
        <w:trPr>
          <w:trHeight w:val="220"/>
        </w:trPr>
        <w:tc>
          <w:tcPr>
            <w:tcW w:w="2262" w:type="dxa"/>
            <w:tcBorders>
              <w:top w:val="single" w:sz="6" w:space="0" w:color="000000"/>
              <w:left w:val="single" w:sz="4" w:space="0" w:color="000000"/>
              <w:bottom w:val="single" w:sz="6" w:space="0" w:color="000000"/>
              <w:right w:val="single" w:sz="6" w:space="0" w:color="000000"/>
            </w:tcBorders>
          </w:tcPr>
          <w:p w:rsidR="00CC5B1D" w:rsidRPr="00CC5B1D" w:rsidRDefault="00CC5B1D" w:rsidP="00660A28">
            <w:pPr>
              <w:pStyle w:val="TableParagraph"/>
              <w:ind w:left="0"/>
              <w:rPr>
                <w:b/>
              </w:rPr>
            </w:pPr>
          </w:p>
        </w:tc>
        <w:tc>
          <w:tcPr>
            <w:tcW w:w="7469" w:type="dxa"/>
            <w:tcBorders>
              <w:top w:val="single" w:sz="6" w:space="0" w:color="000000"/>
              <w:left w:val="single" w:sz="6" w:space="0" w:color="000000"/>
              <w:bottom w:val="single" w:sz="6" w:space="0" w:color="000000"/>
              <w:right w:val="single" w:sz="6" w:space="0" w:color="000000"/>
            </w:tcBorders>
          </w:tcPr>
          <w:p w:rsidR="00CC5B1D" w:rsidRDefault="00CC5B1D" w:rsidP="00CC5B1D">
            <w:pPr>
              <w:pStyle w:val="TableParagraph"/>
            </w:pPr>
          </w:p>
        </w:tc>
      </w:tr>
    </w:tbl>
    <w:p w:rsidR="003A180F" w:rsidRDefault="003A180F">
      <w:pPr>
        <w:rPr>
          <w:sz w:val="14"/>
        </w:rPr>
        <w:sectPr w:rsidR="003A180F">
          <w:pgSz w:w="12240" w:h="15840"/>
          <w:pgMar w:top="1800" w:right="1200" w:bottom="1500" w:left="960" w:header="0" w:footer="1249" w:gutter="0"/>
          <w:cols w:space="720"/>
        </w:sectPr>
      </w:pPr>
    </w:p>
    <w:p w:rsidR="003A180F" w:rsidRDefault="003A180F">
      <w:pPr>
        <w:pStyle w:val="BodyText"/>
        <w:spacing w:before="208"/>
        <w:rPr>
          <w:rFonts w:ascii="Calibri"/>
          <w:sz w:val="20"/>
        </w:rPr>
      </w:pPr>
    </w:p>
    <w:tbl>
      <w:tblPr>
        <w:tblW w:w="17110" w:type="dxa"/>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00"/>
        <w:gridCol w:w="372"/>
        <w:gridCol w:w="7469"/>
        <w:gridCol w:w="7469"/>
      </w:tblGrid>
      <w:tr w:rsidR="003A180F" w:rsidTr="00164EF2">
        <w:trPr>
          <w:gridAfter w:val="1"/>
          <w:wAfter w:w="7469" w:type="dxa"/>
          <w:trHeight w:val="211"/>
        </w:trPr>
        <w:tc>
          <w:tcPr>
            <w:tcW w:w="9641" w:type="dxa"/>
            <w:gridSpan w:val="3"/>
            <w:shd w:val="clear" w:color="auto" w:fill="F4F4F4"/>
          </w:tcPr>
          <w:p w:rsidR="003A180F" w:rsidRDefault="00CC5B1D">
            <w:pPr>
              <w:pStyle w:val="TableParagraph"/>
              <w:spacing w:line="192" w:lineRule="exact"/>
              <w:ind w:left="128"/>
              <w:rPr>
                <w:b/>
                <w:sz w:val="20"/>
              </w:rPr>
            </w:pPr>
            <w:r>
              <w:rPr>
                <w:b/>
                <w:spacing w:val="-2"/>
                <w:sz w:val="20"/>
              </w:rPr>
              <w:t>Center for Children</w:t>
            </w:r>
          </w:p>
        </w:tc>
      </w:tr>
      <w:tr w:rsidR="003A180F" w:rsidTr="00164EF2">
        <w:trPr>
          <w:gridAfter w:val="1"/>
          <w:wAfter w:w="7469" w:type="dxa"/>
          <w:trHeight w:val="905"/>
        </w:trPr>
        <w:tc>
          <w:tcPr>
            <w:tcW w:w="2172" w:type="dxa"/>
            <w:gridSpan w:val="2"/>
            <w:tcBorders>
              <w:left w:val="single" w:sz="4" w:space="0" w:color="000000"/>
              <w:right w:val="single" w:sz="6" w:space="0" w:color="000000"/>
            </w:tcBorders>
          </w:tcPr>
          <w:p w:rsidR="003A180F" w:rsidRDefault="00AF1ED2">
            <w:pPr>
              <w:pStyle w:val="TableParagraph"/>
              <w:spacing w:before="3" w:line="235"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Pr="00050BD9" w:rsidRDefault="004F7156">
            <w:pPr>
              <w:pStyle w:val="TableParagraph"/>
              <w:spacing w:before="2"/>
              <w:ind w:right="442"/>
              <w:rPr>
                <w:b/>
                <w:sz w:val="20"/>
              </w:rPr>
            </w:pPr>
            <w:r w:rsidRPr="00050BD9">
              <w:rPr>
                <w:b/>
                <w:sz w:val="20"/>
              </w:rPr>
              <w:t>A. LaPlata</w:t>
            </w:r>
          </w:p>
          <w:p w:rsidR="004F7156" w:rsidRDefault="004F7156">
            <w:pPr>
              <w:pStyle w:val="TableParagraph"/>
              <w:spacing w:before="2"/>
              <w:ind w:right="442"/>
              <w:rPr>
                <w:sz w:val="20"/>
              </w:rPr>
            </w:pPr>
            <w:r w:rsidRPr="004F7156">
              <w:rPr>
                <w:sz w:val="20"/>
              </w:rPr>
              <w:t xml:space="preserve">MAIN CAMPUS </w:t>
            </w:r>
          </w:p>
          <w:p w:rsidR="004F7156" w:rsidRDefault="004F7156">
            <w:pPr>
              <w:pStyle w:val="TableParagraph"/>
              <w:spacing w:before="2"/>
              <w:ind w:right="442"/>
              <w:rPr>
                <w:sz w:val="20"/>
              </w:rPr>
            </w:pPr>
            <w:r w:rsidRPr="004F7156">
              <w:rPr>
                <w:sz w:val="20"/>
              </w:rPr>
              <w:t>6100 RADIO STATION ROAD</w:t>
            </w:r>
          </w:p>
          <w:p w:rsidR="004F7156" w:rsidRDefault="004F7156">
            <w:pPr>
              <w:pStyle w:val="TableParagraph"/>
              <w:spacing w:before="2"/>
              <w:ind w:right="442"/>
              <w:rPr>
                <w:sz w:val="20"/>
              </w:rPr>
            </w:pPr>
            <w:r w:rsidRPr="004F7156">
              <w:rPr>
                <w:sz w:val="20"/>
              </w:rPr>
              <w:t>LA PLATA, MD 20646</w:t>
            </w:r>
          </w:p>
          <w:p w:rsidR="004F7156" w:rsidRDefault="004F7156">
            <w:pPr>
              <w:pStyle w:val="TableParagraph"/>
              <w:spacing w:before="2"/>
              <w:ind w:right="442"/>
              <w:rPr>
                <w:sz w:val="20"/>
              </w:rPr>
            </w:pPr>
          </w:p>
          <w:p w:rsidR="004F7156" w:rsidRDefault="004F7156">
            <w:pPr>
              <w:pStyle w:val="TableParagraph"/>
              <w:spacing w:before="2"/>
              <w:ind w:right="442"/>
              <w:rPr>
                <w:sz w:val="20"/>
              </w:rPr>
            </w:pPr>
            <w:r w:rsidRPr="004F7156">
              <w:rPr>
                <w:sz w:val="20"/>
              </w:rPr>
              <w:t>301-609-9887</w:t>
            </w:r>
          </w:p>
          <w:p w:rsidR="004F7156" w:rsidRDefault="004F7156">
            <w:pPr>
              <w:pStyle w:val="TableParagraph"/>
              <w:spacing w:before="2"/>
              <w:ind w:right="442"/>
              <w:rPr>
                <w:sz w:val="20"/>
              </w:rPr>
            </w:pPr>
            <w:r w:rsidRPr="004F7156">
              <w:rPr>
                <w:sz w:val="20"/>
              </w:rPr>
              <w:t>301.609.7284</w:t>
            </w:r>
          </w:p>
        </w:tc>
      </w:tr>
      <w:tr w:rsidR="003A180F" w:rsidTr="00164EF2">
        <w:trPr>
          <w:gridAfter w:val="1"/>
          <w:wAfter w:w="7469" w:type="dxa"/>
          <w:trHeight w:val="219"/>
        </w:trPr>
        <w:tc>
          <w:tcPr>
            <w:tcW w:w="2172" w:type="dxa"/>
            <w:gridSpan w:val="2"/>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4F7156" w:rsidRPr="004F7156" w:rsidRDefault="004F7156" w:rsidP="004F7156">
            <w:pPr>
              <w:pStyle w:val="TableParagraph"/>
              <w:spacing w:line="200" w:lineRule="exact"/>
              <w:rPr>
                <w:sz w:val="20"/>
              </w:rPr>
            </w:pPr>
            <w:r w:rsidRPr="004F7156">
              <w:rPr>
                <w:sz w:val="20"/>
              </w:rPr>
              <w:t>https://center-for-children.org/</w:t>
            </w:r>
          </w:p>
          <w:p w:rsidR="004F7156" w:rsidRPr="004F7156" w:rsidRDefault="004F7156" w:rsidP="004F7156">
            <w:pPr>
              <w:pStyle w:val="TableParagraph"/>
              <w:spacing w:line="200" w:lineRule="exact"/>
              <w:rPr>
                <w:sz w:val="20"/>
              </w:rPr>
            </w:pPr>
          </w:p>
          <w:p w:rsidR="004F7156" w:rsidRPr="004F7156" w:rsidRDefault="004F7156" w:rsidP="004F7156">
            <w:pPr>
              <w:pStyle w:val="TableParagraph"/>
              <w:spacing w:line="200" w:lineRule="exact"/>
              <w:rPr>
                <w:sz w:val="20"/>
              </w:rPr>
            </w:pPr>
          </w:p>
          <w:p w:rsidR="003A180F" w:rsidRDefault="003A180F">
            <w:pPr>
              <w:pStyle w:val="TableParagraph"/>
              <w:spacing w:line="200" w:lineRule="exact"/>
              <w:rPr>
                <w:sz w:val="20"/>
              </w:rPr>
            </w:pPr>
          </w:p>
        </w:tc>
      </w:tr>
      <w:tr w:rsidR="003A180F" w:rsidTr="00164EF2">
        <w:trPr>
          <w:gridAfter w:val="1"/>
          <w:wAfter w:w="7469" w:type="dxa"/>
          <w:trHeight w:val="225"/>
        </w:trPr>
        <w:tc>
          <w:tcPr>
            <w:tcW w:w="2172" w:type="dxa"/>
            <w:gridSpan w:val="2"/>
            <w:tcBorders>
              <w:top w:val="single" w:sz="6" w:space="0" w:color="000000"/>
              <w:left w:val="single" w:sz="4" w:space="0" w:color="000000"/>
              <w:bottom w:val="single" w:sz="6" w:space="0" w:color="000000"/>
              <w:right w:val="single" w:sz="6" w:space="0" w:color="000000"/>
            </w:tcBorders>
          </w:tcPr>
          <w:p w:rsidR="003A180F" w:rsidRDefault="003A180F" w:rsidP="004F7156">
            <w:pPr>
              <w:pStyle w:val="TableParagraph"/>
              <w:spacing w:line="205" w:lineRule="exact"/>
              <w:ind w:left="0"/>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rsidTr="00164EF2">
        <w:trPr>
          <w:gridAfter w:val="1"/>
          <w:wAfter w:w="7469" w:type="dxa"/>
          <w:trHeight w:val="397"/>
        </w:trPr>
        <w:tc>
          <w:tcPr>
            <w:tcW w:w="2172" w:type="dxa"/>
            <w:gridSpan w:val="2"/>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45668E" w:rsidP="0002064B">
            <w:pPr>
              <w:pStyle w:val="TableParagraph"/>
              <w:numPr>
                <w:ilvl w:val="0"/>
                <w:numId w:val="50"/>
              </w:numPr>
              <w:spacing w:before="2" w:line="259" w:lineRule="auto"/>
              <w:ind w:right="232"/>
              <w:rPr>
                <w:sz w:val="20"/>
              </w:rPr>
            </w:pPr>
            <w:r>
              <w:rPr>
                <w:sz w:val="20"/>
              </w:rPr>
              <w:t>Crisis Intervention</w:t>
            </w:r>
          </w:p>
          <w:p w:rsidR="0045668E" w:rsidRDefault="0045668E" w:rsidP="0002064B">
            <w:pPr>
              <w:pStyle w:val="TableParagraph"/>
              <w:numPr>
                <w:ilvl w:val="0"/>
                <w:numId w:val="50"/>
              </w:numPr>
              <w:spacing w:before="2" w:line="259" w:lineRule="auto"/>
              <w:ind w:right="232"/>
              <w:rPr>
                <w:sz w:val="20"/>
              </w:rPr>
            </w:pPr>
            <w:r>
              <w:rPr>
                <w:sz w:val="20"/>
              </w:rPr>
              <w:t>Individual, Group &amp; Family Therapy</w:t>
            </w:r>
          </w:p>
          <w:p w:rsidR="0045668E" w:rsidRDefault="0045668E" w:rsidP="0002064B">
            <w:pPr>
              <w:pStyle w:val="TableParagraph"/>
              <w:numPr>
                <w:ilvl w:val="0"/>
                <w:numId w:val="50"/>
              </w:numPr>
              <w:spacing w:before="2" w:line="259" w:lineRule="auto"/>
              <w:ind w:right="232"/>
              <w:rPr>
                <w:sz w:val="20"/>
              </w:rPr>
            </w:pPr>
            <w:r>
              <w:rPr>
                <w:sz w:val="20"/>
              </w:rPr>
              <w:t>Child Assessments &amp; Evaluations</w:t>
            </w:r>
          </w:p>
          <w:p w:rsidR="0045668E" w:rsidRDefault="0045668E" w:rsidP="0002064B">
            <w:pPr>
              <w:pStyle w:val="TableParagraph"/>
              <w:numPr>
                <w:ilvl w:val="0"/>
                <w:numId w:val="50"/>
              </w:numPr>
              <w:spacing w:before="2" w:line="259" w:lineRule="auto"/>
              <w:ind w:right="232"/>
              <w:rPr>
                <w:sz w:val="20"/>
              </w:rPr>
            </w:pPr>
            <w:r>
              <w:rPr>
                <w:sz w:val="20"/>
              </w:rPr>
              <w:t>Psychological &amp; Psychiatric Evaluation</w:t>
            </w:r>
          </w:p>
          <w:p w:rsidR="0045668E" w:rsidRDefault="0045668E" w:rsidP="0002064B">
            <w:pPr>
              <w:pStyle w:val="TableParagraph"/>
              <w:numPr>
                <w:ilvl w:val="0"/>
                <w:numId w:val="50"/>
              </w:numPr>
              <w:spacing w:before="2" w:line="259" w:lineRule="auto"/>
              <w:ind w:right="232"/>
              <w:rPr>
                <w:sz w:val="20"/>
              </w:rPr>
            </w:pPr>
            <w:r>
              <w:rPr>
                <w:sz w:val="20"/>
              </w:rPr>
              <w:t>Case Coordination with Other Agencies</w:t>
            </w:r>
          </w:p>
          <w:p w:rsidR="0045668E" w:rsidRDefault="0045668E" w:rsidP="0002064B">
            <w:pPr>
              <w:pStyle w:val="TableParagraph"/>
              <w:numPr>
                <w:ilvl w:val="0"/>
                <w:numId w:val="50"/>
              </w:numPr>
              <w:spacing w:before="2" w:line="259" w:lineRule="auto"/>
              <w:ind w:right="232"/>
              <w:rPr>
                <w:sz w:val="20"/>
              </w:rPr>
            </w:pPr>
            <w:r>
              <w:rPr>
                <w:sz w:val="20"/>
              </w:rPr>
              <w:t>Prevention Programs</w:t>
            </w:r>
          </w:p>
          <w:p w:rsidR="0045668E" w:rsidRDefault="0045668E" w:rsidP="0002064B">
            <w:pPr>
              <w:pStyle w:val="TableParagraph"/>
              <w:numPr>
                <w:ilvl w:val="0"/>
                <w:numId w:val="50"/>
              </w:numPr>
              <w:spacing w:before="2" w:line="259" w:lineRule="auto"/>
              <w:ind w:right="232"/>
              <w:rPr>
                <w:sz w:val="20"/>
              </w:rPr>
            </w:pPr>
            <w:r>
              <w:rPr>
                <w:sz w:val="20"/>
              </w:rPr>
              <w:t>Community Education</w:t>
            </w:r>
          </w:p>
          <w:p w:rsidR="0045668E" w:rsidRDefault="0045668E" w:rsidP="0002064B">
            <w:pPr>
              <w:pStyle w:val="TableParagraph"/>
              <w:numPr>
                <w:ilvl w:val="0"/>
                <w:numId w:val="50"/>
              </w:numPr>
              <w:spacing w:before="2" w:line="259" w:lineRule="auto"/>
              <w:ind w:right="232"/>
              <w:rPr>
                <w:sz w:val="20"/>
              </w:rPr>
            </w:pPr>
            <w:r>
              <w:rPr>
                <w:sz w:val="20"/>
              </w:rPr>
              <w:t>Metering</w:t>
            </w:r>
          </w:p>
          <w:p w:rsidR="0045668E" w:rsidRDefault="0045668E" w:rsidP="0002064B">
            <w:pPr>
              <w:pStyle w:val="TableParagraph"/>
              <w:numPr>
                <w:ilvl w:val="0"/>
                <w:numId w:val="50"/>
              </w:numPr>
              <w:spacing w:before="2" w:line="259" w:lineRule="auto"/>
              <w:ind w:right="232"/>
              <w:rPr>
                <w:sz w:val="20"/>
              </w:rPr>
            </w:pPr>
            <w:r>
              <w:rPr>
                <w:sz w:val="20"/>
              </w:rPr>
              <w:t>New &amp; Ten Family Support</w:t>
            </w:r>
          </w:p>
          <w:p w:rsidR="0045668E" w:rsidRDefault="0045668E" w:rsidP="0002064B">
            <w:pPr>
              <w:pStyle w:val="TableParagraph"/>
              <w:numPr>
                <w:ilvl w:val="0"/>
                <w:numId w:val="50"/>
              </w:numPr>
              <w:spacing w:before="2" w:line="259" w:lineRule="auto"/>
              <w:ind w:right="232"/>
              <w:rPr>
                <w:sz w:val="20"/>
              </w:rPr>
            </w:pPr>
            <w:r>
              <w:rPr>
                <w:sz w:val="20"/>
              </w:rPr>
              <w:t>Supervised Visitation</w:t>
            </w:r>
          </w:p>
          <w:p w:rsidR="0045668E" w:rsidRDefault="0045668E" w:rsidP="0002064B">
            <w:pPr>
              <w:pStyle w:val="TableParagraph"/>
              <w:numPr>
                <w:ilvl w:val="0"/>
                <w:numId w:val="50"/>
              </w:numPr>
              <w:spacing w:before="2" w:line="259" w:lineRule="auto"/>
              <w:ind w:right="232"/>
              <w:rPr>
                <w:sz w:val="20"/>
              </w:rPr>
            </w:pPr>
            <w:r>
              <w:rPr>
                <w:sz w:val="20"/>
              </w:rPr>
              <w:t>Prevention Programs</w:t>
            </w:r>
          </w:p>
          <w:p w:rsidR="0045668E" w:rsidRDefault="0045668E" w:rsidP="0002064B">
            <w:pPr>
              <w:pStyle w:val="TableParagraph"/>
              <w:numPr>
                <w:ilvl w:val="0"/>
                <w:numId w:val="50"/>
              </w:numPr>
              <w:spacing w:before="2" w:line="259" w:lineRule="auto"/>
              <w:ind w:right="232"/>
              <w:rPr>
                <w:sz w:val="20"/>
              </w:rPr>
            </w:pPr>
            <w:r>
              <w:rPr>
                <w:sz w:val="20"/>
              </w:rPr>
              <w:t>Advocacy n the Legal System</w:t>
            </w:r>
          </w:p>
          <w:p w:rsidR="0045668E" w:rsidRDefault="0045668E" w:rsidP="0002064B">
            <w:pPr>
              <w:pStyle w:val="TableParagraph"/>
              <w:numPr>
                <w:ilvl w:val="0"/>
                <w:numId w:val="50"/>
              </w:numPr>
              <w:spacing w:before="2" w:line="259" w:lineRule="auto"/>
              <w:ind w:right="232"/>
              <w:rPr>
                <w:sz w:val="20"/>
              </w:rPr>
            </w:pPr>
            <w:r>
              <w:rPr>
                <w:sz w:val="20"/>
              </w:rPr>
              <w:t>Co-Parenting and Divorce Education</w:t>
            </w:r>
          </w:p>
          <w:p w:rsidR="0045668E" w:rsidRDefault="0045668E" w:rsidP="0002064B">
            <w:pPr>
              <w:pStyle w:val="TableParagraph"/>
              <w:numPr>
                <w:ilvl w:val="0"/>
                <w:numId w:val="50"/>
              </w:numPr>
              <w:spacing w:before="2" w:line="259" w:lineRule="auto"/>
              <w:ind w:right="232"/>
              <w:rPr>
                <w:sz w:val="20"/>
              </w:rPr>
            </w:pPr>
            <w:r>
              <w:rPr>
                <w:sz w:val="20"/>
              </w:rPr>
              <w:t>Training Seminars for Professional Development</w:t>
            </w:r>
          </w:p>
          <w:p w:rsidR="0045668E" w:rsidRDefault="0045668E" w:rsidP="0002064B">
            <w:pPr>
              <w:pStyle w:val="TableParagraph"/>
              <w:numPr>
                <w:ilvl w:val="0"/>
                <w:numId w:val="50"/>
              </w:numPr>
              <w:spacing w:before="2" w:line="259" w:lineRule="auto"/>
              <w:ind w:right="232"/>
              <w:rPr>
                <w:sz w:val="20"/>
              </w:rPr>
            </w:pPr>
            <w:r>
              <w:rPr>
                <w:sz w:val="20"/>
              </w:rPr>
              <w:t>Case Consultation with Other Professionals</w:t>
            </w:r>
          </w:p>
        </w:tc>
      </w:tr>
      <w:tr w:rsidR="003A180F"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3A180F" w:rsidRDefault="004F7156">
            <w:pPr>
              <w:pStyle w:val="TableParagraph"/>
              <w:spacing w:line="230" w:lineRule="exact"/>
              <w:ind w:right="109"/>
              <w:rPr>
                <w:b/>
                <w:sz w:val="20"/>
              </w:rPr>
            </w:pPr>
            <w:r>
              <w:rPr>
                <w:b/>
                <w:sz w:val="20"/>
              </w:rPr>
              <w:t>Referral Form/Appt. Request/Contact Us</w:t>
            </w:r>
          </w:p>
        </w:tc>
        <w:tc>
          <w:tcPr>
            <w:tcW w:w="7469" w:type="dxa"/>
            <w:tcBorders>
              <w:top w:val="single" w:sz="6" w:space="0" w:color="000000"/>
              <w:left w:val="single" w:sz="6" w:space="0" w:color="000000"/>
              <w:bottom w:val="single" w:sz="6" w:space="0" w:color="000000"/>
              <w:right w:val="single" w:sz="6" w:space="0" w:color="000000"/>
            </w:tcBorders>
          </w:tcPr>
          <w:p w:rsidR="004F7156" w:rsidRPr="004F7156" w:rsidRDefault="004F7156" w:rsidP="004F7156">
            <w:pPr>
              <w:rPr>
                <w:sz w:val="20"/>
              </w:rPr>
            </w:pPr>
            <w:r w:rsidRPr="004F7156">
              <w:rPr>
                <w:sz w:val="20"/>
              </w:rPr>
              <w:t>https://www.center-for-children.org/contact</w:t>
            </w:r>
          </w:p>
          <w:p w:rsidR="003A180F" w:rsidRDefault="003A180F">
            <w:pPr>
              <w:pStyle w:val="TableParagraph"/>
              <w:spacing w:line="225" w:lineRule="exact"/>
              <w:rPr>
                <w:sz w:val="20"/>
              </w:rPr>
            </w:pPr>
          </w:p>
        </w:tc>
      </w:tr>
      <w:tr w:rsidR="004F7156"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F7156" w:rsidRDefault="004F7156">
            <w:pPr>
              <w:pStyle w:val="TableParagraph"/>
              <w:spacing w:line="230" w:lineRule="exact"/>
              <w:ind w:right="109"/>
              <w:rPr>
                <w:b/>
                <w:sz w:val="20"/>
              </w:rPr>
            </w:pPr>
            <w:r>
              <w:rPr>
                <w:b/>
                <w:sz w:val="20"/>
              </w:rPr>
              <w:t xml:space="preserve">Brochure/Additional </w:t>
            </w:r>
            <w:r w:rsidR="00C929CD">
              <w:rPr>
                <w:b/>
                <w:sz w:val="20"/>
              </w:rPr>
              <w:t>Information</w:t>
            </w:r>
            <w:r>
              <w:rPr>
                <w:b/>
                <w:sz w:val="20"/>
              </w:rPr>
              <w:t>/Intake Form</w:t>
            </w:r>
          </w:p>
        </w:tc>
        <w:tc>
          <w:tcPr>
            <w:tcW w:w="7469" w:type="dxa"/>
            <w:tcBorders>
              <w:top w:val="single" w:sz="6" w:space="0" w:color="000000"/>
              <w:left w:val="single" w:sz="6" w:space="0" w:color="000000"/>
              <w:bottom w:val="single" w:sz="6" w:space="0" w:color="000000"/>
              <w:right w:val="single" w:sz="6" w:space="0" w:color="000000"/>
            </w:tcBorders>
          </w:tcPr>
          <w:p w:rsidR="004F7156" w:rsidRPr="004F7156" w:rsidRDefault="004F7156" w:rsidP="004F7156">
            <w:pPr>
              <w:pStyle w:val="TableParagraph"/>
              <w:spacing w:line="225" w:lineRule="exact"/>
              <w:rPr>
                <w:sz w:val="20"/>
              </w:rPr>
            </w:pPr>
            <w:r w:rsidRPr="004F7156">
              <w:rPr>
                <w:sz w:val="20"/>
              </w:rPr>
              <w:t>chrome-extension://efaidnbmnnnibpcajpcglclefindmkaj/https://www.center-for-children.org/_files/ugd/2f7ad6_d2b59aa067d5449da0665a3e1ab8aa63.pdf</w:t>
            </w:r>
          </w:p>
          <w:p w:rsidR="004F7156" w:rsidRPr="004F7156" w:rsidRDefault="004F7156" w:rsidP="004F7156">
            <w:pPr>
              <w:pStyle w:val="TableParagraph"/>
              <w:spacing w:line="225" w:lineRule="exact"/>
              <w:rPr>
                <w:sz w:val="20"/>
              </w:rPr>
            </w:pPr>
          </w:p>
          <w:p w:rsidR="004F7156" w:rsidRPr="004F7156" w:rsidRDefault="004F7156" w:rsidP="004F7156">
            <w:pPr>
              <w:pStyle w:val="TableParagraph"/>
              <w:spacing w:line="225" w:lineRule="exact"/>
              <w:rPr>
                <w:sz w:val="20"/>
              </w:rPr>
            </w:pPr>
          </w:p>
          <w:p w:rsidR="004F7156" w:rsidRDefault="004F7156">
            <w:pPr>
              <w:pStyle w:val="TableParagraph"/>
              <w:spacing w:line="225" w:lineRule="exact"/>
              <w:rPr>
                <w:sz w:val="20"/>
              </w:rPr>
            </w:pPr>
          </w:p>
        </w:tc>
      </w:tr>
      <w:tr w:rsidR="004F7156"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F7156" w:rsidRDefault="004F7156">
            <w:pPr>
              <w:pStyle w:val="TableParagraph"/>
              <w:spacing w:line="230" w:lineRule="exact"/>
              <w:ind w:right="109"/>
              <w:rPr>
                <w:b/>
                <w:sz w:val="20"/>
              </w:rPr>
            </w:pPr>
            <w:r>
              <w:rPr>
                <w:b/>
                <w:sz w:val="20"/>
              </w:rPr>
              <w:t>Insurance Accepted</w:t>
            </w:r>
          </w:p>
        </w:tc>
        <w:tc>
          <w:tcPr>
            <w:tcW w:w="7469" w:type="dxa"/>
            <w:tcBorders>
              <w:top w:val="single" w:sz="6" w:space="0" w:color="000000"/>
              <w:left w:val="single" w:sz="6" w:space="0" w:color="000000"/>
              <w:bottom w:val="single" w:sz="6" w:space="0" w:color="000000"/>
              <w:right w:val="single" w:sz="6" w:space="0" w:color="000000"/>
            </w:tcBorders>
          </w:tcPr>
          <w:p w:rsidR="004F7156" w:rsidRDefault="004F7156">
            <w:pPr>
              <w:pStyle w:val="TableParagraph"/>
              <w:spacing w:line="225" w:lineRule="exact"/>
              <w:rPr>
                <w:sz w:val="20"/>
              </w:rPr>
            </w:pPr>
            <w:r w:rsidRPr="004F7156">
              <w:rPr>
                <w:sz w:val="20"/>
              </w:rPr>
              <w:t>Accepts Medicaid and most private insurances.</w:t>
            </w:r>
          </w:p>
        </w:tc>
      </w:tr>
      <w:tr w:rsidR="004F7156"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F7156" w:rsidRDefault="004F7156">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4F7156" w:rsidRPr="004F7156" w:rsidRDefault="004F7156">
            <w:pPr>
              <w:pStyle w:val="TableParagraph"/>
              <w:spacing w:line="225" w:lineRule="exact"/>
              <w:rPr>
                <w:sz w:val="20"/>
              </w:rPr>
            </w:pPr>
          </w:p>
        </w:tc>
      </w:tr>
      <w:tr w:rsidR="00122E7D"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22E7D" w:rsidRDefault="00AF1ED2">
            <w:pPr>
              <w:pStyle w:val="TableParagraph"/>
              <w:spacing w:line="230" w:lineRule="exact"/>
              <w:ind w:right="109"/>
              <w:rPr>
                <w:b/>
                <w:sz w:val="20"/>
              </w:rPr>
            </w:pPr>
            <w:r>
              <w:rPr>
                <w:b/>
                <w:sz w:val="20"/>
              </w:rPr>
              <w:t>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122E7D" w:rsidRPr="00201F7A" w:rsidRDefault="00EA5D57">
            <w:pPr>
              <w:pStyle w:val="TableParagraph"/>
              <w:spacing w:line="225" w:lineRule="exact"/>
              <w:rPr>
                <w:b/>
                <w:sz w:val="20"/>
              </w:rPr>
            </w:pPr>
            <w:r w:rsidRPr="00201F7A">
              <w:rPr>
                <w:b/>
                <w:sz w:val="20"/>
              </w:rPr>
              <w:t>B. Leonardtown</w:t>
            </w:r>
          </w:p>
          <w:p w:rsidR="00EA5D57" w:rsidRDefault="00EA5D57">
            <w:pPr>
              <w:pStyle w:val="TableParagraph"/>
              <w:spacing w:line="225" w:lineRule="exact"/>
              <w:rPr>
                <w:sz w:val="20"/>
              </w:rPr>
            </w:pPr>
            <w:r w:rsidRPr="00EA5D57">
              <w:rPr>
                <w:sz w:val="20"/>
              </w:rPr>
              <w:t xml:space="preserve">41900 FENWICK ST., STE. #1, </w:t>
            </w:r>
          </w:p>
          <w:p w:rsidR="00EA5D57" w:rsidRDefault="00EA5D57">
            <w:pPr>
              <w:pStyle w:val="TableParagraph"/>
              <w:spacing w:line="225" w:lineRule="exact"/>
              <w:rPr>
                <w:sz w:val="20"/>
              </w:rPr>
            </w:pPr>
            <w:r w:rsidRPr="00EA5D57">
              <w:rPr>
                <w:sz w:val="20"/>
              </w:rPr>
              <w:t>LEONARDTOWN, MD 20650</w:t>
            </w:r>
          </w:p>
          <w:p w:rsidR="00EA5D57" w:rsidRDefault="00EA5D57">
            <w:pPr>
              <w:pStyle w:val="TableParagraph"/>
              <w:spacing w:line="225" w:lineRule="exact"/>
              <w:rPr>
                <w:sz w:val="20"/>
              </w:rPr>
            </w:pPr>
          </w:p>
          <w:p w:rsidR="00EA5D57" w:rsidRDefault="00EA5D57">
            <w:pPr>
              <w:pStyle w:val="TableParagraph"/>
              <w:spacing w:line="225" w:lineRule="exact"/>
              <w:rPr>
                <w:sz w:val="20"/>
              </w:rPr>
            </w:pPr>
            <w:r w:rsidRPr="00EA5D57">
              <w:rPr>
                <w:sz w:val="20"/>
              </w:rPr>
              <w:t>301-475-8860</w:t>
            </w:r>
          </w:p>
          <w:p w:rsidR="00EA5D57" w:rsidRPr="004F7156" w:rsidRDefault="00EA5D57">
            <w:pPr>
              <w:pStyle w:val="TableParagraph"/>
              <w:spacing w:line="225" w:lineRule="exact"/>
              <w:rPr>
                <w:sz w:val="20"/>
              </w:rPr>
            </w:pPr>
            <w:r w:rsidRPr="00EA5D57">
              <w:rPr>
                <w:sz w:val="20"/>
              </w:rPr>
              <w:t>301.475.3843</w:t>
            </w:r>
            <w:r>
              <w:rPr>
                <w:sz w:val="20"/>
              </w:rPr>
              <w:t xml:space="preserve"> Fax</w:t>
            </w:r>
          </w:p>
        </w:tc>
      </w:tr>
      <w:tr w:rsidR="00EA5D57"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EA5D57" w:rsidRPr="00EA5D57" w:rsidRDefault="00050BD9">
            <w:pPr>
              <w:pStyle w:val="TableParagraph"/>
              <w:spacing w:line="230" w:lineRule="exact"/>
              <w:ind w:right="109"/>
              <w:rPr>
                <w:b/>
                <w:sz w:val="20"/>
              </w:rPr>
            </w:pPr>
            <w:r>
              <w:rPr>
                <w:b/>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050BD9" w:rsidRPr="00050BD9" w:rsidRDefault="00050BD9" w:rsidP="00050BD9">
            <w:pPr>
              <w:pStyle w:val="TableParagraph"/>
              <w:spacing w:line="225" w:lineRule="exact"/>
              <w:rPr>
                <w:sz w:val="20"/>
              </w:rPr>
            </w:pPr>
            <w:r w:rsidRPr="00050BD9">
              <w:rPr>
                <w:sz w:val="20"/>
              </w:rPr>
              <w:t>https://center-for-children.org/</w:t>
            </w:r>
          </w:p>
          <w:p w:rsidR="00050BD9" w:rsidRPr="00050BD9" w:rsidRDefault="00050BD9" w:rsidP="00050BD9">
            <w:pPr>
              <w:pStyle w:val="TableParagraph"/>
              <w:spacing w:line="225" w:lineRule="exact"/>
              <w:rPr>
                <w:sz w:val="20"/>
              </w:rPr>
            </w:pPr>
          </w:p>
          <w:p w:rsidR="00050BD9" w:rsidRPr="00050BD9" w:rsidRDefault="00050BD9" w:rsidP="00050BD9">
            <w:pPr>
              <w:pStyle w:val="TableParagraph"/>
              <w:spacing w:line="225" w:lineRule="exact"/>
              <w:rPr>
                <w:sz w:val="20"/>
              </w:rPr>
            </w:pPr>
          </w:p>
          <w:p w:rsidR="00EA5D57" w:rsidRDefault="00EA5D57">
            <w:pPr>
              <w:pStyle w:val="TableParagraph"/>
              <w:spacing w:line="225" w:lineRule="exact"/>
              <w:rPr>
                <w:sz w:val="20"/>
              </w:rPr>
            </w:pPr>
          </w:p>
        </w:tc>
      </w:tr>
      <w:tr w:rsidR="0045668E"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5668E" w:rsidRPr="00EA5D57" w:rsidRDefault="0045668E" w:rsidP="0045668E">
            <w:pPr>
              <w:pStyle w:val="TableParagraph"/>
              <w:spacing w:line="230" w:lineRule="exact"/>
              <w:ind w:right="109"/>
              <w:rPr>
                <w:b/>
                <w:sz w:val="20"/>
              </w:rPr>
            </w:pPr>
            <w:r>
              <w:rPr>
                <w:b/>
                <w:sz w:val="20"/>
              </w:rPr>
              <w:lastRenderedPageBreak/>
              <w:t>Services Provided</w:t>
            </w:r>
          </w:p>
        </w:tc>
        <w:tc>
          <w:tcPr>
            <w:tcW w:w="7469" w:type="dxa"/>
            <w:tcBorders>
              <w:top w:val="single" w:sz="6" w:space="0" w:color="000000"/>
              <w:left w:val="single" w:sz="6" w:space="0" w:color="000000"/>
              <w:bottom w:val="single" w:sz="6" w:space="0" w:color="000000"/>
              <w:right w:val="single" w:sz="6" w:space="0" w:color="000000"/>
            </w:tcBorders>
          </w:tcPr>
          <w:p w:rsidR="0045668E" w:rsidRDefault="0045668E" w:rsidP="0002064B">
            <w:pPr>
              <w:pStyle w:val="TableParagraph"/>
              <w:numPr>
                <w:ilvl w:val="0"/>
                <w:numId w:val="50"/>
              </w:numPr>
              <w:spacing w:before="2" w:line="259" w:lineRule="auto"/>
              <w:ind w:right="232"/>
              <w:rPr>
                <w:sz w:val="20"/>
              </w:rPr>
            </w:pPr>
            <w:r>
              <w:rPr>
                <w:sz w:val="20"/>
              </w:rPr>
              <w:t>Crisis Intervention</w:t>
            </w:r>
          </w:p>
          <w:p w:rsidR="0045668E" w:rsidRDefault="0045668E" w:rsidP="0002064B">
            <w:pPr>
              <w:pStyle w:val="TableParagraph"/>
              <w:numPr>
                <w:ilvl w:val="0"/>
                <w:numId w:val="50"/>
              </w:numPr>
              <w:spacing w:before="2" w:line="259" w:lineRule="auto"/>
              <w:ind w:right="232"/>
              <w:rPr>
                <w:sz w:val="20"/>
              </w:rPr>
            </w:pPr>
            <w:r>
              <w:rPr>
                <w:sz w:val="20"/>
              </w:rPr>
              <w:t>Individual, Group &amp; Family Therapy</w:t>
            </w:r>
          </w:p>
          <w:p w:rsidR="0045668E" w:rsidRDefault="0045668E" w:rsidP="0002064B">
            <w:pPr>
              <w:pStyle w:val="TableParagraph"/>
              <w:numPr>
                <w:ilvl w:val="0"/>
                <w:numId w:val="50"/>
              </w:numPr>
              <w:spacing w:before="2" w:line="259" w:lineRule="auto"/>
              <w:ind w:right="232"/>
              <w:rPr>
                <w:sz w:val="20"/>
              </w:rPr>
            </w:pPr>
            <w:r>
              <w:rPr>
                <w:sz w:val="20"/>
              </w:rPr>
              <w:t>Child Assessments &amp; Evaluations</w:t>
            </w:r>
          </w:p>
          <w:p w:rsidR="0045668E" w:rsidRDefault="0045668E" w:rsidP="0002064B">
            <w:pPr>
              <w:pStyle w:val="TableParagraph"/>
              <w:numPr>
                <w:ilvl w:val="0"/>
                <w:numId w:val="50"/>
              </w:numPr>
              <w:spacing w:before="2" w:line="259" w:lineRule="auto"/>
              <w:ind w:right="232"/>
              <w:rPr>
                <w:sz w:val="20"/>
              </w:rPr>
            </w:pPr>
            <w:r>
              <w:rPr>
                <w:sz w:val="20"/>
              </w:rPr>
              <w:t>Psychological &amp; Psychiatric Evaluation</w:t>
            </w:r>
          </w:p>
          <w:p w:rsidR="0045668E" w:rsidRDefault="0045668E" w:rsidP="0002064B">
            <w:pPr>
              <w:pStyle w:val="TableParagraph"/>
              <w:numPr>
                <w:ilvl w:val="0"/>
                <w:numId w:val="50"/>
              </w:numPr>
              <w:spacing w:before="2" w:line="259" w:lineRule="auto"/>
              <w:ind w:right="232"/>
              <w:rPr>
                <w:sz w:val="20"/>
              </w:rPr>
            </w:pPr>
            <w:r>
              <w:rPr>
                <w:sz w:val="20"/>
              </w:rPr>
              <w:t>Case Coordination with Other Agencies</w:t>
            </w:r>
          </w:p>
          <w:p w:rsidR="0045668E" w:rsidRDefault="0045668E" w:rsidP="0002064B">
            <w:pPr>
              <w:pStyle w:val="TableParagraph"/>
              <w:numPr>
                <w:ilvl w:val="0"/>
                <w:numId w:val="50"/>
              </w:numPr>
              <w:spacing w:before="2" w:line="259" w:lineRule="auto"/>
              <w:ind w:right="232"/>
              <w:rPr>
                <w:sz w:val="20"/>
              </w:rPr>
            </w:pPr>
            <w:r>
              <w:rPr>
                <w:sz w:val="20"/>
              </w:rPr>
              <w:t>Prevention Programs</w:t>
            </w:r>
          </w:p>
          <w:p w:rsidR="0045668E" w:rsidRDefault="0045668E" w:rsidP="0002064B">
            <w:pPr>
              <w:pStyle w:val="TableParagraph"/>
              <w:numPr>
                <w:ilvl w:val="0"/>
                <w:numId w:val="50"/>
              </w:numPr>
              <w:spacing w:before="2" w:line="259" w:lineRule="auto"/>
              <w:ind w:right="232"/>
              <w:rPr>
                <w:sz w:val="20"/>
              </w:rPr>
            </w:pPr>
            <w:r>
              <w:rPr>
                <w:sz w:val="20"/>
              </w:rPr>
              <w:t>Community Education</w:t>
            </w:r>
          </w:p>
          <w:p w:rsidR="0045668E" w:rsidRDefault="0045668E" w:rsidP="0002064B">
            <w:pPr>
              <w:pStyle w:val="TableParagraph"/>
              <w:numPr>
                <w:ilvl w:val="0"/>
                <w:numId w:val="50"/>
              </w:numPr>
              <w:spacing w:before="2" w:line="259" w:lineRule="auto"/>
              <w:ind w:right="232"/>
              <w:rPr>
                <w:sz w:val="20"/>
              </w:rPr>
            </w:pPr>
            <w:r>
              <w:rPr>
                <w:sz w:val="20"/>
              </w:rPr>
              <w:t>Metering</w:t>
            </w:r>
          </w:p>
          <w:p w:rsidR="0045668E" w:rsidRDefault="0045668E" w:rsidP="0002064B">
            <w:pPr>
              <w:pStyle w:val="TableParagraph"/>
              <w:numPr>
                <w:ilvl w:val="0"/>
                <w:numId w:val="50"/>
              </w:numPr>
              <w:spacing w:before="2" w:line="259" w:lineRule="auto"/>
              <w:ind w:right="232"/>
              <w:rPr>
                <w:sz w:val="20"/>
              </w:rPr>
            </w:pPr>
            <w:r>
              <w:rPr>
                <w:sz w:val="20"/>
              </w:rPr>
              <w:t>New &amp; Ten Family Support</w:t>
            </w:r>
          </w:p>
          <w:p w:rsidR="0045668E" w:rsidRDefault="0045668E" w:rsidP="0002064B">
            <w:pPr>
              <w:pStyle w:val="TableParagraph"/>
              <w:numPr>
                <w:ilvl w:val="0"/>
                <w:numId w:val="50"/>
              </w:numPr>
              <w:spacing w:before="2" w:line="259" w:lineRule="auto"/>
              <w:ind w:right="232"/>
              <w:rPr>
                <w:sz w:val="20"/>
              </w:rPr>
            </w:pPr>
            <w:r>
              <w:rPr>
                <w:sz w:val="20"/>
              </w:rPr>
              <w:t>Supervised Visitation</w:t>
            </w:r>
          </w:p>
          <w:p w:rsidR="0045668E" w:rsidRDefault="0045668E" w:rsidP="0002064B">
            <w:pPr>
              <w:pStyle w:val="TableParagraph"/>
              <w:numPr>
                <w:ilvl w:val="0"/>
                <w:numId w:val="50"/>
              </w:numPr>
              <w:spacing w:before="2" w:line="259" w:lineRule="auto"/>
              <w:ind w:right="232"/>
              <w:rPr>
                <w:sz w:val="20"/>
              </w:rPr>
            </w:pPr>
            <w:r>
              <w:rPr>
                <w:sz w:val="20"/>
              </w:rPr>
              <w:t>Prevention Programs</w:t>
            </w:r>
          </w:p>
          <w:p w:rsidR="0045668E" w:rsidRDefault="0045668E" w:rsidP="0002064B">
            <w:pPr>
              <w:pStyle w:val="TableParagraph"/>
              <w:numPr>
                <w:ilvl w:val="0"/>
                <w:numId w:val="50"/>
              </w:numPr>
              <w:spacing w:before="2" w:line="259" w:lineRule="auto"/>
              <w:ind w:right="232"/>
              <w:rPr>
                <w:sz w:val="20"/>
              </w:rPr>
            </w:pPr>
            <w:r>
              <w:rPr>
                <w:sz w:val="20"/>
              </w:rPr>
              <w:t>Advocacy n the Legal System</w:t>
            </w:r>
          </w:p>
          <w:p w:rsidR="0045668E" w:rsidRDefault="0045668E" w:rsidP="0002064B">
            <w:pPr>
              <w:pStyle w:val="TableParagraph"/>
              <w:numPr>
                <w:ilvl w:val="0"/>
                <w:numId w:val="50"/>
              </w:numPr>
              <w:spacing w:before="2" w:line="259" w:lineRule="auto"/>
              <w:ind w:right="232"/>
              <w:rPr>
                <w:sz w:val="20"/>
              </w:rPr>
            </w:pPr>
            <w:r>
              <w:rPr>
                <w:sz w:val="20"/>
              </w:rPr>
              <w:t>Co-Parenting and Divorce Education</w:t>
            </w:r>
          </w:p>
          <w:p w:rsidR="0045668E" w:rsidRDefault="0045668E" w:rsidP="0002064B">
            <w:pPr>
              <w:pStyle w:val="TableParagraph"/>
              <w:numPr>
                <w:ilvl w:val="0"/>
                <w:numId w:val="50"/>
              </w:numPr>
              <w:spacing w:before="2" w:line="259" w:lineRule="auto"/>
              <w:ind w:right="232"/>
              <w:rPr>
                <w:sz w:val="20"/>
              </w:rPr>
            </w:pPr>
            <w:r>
              <w:rPr>
                <w:sz w:val="20"/>
              </w:rPr>
              <w:t>Training Seminars for Professional Development</w:t>
            </w:r>
          </w:p>
          <w:p w:rsidR="0045668E" w:rsidRDefault="0045668E" w:rsidP="0002064B">
            <w:pPr>
              <w:pStyle w:val="TableParagraph"/>
              <w:numPr>
                <w:ilvl w:val="0"/>
                <w:numId w:val="50"/>
              </w:numPr>
              <w:spacing w:before="2" w:line="259" w:lineRule="auto"/>
              <w:ind w:right="232"/>
              <w:rPr>
                <w:sz w:val="20"/>
              </w:rPr>
            </w:pPr>
            <w:r>
              <w:rPr>
                <w:sz w:val="20"/>
              </w:rPr>
              <w:t>Case Consultation with Other Professionals</w:t>
            </w:r>
          </w:p>
        </w:tc>
      </w:tr>
      <w:tr w:rsidR="0045668E"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5668E" w:rsidRPr="00EA5D57" w:rsidRDefault="0045668E" w:rsidP="0045668E">
            <w:pPr>
              <w:pStyle w:val="TableParagraph"/>
              <w:spacing w:line="230" w:lineRule="exact"/>
              <w:ind w:right="109"/>
              <w:rPr>
                <w:b/>
                <w:sz w:val="20"/>
              </w:rPr>
            </w:pPr>
            <w:r w:rsidRPr="00050BD9">
              <w:rPr>
                <w:b/>
                <w:sz w:val="20"/>
              </w:rPr>
              <w:t>Referral Form/Appt. Request/Contact Us</w:t>
            </w:r>
          </w:p>
        </w:tc>
        <w:tc>
          <w:tcPr>
            <w:tcW w:w="7469" w:type="dxa"/>
            <w:tcBorders>
              <w:top w:val="single" w:sz="6" w:space="0" w:color="000000"/>
              <w:left w:val="single" w:sz="6" w:space="0" w:color="000000"/>
              <w:bottom w:val="single" w:sz="6" w:space="0" w:color="000000"/>
              <w:right w:val="single" w:sz="6" w:space="0" w:color="000000"/>
            </w:tcBorders>
          </w:tcPr>
          <w:p w:rsidR="0045668E" w:rsidRPr="00050BD9" w:rsidRDefault="0045668E" w:rsidP="0045668E">
            <w:pPr>
              <w:rPr>
                <w:sz w:val="20"/>
              </w:rPr>
            </w:pPr>
            <w:r w:rsidRPr="00050BD9">
              <w:rPr>
                <w:sz w:val="20"/>
              </w:rPr>
              <w:t>https://www.center-for-children.org/telehealth</w:t>
            </w:r>
          </w:p>
          <w:p w:rsidR="0045668E" w:rsidRDefault="0045668E" w:rsidP="0045668E">
            <w:pPr>
              <w:pStyle w:val="TableParagraph"/>
              <w:spacing w:line="225" w:lineRule="exact"/>
              <w:rPr>
                <w:sz w:val="20"/>
              </w:rPr>
            </w:pPr>
          </w:p>
        </w:tc>
      </w:tr>
      <w:tr w:rsidR="0045668E"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5668E" w:rsidRPr="00EA5D57" w:rsidRDefault="0045668E" w:rsidP="0045668E">
            <w:pPr>
              <w:pStyle w:val="TableParagraph"/>
              <w:spacing w:line="230" w:lineRule="exact"/>
              <w:ind w:right="109"/>
              <w:rPr>
                <w:b/>
                <w:sz w:val="20"/>
              </w:rPr>
            </w:pPr>
            <w:r w:rsidRPr="00C929CD">
              <w:rPr>
                <w:b/>
                <w:sz w:val="20"/>
              </w:rPr>
              <w:t>Brochure/Additional Information/Intake Form</w:t>
            </w:r>
          </w:p>
        </w:tc>
        <w:tc>
          <w:tcPr>
            <w:tcW w:w="7469" w:type="dxa"/>
            <w:tcBorders>
              <w:top w:val="single" w:sz="6" w:space="0" w:color="000000"/>
              <w:left w:val="single" w:sz="6" w:space="0" w:color="000000"/>
              <w:bottom w:val="single" w:sz="6" w:space="0" w:color="000000"/>
              <w:right w:val="single" w:sz="6" w:space="0" w:color="000000"/>
            </w:tcBorders>
          </w:tcPr>
          <w:p w:rsidR="0045668E" w:rsidRPr="00C929CD" w:rsidRDefault="0045668E" w:rsidP="0045668E">
            <w:pPr>
              <w:pStyle w:val="TableParagraph"/>
              <w:spacing w:line="225" w:lineRule="exact"/>
              <w:rPr>
                <w:sz w:val="20"/>
              </w:rPr>
            </w:pPr>
            <w:r w:rsidRPr="00C929CD">
              <w:rPr>
                <w:sz w:val="20"/>
              </w:rPr>
              <w:t>chrome-extension://efaidnbmnnnibpcajpcglclefindmkaj/https://www.center-for-children.org/_files/ugd/2f7ad6_d2b59aa067d5449da0665a3e1ab8aa63.pdf</w:t>
            </w:r>
          </w:p>
          <w:p w:rsidR="0045668E" w:rsidRPr="00C929CD" w:rsidRDefault="0045668E" w:rsidP="0045668E">
            <w:pPr>
              <w:pStyle w:val="TableParagraph"/>
              <w:spacing w:line="225" w:lineRule="exact"/>
              <w:rPr>
                <w:sz w:val="20"/>
              </w:rPr>
            </w:pPr>
          </w:p>
          <w:p w:rsidR="0045668E" w:rsidRPr="00C929CD" w:rsidRDefault="0045668E" w:rsidP="0045668E">
            <w:pPr>
              <w:pStyle w:val="TableParagraph"/>
              <w:spacing w:line="225" w:lineRule="exact"/>
              <w:rPr>
                <w:sz w:val="20"/>
              </w:rPr>
            </w:pPr>
          </w:p>
          <w:p w:rsidR="0045668E" w:rsidRDefault="0045668E" w:rsidP="0045668E">
            <w:pPr>
              <w:pStyle w:val="TableParagraph"/>
              <w:spacing w:line="225" w:lineRule="exact"/>
              <w:rPr>
                <w:sz w:val="20"/>
              </w:rPr>
            </w:pPr>
          </w:p>
        </w:tc>
      </w:tr>
      <w:tr w:rsidR="0045668E"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5668E" w:rsidRPr="00EA5D57" w:rsidRDefault="0045668E" w:rsidP="0045668E">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45668E" w:rsidRDefault="0045668E" w:rsidP="0045668E">
            <w:pPr>
              <w:pStyle w:val="TableParagraph"/>
              <w:spacing w:line="225" w:lineRule="exact"/>
              <w:rPr>
                <w:sz w:val="20"/>
              </w:rPr>
            </w:pPr>
          </w:p>
        </w:tc>
      </w:tr>
      <w:tr w:rsidR="0045668E"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5668E" w:rsidRPr="00EA5D57" w:rsidRDefault="0045668E" w:rsidP="0045668E">
            <w:pPr>
              <w:pStyle w:val="TableParagraph"/>
              <w:spacing w:line="230" w:lineRule="exact"/>
              <w:ind w:right="109"/>
              <w:rPr>
                <w:b/>
                <w:sz w:val="20"/>
              </w:rPr>
            </w:pPr>
            <w:r>
              <w:rPr>
                <w:b/>
                <w:sz w:val="20"/>
              </w:rPr>
              <w:t>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45668E" w:rsidRPr="00C929CD" w:rsidRDefault="0045668E" w:rsidP="0045668E">
            <w:pPr>
              <w:pStyle w:val="TableParagraph"/>
              <w:spacing w:line="225" w:lineRule="exact"/>
              <w:rPr>
                <w:b/>
                <w:sz w:val="20"/>
              </w:rPr>
            </w:pPr>
            <w:r w:rsidRPr="00C929CD">
              <w:rPr>
                <w:b/>
                <w:sz w:val="20"/>
              </w:rPr>
              <w:t>C. Prince Frederick</w:t>
            </w:r>
          </w:p>
          <w:p w:rsidR="0045668E" w:rsidRDefault="0045668E" w:rsidP="0045668E">
            <w:pPr>
              <w:pStyle w:val="TableParagraph"/>
              <w:spacing w:line="225" w:lineRule="exact"/>
              <w:rPr>
                <w:sz w:val="20"/>
              </w:rPr>
            </w:pPr>
            <w:r w:rsidRPr="00C929CD">
              <w:rPr>
                <w:sz w:val="20"/>
              </w:rPr>
              <w:t>489 MAIN ST., STE. 202</w:t>
            </w:r>
          </w:p>
          <w:p w:rsidR="0045668E" w:rsidRDefault="0045668E" w:rsidP="0045668E">
            <w:pPr>
              <w:pStyle w:val="TableParagraph"/>
              <w:spacing w:line="225" w:lineRule="exact"/>
              <w:rPr>
                <w:sz w:val="20"/>
              </w:rPr>
            </w:pPr>
            <w:r w:rsidRPr="00C929CD">
              <w:rPr>
                <w:sz w:val="20"/>
              </w:rPr>
              <w:t>PRINCE FREDERICK, MD 20678</w:t>
            </w:r>
          </w:p>
          <w:p w:rsidR="0045668E" w:rsidRDefault="0045668E" w:rsidP="0045668E">
            <w:pPr>
              <w:pStyle w:val="TableParagraph"/>
              <w:spacing w:line="225" w:lineRule="exact"/>
              <w:rPr>
                <w:sz w:val="20"/>
              </w:rPr>
            </w:pPr>
          </w:p>
          <w:p w:rsidR="0045668E" w:rsidRDefault="0045668E" w:rsidP="0045668E">
            <w:pPr>
              <w:pStyle w:val="TableParagraph"/>
              <w:spacing w:line="225" w:lineRule="exact"/>
              <w:rPr>
                <w:sz w:val="20"/>
              </w:rPr>
            </w:pPr>
            <w:r w:rsidRPr="00C929CD">
              <w:rPr>
                <w:sz w:val="20"/>
              </w:rPr>
              <w:t>410-535-3047</w:t>
            </w:r>
          </w:p>
          <w:p w:rsidR="0045668E" w:rsidRDefault="0045668E" w:rsidP="0045668E">
            <w:pPr>
              <w:pStyle w:val="TableParagraph"/>
              <w:spacing w:line="225" w:lineRule="exact"/>
              <w:rPr>
                <w:sz w:val="20"/>
              </w:rPr>
            </w:pPr>
            <w:r w:rsidRPr="00C929CD">
              <w:rPr>
                <w:sz w:val="20"/>
              </w:rPr>
              <w:t>410.535.3890</w:t>
            </w:r>
            <w:r>
              <w:rPr>
                <w:sz w:val="20"/>
              </w:rPr>
              <w:t xml:space="preserve"> Fax</w:t>
            </w:r>
          </w:p>
        </w:tc>
      </w:tr>
      <w:tr w:rsidR="0045668E"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5668E" w:rsidRPr="00EA5D57" w:rsidRDefault="0045668E" w:rsidP="0045668E">
            <w:pPr>
              <w:pStyle w:val="TableParagraph"/>
              <w:spacing w:line="230" w:lineRule="exact"/>
              <w:ind w:right="109"/>
              <w:rPr>
                <w:b/>
                <w:sz w:val="20"/>
              </w:rPr>
            </w:pPr>
            <w:r>
              <w:rPr>
                <w:b/>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45668E" w:rsidRPr="00C929CD" w:rsidRDefault="0045668E" w:rsidP="0045668E">
            <w:pPr>
              <w:pStyle w:val="TableParagraph"/>
              <w:spacing w:line="225" w:lineRule="exact"/>
              <w:rPr>
                <w:sz w:val="20"/>
              </w:rPr>
            </w:pPr>
            <w:r w:rsidRPr="00C929CD">
              <w:rPr>
                <w:sz w:val="20"/>
              </w:rPr>
              <w:t>https://center-for-children.org/</w:t>
            </w:r>
          </w:p>
          <w:p w:rsidR="0045668E" w:rsidRDefault="0045668E" w:rsidP="0045668E">
            <w:pPr>
              <w:pStyle w:val="TableParagraph"/>
              <w:spacing w:line="225" w:lineRule="exact"/>
              <w:ind w:left="0"/>
              <w:rPr>
                <w:sz w:val="20"/>
              </w:rPr>
            </w:pPr>
          </w:p>
        </w:tc>
      </w:tr>
      <w:tr w:rsidR="0045668E"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5668E" w:rsidRPr="00EA5D57" w:rsidRDefault="0045668E" w:rsidP="0045668E">
            <w:pPr>
              <w:pStyle w:val="TableParagraph"/>
              <w:spacing w:line="230" w:lineRule="exact"/>
              <w:ind w:right="109"/>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45668E" w:rsidRDefault="0045668E" w:rsidP="0002064B">
            <w:pPr>
              <w:pStyle w:val="TableParagraph"/>
              <w:numPr>
                <w:ilvl w:val="0"/>
                <w:numId w:val="50"/>
              </w:numPr>
              <w:spacing w:before="2" w:line="259" w:lineRule="auto"/>
              <w:ind w:right="232"/>
              <w:rPr>
                <w:sz w:val="20"/>
              </w:rPr>
            </w:pPr>
            <w:r>
              <w:rPr>
                <w:sz w:val="20"/>
              </w:rPr>
              <w:t>Crisis Intervention</w:t>
            </w:r>
          </w:p>
          <w:p w:rsidR="0045668E" w:rsidRDefault="0045668E" w:rsidP="0002064B">
            <w:pPr>
              <w:pStyle w:val="TableParagraph"/>
              <w:numPr>
                <w:ilvl w:val="0"/>
                <w:numId w:val="50"/>
              </w:numPr>
              <w:spacing w:before="2" w:line="259" w:lineRule="auto"/>
              <w:ind w:right="232"/>
              <w:rPr>
                <w:sz w:val="20"/>
              </w:rPr>
            </w:pPr>
            <w:r>
              <w:rPr>
                <w:sz w:val="20"/>
              </w:rPr>
              <w:t>Individual, Group &amp; Family Therapy</w:t>
            </w:r>
          </w:p>
          <w:p w:rsidR="0045668E" w:rsidRDefault="0045668E" w:rsidP="0002064B">
            <w:pPr>
              <w:pStyle w:val="TableParagraph"/>
              <w:numPr>
                <w:ilvl w:val="0"/>
                <w:numId w:val="50"/>
              </w:numPr>
              <w:spacing w:before="2" w:line="259" w:lineRule="auto"/>
              <w:ind w:right="232"/>
              <w:rPr>
                <w:sz w:val="20"/>
              </w:rPr>
            </w:pPr>
            <w:r>
              <w:rPr>
                <w:sz w:val="20"/>
              </w:rPr>
              <w:t>Child Assessments &amp; Evaluations</w:t>
            </w:r>
          </w:p>
          <w:p w:rsidR="0045668E" w:rsidRDefault="0045668E" w:rsidP="0002064B">
            <w:pPr>
              <w:pStyle w:val="TableParagraph"/>
              <w:numPr>
                <w:ilvl w:val="0"/>
                <w:numId w:val="50"/>
              </w:numPr>
              <w:spacing w:before="2" w:line="259" w:lineRule="auto"/>
              <w:ind w:right="232"/>
              <w:rPr>
                <w:sz w:val="20"/>
              </w:rPr>
            </w:pPr>
            <w:r>
              <w:rPr>
                <w:sz w:val="20"/>
              </w:rPr>
              <w:t>Psychological &amp; Psychiatric Evaluation</w:t>
            </w:r>
          </w:p>
          <w:p w:rsidR="0045668E" w:rsidRDefault="0045668E" w:rsidP="0002064B">
            <w:pPr>
              <w:pStyle w:val="TableParagraph"/>
              <w:numPr>
                <w:ilvl w:val="0"/>
                <w:numId w:val="50"/>
              </w:numPr>
              <w:spacing w:before="2" w:line="259" w:lineRule="auto"/>
              <w:ind w:right="232"/>
              <w:rPr>
                <w:sz w:val="20"/>
              </w:rPr>
            </w:pPr>
            <w:r>
              <w:rPr>
                <w:sz w:val="20"/>
              </w:rPr>
              <w:t>Case Coordination with Other Agencies</w:t>
            </w:r>
          </w:p>
          <w:p w:rsidR="0045668E" w:rsidRDefault="0045668E" w:rsidP="0002064B">
            <w:pPr>
              <w:pStyle w:val="TableParagraph"/>
              <w:numPr>
                <w:ilvl w:val="0"/>
                <w:numId w:val="50"/>
              </w:numPr>
              <w:spacing w:before="2" w:line="259" w:lineRule="auto"/>
              <w:ind w:right="232"/>
              <w:rPr>
                <w:sz w:val="20"/>
              </w:rPr>
            </w:pPr>
            <w:r>
              <w:rPr>
                <w:sz w:val="20"/>
              </w:rPr>
              <w:t>Prevention Programs</w:t>
            </w:r>
          </w:p>
          <w:p w:rsidR="0045668E" w:rsidRDefault="0045668E" w:rsidP="0002064B">
            <w:pPr>
              <w:pStyle w:val="TableParagraph"/>
              <w:numPr>
                <w:ilvl w:val="0"/>
                <w:numId w:val="50"/>
              </w:numPr>
              <w:spacing w:before="2" w:line="259" w:lineRule="auto"/>
              <w:ind w:right="232"/>
              <w:rPr>
                <w:sz w:val="20"/>
              </w:rPr>
            </w:pPr>
            <w:r>
              <w:rPr>
                <w:sz w:val="20"/>
              </w:rPr>
              <w:t>Community Education</w:t>
            </w:r>
          </w:p>
          <w:p w:rsidR="0045668E" w:rsidRDefault="0045668E" w:rsidP="0002064B">
            <w:pPr>
              <w:pStyle w:val="TableParagraph"/>
              <w:numPr>
                <w:ilvl w:val="0"/>
                <w:numId w:val="50"/>
              </w:numPr>
              <w:spacing w:before="2" w:line="259" w:lineRule="auto"/>
              <w:ind w:right="232"/>
              <w:rPr>
                <w:sz w:val="20"/>
              </w:rPr>
            </w:pPr>
            <w:r>
              <w:rPr>
                <w:sz w:val="20"/>
              </w:rPr>
              <w:t>Metering</w:t>
            </w:r>
          </w:p>
          <w:p w:rsidR="0045668E" w:rsidRDefault="0045668E" w:rsidP="0002064B">
            <w:pPr>
              <w:pStyle w:val="TableParagraph"/>
              <w:numPr>
                <w:ilvl w:val="0"/>
                <w:numId w:val="50"/>
              </w:numPr>
              <w:spacing w:before="2" w:line="259" w:lineRule="auto"/>
              <w:ind w:right="232"/>
              <w:rPr>
                <w:sz w:val="20"/>
              </w:rPr>
            </w:pPr>
            <w:r>
              <w:rPr>
                <w:sz w:val="20"/>
              </w:rPr>
              <w:t>New &amp; Ten Family Support</w:t>
            </w:r>
          </w:p>
          <w:p w:rsidR="0045668E" w:rsidRDefault="0045668E" w:rsidP="0002064B">
            <w:pPr>
              <w:pStyle w:val="TableParagraph"/>
              <w:numPr>
                <w:ilvl w:val="0"/>
                <w:numId w:val="50"/>
              </w:numPr>
              <w:spacing w:before="2" w:line="259" w:lineRule="auto"/>
              <w:ind w:right="232"/>
              <w:rPr>
                <w:sz w:val="20"/>
              </w:rPr>
            </w:pPr>
            <w:r>
              <w:rPr>
                <w:sz w:val="20"/>
              </w:rPr>
              <w:t>Supervised Visitation</w:t>
            </w:r>
          </w:p>
          <w:p w:rsidR="0045668E" w:rsidRDefault="0045668E" w:rsidP="0002064B">
            <w:pPr>
              <w:pStyle w:val="TableParagraph"/>
              <w:numPr>
                <w:ilvl w:val="0"/>
                <w:numId w:val="50"/>
              </w:numPr>
              <w:spacing w:before="2" w:line="259" w:lineRule="auto"/>
              <w:ind w:right="232"/>
              <w:rPr>
                <w:sz w:val="20"/>
              </w:rPr>
            </w:pPr>
            <w:r>
              <w:rPr>
                <w:sz w:val="20"/>
              </w:rPr>
              <w:t>Prevention Programs</w:t>
            </w:r>
          </w:p>
          <w:p w:rsidR="0045668E" w:rsidRDefault="0045668E" w:rsidP="0002064B">
            <w:pPr>
              <w:pStyle w:val="TableParagraph"/>
              <w:numPr>
                <w:ilvl w:val="0"/>
                <w:numId w:val="50"/>
              </w:numPr>
              <w:spacing w:before="2" w:line="259" w:lineRule="auto"/>
              <w:ind w:right="232"/>
              <w:rPr>
                <w:sz w:val="20"/>
              </w:rPr>
            </w:pPr>
            <w:r>
              <w:rPr>
                <w:sz w:val="20"/>
              </w:rPr>
              <w:t>Advocacy n the Legal System</w:t>
            </w:r>
          </w:p>
          <w:p w:rsidR="0045668E" w:rsidRDefault="0045668E" w:rsidP="0002064B">
            <w:pPr>
              <w:pStyle w:val="TableParagraph"/>
              <w:numPr>
                <w:ilvl w:val="0"/>
                <w:numId w:val="50"/>
              </w:numPr>
              <w:spacing w:before="2" w:line="259" w:lineRule="auto"/>
              <w:ind w:right="232"/>
              <w:rPr>
                <w:sz w:val="20"/>
              </w:rPr>
            </w:pPr>
            <w:r>
              <w:rPr>
                <w:sz w:val="20"/>
              </w:rPr>
              <w:t>Co-Parenting and Divorce Education</w:t>
            </w:r>
          </w:p>
          <w:p w:rsidR="0045668E" w:rsidRDefault="0045668E" w:rsidP="0002064B">
            <w:pPr>
              <w:pStyle w:val="TableParagraph"/>
              <w:numPr>
                <w:ilvl w:val="0"/>
                <w:numId w:val="50"/>
              </w:numPr>
              <w:spacing w:before="2" w:line="259" w:lineRule="auto"/>
              <w:ind w:right="232"/>
              <w:rPr>
                <w:sz w:val="20"/>
              </w:rPr>
            </w:pPr>
            <w:r>
              <w:rPr>
                <w:sz w:val="20"/>
              </w:rPr>
              <w:lastRenderedPageBreak/>
              <w:t>Training Seminars for Professional Development</w:t>
            </w:r>
          </w:p>
          <w:p w:rsidR="0045668E" w:rsidRDefault="0045668E" w:rsidP="0002064B">
            <w:pPr>
              <w:pStyle w:val="TableParagraph"/>
              <w:numPr>
                <w:ilvl w:val="0"/>
                <w:numId w:val="50"/>
              </w:numPr>
              <w:spacing w:before="2" w:line="259" w:lineRule="auto"/>
              <w:ind w:right="232"/>
              <w:rPr>
                <w:sz w:val="20"/>
              </w:rPr>
            </w:pPr>
            <w:r>
              <w:rPr>
                <w:sz w:val="20"/>
              </w:rPr>
              <w:t>Case Consultation with Other Professionals</w:t>
            </w:r>
          </w:p>
        </w:tc>
      </w:tr>
      <w:tr w:rsidR="0045668E"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45668E" w:rsidRPr="00EA5D57" w:rsidRDefault="0045668E" w:rsidP="0045668E">
            <w:pPr>
              <w:pStyle w:val="TableParagraph"/>
              <w:spacing w:line="230" w:lineRule="exact"/>
              <w:ind w:right="109"/>
              <w:rPr>
                <w:b/>
                <w:sz w:val="20"/>
              </w:rPr>
            </w:pPr>
            <w:r w:rsidRPr="00C929CD">
              <w:rPr>
                <w:b/>
                <w:sz w:val="20"/>
              </w:rPr>
              <w:lastRenderedPageBreak/>
              <w:t>Referral Form/Appt. Request/Contact Us</w:t>
            </w:r>
          </w:p>
        </w:tc>
        <w:tc>
          <w:tcPr>
            <w:tcW w:w="7469" w:type="dxa"/>
            <w:tcBorders>
              <w:top w:val="single" w:sz="6" w:space="0" w:color="000000"/>
              <w:left w:val="single" w:sz="6" w:space="0" w:color="000000"/>
              <w:bottom w:val="single" w:sz="6" w:space="0" w:color="000000"/>
              <w:right w:val="single" w:sz="6" w:space="0" w:color="000000"/>
            </w:tcBorders>
          </w:tcPr>
          <w:p w:rsidR="0045668E" w:rsidRPr="00C929CD" w:rsidRDefault="0045668E" w:rsidP="0045668E">
            <w:pPr>
              <w:rPr>
                <w:sz w:val="20"/>
              </w:rPr>
            </w:pPr>
            <w:r w:rsidRPr="00C929CD">
              <w:rPr>
                <w:sz w:val="20"/>
              </w:rPr>
              <w:t>https://www.center-for-children.org/telehealth</w:t>
            </w:r>
          </w:p>
          <w:p w:rsidR="0045668E" w:rsidRDefault="0045668E" w:rsidP="0045668E">
            <w:pPr>
              <w:pStyle w:val="TableParagraph"/>
              <w:spacing w:line="225" w:lineRule="exact"/>
              <w:rPr>
                <w:sz w:val="20"/>
              </w:rPr>
            </w:pPr>
          </w:p>
        </w:tc>
      </w:tr>
      <w:tr w:rsidR="0045668E" w:rsidTr="00164EF2">
        <w:trPr>
          <w:gridAfter w:val="1"/>
          <w:wAfter w:w="7469" w:type="dxa"/>
          <w:trHeight w:val="352"/>
        </w:trPr>
        <w:tc>
          <w:tcPr>
            <w:tcW w:w="2172" w:type="dxa"/>
            <w:gridSpan w:val="2"/>
            <w:tcBorders>
              <w:top w:val="single" w:sz="6" w:space="0" w:color="000000"/>
              <w:left w:val="single" w:sz="4" w:space="0" w:color="000000"/>
              <w:bottom w:val="nil"/>
              <w:right w:val="single" w:sz="6" w:space="0" w:color="000000"/>
            </w:tcBorders>
          </w:tcPr>
          <w:p w:rsidR="0045668E" w:rsidRPr="00C929CD" w:rsidRDefault="0045668E" w:rsidP="0045668E">
            <w:pPr>
              <w:pStyle w:val="TableParagraph"/>
              <w:spacing w:line="230" w:lineRule="exact"/>
              <w:ind w:right="109"/>
              <w:rPr>
                <w:b/>
                <w:sz w:val="20"/>
              </w:rPr>
            </w:pPr>
            <w:r>
              <w:rPr>
                <w:b/>
                <w:sz w:val="20"/>
              </w:rPr>
              <w:t>Insurance</w:t>
            </w:r>
          </w:p>
        </w:tc>
        <w:tc>
          <w:tcPr>
            <w:tcW w:w="7469" w:type="dxa"/>
            <w:tcBorders>
              <w:top w:val="single" w:sz="6" w:space="0" w:color="000000"/>
              <w:left w:val="single" w:sz="6" w:space="0" w:color="000000"/>
              <w:bottom w:val="nil"/>
              <w:right w:val="single" w:sz="6" w:space="0" w:color="000000"/>
            </w:tcBorders>
          </w:tcPr>
          <w:p w:rsidR="0045668E" w:rsidRPr="00C929CD" w:rsidRDefault="0045668E" w:rsidP="0045668E">
            <w:pPr>
              <w:rPr>
                <w:sz w:val="20"/>
              </w:rPr>
            </w:pPr>
          </w:p>
        </w:tc>
      </w:tr>
      <w:tr w:rsidR="0045668E" w:rsidTr="00164EF2">
        <w:trPr>
          <w:gridAfter w:val="1"/>
          <w:wAfter w:w="7469" w:type="dxa"/>
          <w:trHeight w:val="460"/>
        </w:trPr>
        <w:tc>
          <w:tcPr>
            <w:tcW w:w="2172" w:type="dxa"/>
            <w:gridSpan w:val="2"/>
            <w:tcBorders>
              <w:top w:val="nil"/>
              <w:left w:val="nil"/>
              <w:bottom w:val="nil"/>
              <w:right w:val="nil"/>
            </w:tcBorders>
          </w:tcPr>
          <w:p w:rsidR="0045668E" w:rsidRDefault="0045668E" w:rsidP="0045668E">
            <w:pPr>
              <w:pStyle w:val="TableParagraph"/>
              <w:spacing w:line="230" w:lineRule="exact"/>
              <w:ind w:right="109"/>
              <w:rPr>
                <w:b/>
                <w:sz w:val="20"/>
              </w:rPr>
            </w:pPr>
          </w:p>
          <w:p w:rsidR="002E6630" w:rsidRDefault="002E6630" w:rsidP="0045668E">
            <w:pPr>
              <w:pStyle w:val="TableParagraph"/>
              <w:spacing w:line="230" w:lineRule="exact"/>
              <w:ind w:right="109"/>
              <w:rPr>
                <w:b/>
                <w:sz w:val="20"/>
              </w:rPr>
            </w:pPr>
          </w:p>
          <w:p w:rsidR="002E6630" w:rsidRDefault="002E6630" w:rsidP="0045668E">
            <w:pPr>
              <w:pStyle w:val="TableParagraph"/>
              <w:spacing w:line="230" w:lineRule="exact"/>
              <w:ind w:right="109"/>
              <w:rPr>
                <w:b/>
                <w:sz w:val="20"/>
              </w:rPr>
            </w:pPr>
          </w:p>
          <w:p w:rsidR="00164EF2" w:rsidRDefault="00164EF2" w:rsidP="0045668E">
            <w:pPr>
              <w:pStyle w:val="TableParagraph"/>
              <w:spacing w:line="230" w:lineRule="exact"/>
              <w:ind w:right="109"/>
              <w:rPr>
                <w:b/>
                <w:sz w:val="20"/>
              </w:rPr>
            </w:pPr>
          </w:p>
          <w:p w:rsidR="00164EF2" w:rsidRDefault="00164EF2" w:rsidP="0045668E">
            <w:pPr>
              <w:pStyle w:val="TableParagraph"/>
              <w:spacing w:line="230" w:lineRule="exact"/>
              <w:ind w:right="109"/>
              <w:rPr>
                <w:b/>
                <w:sz w:val="20"/>
              </w:rPr>
            </w:pPr>
          </w:p>
          <w:p w:rsidR="002E6630" w:rsidRPr="00C929CD" w:rsidRDefault="002E6630" w:rsidP="0045668E">
            <w:pPr>
              <w:pStyle w:val="TableParagraph"/>
              <w:spacing w:line="230" w:lineRule="exact"/>
              <w:ind w:right="109"/>
              <w:rPr>
                <w:b/>
                <w:sz w:val="20"/>
              </w:rPr>
            </w:pPr>
          </w:p>
        </w:tc>
        <w:tc>
          <w:tcPr>
            <w:tcW w:w="7469" w:type="dxa"/>
            <w:tcBorders>
              <w:top w:val="nil"/>
              <w:left w:val="nil"/>
              <w:bottom w:val="nil"/>
              <w:right w:val="nil"/>
            </w:tcBorders>
          </w:tcPr>
          <w:p w:rsidR="0045668E" w:rsidRPr="00C929CD" w:rsidRDefault="0045668E" w:rsidP="0045668E">
            <w:pPr>
              <w:rPr>
                <w:sz w:val="20"/>
              </w:rPr>
            </w:pPr>
          </w:p>
        </w:tc>
      </w:tr>
      <w:tr w:rsidR="00164EF2" w:rsidTr="00164EF2">
        <w:trPr>
          <w:trHeight w:val="460"/>
        </w:trPr>
        <w:tc>
          <w:tcPr>
            <w:tcW w:w="1800" w:type="dxa"/>
            <w:tcBorders>
              <w:top w:val="nil"/>
              <w:left w:val="single" w:sz="4" w:space="0" w:color="000000"/>
              <w:bottom w:val="single" w:sz="6" w:space="0" w:color="000000"/>
              <w:right w:val="single" w:sz="6" w:space="0" w:color="000000"/>
            </w:tcBorders>
          </w:tcPr>
          <w:p w:rsidR="00164EF2" w:rsidRPr="00EA5D57" w:rsidRDefault="00164EF2" w:rsidP="00164EF2">
            <w:pPr>
              <w:pStyle w:val="TableParagraph"/>
              <w:spacing w:line="230" w:lineRule="exact"/>
              <w:ind w:right="109"/>
              <w:rPr>
                <w:b/>
                <w:sz w:val="20"/>
              </w:rPr>
            </w:pPr>
            <w:r>
              <w:rPr>
                <w:b/>
                <w:sz w:val="20"/>
              </w:rPr>
              <w:t>Mailing Address &amp; Phone Number</w:t>
            </w:r>
          </w:p>
        </w:tc>
        <w:tc>
          <w:tcPr>
            <w:tcW w:w="15310" w:type="dxa"/>
            <w:gridSpan w:val="3"/>
          </w:tcPr>
          <w:p w:rsidR="00164EF2" w:rsidRPr="00C929CD" w:rsidRDefault="00164EF2" w:rsidP="00164EF2">
            <w:pPr>
              <w:pStyle w:val="TableParagraph"/>
              <w:spacing w:line="225" w:lineRule="exact"/>
              <w:rPr>
                <w:b/>
                <w:sz w:val="20"/>
              </w:rPr>
            </w:pPr>
            <w:r>
              <w:rPr>
                <w:b/>
                <w:sz w:val="20"/>
              </w:rPr>
              <w:t>D. Howard Count</w:t>
            </w:r>
          </w:p>
          <w:p w:rsidR="00164EF2" w:rsidRDefault="00164EF2" w:rsidP="00164EF2">
            <w:pPr>
              <w:pStyle w:val="TableParagraph"/>
              <w:spacing w:line="225" w:lineRule="exact"/>
              <w:rPr>
                <w:sz w:val="20"/>
              </w:rPr>
            </w:pPr>
            <w:r>
              <w:rPr>
                <w:sz w:val="20"/>
              </w:rPr>
              <w:t>5103B Dorsey Hall Drive</w:t>
            </w:r>
          </w:p>
          <w:p w:rsidR="00164EF2" w:rsidRDefault="00164EF2" w:rsidP="00164EF2">
            <w:pPr>
              <w:pStyle w:val="TableParagraph"/>
              <w:spacing w:line="225" w:lineRule="exact"/>
              <w:rPr>
                <w:sz w:val="20"/>
              </w:rPr>
            </w:pPr>
            <w:r>
              <w:rPr>
                <w:sz w:val="20"/>
              </w:rPr>
              <w:t>Ellic</w:t>
            </w:r>
            <w:r w:rsidR="001531E0">
              <w:rPr>
                <w:sz w:val="20"/>
              </w:rPr>
              <w:t>ott City, MD  21044</w:t>
            </w:r>
          </w:p>
          <w:p w:rsidR="00164EF2" w:rsidRDefault="00164EF2" w:rsidP="00164EF2">
            <w:pPr>
              <w:pStyle w:val="TableParagraph"/>
              <w:spacing w:line="225" w:lineRule="exact"/>
              <w:rPr>
                <w:sz w:val="20"/>
              </w:rPr>
            </w:pPr>
          </w:p>
          <w:p w:rsidR="00164EF2" w:rsidRDefault="00164EF2" w:rsidP="00164EF2">
            <w:pPr>
              <w:pStyle w:val="TableParagraph"/>
              <w:spacing w:line="225" w:lineRule="exact"/>
              <w:rPr>
                <w:sz w:val="20"/>
              </w:rPr>
            </w:pP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EA5D57" w:rsidRDefault="00164EF2" w:rsidP="00164EF2">
            <w:pPr>
              <w:pStyle w:val="TableParagraph"/>
              <w:spacing w:line="230" w:lineRule="exact"/>
              <w:ind w:right="109"/>
              <w:rPr>
                <w:b/>
                <w:sz w:val="20"/>
              </w:rPr>
            </w:pPr>
            <w:r>
              <w:rPr>
                <w:b/>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164EF2" w:rsidRPr="00C929CD" w:rsidRDefault="00164EF2" w:rsidP="00164EF2">
            <w:pPr>
              <w:pStyle w:val="TableParagraph"/>
              <w:spacing w:line="225" w:lineRule="exact"/>
              <w:rPr>
                <w:sz w:val="20"/>
              </w:rPr>
            </w:pPr>
            <w:r w:rsidRPr="00C929CD">
              <w:rPr>
                <w:sz w:val="20"/>
              </w:rPr>
              <w:t>https://center-for-children.org/</w:t>
            </w:r>
          </w:p>
          <w:p w:rsidR="00164EF2" w:rsidRDefault="00164EF2" w:rsidP="00164EF2">
            <w:pPr>
              <w:pStyle w:val="TableParagraph"/>
              <w:spacing w:line="225" w:lineRule="exact"/>
              <w:ind w:left="0"/>
              <w:rPr>
                <w:sz w:val="20"/>
              </w:rPr>
            </w:pP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EA5D57" w:rsidRDefault="00164EF2" w:rsidP="00164EF2">
            <w:pPr>
              <w:pStyle w:val="TableParagraph"/>
              <w:spacing w:line="230" w:lineRule="exact"/>
              <w:ind w:right="109"/>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164EF2" w:rsidRDefault="00164EF2" w:rsidP="0002064B">
            <w:pPr>
              <w:pStyle w:val="TableParagraph"/>
              <w:numPr>
                <w:ilvl w:val="0"/>
                <w:numId w:val="50"/>
              </w:numPr>
              <w:spacing w:before="2" w:line="259" w:lineRule="auto"/>
              <w:ind w:right="232"/>
              <w:rPr>
                <w:sz w:val="20"/>
              </w:rPr>
            </w:pPr>
            <w:r>
              <w:rPr>
                <w:sz w:val="20"/>
              </w:rPr>
              <w:t>Crisis Intervention</w:t>
            </w:r>
          </w:p>
          <w:p w:rsidR="00164EF2" w:rsidRDefault="00164EF2" w:rsidP="0002064B">
            <w:pPr>
              <w:pStyle w:val="TableParagraph"/>
              <w:numPr>
                <w:ilvl w:val="0"/>
                <w:numId w:val="50"/>
              </w:numPr>
              <w:spacing w:before="2" w:line="259" w:lineRule="auto"/>
              <w:ind w:right="232"/>
              <w:rPr>
                <w:sz w:val="20"/>
              </w:rPr>
            </w:pPr>
            <w:r>
              <w:rPr>
                <w:sz w:val="20"/>
              </w:rPr>
              <w:t>Individual, Group &amp; Family Therapy</w:t>
            </w:r>
          </w:p>
          <w:p w:rsidR="00164EF2" w:rsidRDefault="00164EF2" w:rsidP="0002064B">
            <w:pPr>
              <w:pStyle w:val="TableParagraph"/>
              <w:numPr>
                <w:ilvl w:val="0"/>
                <w:numId w:val="50"/>
              </w:numPr>
              <w:spacing w:before="2" w:line="259" w:lineRule="auto"/>
              <w:ind w:right="232"/>
              <w:rPr>
                <w:sz w:val="20"/>
              </w:rPr>
            </w:pPr>
            <w:r>
              <w:rPr>
                <w:sz w:val="20"/>
              </w:rPr>
              <w:t>Child Assessments &amp; Evaluations</w:t>
            </w:r>
          </w:p>
          <w:p w:rsidR="00164EF2" w:rsidRDefault="00164EF2" w:rsidP="0002064B">
            <w:pPr>
              <w:pStyle w:val="TableParagraph"/>
              <w:numPr>
                <w:ilvl w:val="0"/>
                <w:numId w:val="50"/>
              </w:numPr>
              <w:spacing w:before="2" w:line="259" w:lineRule="auto"/>
              <w:ind w:right="232"/>
              <w:rPr>
                <w:sz w:val="20"/>
              </w:rPr>
            </w:pPr>
            <w:r>
              <w:rPr>
                <w:sz w:val="20"/>
              </w:rPr>
              <w:t>Psychological &amp; Psychiatric Evaluation</w:t>
            </w:r>
          </w:p>
          <w:p w:rsidR="00164EF2" w:rsidRDefault="00164EF2" w:rsidP="0002064B">
            <w:pPr>
              <w:pStyle w:val="TableParagraph"/>
              <w:numPr>
                <w:ilvl w:val="0"/>
                <w:numId w:val="50"/>
              </w:numPr>
              <w:spacing w:before="2" w:line="259" w:lineRule="auto"/>
              <w:ind w:right="232"/>
              <w:rPr>
                <w:sz w:val="20"/>
              </w:rPr>
            </w:pPr>
            <w:r>
              <w:rPr>
                <w:sz w:val="20"/>
              </w:rPr>
              <w:t>Case Coordination with Other Agencies</w:t>
            </w:r>
          </w:p>
          <w:p w:rsidR="00164EF2" w:rsidRDefault="00164EF2" w:rsidP="0002064B">
            <w:pPr>
              <w:pStyle w:val="TableParagraph"/>
              <w:numPr>
                <w:ilvl w:val="0"/>
                <w:numId w:val="50"/>
              </w:numPr>
              <w:spacing w:before="2" w:line="259" w:lineRule="auto"/>
              <w:ind w:right="232"/>
              <w:rPr>
                <w:sz w:val="20"/>
              </w:rPr>
            </w:pPr>
            <w:r>
              <w:rPr>
                <w:sz w:val="20"/>
              </w:rPr>
              <w:t>Prevention Programs</w:t>
            </w:r>
          </w:p>
          <w:p w:rsidR="00164EF2" w:rsidRDefault="00164EF2" w:rsidP="0002064B">
            <w:pPr>
              <w:pStyle w:val="TableParagraph"/>
              <w:numPr>
                <w:ilvl w:val="0"/>
                <w:numId w:val="50"/>
              </w:numPr>
              <w:spacing w:before="2" w:line="259" w:lineRule="auto"/>
              <w:ind w:right="232"/>
              <w:rPr>
                <w:sz w:val="20"/>
              </w:rPr>
            </w:pPr>
            <w:r>
              <w:rPr>
                <w:sz w:val="20"/>
              </w:rPr>
              <w:t>Community Education</w:t>
            </w:r>
          </w:p>
          <w:p w:rsidR="00164EF2" w:rsidRDefault="00164EF2" w:rsidP="0002064B">
            <w:pPr>
              <w:pStyle w:val="TableParagraph"/>
              <w:numPr>
                <w:ilvl w:val="0"/>
                <w:numId w:val="50"/>
              </w:numPr>
              <w:spacing w:before="2" w:line="259" w:lineRule="auto"/>
              <w:ind w:right="232"/>
              <w:rPr>
                <w:sz w:val="20"/>
              </w:rPr>
            </w:pPr>
            <w:r>
              <w:rPr>
                <w:sz w:val="20"/>
              </w:rPr>
              <w:t>Metering</w:t>
            </w:r>
          </w:p>
          <w:p w:rsidR="00164EF2" w:rsidRDefault="00164EF2" w:rsidP="0002064B">
            <w:pPr>
              <w:pStyle w:val="TableParagraph"/>
              <w:numPr>
                <w:ilvl w:val="0"/>
                <w:numId w:val="50"/>
              </w:numPr>
              <w:spacing w:before="2" w:line="259" w:lineRule="auto"/>
              <w:ind w:right="232"/>
              <w:rPr>
                <w:sz w:val="20"/>
              </w:rPr>
            </w:pPr>
            <w:r>
              <w:rPr>
                <w:sz w:val="20"/>
              </w:rPr>
              <w:t>New &amp; Ten Family Support</w:t>
            </w:r>
          </w:p>
          <w:p w:rsidR="00164EF2" w:rsidRDefault="00164EF2" w:rsidP="0002064B">
            <w:pPr>
              <w:pStyle w:val="TableParagraph"/>
              <w:numPr>
                <w:ilvl w:val="0"/>
                <w:numId w:val="50"/>
              </w:numPr>
              <w:spacing w:before="2" w:line="259" w:lineRule="auto"/>
              <w:ind w:right="232"/>
              <w:rPr>
                <w:sz w:val="20"/>
              </w:rPr>
            </w:pPr>
            <w:r>
              <w:rPr>
                <w:sz w:val="20"/>
              </w:rPr>
              <w:t>Supervised Visitation</w:t>
            </w:r>
          </w:p>
          <w:p w:rsidR="00164EF2" w:rsidRDefault="00164EF2" w:rsidP="0002064B">
            <w:pPr>
              <w:pStyle w:val="TableParagraph"/>
              <w:numPr>
                <w:ilvl w:val="0"/>
                <w:numId w:val="50"/>
              </w:numPr>
              <w:spacing w:before="2" w:line="259" w:lineRule="auto"/>
              <w:ind w:right="232"/>
              <w:rPr>
                <w:sz w:val="20"/>
              </w:rPr>
            </w:pPr>
            <w:r>
              <w:rPr>
                <w:sz w:val="20"/>
              </w:rPr>
              <w:t>Prevention Programs</w:t>
            </w:r>
          </w:p>
          <w:p w:rsidR="00164EF2" w:rsidRDefault="00164EF2" w:rsidP="0002064B">
            <w:pPr>
              <w:pStyle w:val="TableParagraph"/>
              <w:numPr>
                <w:ilvl w:val="0"/>
                <w:numId w:val="50"/>
              </w:numPr>
              <w:spacing w:before="2" w:line="259" w:lineRule="auto"/>
              <w:ind w:right="232"/>
              <w:rPr>
                <w:sz w:val="20"/>
              </w:rPr>
            </w:pPr>
            <w:r>
              <w:rPr>
                <w:sz w:val="20"/>
              </w:rPr>
              <w:t>Advocacy n the Legal System</w:t>
            </w:r>
          </w:p>
          <w:p w:rsidR="00164EF2" w:rsidRDefault="00164EF2" w:rsidP="0002064B">
            <w:pPr>
              <w:pStyle w:val="TableParagraph"/>
              <w:numPr>
                <w:ilvl w:val="0"/>
                <w:numId w:val="50"/>
              </w:numPr>
              <w:spacing w:before="2" w:line="259" w:lineRule="auto"/>
              <w:ind w:right="232"/>
              <w:rPr>
                <w:sz w:val="20"/>
              </w:rPr>
            </w:pPr>
            <w:r>
              <w:rPr>
                <w:sz w:val="20"/>
              </w:rPr>
              <w:t>Co-Parenting and Divorce Education</w:t>
            </w:r>
          </w:p>
          <w:p w:rsidR="00164EF2" w:rsidRDefault="00164EF2" w:rsidP="0002064B">
            <w:pPr>
              <w:pStyle w:val="TableParagraph"/>
              <w:numPr>
                <w:ilvl w:val="0"/>
                <w:numId w:val="50"/>
              </w:numPr>
              <w:spacing w:before="2" w:line="259" w:lineRule="auto"/>
              <w:ind w:right="232"/>
              <w:rPr>
                <w:sz w:val="20"/>
              </w:rPr>
            </w:pPr>
            <w:r>
              <w:rPr>
                <w:sz w:val="20"/>
              </w:rPr>
              <w:t>Training Seminars for Professional Development</w:t>
            </w:r>
          </w:p>
          <w:p w:rsidR="00164EF2" w:rsidRDefault="00164EF2" w:rsidP="0002064B">
            <w:pPr>
              <w:pStyle w:val="TableParagraph"/>
              <w:numPr>
                <w:ilvl w:val="0"/>
                <w:numId w:val="50"/>
              </w:numPr>
              <w:spacing w:before="2" w:line="259" w:lineRule="auto"/>
              <w:ind w:right="232"/>
              <w:rPr>
                <w:sz w:val="20"/>
              </w:rPr>
            </w:pPr>
            <w:r>
              <w:rPr>
                <w:sz w:val="20"/>
              </w:rPr>
              <w:t>Case Consultation with Other Professionals</w:t>
            </w: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EA5D57" w:rsidRDefault="00164EF2" w:rsidP="00164EF2">
            <w:pPr>
              <w:pStyle w:val="TableParagraph"/>
              <w:spacing w:line="230" w:lineRule="exact"/>
              <w:ind w:right="109"/>
              <w:rPr>
                <w:b/>
                <w:sz w:val="20"/>
              </w:rPr>
            </w:pPr>
            <w:r w:rsidRPr="00C929CD">
              <w:rPr>
                <w:b/>
                <w:sz w:val="20"/>
              </w:rPr>
              <w:t>Referral Form/Appt. Request/Contact Us</w:t>
            </w:r>
          </w:p>
        </w:tc>
        <w:tc>
          <w:tcPr>
            <w:tcW w:w="7469" w:type="dxa"/>
            <w:tcBorders>
              <w:top w:val="single" w:sz="6" w:space="0" w:color="000000"/>
              <w:left w:val="single" w:sz="6" w:space="0" w:color="000000"/>
              <w:bottom w:val="single" w:sz="6" w:space="0" w:color="000000"/>
              <w:right w:val="single" w:sz="6" w:space="0" w:color="000000"/>
            </w:tcBorders>
          </w:tcPr>
          <w:p w:rsidR="00164EF2" w:rsidRPr="00C929CD" w:rsidRDefault="00164EF2" w:rsidP="00164EF2">
            <w:pPr>
              <w:rPr>
                <w:sz w:val="20"/>
              </w:rPr>
            </w:pPr>
            <w:r w:rsidRPr="00C929CD">
              <w:rPr>
                <w:sz w:val="20"/>
              </w:rPr>
              <w:t>https://www.center-for-children.org/telehealth</w:t>
            </w:r>
          </w:p>
          <w:p w:rsidR="00164EF2" w:rsidRDefault="00164EF2" w:rsidP="00164EF2">
            <w:pPr>
              <w:pStyle w:val="TableParagraph"/>
              <w:spacing w:line="225" w:lineRule="exact"/>
              <w:rPr>
                <w:sz w:val="20"/>
              </w:rPr>
            </w:pP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C929CD" w:rsidRDefault="00164EF2" w:rsidP="00164EF2">
            <w:pPr>
              <w:pStyle w:val="TableParagraph"/>
              <w:spacing w:line="230" w:lineRule="exact"/>
              <w:ind w:right="109"/>
              <w:rPr>
                <w:b/>
                <w:sz w:val="20"/>
              </w:rPr>
            </w:pPr>
            <w:r>
              <w:rPr>
                <w:b/>
                <w:sz w:val="20"/>
              </w:rPr>
              <w:t>Insurance</w:t>
            </w:r>
          </w:p>
        </w:tc>
        <w:tc>
          <w:tcPr>
            <w:tcW w:w="7469" w:type="dxa"/>
            <w:tcBorders>
              <w:top w:val="single" w:sz="6" w:space="0" w:color="000000"/>
              <w:left w:val="single" w:sz="6" w:space="0" w:color="000000"/>
              <w:bottom w:val="single" w:sz="6" w:space="0" w:color="000000"/>
              <w:right w:val="single" w:sz="6" w:space="0" w:color="000000"/>
            </w:tcBorders>
          </w:tcPr>
          <w:p w:rsidR="00164EF2" w:rsidRPr="00C929CD" w:rsidRDefault="00164EF2" w:rsidP="00164EF2">
            <w:pPr>
              <w:rPr>
                <w:sz w:val="20"/>
              </w:rPr>
            </w:pP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855996" w:rsidRDefault="00164EF2" w:rsidP="00164EF2">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164EF2" w:rsidRPr="00C929CD" w:rsidRDefault="00164EF2" w:rsidP="00164EF2">
            <w:pPr>
              <w:rPr>
                <w:sz w:val="20"/>
              </w:rPr>
            </w:pP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855996" w:rsidRDefault="00164EF2" w:rsidP="00164EF2">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164EF2" w:rsidRPr="00C929CD" w:rsidRDefault="00164EF2" w:rsidP="00164EF2">
            <w:pPr>
              <w:rPr>
                <w:sz w:val="20"/>
              </w:rPr>
            </w:pP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855996" w:rsidRDefault="00164EF2" w:rsidP="00164EF2">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164EF2" w:rsidRPr="00C929CD" w:rsidRDefault="00164EF2" w:rsidP="00164EF2">
            <w:pPr>
              <w:rPr>
                <w:sz w:val="20"/>
              </w:rPr>
            </w:pPr>
          </w:p>
        </w:tc>
      </w:tr>
      <w:tr w:rsidR="00164EF2" w:rsidTr="00164EF2">
        <w:trPr>
          <w:gridAfter w:val="1"/>
          <w:wAfter w:w="7469" w:type="dxa"/>
          <w:trHeight w:val="460"/>
        </w:trPr>
        <w:tc>
          <w:tcPr>
            <w:tcW w:w="9641" w:type="dxa"/>
            <w:gridSpan w:val="3"/>
            <w:tcBorders>
              <w:top w:val="single" w:sz="6" w:space="0" w:color="000000"/>
              <w:left w:val="single" w:sz="4" w:space="0" w:color="000000"/>
              <w:bottom w:val="single" w:sz="6" w:space="0" w:color="000000"/>
              <w:right w:val="single" w:sz="6" w:space="0" w:color="000000"/>
            </w:tcBorders>
          </w:tcPr>
          <w:p w:rsidR="00164EF2" w:rsidRPr="00C916F7" w:rsidRDefault="00164EF2" w:rsidP="00164EF2">
            <w:pPr>
              <w:rPr>
                <w:b/>
                <w:sz w:val="20"/>
              </w:rPr>
            </w:pPr>
            <w:r w:rsidRPr="00C916F7">
              <w:rPr>
                <w:b/>
                <w:sz w:val="20"/>
              </w:rPr>
              <w:t>QCI Behavioral Health – Southern Maryland</w:t>
            </w: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855996" w:rsidRDefault="00164EF2" w:rsidP="00164EF2">
            <w:pPr>
              <w:pStyle w:val="TableParagraph"/>
              <w:spacing w:line="230" w:lineRule="exact"/>
              <w:ind w:right="109"/>
              <w:rPr>
                <w:b/>
                <w:sz w:val="20"/>
              </w:rPr>
            </w:pPr>
            <w:r>
              <w:rPr>
                <w:b/>
                <w:sz w:val="20"/>
              </w:rPr>
              <w:t>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164EF2" w:rsidRDefault="00164EF2" w:rsidP="00164EF2">
            <w:pPr>
              <w:rPr>
                <w:sz w:val="20"/>
              </w:rPr>
            </w:pPr>
            <w:r>
              <w:rPr>
                <w:sz w:val="20"/>
              </w:rPr>
              <w:t xml:space="preserve">  </w:t>
            </w:r>
            <w:r w:rsidRPr="00C916F7">
              <w:rPr>
                <w:sz w:val="20"/>
              </w:rPr>
              <w:t xml:space="preserve">5010 REGENCY PLACE, SUITE 203, </w:t>
            </w:r>
          </w:p>
          <w:p w:rsidR="00164EF2" w:rsidRDefault="00164EF2" w:rsidP="00164EF2">
            <w:pPr>
              <w:rPr>
                <w:sz w:val="20"/>
              </w:rPr>
            </w:pPr>
            <w:r>
              <w:rPr>
                <w:sz w:val="20"/>
              </w:rPr>
              <w:t xml:space="preserve">  </w:t>
            </w:r>
            <w:r w:rsidRPr="00C916F7">
              <w:rPr>
                <w:sz w:val="20"/>
              </w:rPr>
              <w:t>WHITE PLAINS, MD 20695</w:t>
            </w:r>
          </w:p>
          <w:p w:rsidR="00164EF2" w:rsidRDefault="00164EF2" w:rsidP="00164EF2">
            <w:pPr>
              <w:rPr>
                <w:sz w:val="20"/>
              </w:rPr>
            </w:pPr>
          </w:p>
          <w:p w:rsidR="00164EF2" w:rsidRDefault="00133D78" w:rsidP="00164EF2">
            <w:pPr>
              <w:rPr>
                <w:sz w:val="20"/>
              </w:rPr>
            </w:pPr>
            <w:r>
              <w:rPr>
                <w:sz w:val="20"/>
              </w:rPr>
              <w:lastRenderedPageBreak/>
              <w:t xml:space="preserve">   </w:t>
            </w:r>
            <w:r w:rsidR="00164EF2" w:rsidRPr="00C916F7">
              <w:rPr>
                <w:sz w:val="20"/>
              </w:rPr>
              <w:t>240-427-3554</w:t>
            </w:r>
          </w:p>
          <w:p w:rsidR="00164EF2" w:rsidRPr="00C929CD" w:rsidRDefault="00133D78" w:rsidP="00164EF2">
            <w:pPr>
              <w:rPr>
                <w:sz w:val="20"/>
              </w:rPr>
            </w:pPr>
            <w:r>
              <w:rPr>
                <w:sz w:val="20"/>
              </w:rPr>
              <w:t xml:space="preserve">   </w:t>
            </w:r>
            <w:r w:rsidR="00164EF2" w:rsidRPr="00C916F7">
              <w:rPr>
                <w:sz w:val="20"/>
              </w:rPr>
              <w:t>240-419-2556</w:t>
            </w: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855996" w:rsidRDefault="00164EF2" w:rsidP="00164EF2">
            <w:pPr>
              <w:pStyle w:val="TableParagraph"/>
              <w:spacing w:line="230" w:lineRule="exact"/>
              <w:ind w:right="109"/>
              <w:rPr>
                <w:b/>
                <w:sz w:val="20"/>
              </w:rPr>
            </w:pPr>
            <w:r w:rsidRPr="00C916F7">
              <w:rPr>
                <w:b/>
                <w:sz w:val="20"/>
              </w:rPr>
              <w:lastRenderedPageBreak/>
              <w:t>Website</w:t>
            </w:r>
          </w:p>
        </w:tc>
        <w:tc>
          <w:tcPr>
            <w:tcW w:w="7469" w:type="dxa"/>
            <w:tcBorders>
              <w:top w:val="single" w:sz="6" w:space="0" w:color="000000"/>
              <w:left w:val="single" w:sz="6" w:space="0" w:color="000000"/>
              <w:bottom w:val="single" w:sz="6" w:space="0" w:color="000000"/>
              <w:right w:val="single" w:sz="6" w:space="0" w:color="000000"/>
            </w:tcBorders>
          </w:tcPr>
          <w:p w:rsidR="00164EF2" w:rsidRPr="00C929CD" w:rsidRDefault="00133D78" w:rsidP="00164EF2">
            <w:pPr>
              <w:rPr>
                <w:sz w:val="20"/>
              </w:rPr>
            </w:pPr>
            <w:r>
              <w:rPr>
                <w:sz w:val="20"/>
              </w:rPr>
              <w:t xml:space="preserve">   </w:t>
            </w:r>
            <w:r w:rsidR="00164EF2" w:rsidRPr="00925BC5">
              <w:rPr>
                <w:sz w:val="20"/>
              </w:rPr>
              <w:t>http://www.qcihealth.com/</w:t>
            </w: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C916F7" w:rsidRDefault="00164EF2" w:rsidP="00164EF2">
            <w:pPr>
              <w:pStyle w:val="TableParagraph"/>
              <w:spacing w:line="230" w:lineRule="exact"/>
              <w:ind w:right="109"/>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164EF2" w:rsidRPr="00925BC5" w:rsidRDefault="00133D78" w:rsidP="00164EF2">
            <w:pPr>
              <w:rPr>
                <w:sz w:val="20"/>
              </w:rPr>
            </w:pPr>
            <w:r>
              <w:rPr>
                <w:sz w:val="20"/>
              </w:rPr>
              <w:t xml:space="preserve">   </w:t>
            </w:r>
            <w:r w:rsidR="00164EF2" w:rsidRPr="00925BC5">
              <w:rPr>
                <w:sz w:val="20"/>
              </w:rPr>
              <w:t>info@qcihealth.com</w:t>
            </w: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C916F7" w:rsidRDefault="00164EF2" w:rsidP="00164EF2">
            <w:pPr>
              <w:pStyle w:val="TableParagraph"/>
              <w:spacing w:line="230" w:lineRule="exact"/>
              <w:ind w:right="109"/>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Anger Management</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Anxiety</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Conduct and behavioral disorders</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Depression</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Diversity and multicultural concerns</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Domestic Violence</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Grief and loss</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Post-Traumatic Stress Disorder</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Psychology and gender</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Sexual orientation</w:t>
            </w:r>
          </w:p>
          <w:p w:rsidR="00133D78" w:rsidRDefault="00133D78" w:rsidP="0002064B">
            <w:pPr>
              <w:pStyle w:val="cdt4ke"/>
              <w:numPr>
                <w:ilvl w:val="0"/>
                <w:numId w:val="51"/>
              </w:numPr>
              <w:spacing w:before="0" w:beforeAutospacing="0" w:after="0" w:afterAutospacing="0"/>
              <w:rPr>
                <w:rFonts w:ascii="Lato" w:hAnsi="Lato" w:cs="Arial"/>
                <w:color w:val="212121"/>
                <w:sz w:val="22"/>
                <w:szCs w:val="22"/>
              </w:rPr>
            </w:pPr>
            <w:r>
              <w:rPr>
                <w:rFonts w:ascii="Lato" w:hAnsi="Lato" w:cs="Arial"/>
                <w:color w:val="212121"/>
                <w:sz w:val="22"/>
                <w:szCs w:val="22"/>
              </w:rPr>
              <w:t>Recovery from traumatic events, neglect, and emotional, physical and sexual abuse</w:t>
            </w:r>
          </w:p>
          <w:p w:rsidR="00164EF2" w:rsidRPr="00133D78" w:rsidRDefault="00164EF2" w:rsidP="0002064B">
            <w:pPr>
              <w:pStyle w:val="ListParagraph"/>
              <w:numPr>
                <w:ilvl w:val="0"/>
                <w:numId w:val="51"/>
              </w:numPr>
              <w:rPr>
                <w:sz w:val="20"/>
              </w:rPr>
            </w:pP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Default="00164EF2" w:rsidP="00164EF2">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164EF2" w:rsidRPr="00925BC5" w:rsidRDefault="00164EF2" w:rsidP="00164EF2">
            <w:pPr>
              <w:rPr>
                <w:sz w:val="20"/>
              </w:rPr>
            </w:pP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925BC5" w:rsidRDefault="00164EF2" w:rsidP="00164EF2">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164EF2" w:rsidRPr="00925BC5" w:rsidRDefault="00164EF2" w:rsidP="00164EF2">
            <w:pPr>
              <w:rPr>
                <w:sz w:val="20"/>
              </w:rPr>
            </w:pP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Pr="00925BC5" w:rsidRDefault="00164EF2" w:rsidP="00164EF2">
            <w:pPr>
              <w:pStyle w:val="TableParagraph"/>
              <w:spacing w:line="230" w:lineRule="exact"/>
              <w:ind w:right="109"/>
              <w:rPr>
                <w:b/>
                <w:sz w:val="20"/>
              </w:rPr>
            </w:pPr>
            <w:r>
              <w:rPr>
                <w:b/>
                <w:sz w:val="20"/>
              </w:rPr>
              <w:t>Insurance Accepted</w:t>
            </w:r>
          </w:p>
        </w:tc>
        <w:tc>
          <w:tcPr>
            <w:tcW w:w="7469" w:type="dxa"/>
            <w:tcBorders>
              <w:top w:val="single" w:sz="6" w:space="0" w:color="000000"/>
              <w:left w:val="single" w:sz="6" w:space="0" w:color="000000"/>
              <w:bottom w:val="single" w:sz="6" w:space="0" w:color="000000"/>
              <w:right w:val="single" w:sz="6" w:space="0" w:color="000000"/>
            </w:tcBorders>
          </w:tcPr>
          <w:p w:rsidR="00164EF2" w:rsidRPr="00925BC5" w:rsidRDefault="00164EF2" w:rsidP="00164EF2">
            <w:pPr>
              <w:rPr>
                <w:sz w:val="20"/>
              </w:rPr>
            </w:pPr>
            <w:r w:rsidRPr="00925BC5">
              <w:rPr>
                <w:sz w:val="20"/>
              </w:rPr>
              <w:t>MEDICARE/ MEDICAID</w:t>
            </w:r>
          </w:p>
        </w:tc>
      </w:tr>
      <w:tr w:rsidR="00164EF2" w:rsidTr="00164EF2">
        <w:trPr>
          <w:gridAfter w:val="1"/>
          <w:wAfter w:w="7469" w:type="dxa"/>
          <w:trHeight w:val="460"/>
        </w:trPr>
        <w:tc>
          <w:tcPr>
            <w:tcW w:w="2172" w:type="dxa"/>
            <w:gridSpan w:val="2"/>
            <w:tcBorders>
              <w:top w:val="single" w:sz="6" w:space="0" w:color="000000"/>
              <w:left w:val="single" w:sz="4" w:space="0" w:color="000000"/>
              <w:bottom w:val="single" w:sz="6" w:space="0" w:color="000000"/>
              <w:right w:val="single" w:sz="6" w:space="0" w:color="000000"/>
            </w:tcBorders>
          </w:tcPr>
          <w:p w:rsidR="00164EF2" w:rsidRDefault="00164EF2" w:rsidP="00164EF2">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164EF2" w:rsidRPr="00925BC5" w:rsidRDefault="00164EF2" w:rsidP="00164EF2">
            <w:pPr>
              <w:rPr>
                <w:sz w:val="20"/>
              </w:rPr>
            </w:pPr>
          </w:p>
        </w:tc>
      </w:tr>
    </w:tbl>
    <w:p w:rsidR="003A180F" w:rsidRDefault="003A180F">
      <w:pPr>
        <w:pStyle w:val="BodyText"/>
        <w:spacing w:before="210"/>
        <w:rPr>
          <w:rFonts w:ascii="Calibri"/>
          <w:sz w:val="20"/>
        </w:rPr>
      </w:pPr>
    </w:p>
    <w:p w:rsidR="00664B55" w:rsidRPr="00664B55" w:rsidRDefault="00664B55">
      <w:pPr>
        <w:pStyle w:val="BodyText"/>
        <w:spacing w:before="210"/>
        <w:rPr>
          <w:rFonts w:ascii="Calibri"/>
          <w:b/>
          <w:sz w:val="32"/>
          <w:szCs w:val="32"/>
        </w:rPr>
      </w:pPr>
      <w:r w:rsidRPr="00664B55">
        <w:rPr>
          <w:rFonts w:ascii="Calibri"/>
          <w:b/>
          <w:sz w:val="32"/>
          <w:szCs w:val="32"/>
        </w:rPr>
        <w:t>Health Departments</w:t>
      </w:r>
    </w:p>
    <w:p w:rsidR="00664B55" w:rsidRDefault="00664B55">
      <w:pPr>
        <w:pStyle w:val="BodyText"/>
        <w:spacing w:before="210"/>
        <w:rPr>
          <w:rFonts w:ascii="Calibri"/>
          <w:sz w:val="20"/>
        </w:rPr>
      </w:pPr>
    </w:p>
    <w:tbl>
      <w:tblPr>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65"/>
        <w:gridCol w:w="7473"/>
      </w:tblGrid>
      <w:tr w:rsidR="003A180F" w:rsidTr="00660B89">
        <w:trPr>
          <w:trHeight w:val="211"/>
        </w:trPr>
        <w:tc>
          <w:tcPr>
            <w:tcW w:w="9638" w:type="dxa"/>
            <w:gridSpan w:val="2"/>
            <w:shd w:val="clear" w:color="auto" w:fill="F4F4F4"/>
          </w:tcPr>
          <w:p w:rsidR="003A180F" w:rsidRDefault="00925BC5">
            <w:pPr>
              <w:pStyle w:val="TableParagraph"/>
              <w:spacing w:line="192" w:lineRule="exact"/>
              <w:ind w:left="133"/>
              <w:rPr>
                <w:b/>
                <w:sz w:val="20"/>
              </w:rPr>
            </w:pPr>
            <w:r>
              <w:rPr>
                <w:b/>
                <w:sz w:val="20"/>
              </w:rPr>
              <w:t>St. Mary’s County Health Department</w:t>
            </w:r>
          </w:p>
        </w:tc>
      </w:tr>
      <w:tr w:rsidR="003A180F" w:rsidTr="00660B89">
        <w:trPr>
          <w:trHeight w:val="910"/>
        </w:trPr>
        <w:tc>
          <w:tcPr>
            <w:tcW w:w="2165" w:type="dxa"/>
            <w:tcBorders>
              <w:left w:val="single" w:sz="4" w:space="0" w:color="000000"/>
              <w:right w:val="single" w:sz="6" w:space="0" w:color="000000"/>
            </w:tcBorders>
          </w:tcPr>
          <w:p w:rsidR="003A180F" w:rsidRDefault="00AF1ED2">
            <w:pPr>
              <w:pStyle w:val="TableParagraph"/>
              <w:spacing w:before="3" w:line="235" w:lineRule="auto"/>
              <w:ind w:left="150" w:right="15"/>
              <w:rPr>
                <w:b/>
                <w:sz w:val="20"/>
              </w:rPr>
            </w:pPr>
            <w:r>
              <w:rPr>
                <w:b/>
                <w:sz w:val="20"/>
              </w:rPr>
              <w:t>Mailing Address &amp; Phone Number</w:t>
            </w:r>
          </w:p>
        </w:tc>
        <w:tc>
          <w:tcPr>
            <w:tcW w:w="7473" w:type="dxa"/>
            <w:tcBorders>
              <w:left w:val="single" w:sz="6" w:space="0" w:color="000000"/>
              <w:right w:val="single" w:sz="6" w:space="0" w:color="000000"/>
            </w:tcBorders>
          </w:tcPr>
          <w:p w:rsidR="00925BC5" w:rsidRDefault="00925BC5">
            <w:pPr>
              <w:pStyle w:val="TableParagraph"/>
              <w:spacing w:before="2"/>
              <w:ind w:left="153"/>
              <w:rPr>
                <w:sz w:val="20"/>
              </w:rPr>
            </w:pPr>
            <w:r w:rsidRPr="00925BC5">
              <w:rPr>
                <w:sz w:val="20"/>
              </w:rPr>
              <w:t>21580 PEABODY STREET</w:t>
            </w:r>
          </w:p>
          <w:p w:rsidR="003A180F" w:rsidRDefault="00925BC5">
            <w:pPr>
              <w:pStyle w:val="TableParagraph"/>
              <w:spacing w:before="2"/>
              <w:ind w:left="153"/>
              <w:rPr>
                <w:sz w:val="20"/>
              </w:rPr>
            </w:pPr>
            <w:r w:rsidRPr="00925BC5">
              <w:rPr>
                <w:sz w:val="20"/>
              </w:rPr>
              <w:t>LEONARDTOWN, MD 20650</w:t>
            </w:r>
          </w:p>
          <w:p w:rsidR="00925BC5" w:rsidRDefault="00925BC5">
            <w:pPr>
              <w:pStyle w:val="TableParagraph"/>
              <w:spacing w:before="2"/>
              <w:ind w:left="153"/>
              <w:rPr>
                <w:sz w:val="20"/>
              </w:rPr>
            </w:pPr>
          </w:p>
          <w:p w:rsidR="00925BC5" w:rsidRDefault="00925BC5">
            <w:pPr>
              <w:pStyle w:val="TableParagraph"/>
              <w:spacing w:before="2"/>
              <w:ind w:left="153"/>
              <w:rPr>
                <w:sz w:val="20"/>
              </w:rPr>
            </w:pPr>
            <w:r w:rsidRPr="00925BC5">
              <w:rPr>
                <w:sz w:val="20"/>
              </w:rPr>
              <w:t>301-475-4330</w:t>
            </w:r>
          </w:p>
          <w:p w:rsidR="00925BC5" w:rsidRDefault="00925BC5">
            <w:pPr>
              <w:pStyle w:val="TableParagraph"/>
              <w:spacing w:before="2"/>
              <w:ind w:left="153"/>
              <w:rPr>
                <w:sz w:val="20"/>
              </w:rPr>
            </w:pPr>
            <w:r w:rsidRPr="00925BC5">
              <w:rPr>
                <w:sz w:val="20"/>
              </w:rPr>
              <w:t>301-363-0312</w:t>
            </w:r>
            <w:r>
              <w:rPr>
                <w:sz w:val="20"/>
              </w:rPr>
              <w:t xml:space="preserve"> Fax</w:t>
            </w:r>
          </w:p>
        </w:tc>
      </w:tr>
      <w:tr w:rsidR="003A180F" w:rsidTr="00660B89">
        <w:trPr>
          <w:trHeight w:val="454"/>
        </w:trPr>
        <w:tc>
          <w:tcPr>
            <w:tcW w:w="2165" w:type="dxa"/>
            <w:tcBorders>
              <w:left w:val="single" w:sz="4" w:space="0" w:color="000000"/>
              <w:bottom w:val="single" w:sz="4" w:space="0" w:color="000000"/>
              <w:right w:val="single" w:sz="6" w:space="0" w:color="000000"/>
            </w:tcBorders>
          </w:tcPr>
          <w:p w:rsidR="003A180F" w:rsidRDefault="00930256">
            <w:pPr>
              <w:pStyle w:val="TableParagraph"/>
              <w:spacing w:line="225" w:lineRule="exact"/>
              <w:ind w:left="134"/>
              <w:rPr>
                <w:b/>
                <w:sz w:val="20"/>
              </w:rPr>
            </w:pPr>
            <w:r>
              <w:rPr>
                <w:b/>
                <w:sz w:val="20"/>
              </w:rPr>
              <w:t>Web</w:t>
            </w:r>
            <w:r>
              <w:rPr>
                <w:b/>
                <w:spacing w:val="-9"/>
                <w:sz w:val="20"/>
              </w:rPr>
              <w:t xml:space="preserve"> </w:t>
            </w:r>
            <w:r>
              <w:rPr>
                <w:b/>
                <w:spacing w:val="-2"/>
                <w:sz w:val="20"/>
              </w:rPr>
              <w:t>Address</w:t>
            </w:r>
          </w:p>
        </w:tc>
        <w:tc>
          <w:tcPr>
            <w:tcW w:w="7473" w:type="dxa"/>
            <w:tcBorders>
              <w:left w:val="single" w:sz="6" w:space="0" w:color="000000"/>
              <w:bottom w:val="single" w:sz="4" w:space="0" w:color="000000"/>
              <w:right w:val="single" w:sz="6" w:space="0" w:color="000000"/>
            </w:tcBorders>
          </w:tcPr>
          <w:p w:rsidR="003A180F" w:rsidRDefault="00925BC5">
            <w:pPr>
              <w:pStyle w:val="TableParagraph"/>
              <w:spacing w:line="225" w:lineRule="exact"/>
              <w:ind w:left="133"/>
              <w:rPr>
                <w:sz w:val="20"/>
              </w:rPr>
            </w:pPr>
            <w:r w:rsidRPr="00925BC5">
              <w:rPr>
                <w:sz w:val="20"/>
              </w:rPr>
              <w:t>Smchd.org/mentoring</w:t>
            </w:r>
          </w:p>
        </w:tc>
      </w:tr>
      <w:tr w:rsidR="003A180F" w:rsidTr="00660B89">
        <w:trPr>
          <w:trHeight w:val="225"/>
        </w:trPr>
        <w:tc>
          <w:tcPr>
            <w:tcW w:w="2165" w:type="dxa"/>
            <w:tcBorders>
              <w:top w:val="single" w:sz="4" w:space="0" w:color="000000"/>
              <w:left w:val="single" w:sz="4" w:space="0" w:color="000000"/>
              <w:bottom w:val="single" w:sz="6" w:space="0" w:color="000000"/>
              <w:right w:val="single" w:sz="6" w:space="0" w:color="000000"/>
            </w:tcBorders>
          </w:tcPr>
          <w:p w:rsidR="003A180F" w:rsidRDefault="00925BC5">
            <w:pPr>
              <w:pStyle w:val="TableParagraph"/>
              <w:spacing w:line="205" w:lineRule="exact"/>
              <w:ind w:left="134"/>
              <w:rPr>
                <w:b/>
                <w:sz w:val="20"/>
              </w:rPr>
            </w:pPr>
            <w:r>
              <w:rPr>
                <w:b/>
                <w:sz w:val="20"/>
              </w:rPr>
              <w:t>Email</w:t>
            </w:r>
          </w:p>
        </w:tc>
        <w:tc>
          <w:tcPr>
            <w:tcW w:w="7473" w:type="dxa"/>
            <w:tcBorders>
              <w:top w:val="single" w:sz="4" w:space="0" w:color="000000"/>
              <w:left w:val="single" w:sz="6" w:space="0" w:color="000000"/>
              <w:bottom w:val="single" w:sz="6" w:space="0" w:color="000000"/>
              <w:right w:val="single" w:sz="6" w:space="0" w:color="000000"/>
            </w:tcBorders>
          </w:tcPr>
          <w:p w:rsidR="003A180F" w:rsidRDefault="00925BC5">
            <w:pPr>
              <w:pStyle w:val="TableParagraph"/>
              <w:spacing w:line="205" w:lineRule="exact"/>
              <w:ind w:left="133"/>
              <w:rPr>
                <w:sz w:val="20"/>
              </w:rPr>
            </w:pPr>
            <w:r w:rsidRPr="00925BC5">
              <w:rPr>
                <w:sz w:val="20"/>
              </w:rPr>
              <w:t>MICHELLE.POTTINGER@MARYLAND.GOV</w:t>
            </w:r>
          </w:p>
        </w:tc>
      </w:tr>
      <w:tr w:rsidR="003A180F" w:rsidTr="00660B89">
        <w:trPr>
          <w:trHeight w:val="690"/>
        </w:trPr>
        <w:tc>
          <w:tcPr>
            <w:tcW w:w="2165"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ind w:left="134"/>
              <w:rPr>
                <w:b/>
                <w:sz w:val="20"/>
              </w:rPr>
            </w:pPr>
            <w:r>
              <w:rPr>
                <w:b/>
                <w:spacing w:val="-2"/>
                <w:sz w:val="20"/>
              </w:rPr>
              <w:t>Services</w:t>
            </w:r>
            <w:r>
              <w:rPr>
                <w:b/>
                <w:sz w:val="20"/>
              </w:rPr>
              <w:t xml:space="preserve"> </w:t>
            </w:r>
            <w:r>
              <w:rPr>
                <w:b/>
                <w:spacing w:val="-2"/>
                <w:sz w:val="20"/>
              </w:rPr>
              <w:t>Provided</w:t>
            </w:r>
          </w:p>
        </w:tc>
        <w:tc>
          <w:tcPr>
            <w:tcW w:w="7473" w:type="dxa"/>
            <w:tcBorders>
              <w:top w:val="single" w:sz="6" w:space="0" w:color="000000"/>
              <w:left w:val="single" w:sz="6" w:space="0" w:color="000000"/>
              <w:bottom w:val="single" w:sz="6" w:space="0" w:color="000000"/>
              <w:right w:val="single" w:sz="6" w:space="0" w:color="000000"/>
            </w:tcBorders>
          </w:tcPr>
          <w:p w:rsidR="00E0379C" w:rsidRDefault="00E0379C" w:rsidP="00E0379C">
            <w:pPr>
              <w:pStyle w:val="TableParagraph"/>
              <w:spacing w:line="230" w:lineRule="exact"/>
              <w:ind w:left="133" w:right="619"/>
              <w:jc w:val="both"/>
              <w:rPr>
                <w:sz w:val="20"/>
              </w:rPr>
            </w:pPr>
            <w:r>
              <w:rPr>
                <w:sz w:val="20"/>
              </w:rPr>
              <w:t>Services</w:t>
            </w:r>
          </w:p>
          <w:p w:rsidR="00E0379C" w:rsidRDefault="00511525" w:rsidP="0002064B">
            <w:pPr>
              <w:pStyle w:val="TableParagraph"/>
              <w:numPr>
                <w:ilvl w:val="0"/>
                <w:numId w:val="53"/>
              </w:numPr>
              <w:spacing w:line="230" w:lineRule="exact"/>
              <w:ind w:right="619"/>
              <w:jc w:val="both"/>
              <w:rPr>
                <w:sz w:val="20"/>
              </w:rPr>
            </w:pPr>
            <w:r>
              <w:rPr>
                <w:sz w:val="20"/>
              </w:rPr>
              <w:t>Behavioral Health</w:t>
            </w:r>
          </w:p>
          <w:p w:rsidR="00511525" w:rsidRDefault="00511525" w:rsidP="0002064B">
            <w:pPr>
              <w:pStyle w:val="TableParagraph"/>
              <w:numPr>
                <w:ilvl w:val="0"/>
                <w:numId w:val="53"/>
              </w:numPr>
              <w:spacing w:line="230" w:lineRule="exact"/>
              <w:ind w:right="619"/>
              <w:jc w:val="both"/>
              <w:rPr>
                <w:sz w:val="20"/>
              </w:rPr>
            </w:pPr>
            <w:r>
              <w:rPr>
                <w:sz w:val="20"/>
              </w:rPr>
              <w:t>Environmental</w:t>
            </w:r>
          </w:p>
          <w:p w:rsidR="00511525" w:rsidRDefault="00511525" w:rsidP="0002064B">
            <w:pPr>
              <w:pStyle w:val="TableParagraph"/>
              <w:numPr>
                <w:ilvl w:val="0"/>
                <w:numId w:val="53"/>
              </w:numPr>
              <w:spacing w:line="230" w:lineRule="exact"/>
              <w:ind w:right="619"/>
              <w:jc w:val="both"/>
              <w:rPr>
                <w:sz w:val="20"/>
              </w:rPr>
            </w:pPr>
            <w:r>
              <w:rPr>
                <w:sz w:val="20"/>
              </w:rPr>
              <w:t>Health Topics</w:t>
            </w:r>
          </w:p>
          <w:p w:rsidR="00511525" w:rsidRDefault="00511525" w:rsidP="0002064B">
            <w:pPr>
              <w:pStyle w:val="TableParagraph"/>
              <w:numPr>
                <w:ilvl w:val="0"/>
                <w:numId w:val="53"/>
              </w:numPr>
              <w:spacing w:line="230" w:lineRule="exact"/>
              <w:ind w:right="619"/>
              <w:jc w:val="both"/>
              <w:rPr>
                <w:sz w:val="20"/>
              </w:rPr>
            </w:pPr>
            <w:r>
              <w:rPr>
                <w:sz w:val="20"/>
              </w:rPr>
              <w:t>C</w:t>
            </w:r>
            <w:r w:rsidR="00664B55">
              <w:rPr>
                <w:sz w:val="20"/>
              </w:rPr>
              <w:t>linical Services</w:t>
            </w:r>
          </w:p>
          <w:p w:rsidR="00664B55" w:rsidRDefault="00664B55" w:rsidP="0002064B">
            <w:pPr>
              <w:pStyle w:val="TableParagraph"/>
              <w:numPr>
                <w:ilvl w:val="0"/>
                <w:numId w:val="53"/>
              </w:numPr>
              <w:spacing w:line="230" w:lineRule="exact"/>
              <w:ind w:right="619"/>
              <w:jc w:val="both"/>
              <w:rPr>
                <w:sz w:val="20"/>
              </w:rPr>
            </w:pPr>
            <w:r>
              <w:rPr>
                <w:sz w:val="20"/>
              </w:rPr>
              <w:lastRenderedPageBreak/>
              <w:t>Resources</w:t>
            </w:r>
          </w:p>
          <w:p w:rsidR="00664B55" w:rsidRDefault="00664B55" w:rsidP="0002064B">
            <w:pPr>
              <w:pStyle w:val="TableParagraph"/>
              <w:numPr>
                <w:ilvl w:val="0"/>
                <w:numId w:val="53"/>
              </w:numPr>
              <w:spacing w:line="230" w:lineRule="exact"/>
              <w:ind w:right="619"/>
              <w:jc w:val="both"/>
              <w:rPr>
                <w:sz w:val="20"/>
              </w:rPr>
            </w:pPr>
            <w:r>
              <w:rPr>
                <w:sz w:val="20"/>
              </w:rPr>
              <w:t>Permits &amp; Records</w:t>
            </w:r>
          </w:p>
          <w:p w:rsidR="00664B55" w:rsidRDefault="00664B55" w:rsidP="0002064B">
            <w:pPr>
              <w:pStyle w:val="TableParagraph"/>
              <w:numPr>
                <w:ilvl w:val="0"/>
                <w:numId w:val="53"/>
              </w:numPr>
              <w:spacing w:line="230" w:lineRule="exact"/>
              <w:ind w:right="619"/>
              <w:jc w:val="both"/>
              <w:rPr>
                <w:sz w:val="20"/>
              </w:rPr>
            </w:pPr>
          </w:p>
        </w:tc>
      </w:tr>
      <w:tr w:rsidR="003A180F" w:rsidTr="00660B89">
        <w:trPr>
          <w:trHeight w:val="455"/>
        </w:trPr>
        <w:tc>
          <w:tcPr>
            <w:tcW w:w="2165" w:type="dxa"/>
            <w:tcBorders>
              <w:top w:val="single" w:sz="6" w:space="0" w:color="000000"/>
              <w:left w:val="single" w:sz="4" w:space="0" w:color="000000"/>
              <w:bottom w:val="single" w:sz="6" w:space="0" w:color="000000"/>
              <w:right w:val="single" w:sz="6" w:space="0" w:color="000000"/>
            </w:tcBorders>
          </w:tcPr>
          <w:p w:rsidR="003A180F" w:rsidRDefault="00E0379C">
            <w:pPr>
              <w:pStyle w:val="TableParagraph"/>
              <w:spacing w:before="6" w:line="223" w:lineRule="auto"/>
              <w:ind w:left="134" w:right="15"/>
              <w:rPr>
                <w:b/>
                <w:sz w:val="20"/>
              </w:rPr>
            </w:pPr>
            <w:r>
              <w:rPr>
                <w:b/>
                <w:sz w:val="20"/>
              </w:rPr>
              <w:lastRenderedPageBreak/>
              <w:t>Insurance</w:t>
            </w:r>
          </w:p>
        </w:tc>
        <w:tc>
          <w:tcPr>
            <w:tcW w:w="7473" w:type="dxa"/>
            <w:tcBorders>
              <w:top w:val="single" w:sz="6" w:space="0" w:color="000000"/>
              <w:left w:val="single" w:sz="6" w:space="0" w:color="000000"/>
              <w:bottom w:val="single" w:sz="6" w:space="0" w:color="000000"/>
              <w:right w:val="single" w:sz="6" w:space="0" w:color="000000"/>
            </w:tcBorders>
          </w:tcPr>
          <w:p w:rsidR="00E0379C" w:rsidRPr="00E0379C" w:rsidRDefault="00E0379C" w:rsidP="00E0379C">
            <w:pPr>
              <w:pStyle w:val="TableParagraph"/>
              <w:spacing w:line="223" w:lineRule="exact"/>
              <w:ind w:left="133"/>
              <w:rPr>
                <w:b/>
                <w:bCs/>
                <w:sz w:val="20"/>
              </w:rPr>
            </w:pPr>
            <w:r w:rsidRPr="00E0379C">
              <w:rPr>
                <w:b/>
                <w:bCs/>
                <w:sz w:val="20"/>
              </w:rPr>
              <w:t>Accepted Insurance Plans</w:t>
            </w:r>
          </w:p>
          <w:p w:rsidR="00E0379C" w:rsidRPr="00E0379C" w:rsidRDefault="00E0379C" w:rsidP="0002064B">
            <w:pPr>
              <w:pStyle w:val="TableParagraph"/>
              <w:numPr>
                <w:ilvl w:val="0"/>
                <w:numId w:val="52"/>
              </w:numPr>
              <w:spacing w:line="223" w:lineRule="exact"/>
              <w:rPr>
                <w:sz w:val="20"/>
              </w:rPr>
            </w:pPr>
            <w:r w:rsidRPr="00E0379C">
              <w:rPr>
                <w:sz w:val="20"/>
              </w:rPr>
              <w:t>Aetna</w:t>
            </w:r>
          </w:p>
          <w:p w:rsidR="00E0379C" w:rsidRPr="00E0379C" w:rsidRDefault="00E0379C" w:rsidP="0002064B">
            <w:pPr>
              <w:pStyle w:val="TableParagraph"/>
              <w:numPr>
                <w:ilvl w:val="0"/>
                <w:numId w:val="52"/>
              </w:numPr>
              <w:spacing w:line="223" w:lineRule="exact"/>
              <w:rPr>
                <w:sz w:val="20"/>
              </w:rPr>
            </w:pPr>
            <w:r w:rsidRPr="00E0379C">
              <w:rPr>
                <w:sz w:val="20"/>
              </w:rPr>
              <w:t>Blue Cross</w:t>
            </w:r>
          </w:p>
          <w:p w:rsidR="00E0379C" w:rsidRPr="00E0379C" w:rsidRDefault="00E0379C" w:rsidP="0002064B">
            <w:pPr>
              <w:pStyle w:val="TableParagraph"/>
              <w:numPr>
                <w:ilvl w:val="0"/>
                <w:numId w:val="52"/>
              </w:numPr>
              <w:spacing w:line="223" w:lineRule="exact"/>
              <w:rPr>
                <w:sz w:val="20"/>
              </w:rPr>
            </w:pPr>
            <w:r w:rsidRPr="00E0379C">
              <w:rPr>
                <w:sz w:val="20"/>
              </w:rPr>
              <w:t>Cigna</w:t>
            </w:r>
          </w:p>
          <w:p w:rsidR="00E0379C" w:rsidRPr="00E0379C" w:rsidRDefault="00E0379C" w:rsidP="0002064B">
            <w:pPr>
              <w:pStyle w:val="TableParagraph"/>
              <w:numPr>
                <w:ilvl w:val="0"/>
                <w:numId w:val="52"/>
              </w:numPr>
              <w:spacing w:line="223" w:lineRule="exact"/>
              <w:rPr>
                <w:sz w:val="20"/>
              </w:rPr>
            </w:pPr>
            <w:r w:rsidRPr="00E0379C">
              <w:rPr>
                <w:sz w:val="20"/>
              </w:rPr>
              <w:t>United HealthCare</w:t>
            </w:r>
          </w:p>
          <w:p w:rsidR="00E0379C" w:rsidRPr="00E0379C" w:rsidRDefault="00E0379C" w:rsidP="0002064B">
            <w:pPr>
              <w:pStyle w:val="TableParagraph"/>
              <w:numPr>
                <w:ilvl w:val="0"/>
                <w:numId w:val="52"/>
              </w:numPr>
              <w:spacing w:line="223" w:lineRule="exact"/>
              <w:rPr>
                <w:sz w:val="20"/>
              </w:rPr>
            </w:pPr>
            <w:r w:rsidRPr="00E0379C">
              <w:rPr>
                <w:sz w:val="20"/>
              </w:rPr>
              <w:t>Medical Assistance</w:t>
            </w:r>
          </w:p>
          <w:p w:rsidR="00E0379C" w:rsidRPr="00E0379C" w:rsidRDefault="00E0379C" w:rsidP="0002064B">
            <w:pPr>
              <w:pStyle w:val="TableParagraph"/>
              <w:numPr>
                <w:ilvl w:val="0"/>
                <w:numId w:val="52"/>
              </w:numPr>
              <w:spacing w:line="223" w:lineRule="exact"/>
              <w:rPr>
                <w:sz w:val="20"/>
              </w:rPr>
            </w:pPr>
            <w:r w:rsidRPr="00E0379C">
              <w:rPr>
                <w:sz w:val="20"/>
              </w:rPr>
              <w:t>Maryland Family Planning</w:t>
            </w:r>
          </w:p>
          <w:p w:rsidR="00E0379C" w:rsidRPr="00E0379C" w:rsidRDefault="00E0379C" w:rsidP="0002064B">
            <w:pPr>
              <w:pStyle w:val="TableParagraph"/>
              <w:numPr>
                <w:ilvl w:val="0"/>
                <w:numId w:val="52"/>
              </w:numPr>
              <w:spacing w:line="223" w:lineRule="exact"/>
              <w:rPr>
                <w:sz w:val="20"/>
              </w:rPr>
            </w:pPr>
            <w:r w:rsidRPr="00E0379C">
              <w:rPr>
                <w:sz w:val="20"/>
              </w:rPr>
              <w:t>All major insurance with out-of-network coverage</w:t>
            </w:r>
          </w:p>
          <w:p w:rsidR="003A180F" w:rsidRDefault="003A180F">
            <w:pPr>
              <w:pStyle w:val="TableParagraph"/>
              <w:spacing w:line="223" w:lineRule="exact"/>
              <w:ind w:left="133"/>
              <w:rPr>
                <w:sz w:val="20"/>
              </w:rPr>
            </w:pPr>
          </w:p>
        </w:tc>
      </w:tr>
      <w:tr w:rsidR="00925BC5" w:rsidTr="00660B89">
        <w:trPr>
          <w:trHeight w:val="455"/>
        </w:trPr>
        <w:tc>
          <w:tcPr>
            <w:tcW w:w="2165" w:type="dxa"/>
            <w:tcBorders>
              <w:top w:val="single" w:sz="6" w:space="0" w:color="000000"/>
              <w:left w:val="single" w:sz="4" w:space="0" w:color="000000"/>
              <w:bottom w:val="single" w:sz="4" w:space="0" w:color="000000"/>
              <w:right w:val="single" w:sz="6" w:space="0" w:color="000000"/>
            </w:tcBorders>
          </w:tcPr>
          <w:p w:rsidR="00925BC5" w:rsidRDefault="00925BC5">
            <w:pPr>
              <w:pStyle w:val="TableParagraph"/>
              <w:spacing w:before="6" w:line="223" w:lineRule="auto"/>
              <w:ind w:left="134" w:right="15"/>
              <w:rPr>
                <w:b/>
                <w:sz w:val="20"/>
              </w:rPr>
            </w:pPr>
          </w:p>
        </w:tc>
        <w:tc>
          <w:tcPr>
            <w:tcW w:w="7473" w:type="dxa"/>
            <w:tcBorders>
              <w:top w:val="single" w:sz="6" w:space="0" w:color="000000"/>
              <w:left w:val="single" w:sz="6" w:space="0" w:color="000000"/>
              <w:bottom w:val="single" w:sz="4" w:space="0" w:color="000000"/>
              <w:right w:val="single" w:sz="6" w:space="0" w:color="000000"/>
            </w:tcBorders>
          </w:tcPr>
          <w:p w:rsidR="00925BC5" w:rsidRDefault="00925BC5">
            <w:pPr>
              <w:pStyle w:val="TableParagraph"/>
              <w:spacing w:line="223" w:lineRule="exact"/>
              <w:ind w:left="133"/>
              <w:rPr>
                <w:sz w:val="20"/>
              </w:rPr>
            </w:pPr>
          </w:p>
        </w:tc>
      </w:tr>
    </w:tbl>
    <w:p w:rsidR="003A180F" w:rsidRDefault="003A180F">
      <w:pPr>
        <w:pStyle w:val="BodyText"/>
        <w:spacing w:before="181"/>
        <w:rPr>
          <w:rFonts w:ascii="Calibri"/>
          <w:sz w:val="20"/>
        </w:rPr>
      </w:pPr>
      <w:bookmarkStart w:id="42" w:name="Mental_Health_and_Co-Occurring_Services"/>
      <w:bookmarkStart w:id="43" w:name="_bookmark8"/>
      <w:bookmarkEnd w:id="42"/>
      <w:bookmarkEnd w:id="43"/>
    </w:p>
    <w:p w:rsidR="00660B89" w:rsidRPr="00660B89" w:rsidRDefault="00660B89">
      <w:pPr>
        <w:pStyle w:val="BodyText"/>
        <w:spacing w:before="181"/>
        <w:rPr>
          <w:rFonts w:ascii="Calibri"/>
          <w:sz w:val="40"/>
          <w:szCs w:val="40"/>
        </w:rPr>
      </w:pPr>
      <w:r>
        <w:rPr>
          <w:rFonts w:ascii="Calibri"/>
          <w:sz w:val="40"/>
          <w:szCs w:val="40"/>
        </w:rPr>
        <w:t>Health Departments</w:t>
      </w:r>
    </w:p>
    <w:p w:rsidR="00660B89" w:rsidRDefault="00660B89">
      <w:pPr>
        <w:pStyle w:val="BodyText"/>
        <w:spacing w:before="181"/>
        <w:rPr>
          <w:rFonts w:ascii="Calibri"/>
          <w:sz w:val="20"/>
        </w:rPr>
      </w:pPr>
    </w:p>
    <w:tbl>
      <w:tblPr>
        <w:tblW w:w="0" w:type="auto"/>
        <w:tblInd w:w="3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7469"/>
      </w:tblGrid>
      <w:tr w:rsidR="003A180F" w:rsidTr="00660B89">
        <w:trPr>
          <w:trHeight w:val="216"/>
        </w:trPr>
        <w:tc>
          <w:tcPr>
            <w:tcW w:w="9461" w:type="dxa"/>
            <w:gridSpan w:val="2"/>
            <w:shd w:val="clear" w:color="auto" w:fill="F4F4F4"/>
          </w:tcPr>
          <w:p w:rsidR="003A180F" w:rsidRDefault="00660B89">
            <w:pPr>
              <w:pStyle w:val="TableParagraph"/>
              <w:spacing w:line="197" w:lineRule="exact"/>
              <w:ind w:left="128"/>
              <w:rPr>
                <w:b/>
                <w:sz w:val="20"/>
              </w:rPr>
            </w:pPr>
            <w:r>
              <w:rPr>
                <w:b/>
                <w:spacing w:val="-2"/>
                <w:sz w:val="20"/>
              </w:rPr>
              <w:t>Calvert County</w:t>
            </w:r>
          </w:p>
        </w:tc>
      </w:tr>
      <w:tr w:rsidR="003A180F" w:rsidTr="00660B89">
        <w:trPr>
          <w:trHeight w:val="446"/>
        </w:trPr>
        <w:tc>
          <w:tcPr>
            <w:tcW w:w="1992" w:type="dxa"/>
            <w:tcBorders>
              <w:left w:val="single" w:sz="4" w:space="0" w:color="000000"/>
              <w:right w:val="single" w:sz="6" w:space="0" w:color="000000"/>
            </w:tcBorders>
          </w:tcPr>
          <w:p w:rsidR="003A180F" w:rsidRDefault="00AF1ED2">
            <w:pPr>
              <w:pStyle w:val="TableParagraph"/>
              <w:spacing w:line="222" w:lineRule="exact"/>
              <w:rPr>
                <w:b/>
                <w:sz w:val="20"/>
              </w:rPr>
            </w:pPr>
            <w:r>
              <w:rPr>
                <w:b/>
                <w:spacing w:val="-2"/>
                <w:sz w:val="20"/>
              </w:rPr>
              <w:t>Mailing Address &amp; Phone Number</w:t>
            </w:r>
          </w:p>
        </w:tc>
        <w:tc>
          <w:tcPr>
            <w:tcW w:w="7469" w:type="dxa"/>
            <w:tcBorders>
              <w:left w:val="single" w:sz="6" w:space="0" w:color="000000"/>
              <w:right w:val="single" w:sz="6" w:space="0" w:color="000000"/>
            </w:tcBorders>
          </w:tcPr>
          <w:p w:rsidR="00660B89" w:rsidRDefault="00660B89" w:rsidP="00660B89">
            <w:pPr>
              <w:rPr>
                <w:sz w:val="20"/>
              </w:rPr>
            </w:pPr>
            <w:r w:rsidRPr="00660B89">
              <w:rPr>
                <w:sz w:val="20"/>
              </w:rPr>
              <w:t xml:space="preserve">975 </w:t>
            </w:r>
            <w:proofErr w:type="spellStart"/>
            <w:r w:rsidRPr="00660B89">
              <w:rPr>
                <w:sz w:val="20"/>
              </w:rPr>
              <w:t>Solomons</w:t>
            </w:r>
            <w:proofErr w:type="spellEnd"/>
            <w:r w:rsidRPr="00660B89">
              <w:rPr>
                <w:sz w:val="20"/>
              </w:rPr>
              <w:t xml:space="preserve"> Island Road North, </w:t>
            </w:r>
          </w:p>
          <w:p w:rsidR="00660B89" w:rsidRPr="00660B89" w:rsidRDefault="00660B89" w:rsidP="00660B89">
            <w:pPr>
              <w:rPr>
                <w:sz w:val="20"/>
              </w:rPr>
            </w:pPr>
            <w:r w:rsidRPr="00660B89">
              <w:rPr>
                <w:sz w:val="20"/>
              </w:rPr>
              <w:t xml:space="preserve">Prince Frederick, MD 20678 </w:t>
            </w:r>
          </w:p>
          <w:p w:rsidR="003A180F" w:rsidRDefault="003A180F">
            <w:pPr>
              <w:pStyle w:val="TableParagraph"/>
              <w:spacing w:line="222" w:lineRule="exact"/>
              <w:rPr>
                <w:sz w:val="20"/>
              </w:rPr>
            </w:pPr>
          </w:p>
          <w:p w:rsidR="00660B89" w:rsidRDefault="00660B89">
            <w:pPr>
              <w:pStyle w:val="TableParagraph"/>
              <w:spacing w:line="222" w:lineRule="exact"/>
              <w:rPr>
                <w:sz w:val="20"/>
              </w:rPr>
            </w:pPr>
            <w:r w:rsidRPr="00660B89">
              <w:rPr>
                <w:sz w:val="20"/>
              </w:rPr>
              <w:t>410-535-5400</w:t>
            </w:r>
          </w:p>
          <w:p w:rsidR="00660B89" w:rsidRDefault="00660B89">
            <w:pPr>
              <w:pStyle w:val="TableParagraph"/>
              <w:spacing w:line="222" w:lineRule="exact"/>
              <w:rPr>
                <w:sz w:val="20"/>
              </w:rPr>
            </w:pPr>
            <w:r w:rsidRPr="00660B89">
              <w:rPr>
                <w:sz w:val="20"/>
              </w:rPr>
              <w:t>410-535-5285</w:t>
            </w:r>
            <w:r>
              <w:rPr>
                <w:sz w:val="20"/>
              </w:rPr>
              <w:t xml:space="preserve"> Fax</w:t>
            </w:r>
          </w:p>
        </w:tc>
      </w:tr>
      <w:tr w:rsidR="00660B89" w:rsidTr="00660B89">
        <w:trPr>
          <w:trHeight w:val="446"/>
        </w:trPr>
        <w:tc>
          <w:tcPr>
            <w:tcW w:w="1992" w:type="dxa"/>
            <w:tcBorders>
              <w:left w:val="single" w:sz="4" w:space="0" w:color="000000"/>
              <w:right w:val="single" w:sz="6" w:space="0" w:color="000000"/>
            </w:tcBorders>
          </w:tcPr>
          <w:p w:rsidR="00660B89" w:rsidRDefault="00660B89">
            <w:pPr>
              <w:pStyle w:val="TableParagraph"/>
              <w:spacing w:line="222" w:lineRule="exact"/>
              <w:rPr>
                <w:b/>
                <w:spacing w:val="-2"/>
                <w:sz w:val="20"/>
              </w:rPr>
            </w:pPr>
            <w:r>
              <w:rPr>
                <w:b/>
                <w:spacing w:val="-2"/>
                <w:sz w:val="20"/>
              </w:rPr>
              <w:t>Web Address</w:t>
            </w:r>
          </w:p>
        </w:tc>
        <w:tc>
          <w:tcPr>
            <w:tcW w:w="7469" w:type="dxa"/>
            <w:tcBorders>
              <w:left w:val="single" w:sz="6" w:space="0" w:color="000000"/>
              <w:right w:val="single" w:sz="6" w:space="0" w:color="000000"/>
            </w:tcBorders>
          </w:tcPr>
          <w:p w:rsidR="00660B89" w:rsidRDefault="00660B89">
            <w:pPr>
              <w:pStyle w:val="TableParagraph"/>
              <w:spacing w:line="222" w:lineRule="exact"/>
              <w:rPr>
                <w:sz w:val="20"/>
              </w:rPr>
            </w:pPr>
            <w:r w:rsidRPr="00660B89">
              <w:rPr>
                <w:sz w:val="20"/>
              </w:rPr>
              <w:t>https://www.calverthealth.org/</w:t>
            </w:r>
          </w:p>
        </w:tc>
      </w:tr>
      <w:tr w:rsidR="00660B89" w:rsidTr="00660B89">
        <w:trPr>
          <w:trHeight w:val="446"/>
        </w:trPr>
        <w:tc>
          <w:tcPr>
            <w:tcW w:w="1992" w:type="dxa"/>
            <w:tcBorders>
              <w:left w:val="single" w:sz="4" w:space="0" w:color="000000"/>
              <w:right w:val="single" w:sz="6" w:space="0" w:color="000000"/>
            </w:tcBorders>
          </w:tcPr>
          <w:p w:rsidR="00660B89" w:rsidRDefault="00660B89">
            <w:pPr>
              <w:pStyle w:val="TableParagraph"/>
              <w:spacing w:line="222" w:lineRule="exact"/>
              <w:rPr>
                <w:b/>
                <w:spacing w:val="-2"/>
                <w:sz w:val="20"/>
              </w:rPr>
            </w:pPr>
            <w:r>
              <w:rPr>
                <w:b/>
                <w:spacing w:val="-2"/>
                <w:sz w:val="20"/>
              </w:rPr>
              <w:t>Email</w:t>
            </w:r>
          </w:p>
        </w:tc>
        <w:tc>
          <w:tcPr>
            <w:tcW w:w="7469" w:type="dxa"/>
            <w:tcBorders>
              <w:left w:val="single" w:sz="6" w:space="0" w:color="000000"/>
              <w:right w:val="single" w:sz="6" w:space="0" w:color="000000"/>
            </w:tcBorders>
          </w:tcPr>
          <w:p w:rsidR="00660B89" w:rsidRDefault="00660B89">
            <w:pPr>
              <w:pStyle w:val="TableParagraph"/>
              <w:spacing w:line="222" w:lineRule="exact"/>
              <w:rPr>
                <w:sz w:val="20"/>
              </w:rPr>
            </w:pPr>
            <w:r w:rsidRPr="00660B89">
              <w:rPr>
                <w:sz w:val="20"/>
              </w:rPr>
              <w:t>calvert.admin@maryland.gov</w:t>
            </w:r>
          </w:p>
        </w:tc>
      </w:tr>
      <w:tr w:rsidR="003A180F" w:rsidTr="00660B89">
        <w:trPr>
          <w:trHeight w:val="219"/>
        </w:trPr>
        <w:tc>
          <w:tcPr>
            <w:tcW w:w="1992" w:type="dxa"/>
            <w:tcBorders>
              <w:left w:val="single" w:sz="4" w:space="0" w:color="000000"/>
              <w:bottom w:val="single" w:sz="6" w:space="0" w:color="000000"/>
              <w:right w:val="single" w:sz="6" w:space="0" w:color="000000"/>
            </w:tcBorders>
          </w:tcPr>
          <w:p w:rsidR="003A180F" w:rsidRDefault="00660B89">
            <w:pPr>
              <w:pStyle w:val="TableParagraph"/>
              <w:spacing w:line="200" w:lineRule="exact"/>
              <w:rPr>
                <w:b/>
                <w:sz w:val="20"/>
              </w:rPr>
            </w:pPr>
            <w:r>
              <w:rPr>
                <w:b/>
                <w:spacing w:val="-2"/>
                <w:sz w:val="20"/>
              </w:rPr>
              <w:t>Services Provided</w:t>
            </w:r>
          </w:p>
        </w:tc>
        <w:tc>
          <w:tcPr>
            <w:tcW w:w="7469" w:type="dxa"/>
            <w:tcBorders>
              <w:left w:val="single" w:sz="6" w:space="0" w:color="000000"/>
              <w:bottom w:val="single" w:sz="6" w:space="0" w:color="000000"/>
              <w:right w:val="single" w:sz="6" w:space="0" w:color="000000"/>
            </w:tcBorders>
          </w:tcPr>
          <w:p w:rsidR="003A180F" w:rsidRDefault="00660B89">
            <w:pPr>
              <w:pStyle w:val="TableParagraph"/>
              <w:spacing w:line="200" w:lineRule="exact"/>
              <w:rPr>
                <w:sz w:val="20"/>
              </w:rPr>
            </w:pPr>
            <w:r w:rsidRPr="00660B89">
              <w:rPr>
                <w:sz w:val="20"/>
              </w:rPr>
              <w:t>https://www.calverthealth.org/health_atoz.htm</w:t>
            </w:r>
          </w:p>
        </w:tc>
      </w:tr>
      <w:tr w:rsidR="003A180F" w:rsidTr="00660B89">
        <w:trPr>
          <w:trHeight w:val="455"/>
        </w:trPr>
        <w:tc>
          <w:tcPr>
            <w:tcW w:w="1992" w:type="dxa"/>
            <w:tcBorders>
              <w:top w:val="single" w:sz="6" w:space="0" w:color="000000"/>
              <w:left w:val="single" w:sz="4" w:space="0" w:color="000000"/>
              <w:bottom w:val="single" w:sz="6" w:space="0" w:color="000000"/>
              <w:right w:val="single" w:sz="6" w:space="0" w:color="000000"/>
            </w:tcBorders>
          </w:tcPr>
          <w:p w:rsidR="003A180F" w:rsidRDefault="00660B89">
            <w:pPr>
              <w:pStyle w:val="TableParagraph"/>
              <w:spacing w:line="225" w:lineRule="exact"/>
              <w:rPr>
                <w:b/>
                <w:sz w:val="20"/>
              </w:rPr>
            </w:pPr>
            <w:r w:rsidRPr="00660B89">
              <w:rPr>
                <w:b/>
                <w:sz w:val="20"/>
              </w:rPr>
              <w:t>Brochure/Additional Information/Intake</w:t>
            </w:r>
          </w:p>
        </w:tc>
        <w:tc>
          <w:tcPr>
            <w:tcW w:w="7469" w:type="dxa"/>
            <w:tcBorders>
              <w:top w:val="single" w:sz="6" w:space="0" w:color="000000"/>
              <w:left w:val="single" w:sz="6" w:space="0" w:color="000000"/>
              <w:bottom w:val="single" w:sz="6" w:space="0" w:color="000000"/>
              <w:right w:val="single" w:sz="6" w:space="0" w:color="000000"/>
            </w:tcBorders>
          </w:tcPr>
          <w:p w:rsidR="003A180F" w:rsidRDefault="00660B89">
            <w:pPr>
              <w:pStyle w:val="TableParagraph"/>
              <w:spacing w:line="228" w:lineRule="exact"/>
              <w:rPr>
                <w:sz w:val="20"/>
              </w:rPr>
            </w:pPr>
            <w:r w:rsidRPr="00660B89">
              <w:rPr>
                <w:sz w:val="20"/>
              </w:rPr>
              <w:t>https://www.calverthealth.org/community/documentsservices/index.htm</w:t>
            </w:r>
          </w:p>
        </w:tc>
      </w:tr>
      <w:tr w:rsidR="00660B89" w:rsidTr="00660B89">
        <w:trPr>
          <w:trHeight w:val="455"/>
        </w:trPr>
        <w:tc>
          <w:tcPr>
            <w:tcW w:w="1992" w:type="dxa"/>
            <w:tcBorders>
              <w:top w:val="single" w:sz="6" w:space="0" w:color="000000"/>
              <w:left w:val="single" w:sz="4" w:space="0" w:color="000000"/>
              <w:bottom w:val="single" w:sz="6" w:space="0" w:color="000000"/>
              <w:right w:val="single" w:sz="6" w:space="0" w:color="000000"/>
            </w:tcBorders>
          </w:tcPr>
          <w:p w:rsidR="00660B89" w:rsidRDefault="00660B89">
            <w:pPr>
              <w:pStyle w:val="TableParagraph"/>
              <w:spacing w:line="22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660B89" w:rsidRDefault="00660B89">
            <w:pPr>
              <w:pStyle w:val="TableParagraph"/>
              <w:spacing w:line="228" w:lineRule="exact"/>
              <w:rPr>
                <w:sz w:val="20"/>
              </w:rPr>
            </w:pPr>
          </w:p>
        </w:tc>
      </w:tr>
      <w:tr w:rsidR="006B2531" w:rsidTr="00711F71">
        <w:trPr>
          <w:trHeight w:val="455"/>
        </w:trPr>
        <w:tc>
          <w:tcPr>
            <w:tcW w:w="9461" w:type="dxa"/>
            <w:gridSpan w:val="2"/>
            <w:tcBorders>
              <w:top w:val="single" w:sz="6" w:space="0" w:color="000000"/>
              <w:left w:val="single" w:sz="4" w:space="0" w:color="000000"/>
              <w:bottom w:val="single" w:sz="6" w:space="0" w:color="000000"/>
              <w:right w:val="single" w:sz="6" w:space="0" w:color="000000"/>
            </w:tcBorders>
          </w:tcPr>
          <w:p w:rsidR="006B2531" w:rsidRDefault="006B2531">
            <w:pPr>
              <w:pStyle w:val="TableParagraph"/>
              <w:spacing w:line="228" w:lineRule="exact"/>
              <w:rPr>
                <w:sz w:val="20"/>
              </w:rPr>
            </w:pPr>
            <w:r>
              <w:rPr>
                <w:b/>
                <w:sz w:val="20"/>
              </w:rPr>
              <w:t>Mental Health Services</w:t>
            </w:r>
          </w:p>
        </w:tc>
      </w:tr>
      <w:tr w:rsidR="006B2531" w:rsidTr="00660B89">
        <w:trPr>
          <w:trHeight w:val="455"/>
        </w:trPr>
        <w:tc>
          <w:tcPr>
            <w:tcW w:w="1992" w:type="dxa"/>
            <w:tcBorders>
              <w:top w:val="single" w:sz="6" w:space="0" w:color="000000"/>
              <w:left w:val="single" w:sz="4" w:space="0" w:color="000000"/>
              <w:bottom w:val="single" w:sz="6" w:space="0" w:color="000000"/>
              <w:right w:val="single" w:sz="6" w:space="0" w:color="000000"/>
            </w:tcBorders>
          </w:tcPr>
          <w:p w:rsidR="006B2531" w:rsidRDefault="00AF1ED2">
            <w:pPr>
              <w:pStyle w:val="TableParagraph"/>
              <w:spacing w:line="225" w:lineRule="exact"/>
              <w:rPr>
                <w:b/>
                <w:sz w:val="20"/>
              </w:rPr>
            </w:pPr>
            <w:r>
              <w:rPr>
                <w:b/>
                <w:sz w:val="20"/>
              </w:rPr>
              <w:t>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6B2531" w:rsidRDefault="006B2531" w:rsidP="006B2531">
            <w:pPr>
              <w:rPr>
                <w:sz w:val="20"/>
              </w:rPr>
            </w:pPr>
            <w:r w:rsidRPr="006B2531">
              <w:rPr>
                <w:sz w:val="20"/>
              </w:rPr>
              <w:t xml:space="preserve">975 </w:t>
            </w:r>
            <w:proofErr w:type="spellStart"/>
            <w:r w:rsidRPr="006B2531">
              <w:rPr>
                <w:sz w:val="20"/>
              </w:rPr>
              <w:t>Solomons</w:t>
            </w:r>
            <w:proofErr w:type="spellEnd"/>
            <w:r w:rsidRPr="006B2531">
              <w:rPr>
                <w:sz w:val="20"/>
              </w:rPr>
              <w:t xml:space="preserve"> Island Road North, </w:t>
            </w:r>
          </w:p>
          <w:p w:rsidR="006B2531" w:rsidRDefault="006B2531" w:rsidP="006B2531">
            <w:pPr>
              <w:rPr>
                <w:sz w:val="20"/>
              </w:rPr>
            </w:pPr>
            <w:r w:rsidRPr="006B2531">
              <w:rPr>
                <w:sz w:val="20"/>
              </w:rPr>
              <w:t>Prince Frederick, MD 20678</w:t>
            </w:r>
          </w:p>
          <w:p w:rsidR="006B2531" w:rsidRDefault="006B2531" w:rsidP="006B2531">
            <w:pPr>
              <w:rPr>
                <w:sz w:val="20"/>
              </w:rPr>
            </w:pPr>
          </w:p>
          <w:p w:rsidR="006B2531" w:rsidRPr="006B2531" w:rsidRDefault="006B2531" w:rsidP="006B2531">
            <w:pPr>
              <w:rPr>
                <w:sz w:val="20"/>
              </w:rPr>
            </w:pPr>
            <w:r w:rsidRPr="006B2531">
              <w:rPr>
                <w:sz w:val="20"/>
              </w:rPr>
              <w:t xml:space="preserve"> </w:t>
            </w:r>
          </w:p>
          <w:p w:rsidR="006B2531" w:rsidRPr="006B2531" w:rsidRDefault="006B2531" w:rsidP="006B2531">
            <w:pPr>
              <w:rPr>
                <w:sz w:val="20"/>
              </w:rPr>
            </w:pPr>
            <w:r w:rsidRPr="006B2531">
              <w:rPr>
                <w:sz w:val="20"/>
              </w:rPr>
              <w:t>301-609-6900</w:t>
            </w:r>
          </w:p>
          <w:p w:rsidR="006B2531" w:rsidRDefault="006B2531">
            <w:pPr>
              <w:pStyle w:val="TableParagraph"/>
              <w:spacing w:line="228" w:lineRule="exact"/>
              <w:rPr>
                <w:sz w:val="20"/>
              </w:rPr>
            </w:pPr>
          </w:p>
        </w:tc>
      </w:tr>
      <w:tr w:rsidR="006B2531" w:rsidTr="00660B89">
        <w:trPr>
          <w:trHeight w:val="455"/>
        </w:trPr>
        <w:tc>
          <w:tcPr>
            <w:tcW w:w="1992" w:type="dxa"/>
            <w:tcBorders>
              <w:top w:val="single" w:sz="6" w:space="0" w:color="000000"/>
              <w:left w:val="single" w:sz="4" w:space="0" w:color="000000"/>
              <w:bottom w:val="single" w:sz="6" w:space="0" w:color="000000"/>
              <w:right w:val="single" w:sz="6" w:space="0" w:color="000000"/>
            </w:tcBorders>
          </w:tcPr>
          <w:p w:rsidR="006B2531" w:rsidRDefault="006B2531">
            <w:pPr>
              <w:pStyle w:val="TableParagraph"/>
              <w:spacing w:line="225" w:lineRule="exact"/>
              <w:rPr>
                <w:b/>
                <w:sz w:val="20"/>
              </w:rPr>
            </w:pPr>
            <w:r>
              <w:rPr>
                <w:b/>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6B2531" w:rsidRDefault="006B2531">
            <w:pPr>
              <w:pStyle w:val="TableParagraph"/>
              <w:spacing w:line="228" w:lineRule="exact"/>
              <w:rPr>
                <w:sz w:val="20"/>
              </w:rPr>
            </w:pPr>
          </w:p>
        </w:tc>
      </w:tr>
    </w:tbl>
    <w:p w:rsidR="003A180F" w:rsidRDefault="003A180F">
      <w:pPr>
        <w:pStyle w:val="BodyText"/>
        <w:spacing w:before="202"/>
        <w:rPr>
          <w:rFonts w:ascii="Calibri"/>
          <w:sz w:val="20"/>
        </w:rPr>
      </w:pPr>
      <w:bookmarkStart w:id="44" w:name="Case_Management"/>
      <w:bookmarkStart w:id="45" w:name="_bookmark9"/>
      <w:bookmarkEnd w:id="44"/>
      <w:bookmarkEnd w:id="45"/>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711F71">
            <w:pPr>
              <w:pStyle w:val="TableParagraph"/>
              <w:spacing w:line="197" w:lineRule="exact"/>
              <w:ind w:left="128"/>
              <w:rPr>
                <w:b/>
                <w:sz w:val="20"/>
              </w:rPr>
            </w:pPr>
            <w:r>
              <w:rPr>
                <w:b/>
                <w:spacing w:val="-2"/>
                <w:sz w:val="20"/>
              </w:rPr>
              <w:t>Charles County</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711F71" w:rsidRDefault="00711F71" w:rsidP="00711F71">
            <w:pPr>
              <w:rPr>
                <w:sz w:val="20"/>
              </w:rPr>
            </w:pPr>
            <w:r w:rsidRPr="00711F71">
              <w:rPr>
                <w:sz w:val="20"/>
              </w:rPr>
              <w:t>4545 Crain Highwa</w:t>
            </w:r>
            <w:r>
              <w:rPr>
                <w:sz w:val="20"/>
              </w:rPr>
              <w:t>y</w:t>
            </w:r>
          </w:p>
          <w:p w:rsidR="00711F71" w:rsidRDefault="00711F71" w:rsidP="00711F71">
            <w:pPr>
              <w:rPr>
                <w:sz w:val="20"/>
              </w:rPr>
            </w:pPr>
            <w:r w:rsidRPr="00711F71">
              <w:rPr>
                <w:sz w:val="20"/>
              </w:rPr>
              <w:t>White Plains, MD 20695</w:t>
            </w:r>
          </w:p>
          <w:p w:rsidR="00711F71" w:rsidRDefault="00711F71" w:rsidP="00711F71">
            <w:pPr>
              <w:rPr>
                <w:sz w:val="20"/>
              </w:rPr>
            </w:pPr>
          </w:p>
          <w:p w:rsidR="00711F71" w:rsidRPr="00711F71" w:rsidRDefault="00711F71" w:rsidP="00711F71">
            <w:pPr>
              <w:rPr>
                <w:sz w:val="20"/>
              </w:rPr>
            </w:pPr>
            <w:r w:rsidRPr="00711F71">
              <w:rPr>
                <w:sz w:val="20"/>
              </w:rPr>
              <w:t>301-609-6900</w:t>
            </w:r>
          </w:p>
          <w:p w:rsidR="00711F71" w:rsidRPr="00711F71" w:rsidRDefault="00711F71" w:rsidP="00711F71">
            <w:pPr>
              <w:rPr>
                <w:sz w:val="20"/>
              </w:rPr>
            </w:pPr>
          </w:p>
          <w:p w:rsidR="003A180F" w:rsidRDefault="003A180F">
            <w:pPr>
              <w:pStyle w:val="TableParagraph"/>
              <w:spacing w:line="195"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935334">
            <w:pPr>
              <w:pStyle w:val="TableParagraph"/>
              <w:spacing w:line="200" w:lineRule="exact"/>
              <w:rPr>
                <w:sz w:val="20"/>
              </w:rPr>
            </w:pPr>
            <w:r w:rsidRPr="00935334">
              <w:rPr>
                <w:sz w:val="20"/>
              </w:rPr>
              <w:t>https://www.charlescountyhealth.org/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0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5334">
            <w:pPr>
              <w:pStyle w:val="TableParagraph"/>
              <w:spacing w:line="205" w:lineRule="exact"/>
              <w:rPr>
                <w:sz w:val="20"/>
              </w:rPr>
            </w:pPr>
            <w:r w:rsidRPr="00935334">
              <w:rPr>
                <w:sz w:val="20"/>
              </w:rPr>
              <w:t>https://www.charlescountyhealth.org/programs-services/</w:t>
            </w:r>
          </w:p>
        </w:tc>
      </w:tr>
      <w:tr w:rsidR="003A180F">
        <w:trPr>
          <w:trHeight w:val="457"/>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25" w:lineRule="exact"/>
              <w:rPr>
                <w:sz w:val="20"/>
              </w:rPr>
            </w:pPr>
            <w:r>
              <w:rPr>
                <w:sz w:val="20"/>
              </w:rPr>
              <w:t>Spanish,</w:t>
            </w:r>
            <w:r>
              <w:rPr>
                <w:spacing w:val="-11"/>
                <w:sz w:val="20"/>
              </w:rPr>
              <w:t xml:space="preserve"> </w:t>
            </w:r>
            <w:r>
              <w:rPr>
                <w:spacing w:val="-2"/>
                <w:sz w:val="20"/>
              </w:rPr>
              <w:t>English</w:t>
            </w: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4" w:line="208" w:lineRule="exact"/>
              <w:ind w:right="109"/>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before="14" w:line="208" w:lineRule="exact"/>
              <w:ind w:right="232"/>
              <w:rPr>
                <w:sz w:val="20"/>
              </w:rPr>
            </w:pPr>
          </w:p>
        </w:tc>
      </w:tr>
      <w:tr w:rsidR="00935334">
        <w:trPr>
          <w:trHeight w:val="450"/>
        </w:trPr>
        <w:tc>
          <w:tcPr>
            <w:tcW w:w="1879" w:type="dxa"/>
            <w:tcBorders>
              <w:top w:val="single" w:sz="6" w:space="0" w:color="000000"/>
              <w:left w:val="single" w:sz="4" w:space="0" w:color="000000"/>
              <w:bottom w:val="single" w:sz="6" w:space="0" w:color="000000"/>
              <w:right w:val="single" w:sz="6" w:space="0" w:color="000000"/>
            </w:tcBorders>
          </w:tcPr>
          <w:p w:rsidR="00935334" w:rsidRPr="00935334" w:rsidRDefault="00935334">
            <w:pPr>
              <w:pStyle w:val="TableParagraph"/>
              <w:spacing w:before="14" w:line="208" w:lineRule="exact"/>
              <w:ind w:right="109"/>
              <w:rPr>
                <w:spacing w:val="-2"/>
                <w:sz w:val="20"/>
              </w:rPr>
            </w:pPr>
            <w:r w:rsidRPr="00935334">
              <w:rPr>
                <w:spacing w:val="-2"/>
                <w:sz w:val="20"/>
              </w:rPr>
              <w:t>Mental Health Services</w:t>
            </w:r>
          </w:p>
        </w:tc>
        <w:tc>
          <w:tcPr>
            <w:tcW w:w="7469" w:type="dxa"/>
            <w:tcBorders>
              <w:top w:val="single" w:sz="6" w:space="0" w:color="000000"/>
              <w:left w:val="single" w:sz="6" w:space="0" w:color="000000"/>
              <w:bottom w:val="single" w:sz="6" w:space="0" w:color="000000"/>
              <w:right w:val="single" w:sz="6" w:space="0" w:color="000000"/>
            </w:tcBorders>
          </w:tcPr>
          <w:p w:rsidR="00935334" w:rsidRDefault="00935334" w:rsidP="00935334">
            <w:pPr>
              <w:rPr>
                <w:sz w:val="20"/>
              </w:rPr>
            </w:pPr>
            <w:r w:rsidRPr="00935334">
              <w:rPr>
                <w:sz w:val="20"/>
              </w:rPr>
              <w:t>4545 Crain Highway</w:t>
            </w:r>
          </w:p>
          <w:p w:rsidR="00935334" w:rsidRDefault="00935334" w:rsidP="00935334">
            <w:pPr>
              <w:rPr>
                <w:sz w:val="20"/>
              </w:rPr>
            </w:pPr>
            <w:r w:rsidRPr="00935334">
              <w:rPr>
                <w:sz w:val="20"/>
              </w:rPr>
              <w:t>White Plains, MD 20695</w:t>
            </w:r>
          </w:p>
          <w:p w:rsidR="00935334" w:rsidRDefault="00935334" w:rsidP="00935334">
            <w:pPr>
              <w:rPr>
                <w:sz w:val="20"/>
              </w:rPr>
            </w:pPr>
          </w:p>
          <w:p w:rsidR="00935334" w:rsidRPr="00935334" w:rsidRDefault="00935334" w:rsidP="00935334">
            <w:pPr>
              <w:rPr>
                <w:sz w:val="20"/>
              </w:rPr>
            </w:pPr>
          </w:p>
          <w:p w:rsidR="00935334" w:rsidRDefault="00935334">
            <w:pPr>
              <w:pStyle w:val="TableParagraph"/>
              <w:spacing w:before="14" w:line="208" w:lineRule="exact"/>
              <w:ind w:right="232"/>
              <w:rPr>
                <w:sz w:val="20"/>
              </w:rPr>
            </w:pPr>
          </w:p>
        </w:tc>
      </w:tr>
      <w:tr w:rsidR="00935334">
        <w:trPr>
          <w:trHeight w:val="450"/>
        </w:trPr>
        <w:tc>
          <w:tcPr>
            <w:tcW w:w="1879" w:type="dxa"/>
            <w:tcBorders>
              <w:top w:val="single" w:sz="6" w:space="0" w:color="000000"/>
              <w:left w:val="single" w:sz="4" w:space="0" w:color="000000"/>
              <w:bottom w:val="single" w:sz="6" w:space="0" w:color="000000"/>
              <w:right w:val="single" w:sz="6" w:space="0" w:color="000000"/>
            </w:tcBorders>
          </w:tcPr>
          <w:p w:rsidR="00935334" w:rsidRPr="00935334" w:rsidRDefault="00935334">
            <w:pPr>
              <w:pStyle w:val="TableParagraph"/>
              <w:spacing w:before="14" w:line="208" w:lineRule="exact"/>
              <w:ind w:right="109"/>
              <w:rPr>
                <w:spacing w:val="-2"/>
                <w:sz w:val="20"/>
              </w:rPr>
            </w:pPr>
            <w:r>
              <w:rPr>
                <w:spacing w:val="-2"/>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935334" w:rsidRPr="00935334" w:rsidRDefault="00935334" w:rsidP="00935334">
            <w:pPr>
              <w:rPr>
                <w:sz w:val="20"/>
              </w:rPr>
            </w:pPr>
            <w:r w:rsidRPr="00935334">
              <w:rPr>
                <w:sz w:val="20"/>
              </w:rPr>
              <w:t>https://www.charlescountyhealth.org/mental-health-services-2/</w:t>
            </w:r>
          </w:p>
        </w:tc>
      </w:tr>
      <w:tr w:rsidR="00935334">
        <w:trPr>
          <w:trHeight w:val="450"/>
        </w:trPr>
        <w:tc>
          <w:tcPr>
            <w:tcW w:w="1879" w:type="dxa"/>
            <w:tcBorders>
              <w:top w:val="single" w:sz="6" w:space="0" w:color="000000"/>
              <w:left w:val="single" w:sz="4" w:space="0" w:color="000000"/>
              <w:bottom w:val="single" w:sz="6" w:space="0" w:color="000000"/>
              <w:right w:val="single" w:sz="6" w:space="0" w:color="000000"/>
            </w:tcBorders>
          </w:tcPr>
          <w:p w:rsidR="00935334" w:rsidRPr="00935334" w:rsidRDefault="00935334">
            <w:pPr>
              <w:pStyle w:val="TableParagraph"/>
              <w:spacing w:before="14" w:line="208" w:lineRule="exact"/>
              <w:ind w:right="109"/>
              <w:rPr>
                <w:spacing w:val="-2"/>
                <w:sz w:val="20"/>
              </w:rPr>
            </w:pPr>
            <w:r>
              <w:rPr>
                <w:spacing w:val="-2"/>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935334" w:rsidRPr="00935334" w:rsidRDefault="00935334" w:rsidP="00935334">
            <w:pPr>
              <w:rPr>
                <w:sz w:val="20"/>
              </w:rPr>
            </w:pPr>
            <w:r w:rsidRPr="00935334">
              <w:rPr>
                <w:sz w:val="20"/>
              </w:rPr>
              <w:t>https://www.charlescountyhealth.org/substance-use-services/</w:t>
            </w:r>
          </w:p>
        </w:tc>
      </w:tr>
    </w:tbl>
    <w:p w:rsidR="003A180F" w:rsidRDefault="003A180F">
      <w:pPr>
        <w:pStyle w:val="BodyText"/>
        <w:spacing w:before="198" w:after="1"/>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1"/>
        </w:trPr>
        <w:tc>
          <w:tcPr>
            <w:tcW w:w="9348" w:type="dxa"/>
            <w:gridSpan w:val="2"/>
            <w:shd w:val="clear" w:color="auto" w:fill="F4F4F4"/>
          </w:tcPr>
          <w:p w:rsidR="003A180F" w:rsidRDefault="00935334">
            <w:pPr>
              <w:pStyle w:val="TableParagraph"/>
              <w:spacing w:line="192" w:lineRule="exact"/>
              <w:ind w:left="128"/>
              <w:rPr>
                <w:b/>
                <w:sz w:val="20"/>
              </w:rPr>
            </w:pPr>
            <w:r>
              <w:rPr>
                <w:b/>
                <w:sz w:val="20"/>
              </w:rPr>
              <w:t>St. Mary’s County Health Department</w:t>
            </w:r>
          </w:p>
        </w:tc>
      </w:tr>
      <w:tr w:rsidR="003A180F">
        <w:trPr>
          <w:trHeight w:val="90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935334" w:rsidRDefault="00935334" w:rsidP="00935334">
            <w:pPr>
              <w:pStyle w:val="TableParagraph"/>
              <w:spacing w:line="193" w:lineRule="exact"/>
              <w:rPr>
                <w:sz w:val="20"/>
              </w:rPr>
            </w:pPr>
            <w:r w:rsidRPr="00935334">
              <w:rPr>
                <w:sz w:val="20"/>
              </w:rPr>
              <w:t>21580 PEABODY S</w:t>
            </w:r>
            <w:r>
              <w:rPr>
                <w:sz w:val="20"/>
              </w:rPr>
              <w:t>treet</w:t>
            </w:r>
          </w:p>
          <w:p w:rsidR="00935334" w:rsidRPr="00935334" w:rsidRDefault="00935334" w:rsidP="00935334">
            <w:pPr>
              <w:pStyle w:val="TableParagraph"/>
              <w:spacing w:line="193" w:lineRule="exact"/>
              <w:rPr>
                <w:sz w:val="20"/>
              </w:rPr>
            </w:pPr>
            <w:r w:rsidRPr="00935334">
              <w:rPr>
                <w:sz w:val="20"/>
              </w:rPr>
              <w:t>LEONDARDTOWN, MD 20650</w:t>
            </w:r>
          </w:p>
          <w:p w:rsidR="00935334" w:rsidRPr="00935334" w:rsidRDefault="00935334" w:rsidP="00935334">
            <w:pPr>
              <w:pStyle w:val="TableParagraph"/>
              <w:spacing w:line="193" w:lineRule="exact"/>
              <w:rPr>
                <w:sz w:val="20"/>
              </w:rPr>
            </w:pPr>
          </w:p>
          <w:p w:rsidR="00935334" w:rsidRDefault="00935334" w:rsidP="00935334">
            <w:pPr>
              <w:pStyle w:val="TableParagraph"/>
              <w:spacing w:line="193" w:lineRule="exact"/>
              <w:rPr>
                <w:sz w:val="20"/>
              </w:rPr>
            </w:pPr>
            <w:r w:rsidRPr="00935334">
              <w:rPr>
                <w:sz w:val="20"/>
              </w:rPr>
              <w:t>301-475-4330</w:t>
            </w:r>
          </w:p>
          <w:p w:rsidR="00935334" w:rsidRDefault="00935334" w:rsidP="00935334">
            <w:pPr>
              <w:pStyle w:val="TableParagraph"/>
              <w:spacing w:line="193" w:lineRule="exact"/>
              <w:rPr>
                <w:sz w:val="20"/>
              </w:rPr>
            </w:pPr>
            <w:r w:rsidRPr="00935334">
              <w:rPr>
                <w:sz w:val="20"/>
              </w:rPr>
              <w:t>301-388-5761</w:t>
            </w:r>
            <w:r>
              <w:rPr>
                <w:sz w:val="20"/>
              </w:rPr>
              <w:t xml:space="preserve"> Fax</w:t>
            </w:r>
          </w:p>
          <w:p w:rsidR="00DA58E9" w:rsidRPr="00935334" w:rsidRDefault="00DA58E9" w:rsidP="00935334">
            <w:pPr>
              <w:pStyle w:val="TableParagraph"/>
              <w:spacing w:line="193" w:lineRule="exact"/>
              <w:rPr>
                <w:sz w:val="20"/>
              </w:rPr>
            </w:pPr>
            <w:r w:rsidRPr="00DA58E9">
              <w:rPr>
                <w:sz w:val="20"/>
              </w:rPr>
              <w:t>301-363-0312</w:t>
            </w:r>
            <w:r>
              <w:rPr>
                <w:sz w:val="20"/>
              </w:rPr>
              <w:t xml:space="preserve"> Fax</w:t>
            </w:r>
          </w:p>
          <w:p w:rsidR="003A180F" w:rsidRDefault="003A180F" w:rsidP="00935334">
            <w:pPr>
              <w:pStyle w:val="TableParagraph"/>
              <w:spacing w:line="193" w:lineRule="exact"/>
              <w:ind w:left="0"/>
              <w:rPr>
                <w:sz w:val="20"/>
              </w:rPr>
            </w:pPr>
          </w:p>
        </w:tc>
      </w:tr>
      <w:tr w:rsidR="003A180F">
        <w:trPr>
          <w:trHeight w:val="221"/>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DA58E9">
            <w:pPr>
              <w:pStyle w:val="TableParagraph"/>
              <w:spacing w:line="202" w:lineRule="exact"/>
              <w:rPr>
                <w:sz w:val="20"/>
              </w:rPr>
            </w:pPr>
            <w:r w:rsidRPr="00DA58E9">
              <w:rPr>
                <w:sz w:val="20"/>
              </w:rPr>
              <w:t>Smchd.org/mentoring</w:t>
            </w:r>
          </w:p>
          <w:p w:rsidR="00DA58E9" w:rsidRDefault="0022584A">
            <w:pPr>
              <w:pStyle w:val="TableParagraph"/>
              <w:spacing w:line="202" w:lineRule="exact"/>
              <w:rPr>
                <w:sz w:val="20"/>
              </w:rPr>
            </w:pPr>
            <w:hyperlink r:id="rId93" w:history="1">
              <w:r w:rsidR="00DA58E9" w:rsidRPr="0069219A">
                <w:rPr>
                  <w:rStyle w:val="Hyperlink"/>
                  <w:sz w:val="20"/>
                </w:rPr>
                <w:t>https://smchd.org/cancer/</w:t>
              </w:r>
            </w:hyperlink>
          </w:p>
          <w:p w:rsidR="00DA58E9" w:rsidRDefault="00DA58E9">
            <w:pPr>
              <w:pStyle w:val="TableParagraph"/>
              <w:spacing w:line="202" w:lineRule="exact"/>
              <w:rPr>
                <w:sz w:val="20"/>
              </w:rPr>
            </w:pPr>
            <w:r w:rsidRPr="00DA58E9">
              <w:rPr>
                <w:sz w:val="20"/>
              </w:rPr>
              <w:t>https://smchd.org/vapeaware/</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005C90">
            <w:pPr>
              <w:pStyle w:val="TableParagraph"/>
              <w:spacing w:line="205" w:lineRule="exact"/>
              <w:rPr>
                <w:b/>
                <w:sz w:val="20"/>
              </w:rPr>
            </w:pPr>
            <w:r>
              <w:rPr>
                <w:b/>
                <w:sz w:val="20"/>
              </w:rPr>
              <w:t xml:space="preserve">Email </w:t>
            </w:r>
          </w:p>
        </w:tc>
        <w:tc>
          <w:tcPr>
            <w:tcW w:w="7469" w:type="dxa"/>
            <w:tcBorders>
              <w:top w:val="single" w:sz="6" w:space="0" w:color="000000"/>
              <w:left w:val="single" w:sz="6" w:space="0" w:color="000000"/>
              <w:bottom w:val="single" w:sz="6" w:space="0" w:color="000000"/>
              <w:right w:val="single" w:sz="6" w:space="0" w:color="000000"/>
            </w:tcBorders>
          </w:tcPr>
          <w:p w:rsidR="003A180F" w:rsidRDefault="0022584A">
            <w:pPr>
              <w:pStyle w:val="TableParagraph"/>
              <w:spacing w:line="205" w:lineRule="exact"/>
              <w:rPr>
                <w:sz w:val="20"/>
              </w:rPr>
            </w:pPr>
            <w:hyperlink r:id="rId94" w:history="1">
              <w:r w:rsidR="008E0728" w:rsidRPr="0069219A">
                <w:rPr>
                  <w:rStyle w:val="Hyperlink"/>
                  <w:sz w:val="20"/>
                </w:rPr>
                <w:t>Nancy.Stone@maryland.gov</w:t>
              </w:r>
            </w:hyperlink>
          </w:p>
          <w:p w:rsidR="008E0728" w:rsidRDefault="008E0728">
            <w:pPr>
              <w:pStyle w:val="TableParagraph"/>
              <w:spacing w:line="205" w:lineRule="exact"/>
              <w:rPr>
                <w:sz w:val="20"/>
              </w:rPr>
            </w:pPr>
            <w:r w:rsidRPr="008E0728">
              <w:rPr>
                <w:sz w:val="20"/>
              </w:rPr>
              <w:t>STEPHANIE.THOMAS@MARYLAND.GOV</w:t>
            </w:r>
          </w:p>
        </w:tc>
      </w:tr>
      <w:tr w:rsidR="003A180F">
        <w:trPr>
          <w:trHeight w:val="1144"/>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22584A">
            <w:pPr>
              <w:pStyle w:val="TableParagraph"/>
              <w:spacing w:before="20" w:line="216" w:lineRule="auto"/>
              <w:rPr>
                <w:sz w:val="20"/>
              </w:rPr>
            </w:pPr>
            <w:hyperlink r:id="rId95" w:history="1">
              <w:r w:rsidR="00026F07" w:rsidRPr="0069219A">
                <w:rPr>
                  <w:rStyle w:val="Hyperlink"/>
                  <w:sz w:val="20"/>
                </w:rPr>
                <w:t>https://smchd.org/colorectal-cancer-screening-diagnosis-and-treatment/</w:t>
              </w:r>
            </w:hyperlink>
          </w:p>
          <w:p w:rsidR="00026F07" w:rsidRDefault="00026F07">
            <w:pPr>
              <w:pStyle w:val="TableParagraph"/>
              <w:spacing w:before="20" w:line="216" w:lineRule="auto"/>
              <w:rPr>
                <w:sz w:val="20"/>
              </w:rPr>
            </w:pPr>
          </w:p>
          <w:p w:rsidR="00026F07" w:rsidRDefault="00026F07">
            <w:pPr>
              <w:pStyle w:val="TableParagraph"/>
              <w:spacing w:before="20" w:line="216" w:lineRule="auto"/>
              <w:rPr>
                <w:sz w:val="20"/>
              </w:rPr>
            </w:pPr>
            <w:r w:rsidRPr="00026F07">
              <w:rPr>
                <w:sz w:val="20"/>
              </w:rPr>
              <w:t xml:space="preserve">Tobacco/Vaping Cessation Classes (Group classes and 1:1 therapy) Refer to MD Tobacco Quitline for free Nicotine Replacement Therapy for 12 weeks Tobacco Prevention/Education to community, schools and government agencies Policy assistance to community, schools and government </w:t>
            </w:r>
            <w:proofErr w:type="gramStart"/>
            <w:r w:rsidRPr="00026F07">
              <w:rPr>
                <w:sz w:val="20"/>
              </w:rPr>
              <w:t>agencies  Refer</w:t>
            </w:r>
            <w:proofErr w:type="gramEnd"/>
            <w:r w:rsidRPr="00026F07">
              <w:rPr>
                <w:sz w:val="20"/>
              </w:rPr>
              <w:t xml:space="preserve"> to other CD programs such as TOPS, asthma, breast/cervical/colorectal screenings</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rsidP="00026F07">
            <w:pPr>
              <w:pStyle w:val="TableParagraph"/>
              <w:spacing w:line="230" w:lineRule="exact"/>
              <w:ind w:left="0" w:right="109"/>
              <w:rPr>
                <w:b/>
                <w:sz w:val="20"/>
              </w:rPr>
            </w:pPr>
            <w:r>
              <w:rPr>
                <w:b/>
                <w:sz w:val="20"/>
              </w:rPr>
              <w:t xml:space="preserve"> </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r w:rsidR="003A180F">
        <w:trPr>
          <w:trHeight w:val="2061"/>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ind w:right="109"/>
              <w:rPr>
                <w:b/>
                <w:sz w:val="20"/>
              </w:rPr>
            </w:pPr>
            <w:r>
              <w:rPr>
                <w:b/>
                <w:spacing w:val="-2"/>
                <w:sz w:val="20"/>
              </w:rPr>
              <w:lastRenderedPageBreak/>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8E0728">
            <w:pPr>
              <w:pStyle w:val="TableParagraph"/>
              <w:spacing w:line="460" w:lineRule="atLeast"/>
              <w:ind w:right="3394"/>
              <w:rPr>
                <w:sz w:val="20"/>
              </w:rPr>
            </w:pPr>
            <w:r w:rsidRPr="008E0728">
              <w:rPr>
                <w:sz w:val="20"/>
              </w:rPr>
              <w:t>https://www.cdc.gov/tobacco/basic_information/e-cigarettes/about-e-cigarettes.html</w:t>
            </w:r>
          </w:p>
        </w:tc>
      </w:tr>
    </w:tbl>
    <w:p w:rsidR="003A180F" w:rsidRDefault="003A180F">
      <w:pPr>
        <w:spacing w:line="460" w:lineRule="atLeast"/>
        <w:rPr>
          <w:sz w:val="20"/>
        </w:rPr>
      </w:pPr>
    </w:p>
    <w:p w:rsidR="008E0728" w:rsidRPr="008E0728" w:rsidRDefault="008E0728">
      <w:pPr>
        <w:spacing w:line="460" w:lineRule="atLeast"/>
        <w:rPr>
          <w:sz w:val="40"/>
          <w:szCs w:val="40"/>
        </w:rPr>
      </w:pPr>
      <w:r>
        <w:rPr>
          <w:sz w:val="40"/>
          <w:szCs w:val="40"/>
        </w:rPr>
        <w:t>Older Adult</w:t>
      </w:r>
    </w:p>
    <w:p w:rsidR="008E0728" w:rsidRDefault="008E0728">
      <w:pPr>
        <w:spacing w:line="460" w:lineRule="atLeast"/>
        <w:rPr>
          <w:sz w:val="20"/>
        </w:rPr>
      </w:pPr>
    </w:p>
    <w:p w:rsidR="008E0728" w:rsidRDefault="008E0728">
      <w:pPr>
        <w:spacing w:line="460" w:lineRule="atLeast"/>
        <w:rPr>
          <w:sz w:val="20"/>
        </w:rPr>
        <w:sectPr w:rsidR="008E0728">
          <w:pgSz w:w="12240" w:h="15840"/>
          <w:pgMar w:top="1800" w:right="1200" w:bottom="1924" w:left="960" w:header="0" w:footer="1249" w:gutter="0"/>
          <w:cols w:space="720"/>
        </w:sectPr>
      </w:pPr>
    </w:p>
    <w:tbl>
      <w:tblPr>
        <w:tblW w:w="0" w:type="auto"/>
        <w:tblInd w:w="3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7469"/>
      </w:tblGrid>
      <w:tr w:rsidR="003A180F" w:rsidTr="00AF1ED2">
        <w:trPr>
          <w:trHeight w:val="214"/>
        </w:trPr>
        <w:tc>
          <w:tcPr>
            <w:tcW w:w="9461" w:type="dxa"/>
            <w:gridSpan w:val="2"/>
            <w:shd w:val="clear" w:color="auto" w:fill="F4F4F4"/>
          </w:tcPr>
          <w:p w:rsidR="003A180F" w:rsidRDefault="008E0728">
            <w:pPr>
              <w:pStyle w:val="TableParagraph"/>
              <w:spacing w:line="194" w:lineRule="exact"/>
              <w:ind w:left="20"/>
              <w:rPr>
                <w:b/>
                <w:sz w:val="20"/>
              </w:rPr>
            </w:pPr>
            <w:r>
              <w:rPr>
                <w:b/>
                <w:spacing w:val="-2"/>
                <w:sz w:val="20"/>
              </w:rPr>
              <w:t>Southern Maryland Older Adult Assisted Living (Pilot)</w:t>
            </w:r>
          </w:p>
        </w:tc>
      </w:tr>
      <w:tr w:rsidR="003A180F" w:rsidTr="00AF1ED2">
        <w:trPr>
          <w:trHeight w:val="675"/>
        </w:trPr>
        <w:tc>
          <w:tcPr>
            <w:tcW w:w="1992"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8E0728" w:rsidRDefault="008E0728">
            <w:pPr>
              <w:pStyle w:val="TableParagraph"/>
              <w:spacing w:line="213" w:lineRule="exact"/>
              <w:rPr>
                <w:sz w:val="20"/>
              </w:rPr>
            </w:pPr>
            <w:r w:rsidRPr="008E0728">
              <w:rPr>
                <w:sz w:val="20"/>
              </w:rPr>
              <w:t>21580 PEABODY STREET</w:t>
            </w:r>
          </w:p>
          <w:p w:rsidR="003A180F" w:rsidRDefault="008E0728">
            <w:pPr>
              <w:pStyle w:val="TableParagraph"/>
              <w:spacing w:line="213" w:lineRule="exact"/>
              <w:rPr>
                <w:sz w:val="20"/>
              </w:rPr>
            </w:pPr>
            <w:r w:rsidRPr="008E0728">
              <w:rPr>
                <w:sz w:val="20"/>
              </w:rPr>
              <w:t>LEONARDTOWN, MD 20650</w:t>
            </w:r>
          </w:p>
          <w:p w:rsidR="008E0728" w:rsidRDefault="008E0728">
            <w:pPr>
              <w:pStyle w:val="TableParagraph"/>
              <w:spacing w:line="213" w:lineRule="exact"/>
              <w:rPr>
                <w:sz w:val="20"/>
              </w:rPr>
            </w:pPr>
          </w:p>
          <w:p w:rsidR="008E0728" w:rsidRDefault="008E0728">
            <w:pPr>
              <w:pStyle w:val="TableParagraph"/>
              <w:spacing w:line="213" w:lineRule="exact"/>
              <w:rPr>
                <w:sz w:val="20"/>
              </w:rPr>
            </w:pPr>
            <w:r w:rsidRPr="008E0728">
              <w:rPr>
                <w:sz w:val="20"/>
              </w:rPr>
              <w:t>301-475-4330</w:t>
            </w:r>
          </w:p>
          <w:p w:rsidR="008E0728" w:rsidRDefault="008E0728">
            <w:pPr>
              <w:pStyle w:val="TableParagraph"/>
              <w:spacing w:line="213" w:lineRule="exact"/>
              <w:rPr>
                <w:sz w:val="20"/>
              </w:rPr>
            </w:pPr>
            <w:r w:rsidRPr="008E0728">
              <w:rPr>
                <w:sz w:val="20"/>
              </w:rPr>
              <w:t>301-363-0312</w:t>
            </w:r>
            <w:r>
              <w:rPr>
                <w:sz w:val="20"/>
              </w:rPr>
              <w:t xml:space="preserve"> Fax</w:t>
            </w:r>
          </w:p>
        </w:tc>
      </w:tr>
      <w:tr w:rsidR="003A180F" w:rsidTr="00AF1ED2">
        <w:trPr>
          <w:trHeight w:val="219"/>
        </w:trPr>
        <w:tc>
          <w:tcPr>
            <w:tcW w:w="1992"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8E0728">
            <w:pPr>
              <w:pStyle w:val="TableParagraph"/>
              <w:spacing w:line="200" w:lineRule="exact"/>
              <w:rPr>
                <w:sz w:val="20"/>
              </w:rPr>
            </w:pPr>
            <w:r w:rsidRPr="008E0728">
              <w:rPr>
                <w:sz w:val="20"/>
              </w:rPr>
              <w:t>JAIMEL.BARNES@MARYLAND.GOV</w:t>
            </w:r>
          </w:p>
        </w:tc>
      </w:tr>
      <w:tr w:rsidR="003A180F" w:rsidTr="00AF1ED2">
        <w:trPr>
          <w:trHeight w:val="225"/>
        </w:trPr>
        <w:tc>
          <w:tcPr>
            <w:tcW w:w="1992" w:type="dxa"/>
            <w:tcBorders>
              <w:top w:val="single" w:sz="6" w:space="0" w:color="000000"/>
              <w:left w:val="single" w:sz="4" w:space="0" w:color="000000"/>
              <w:bottom w:val="single" w:sz="6" w:space="0" w:color="000000"/>
              <w:right w:val="single" w:sz="6" w:space="0" w:color="000000"/>
            </w:tcBorders>
          </w:tcPr>
          <w:p w:rsidR="003A180F" w:rsidRDefault="008E0728">
            <w:pPr>
              <w:pStyle w:val="TableParagraph"/>
              <w:spacing w:line="205" w:lineRule="exact"/>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rsidTr="00AF1ED2">
        <w:trPr>
          <w:trHeight w:val="793"/>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8E0728">
            <w:pPr>
              <w:pStyle w:val="TableParagraph"/>
              <w:spacing w:before="70" w:line="230" w:lineRule="atLeast"/>
              <w:ind w:firstLine="62"/>
              <w:rPr>
                <w:rFonts w:ascii="Cambria"/>
                <w:sz w:val="20"/>
              </w:rPr>
            </w:pPr>
            <w:r>
              <w:rPr>
                <w:rFonts w:ascii="Cambria"/>
                <w:sz w:val="20"/>
              </w:rPr>
              <w:t>Must be currently in an RRP Facility.</w:t>
            </w:r>
          </w:p>
        </w:tc>
      </w:tr>
      <w:tr w:rsidR="003A180F" w:rsidTr="00AF1ED2">
        <w:trPr>
          <w:trHeight w:val="460"/>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8"/>
        <w:rPr>
          <w:rFonts w:ascii="Calibri"/>
          <w:sz w:val="20"/>
        </w:rPr>
      </w:pPr>
    </w:p>
    <w:p w:rsidR="008E0728" w:rsidRDefault="008E0728">
      <w:pPr>
        <w:pStyle w:val="BodyText"/>
        <w:spacing w:before="18"/>
        <w:rPr>
          <w:rFonts w:ascii="Calibri"/>
          <w:sz w:val="20"/>
        </w:rPr>
      </w:pPr>
    </w:p>
    <w:p w:rsidR="008E0728" w:rsidRDefault="008E0728">
      <w:pPr>
        <w:pStyle w:val="BodyText"/>
        <w:spacing w:before="18"/>
        <w:rPr>
          <w:rFonts w:ascii="Calibri"/>
          <w:sz w:val="20"/>
        </w:rPr>
      </w:pPr>
    </w:p>
    <w:p w:rsidR="008E0728" w:rsidRDefault="008E0728">
      <w:pPr>
        <w:pStyle w:val="BodyText"/>
        <w:spacing w:before="18"/>
        <w:rPr>
          <w:rFonts w:ascii="Calibri"/>
          <w:sz w:val="20"/>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4"/>
        <w:gridCol w:w="7471"/>
      </w:tblGrid>
      <w:tr w:rsidR="003A180F" w:rsidTr="00AF1ED2">
        <w:trPr>
          <w:trHeight w:val="213"/>
        </w:trPr>
        <w:tc>
          <w:tcPr>
            <w:tcW w:w="9405" w:type="dxa"/>
            <w:gridSpan w:val="2"/>
            <w:shd w:val="clear" w:color="auto" w:fill="F4F4F4"/>
          </w:tcPr>
          <w:p w:rsidR="003A180F" w:rsidRDefault="00930256">
            <w:pPr>
              <w:pStyle w:val="TableParagraph"/>
              <w:spacing w:line="193" w:lineRule="exact"/>
              <w:ind w:left="114"/>
              <w:rPr>
                <w:b/>
                <w:sz w:val="20"/>
              </w:rPr>
            </w:pPr>
            <w:r>
              <w:rPr>
                <w:b/>
                <w:sz w:val="20"/>
              </w:rPr>
              <w:t>Pathways</w:t>
            </w:r>
            <w:r>
              <w:rPr>
                <w:b/>
                <w:spacing w:val="-10"/>
                <w:sz w:val="20"/>
              </w:rPr>
              <w:t xml:space="preserve"> </w:t>
            </w:r>
            <w:r>
              <w:rPr>
                <w:b/>
                <w:sz w:val="20"/>
              </w:rPr>
              <w:t>to</w:t>
            </w:r>
            <w:r>
              <w:rPr>
                <w:b/>
                <w:spacing w:val="-8"/>
                <w:sz w:val="20"/>
              </w:rPr>
              <w:t xml:space="preserve"> </w:t>
            </w:r>
            <w:r>
              <w:rPr>
                <w:b/>
                <w:spacing w:val="-2"/>
                <w:sz w:val="20"/>
              </w:rPr>
              <w:t>Housing</w:t>
            </w:r>
          </w:p>
        </w:tc>
      </w:tr>
      <w:tr w:rsidR="003A180F" w:rsidTr="00AF1ED2">
        <w:trPr>
          <w:trHeight w:val="920"/>
        </w:trPr>
        <w:tc>
          <w:tcPr>
            <w:tcW w:w="1934" w:type="dxa"/>
            <w:tcBorders>
              <w:bottom w:val="single" w:sz="18" w:space="0" w:color="000000"/>
              <w:right w:val="single" w:sz="6" w:space="0" w:color="000000"/>
            </w:tcBorders>
          </w:tcPr>
          <w:p w:rsidR="003A180F" w:rsidRDefault="00AF1ED2">
            <w:pPr>
              <w:pStyle w:val="TableParagraph"/>
              <w:ind w:left="131" w:right="109"/>
              <w:rPr>
                <w:b/>
                <w:sz w:val="20"/>
              </w:rPr>
            </w:pPr>
            <w:r>
              <w:rPr>
                <w:b/>
                <w:sz w:val="20"/>
              </w:rPr>
              <w:t>Mailing Address &amp; Phone Number</w:t>
            </w:r>
          </w:p>
        </w:tc>
        <w:tc>
          <w:tcPr>
            <w:tcW w:w="7471" w:type="dxa"/>
            <w:tcBorders>
              <w:left w:val="single" w:sz="6" w:space="0" w:color="000000"/>
              <w:bottom w:val="single" w:sz="18" w:space="0" w:color="000000"/>
              <w:right w:val="single" w:sz="6" w:space="0" w:color="000000"/>
            </w:tcBorders>
          </w:tcPr>
          <w:p w:rsidR="003A180F" w:rsidRDefault="00930256">
            <w:pPr>
              <w:pStyle w:val="TableParagraph"/>
              <w:ind w:left="131"/>
              <w:rPr>
                <w:sz w:val="20"/>
              </w:rPr>
            </w:pPr>
            <w:r>
              <w:rPr>
                <w:sz w:val="20"/>
              </w:rPr>
              <w:t>11002</w:t>
            </w:r>
            <w:r>
              <w:rPr>
                <w:spacing w:val="-5"/>
                <w:sz w:val="20"/>
              </w:rPr>
              <w:t xml:space="preserve"> </w:t>
            </w:r>
            <w:proofErr w:type="spellStart"/>
            <w:r>
              <w:rPr>
                <w:sz w:val="20"/>
              </w:rPr>
              <w:t>Veirs</w:t>
            </w:r>
            <w:proofErr w:type="spellEnd"/>
            <w:r>
              <w:rPr>
                <w:spacing w:val="-5"/>
                <w:sz w:val="20"/>
              </w:rPr>
              <w:t xml:space="preserve"> </w:t>
            </w:r>
            <w:r>
              <w:rPr>
                <w:sz w:val="20"/>
              </w:rPr>
              <w:t>Mill</w:t>
            </w:r>
            <w:r>
              <w:rPr>
                <w:spacing w:val="-5"/>
                <w:sz w:val="20"/>
              </w:rPr>
              <w:t xml:space="preserve"> </w:t>
            </w:r>
            <w:r>
              <w:rPr>
                <w:sz w:val="20"/>
              </w:rPr>
              <w:t>Road</w:t>
            </w:r>
            <w:r>
              <w:rPr>
                <w:spacing w:val="-5"/>
                <w:sz w:val="20"/>
              </w:rPr>
              <w:t xml:space="preserve"> </w:t>
            </w:r>
            <w:r>
              <w:rPr>
                <w:sz w:val="20"/>
              </w:rPr>
              <w:t>Suite</w:t>
            </w:r>
            <w:r>
              <w:rPr>
                <w:spacing w:val="-5"/>
                <w:sz w:val="20"/>
              </w:rPr>
              <w:t xml:space="preserve"> </w:t>
            </w:r>
            <w:r>
              <w:rPr>
                <w:spacing w:val="-4"/>
                <w:sz w:val="20"/>
              </w:rPr>
              <w:t>#510</w:t>
            </w:r>
          </w:p>
          <w:p w:rsidR="003A180F" w:rsidRDefault="00930256">
            <w:pPr>
              <w:pStyle w:val="TableParagraph"/>
              <w:ind w:left="131"/>
              <w:rPr>
                <w:sz w:val="20"/>
              </w:rPr>
            </w:pPr>
            <w:r>
              <w:rPr>
                <w:sz w:val="20"/>
              </w:rPr>
              <w:t>Wheaton,</w:t>
            </w:r>
            <w:r>
              <w:rPr>
                <w:spacing w:val="-5"/>
                <w:sz w:val="20"/>
              </w:rPr>
              <w:t xml:space="preserve"> </w:t>
            </w:r>
            <w:r>
              <w:rPr>
                <w:sz w:val="20"/>
              </w:rPr>
              <w:t>MD</w:t>
            </w:r>
            <w:r>
              <w:rPr>
                <w:spacing w:val="-4"/>
                <w:sz w:val="20"/>
              </w:rPr>
              <w:t xml:space="preserve"> </w:t>
            </w:r>
            <w:r>
              <w:rPr>
                <w:spacing w:val="-2"/>
                <w:sz w:val="20"/>
              </w:rPr>
              <w:t>20902</w:t>
            </w:r>
          </w:p>
          <w:p w:rsidR="003A180F" w:rsidRDefault="00930256">
            <w:pPr>
              <w:pStyle w:val="TableParagraph"/>
              <w:spacing w:before="1"/>
              <w:ind w:left="131"/>
              <w:rPr>
                <w:sz w:val="20"/>
              </w:rPr>
            </w:pPr>
            <w:r>
              <w:rPr>
                <w:spacing w:val="-2"/>
                <w:sz w:val="20"/>
              </w:rPr>
              <w:t>301-883-</w:t>
            </w:r>
            <w:r>
              <w:rPr>
                <w:spacing w:val="-4"/>
                <w:sz w:val="20"/>
              </w:rPr>
              <w:t>8396</w:t>
            </w:r>
          </w:p>
          <w:p w:rsidR="003A180F" w:rsidRDefault="00930256">
            <w:pPr>
              <w:pStyle w:val="TableParagraph"/>
              <w:spacing w:line="209" w:lineRule="exact"/>
              <w:ind w:left="131"/>
              <w:rPr>
                <w:sz w:val="20"/>
              </w:rPr>
            </w:pPr>
            <w:r>
              <w:rPr>
                <w:sz w:val="20"/>
              </w:rPr>
              <w:t>Emergency</w:t>
            </w:r>
            <w:r>
              <w:rPr>
                <w:spacing w:val="-7"/>
                <w:sz w:val="20"/>
              </w:rPr>
              <w:t xml:space="preserve"> </w:t>
            </w:r>
            <w:r>
              <w:rPr>
                <w:sz w:val="20"/>
              </w:rPr>
              <w:t>On-Call</w:t>
            </w:r>
            <w:r>
              <w:rPr>
                <w:spacing w:val="-8"/>
                <w:sz w:val="20"/>
              </w:rPr>
              <w:t xml:space="preserve"> </w:t>
            </w:r>
            <w:r>
              <w:rPr>
                <w:sz w:val="20"/>
              </w:rPr>
              <w:t>301-202-400-4865</w:t>
            </w:r>
            <w:r>
              <w:rPr>
                <w:spacing w:val="-7"/>
                <w:sz w:val="20"/>
              </w:rPr>
              <w:t xml:space="preserve"> </w:t>
            </w:r>
            <w:r>
              <w:rPr>
                <w:sz w:val="20"/>
              </w:rPr>
              <w:t>(after</w:t>
            </w:r>
            <w:r>
              <w:rPr>
                <w:spacing w:val="-9"/>
                <w:sz w:val="20"/>
              </w:rPr>
              <w:t xml:space="preserve"> </w:t>
            </w:r>
            <w:r>
              <w:rPr>
                <w:sz w:val="20"/>
              </w:rPr>
              <w:t>5</w:t>
            </w:r>
            <w:r>
              <w:rPr>
                <w:spacing w:val="-7"/>
                <w:sz w:val="20"/>
              </w:rPr>
              <w:t xml:space="preserve"> </w:t>
            </w:r>
            <w:r>
              <w:rPr>
                <w:spacing w:val="-5"/>
                <w:sz w:val="20"/>
              </w:rPr>
              <w:t>pm)</w:t>
            </w:r>
          </w:p>
        </w:tc>
      </w:tr>
      <w:tr w:rsidR="003A180F" w:rsidTr="00AF1ED2">
        <w:trPr>
          <w:trHeight w:val="204"/>
        </w:trPr>
        <w:tc>
          <w:tcPr>
            <w:tcW w:w="1934" w:type="dxa"/>
            <w:tcBorders>
              <w:top w:val="single" w:sz="18" w:space="0" w:color="000000"/>
              <w:bottom w:val="single" w:sz="18" w:space="0" w:color="000000"/>
              <w:right w:val="single" w:sz="6" w:space="0" w:color="000000"/>
            </w:tcBorders>
          </w:tcPr>
          <w:p w:rsidR="003A180F" w:rsidRDefault="00930256">
            <w:pPr>
              <w:pStyle w:val="TableParagraph"/>
              <w:spacing w:line="185" w:lineRule="exact"/>
              <w:ind w:left="131"/>
              <w:rPr>
                <w:b/>
                <w:sz w:val="20"/>
              </w:rPr>
            </w:pPr>
            <w:r>
              <w:rPr>
                <w:b/>
                <w:sz w:val="20"/>
              </w:rPr>
              <w:t>Web</w:t>
            </w:r>
            <w:r>
              <w:rPr>
                <w:b/>
                <w:spacing w:val="-9"/>
                <w:sz w:val="20"/>
              </w:rPr>
              <w:t xml:space="preserve"> </w:t>
            </w:r>
            <w:r>
              <w:rPr>
                <w:b/>
                <w:spacing w:val="-2"/>
                <w:sz w:val="20"/>
              </w:rPr>
              <w:t>Address</w:t>
            </w:r>
          </w:p>
        </w:tc>
        <w:tc>
          <w:tcPr>
            <w:tcW w:w="7471" w:type="dxa"/>
            <w:tcBorders>
              <w:top w:val="single" w:sz="18" w:space="0" w:color="000000"/>
              <w:left w:val="single" w:sz="6" w:space="0" w:color="000000"/>
              <w:bottom w:val="single" w:sz="18" w:space="0" w:color="000000"/>
              <w:right w:val="single" w:sz="6" w:space="0" w:color="000000"/>
            </w:tcBorders>
          </w:tcPr>
          <w:p w:rsidR="003A180F" w:rsidRDefault="00930256">
            <w:pPr>
              <w:pStyle w:val="TableParagraph"/>
              <w:spacing w:line="185" w:lineRule="exact"/>
              <w:ind w:left="131"/>
              <w:rPr>
                <w:sz w:val="20"/>
              </w:rPr>
            </w:pPr>
            <w:r>
              <w:rPr>
                <w:spacing w:val="-2"/>
                <w:sz w:val="20"/>
              </w:rPr>
              <w:t>Pathwaystohousingdc.org</w:t>
            </w:r>
          </w:p>
        </w:tc>
      </w:tr>
      <w:tr w:rsidR="003A180F" w:rsidTr="00AF1ED2">
        <w:trPr>
          <w:trHeight w:val="222"/>
        </w:trPr>
        <w:tc>
          <w:tcPr>
            <w:tcW w:w="1934" w:type="dxa"/>
            <w:tcBorders>
              <w:top w:val="single" w:sz="18" w:space="0" w:color="000000"/>
              <w:bottom w:val="single" w:sz="6" w:space="0" w:color="000000"/>
              <w:right w:val="single" w:sz="6" w:space="0" w:color="000000"/>
            </w:tcBorders>
          </w:tcPr>
          <w:p w:rsidR="003A180F" w:rsidRDefault="00930256">
            <w:pPr>
              <w:pStyle w:val="TableParagraph"/>
              <w:spacing w:line="202" w:lineRule="exact"/>
              <w:ind w:left="131"/>
              <w:rPr>
                <w:b/>
                <w:sz w:val="20"/>
              </w:rPr>
            </w:pPr>
            <w:r>
              <w:rPr>
                <w:b/>
                <w:sz w:val="20"/>
              </w:rPr>
              <w:t>Age</w:t>
            </w:r>
            <w:r>
              <w:rPr>
                <w:b/>
                <w:spacing w:val="-5"/>
                <w:sz w:val="20"/>
              </w:rPr>
              <w:t xml:space="preserve"> </w:t>
            </w:r>
            <w:r>
              <w:rPr>
                <w:b/>
                <w:spacing w:val="-2"/>
                <w:sz w:val="20"/>
              </w:rPr>
              <w:t>Group</w:t>
            </w:r>
          </w:p>
        </w:tc>
        <w:tc>
          <w:tcPr>
            <w:tcW w:w="7471" w:type="dxa"/>
            <w:tcBorders>
              <w:top w:val="single" w:sz="18" w:space="0" w:color="000000"/>
              <w:left w:val="single" w:sz="6" w:space="0" w:color="000000"/>
              <w:bottom w:val="single" w:sz="6" w:space="0" w:color="000000"/>
              <w:right w:val="single" w:sz="6" w:space="0" w:color="000000"/>
            </w:tcBorders>
          </w:tcPr>
          <w:p w:rsidR="003A180F" w:rsidRDefault="00930256">
            <w:pPr>
              <w:pStyle w:val="TableParagraph"/>
              <w:spacing w:line="202" w:lineRule="exact"/>
              <w:ind w:left="131"/>
              <w:rPr>
                <w:sz w:val="20"/>
              </w:rPr>
            </w:pPr>
            <w:r>
              <w:rPr>
                <w:spacing w:val="-2"/>
                <w:sz w:val="20"/>
              </w:rPr>
              <w:t>Adults</w:t>
            </w:r>
          </w:p>
        </w:tc>
      </w:tr>
      <w:tr w:rsidR="003A180F" w:rsidTr="00AF1ED2">
        <w:trPr>
          <w:trHeight w:val="409"/>
        </w:trPr>
        <w:tc>
          <w:tcPr>
            <w:tcW w:w="1934" w:type="dxa"/>
            <w:tcBorders>
              <w:top w:val="single" w:sz="6" w:space="0" w:color="000000"/>
              <w:bottom w:val="single" w:sz="6" w:space="0" w:color="000000"/>
              <w:right w:val="single" w:sz="6" w:space="0" w:color="000000"/>
            </w:tcBorders>
          </w:tcPr>
          <w:p w:rsidR="003A180F" w:rsidRDefault="00930256">
            <w:pPr>
              <w:pStyle w:val="TableParagraph"/>
              <w:spacing w:line="206" w:lineRule="exact"/>
              <w:ind w:left="131"/>
              <w:rPr>
                <w:b/>
                <w:sz w:val="20"/>
              </w:rPr>
            </w:pPr>
            <w:r>
              <w:rPr>
                <w:b/>
                <w:spacing w:val="-2"/>
                <w:sz w:val="20"/>
              </w:rPr>
              <w:t>Services</w:t>
            </w:r>
            <w:r>
              <w:rPr>
                <w:b/>
                <w:sz w:val="20"/>
              </w:rPr>
              <w:t xml:space="preserve"> </w:t>
            </w:r>
            <w:r>
              <w:rPr>
                <w:b/>
                <w:spacing w:val="-2"/>
                <w:sz w:val="20"/>
              </w:rPr>
              <w:t>Provided</w:t>
            </w:r>
          </w:p>
        </w:tc>
        <w:tc>
          <w:tcPr>
            <w:tcW w:w="7471"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194" w:lineRule="exact"/>
              <w:ind w:left="131"/>
              <w:rPr>
                <w:sz w:val="20"/>
              </w:rPr>
            </w:pPr>
            <w:r>
              <w:rPr>
                <w:sz w:val="20"/>
              </w:rPr>
              <w:t>Providing</w:t>
            </w:r>
            <w:r>
              <w:rPr>
                <w:spacing w:val="-6"/>
                <w:sz w:val="20"/>
              </w:rPr>
              <w:t xml:space="preserve"> </w:t>
            </w:r>
            <w:r>
              <w:rPr>
                <w:sz w:val="20"/>
              </w:rPr>
              <w:t>case</w:t>
            </w:r>
            <w:r>
              <w:rPr>
                <w:spacing w:val="-6"/>
                <w:sz w:val="20"/>
              </w:rPr>
              <w:t xml:space="preserve"> </w:t>
            </w:r>
            <w:r>
              <w:rPr>
                <w:sz w:val="20"/>
              </w:rPr>
              <w:t>management</w:t>
            </w:r>
            <w:r>
              <w:rPr>
                <w:spacing w:val="-6"/>
                <w:sz w:val="20"/>
              </w:rPr>
              <w:t xml:space="preserve"> </w:t>
            </w:r>
            <w:r>
              <w:rPr>
                <w:sz w:val="20"/>
              </w:rPr>
              <w:t>and</w:t>
            </w:r>
            <w:r>
              <w:rPr>
                <w:spacing w:val="-6"/>
                <w:sz w:val="20"/>
              </w:rPr>
              <w:t xml:space="preserve"> </w:t>
            </w:r>
            <w:r>
              <w:rPr>
                <w:sz w:val="20"/>
              </w:rPr>
              <w:t>supported</w:t>
            </w:r>
            <w:r>
              <w:rPr>
                <w:spacing w:val="-5"/>
                <w:sz w:val="20"/>
              </w:rPr>
              <w:t xml:space="preserve"> </w:t>
            </w:r>
            <w:r>
              <w:rPr>
                <w:sz w:val="20"/>
              </w:rPr>
              <w:t>services</w:t>
            </w:r>
            <w:r>
              <w:rPr>
                <w:spacing w:val="-7"/>
                <w:sz w:val="20"/>
              </w:rPr>
              <w:t xml:space="preserve"> </w:t>
            </w:r>
            <w:r>
              <w:rPr>
                <w:sz w:val="20"/>
              </w:rPr>
              <w:t>to</w:t>
            </w:r>
            <w:r>
              <w:rPr>
                <w:spacing w:val="-6"/>
                <w:sz w:val="20"/>
              </w:rPr>
              <w:t xml:space="preserve"> </w:t>
            </w:r>
            <w:r>
              <w:rPr>
                <w:sz w:val="20"/>
              </w:rPr>
              <w:t>individuals</w:t>
            </w:r>
            <w:r>
              <w:rPr>
                <w:spacing w:val="-7"/>
                <w:sz w:val="20"/>
              </w:rPr>
              <w:t xml:space="preserve"> </w:t>
            </w:r>
            <w:r>
              <w:rPr>
                <w:sz w:val="20"/>
              </w:rPr>
              <w:t>who</w:t>
            </w:r>
            <w:r>
              <w:rPr>
                <w:spacing w:val="-5"/>
                <w:sz w:val="20"/>
              </w:rPr>
              <w:t xml:space="preserve"> </w:t>
            </w:r>
            <w:r>
              <w:rPr>
                <w:sz w:val="20"/>
              </w:rPr>
              <w:t>have</w:t>
            </w:r>
            <w:r>
              <w:rPr>
                <w:spacing w:val="-6"/>
                <w:sz w:val="20"/>
              </w:rPr>
              <w:t xml:space="preserve"> </w:t>
            </w:r>
            <w:r>
              <w:rPr>
                <w:sz w:val="20"/>
              </w:rPr>
              <w:t>project</w:t>
            </w:r>
            <w:r>
              <w:rPr>
                <w:spacing w:val="-6"/>
                <w:sz w:val="20"/>
              </w:rPr>
              <w:t xml:space="preserve"> </w:t>
            </w:r>
            <w:r>
              <w:rPr>
                <w:spacing w:val="-2"/>
                <w:sz w:val="20"/>
              </w:rPr>
              <w:t>based</w:t>
            </w:r>
          </w:p>
          <w:p w:rsidR="003A180F" w:rsidRDefault="00930256">
            <w:pPr>
              <w:pStyle w:val="TableParagraph"/>
              <w:spacing w:line="195" w:lineRule="exact"/>
              <w:ind w:left="131"/>
              <w:rPr>
                <w:sz w:val="20"/>
              </w:rPr>
            </w:pPr>
            <w:r>
              <w:rPr>
                <w:spacing w:val="-2"/>
                <w:sz w:val="20"/>
              </w:rPr>
              <w:t>housing.</w:t>
            </w:r>
          </w:p>
        </w:tc>
      </w:tr>
      <w:tr w:rsidR="003A180F" w:rsidTr="00AF1ED2">
        <w:trPr>
          <w:trHeight w:val="225"/>
        </w:trPr>
        <w:tc>
          <w:tcPr>
            <w:tcW w:w="1934" w:type="dxa"/>
            <w:tcBorders>
              <w:top w:val="single" w:sz="6" w:space="0" w:color="000000"/>
              <w:bottom w:val="single" w:sz="6" w:space="0" w:color="000000"/>
              <w:right w:val="single" w:sz="6" w:space="0" w:color="000000"/>
            </w:tcBorders>
          </w:tcPr>
          <w:p w:rsidR="003A180F" w:rsidRDefault="00930256">
            <w:pPr>
              <w:pStyle w:val="TableParagraph"/>
              <w:spacing w:line="205" w:lineRule="exact"/>
              <w:ind w:left="131"/>
              <w:rPr>
                <w:b/>
                <w:sz w:val="20"/>
              </w:rPr>
            </w:pPr>
            <w:r>
              <w:rPr>
                <w:b/>
                <w:spacing w:val="-2"/>
                <w:sz w:val="20"/>
              </w:rPr>
              <w:t>Language</w:t>
            </w:r>
          </w:p>
        </w:tc>
        <w:tc>
          <w:tcPr>
            <w:tcW w:w="7471"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05" w:lineRule="exact"/>
              <w:ind w:left="131"/>
              <w:rPr>
                <w:sz w:val="20"/>
              </w:rPr>
            </w:pPr>
            <w:r>
              <w:rPr>
                <w:spacing w:val="-2"/>
                <w:sz w:val="20"/>
              </w:rPr>
              <w:t>Unknown</w:t>
            </w:r>
          </w:p>
        </w:tc>
      </w:tr>
    </w:tbl>
    <w:p w:rsidR="003A180F" w:rsidRPr="008E0728" w:rsidRDefault="00930256">
      <w:pPr>
        <w:pStyle w:val="Heading2"/>
        <w:spacing w:before="279"/>
        <w:rPr>
          <w:sz w:val="40"/>
          <w:szCs w:val="40"/>
        </w:rPr>
      </w:pPr>
      <w:bookmarkStart w:id="46" w:name="Targeted_Case_Management"/>
      <w:bookmarkStart w:id="47" w:name="_bookmark10"/>
      <w:bookmarkEnd w:id="46"/>
      <w:bookmarkEnd w:id="47"/>
      <w:r w:rsidRPr="008E0728">
        <w:rPr>
          <w:color w:val="3C3C3C"/>
          <w:spacing w:val="-2"/>
          <w:sz w:val="40"/>
          <w:szCs w:val="40"/>
        </w:rPr>
        <w:t>Targeted</w:t>
      </w:r>
      <w:r w:rsidRPr="008E0728">
        <w:rPr>
          <w:color w:val="3C3C3C"/>
          <w:spacing w:val="-6"/>
          <w:sz w:val="40"/>
          <w:szCs w:val="40"/>
        </w:rPr>
        <w:t xml:space="preserve"> </w:t>
      </w:r>
      <w:r w:rsidRPr="008E0728">
        <w:rPr>
          <w:color w:val="3C3C3C"/>
          <w:spacing w:val="-2"/>
          <w:sz w:val="40"/>
          <w:szCs w:val="40"/>
        </w:rPr>
        <w:t>Case</w:t>
      </w:r>
      <w:r w:rsidRPr="008E0728">
        <w:rPr>
          <w:color w:val="3C3C3C"/>
          <w:spacing w:val="-6"/>
          <w:sz w:val="40"/>
          <w:szCs w:val="40"/>
        </w:rPr>
        <w:t xml:space="preserve"> </w:t>
      </w:r>
      <w:r w:rsidRPr="008E0728">
        <w:rPr>
          <w:color w:val="3C3C3C"/>
          <w:spacing w:val="-2"/>
          <w:sz w:val="40"/>
          <w:szCs w:val="40"/>
        </w:rPr>
        <w:t>Management</w:t>
      </w:r>
    </w:p>
    <w:p w:rsidR="003A180F" w:rsidRDefault="003A180F">
      <w:pPr>
        <w:pStyle w:val="BodyText"/>
        <w:spacing w:before="10"/>
        <w:rPr>
          <w:rFonts w:ascii="Calibri"/>
          <w:sz w:val="19"/>
        </w:rPr>
      </w:pPr>
    </w:p>
    <w:tbl>
      <w:tblPr>
        <w:tblW w:w="0" w:type="auto"/>
        <w:tblInd w:w="3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7469"/>
      </w:tblGrid>
      <w:tr w:rsidR="003A180F" w:rsidTr="00AF1ED2">
        <w:trPr>
          <w:trHeight w:val="214"/>
        </w:trPr>
        <w:tc>
          <w:tcPr>
            <w:tcW w:w="9461" w:type="dxa"/>
            <w:gridSpan w:val="2"/>
            <w:shd w:val="clear" w:color="auto" w:fill="F4F4F4"/>
          </w:tcPr>
          <w:p w:rsidR="003A180F" w:rsidRDefault="008E0728">
            <w:pPr>
              <w:pStyle w:val="TableParagraph"/>
              <w:spacing w:line="194" w:lineRule="exact"/>
              <w:ind w:left="128"/>
              <w:rPr>
                <w:b/>
                <w:sz w:val="20"/>
              </w:rPr>
            </w:pPr>
            <w:r>
              <w:rPr>
                <w:b/>
                <w:spacing w:val="-2"/>
                <w:sz w:val="20"/>
              </w:rPr>
              <w:t>Cornerstone Montgomery</w:t>
            </w:r>
          </w:p>
        </w:tc>
      </w:tr>
      <w:tr w:rsidR="007B490B" w:rsidTr="00AF1ED2">
        <w:trPr>
          <w:trHeight w:val="214"/>
        </w:trPr>
        <w:tc>
          <w:tcPr>
            <w:tcW w:w="9461" w:type="dxa"/>
            <w:gridSpan w:val="2"/>
            <w:shd w:val="clear" w:color="auto" w:fill="F4F4F4"/>
          </w:tcPr>
          <w:p w:rsidR="007B490B" w:rsidRDefault="007B490B">
            <w:pPr>
              <w:pStyle w:val="TableParagraph"/>
              <w:spacing w:line="194" w:lineRule="exact"/>
              <w:ind w:left="128"/>
              <w:rPr>
                <w:b/>
                <w:spacing w:val="-2"/>
                <w:sz w:val="20"/>
              </w:rPr>
            </w:pPr>
            <w:r>
              <w:rPr>
                <w:b/>
                <w:spacing w:val="-2"/>
                <w:sz w:val="20"/>
              </w:rPr>
              <w:t>Calvert County</w:t>
            </w:r>
          </w:p>
        </w:tc>
      </w:tr>
      <w:tr w:rsidR="003A180F" w:rsidTr="00AF1ED2">
        <w:trPr>
          <w:trHeight w:val="675"/>
        </w:trPr>
        <w:tc>
          <w:tcPr>
            <w:tcW w:w="1992" w:type="dxa"/>
            <w:tcBorders>
              <w:left w:val="single" w:sz="4" w:space="0" w:color="000000"/>
              <w:right w:val="single" w:sz="6" w:space="0" w:color="000000"/>
            </w:tcBorders>
          </w:tcPr>
          <w:p w:rsidR="003A180F" w:rsidRDefault="00AF1ED2">
            <w:pPr>
              <w:pStyle w:val="TableParagraph"/>
              <w:spacing w:line="237" w:lineRule="auto"/>
              <w:ind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7B490B" w:rsidRDefault="007B490B">
            <w:pPr>
              <w:pStyle w:val="TableParagraph"/>
              <w:spacing w:line="201" w:lineRule="exact"/>
              <w:rPr>
                <w:sz w:val="20"/>
              </w:rPr>
            </w:pPr>
            <w:r w:rsidRPr="007B490B">
              <w:rPr>
                <w:sz w:val="20"/>
              </w:rPr>
              <w:t>305 PRINCE FREDERICK BLVD.</w:t>
            </w:r>
          </w:p>
          <w:p w:rsidR="003A180F" w:rsidRDefault="007B490B">
            <w:pPr>
              <w:pStyle w:val="TableParagraph"/>
              <w:spacing w:line="201" w:lineRule="exact"/>
              <w:rPr>
                <w:sz w:val="20"/>
              </w:rPr>
            </w:pPr>
            <w:r w:rsidRPr="007B490B">
              <w:rPr>
                <w:sz w:val="20"/>
              </w:rPr>
              <w:t>PRINCE FREDERICK, MD 20678</w:t>
            </w:r>
          </w:p>
          <w:p w:rsidR="007B490B" w:rsidRDefault="007B490B">
            <w:pPr>
              <w:pStyle w:val="TableParagraph"/>
              <w:spacing w:line="201" w:lineRule="exact"/>
              <w:rPr>
                <w:sz w:val="20"/>
              </w:rPr>
            </w:pPr>
          </w:p>
          <w:p w:rsidR="007B490B" w:rsidRDefault="007B490B">
            <w:pPr>
              <w:pStyle w:val="TableParagraph"/>
              <w:spacing w:line="201" w:lineRule="exact"/>
              <w:rPr>
                <w:sz w:val="20"/>
              </w:rPr>
            </w:pPr>
            <w:r w:rsidRPr="007B490B">
              <w:rPr>
                <w:sz w:val="20"/>
              </w:rPr>
              <w:t>410-535-4787</w:t>
            </w:r>
          </w:p>
          <w:p w:rsidR="007B490B" w:rsidRDefault="007B490B">
            <w:pPr>
              <w:pStyle w:val="TableParagraph"/>
              <w:spacing w:line="201" w:lineRule="exact"/>
              <w:rPr>
                <w:sz w:val="20"/>
              </w:rPr>
            </w:pPr>
            <w:r w:rsidRPr="007B490B">
              <w:rPr>
                <w:sz w:val="20"/>
              </w:rPr>
              <w:t>410-535-4965</w:t>
            </w:r>
            <w:r>
              <w:rPr>
                <w:sz w:val="20"/>
              </w:rPr>
              <w:t xml:space="preserve"> Fax</w:t>
            </w:r>
          </w:p>
        </w:tc>
      </w:tr>
      <w:tr w:rsidR="003A180F" w:rsidTr="00AF1ED2">
        <w:trPr>
          <w:trHeight w:val="260"/>
        </w:trPr>
        <w:tc>
          <w:tcPr>
            <w:tcW w:w="1992" w:type="dxa"/>
            <w:tcBorders>
              <w:left w:val="single" w:sz="4" w:space="0" w:color="000000"/>
              <w:bottom w:val="single" w:sz="6" w:space="0" w:color="000000"/>
              <w:right w:val="single" w:sz="6" w:space="0" w:color="000000"/>
            </w:tcBorders>
          </w:tcPr>
          <w:p w:rsidR="003A180F" w:rsidRDefault="00930256">
            <w:pPr>
              <w:pStyle w:val="TableParagraph"/>
              <w:spacing w:line="22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7B490B" w:rsidRPr="007B490B" w:rsidRDefault="007B490B" w:rsidP="007B490B">
            <w:pPr>
              <w:pStyle w:val="TableParagraph"/>
              <w:spacing w:line="240" w:lineRule="exact"/>
              <w:rPr>
                <w:rFonts w:ascii="Calibri"/>
              </w:rPr>
            </w:pPr>
            <w:r w:rsidRPr="007B490B">
              <w:rPr>
                <w:rFonts w:ascii="Calibri"/>
              </w:rPr>
              <w:t>https://www.cornerstonemontgomery.org/</w:t>
            </w:r>
          </w:p>
          <w:p w:rsidR="003A180F" w:rsidRDefault="003A180F" w:rsidP="007B490B">
            <w:pPr>
              <w:pStyle w:val="TableParagraph"/>
              <w:spacing w:line="240" w:lineRule="exact"/>
              <w:ind w:left="0"/>
              <w:rPr>
                <w:rFonts w:ascii="Calibri"/>
              </w:rPr>
            </w:pPr>
          </w:p>
        </w:tc>
      </w:tr>
      <w:tr w:rsidR="003A180F" w:rsidTr="00AF1ED2">
        <w:trPr>
          <w:trHeight w:val="225"/>
        </w:trPr>
        <w:tc>
          <w:tcPr>
            <w:tcW w:w="199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0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rsidTr="00AF1ED2">
        <w:trPr>
          <w:trHeight w:val="455"/>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7B490B" w:rsidRPr="007B490B" w:rsidRDefault="007B490B" w:rsidP="007B490B">
            <w:pPr>
              <w:pStyle w:val="TableParagraph"/>
              <w:spacing w:line="211" w:lineRule="exact"/>
              <w:rPr>
                <w:sz w:val="20"/>
              </w:rPr>
            </w:pPr>
            <w:r w:rsidRPr="007B490B">
              <w:rPr>
                <w:sz w:val="20"/>
              </w:rPr>
              <w:t>https://www.cornerstonemontgomery.org/services/</w:t>
            </w:r>
          </w:p>
          <w:p w:rsidR="003A180F" w:rsidRDefault="003A180F" w:rsidP="007B490B">
            <w:pPr>
              <w:pStyle w:val="TableParagraph"/>
              <w:spacing w:line="211" w:lineRule="exact"/>
              <w:ind w:left="0"/>
              <w:rPr>
                <w:sz w:val="20"/>
              </w:rPr>
            </w:pPr>
          </w:p>
        </w:tc>
      </w:tr>
      <w:tr w:rsidR="003A180F" w:rsidTr="00AF1ED2">
        <w:trPr>
          <w:trHeight w:val="450"/>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6" w:line="212"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r w:rsidR="003A180F" w:rsidTr="00AF1ED2">
        <w:trPr>
          <w:trHeight w:val="690"/>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2"/>
              <w:ind w:right="109"/>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7B490B" w:rsidRPr="007B490B" w:rsidRDefault="007B490B" w:rsidP="007B490B">
            <w:pPr>
              <w:pStyle w:val="TableParagraph"/>
              <w:spacing w:line="210" w:lineRule="exact"/>
              <w:rPr>
                <w:sz w:val="20"/>
              </w:rPr>
            </w:pPr>
            <w:r w:rsidRPr="007B490B">
              <w:rPr>
                <w:sz w:val="20"/>
              </w:rPr>
              <w:t>https://www.cornerstonemontgomery.org/services/apply-for-services/</w:t>
            </w:r>
          </w:p>
          <w:p w:rsidR="003A180F" w:rsidRDefault="003A180F" w:rsidP="007B490B">
            <w:pPr>
              <w:pStyle w:val="TableParagraph"/>
              <w:spacing w:line="210" w:lineRule="exact"/>
              <w:ind w:left="0"/>
              <w:rPr>
                <w:sz w:val="20"/>
              </w:rPr>
            </w:pPr>
          </w:p>
        </w:tc>
      </w:tr>
    </w:tbl>
    <w:p w:rsidR="003A180F" w:rsidRDefault="003A180F">
      <w:pPr>
        <w:pStyle w:val="BodyText"/>
        <w:spacing w:before="1"/>
        <w:rPr>
          <w:rFonts w:ascii="Calibri"/>
          <w:sz w:val="20"/>
        </w:rPr>
      </w:pPr>
    </w:p>
    <w:tbl>
      <w:tblPr>
        <w:tblW w:w="0" w:type="auto"/>
        <w:tblInd w:w="3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7469"/>
      </w:tblGrid>
      <w:tr w:rsidR="003A180F" w:rsidTr="00AF1ED2">
        <w:trPr>
          <w:trHeight w:val="214"/>
        </w:trPr>
        <w:tc>
          <w:tcPr>
            <w:tcW w:w="9461" w:type="dxa"/>
            <w:gridSpan w:val="2"/>
            <w:shd w:val="clear" w:color="auto" w:fill="F4F4F4"/>
          </w:tcPr>
          <w:p w:rsidR="003A180F" w:rsidRDefault="007B490B">
            <w:pPr>
              <w:pStyle w:val="TableParagraph"/>
              <w:spacing w:line="194" w:lineRule="exact"/>
              <w:ind w:left="128"/>
              <w:rPr>
                <w:b/>
                <w:sz w:val="20"/>
              </w:rPr>
            </w:pPr>
            <w:r>
              <w:rPr>
                <w:b/>
                <w:spacing w:val="-2"/>
                <w:sz w:val="20"/>
              </w:rPr>
              <w:t>Charles County</w:t>
            </w:r>
          </w:p>
        </w:tc>
      </w:tr>
      <w:tr w:rsidR="003A180F" w:rsidTr="00AF1ED2">
        <w:trPr>
          <w:trHeight w:val="675"/>
        </w:trPr>
        <w:tc>
          <w:tcPr>
            <w:tcW w:w="1992" w:type="dxa"/>
            <w:tcBorders>
              <w:left w:val="single" w:sz="4" w:space="0" w:color="000000"/>
              <w:right w:val="single" w:sz="6" w:space="0" w:color="000000"/>
            </w:tcBorders>
          </w:tcPr>
          <w:p w:rsidR="003A180F" w:rsidRDefault="00AF1ED2">
            <w:pPr>
              <w:pStyle w:val="TableParagraph"/>
              <w:spacing w:before="3" w:line="235"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784627" w:rsidRDefault="00784627">
            <w:pPr>
              <w:pStyle w:val="TableParagraph"/>
              <w:spacing w:line="206" w:lineRule="exact"/>
              <w:rPr>
                <w:sz w:val="20"/>
              </w:rPr>
            </w:pPr>
            <w:r>
              <w:rPr>
                <w:sz w:val="20"/>
              </w:rPr>
              <w:t>Crain Building</w:t>
            </w:r>
          </w:p>
          <w:p w:rsidR="00784627" w:rsidRDefault="00784627">
            <w:pPr>
              <w:pStyle w:val="TableParagraph"/>
              <w:spacing w:line="206" w:lineRule="exact"/>
              <w:rPr>
                <w:sz w:val="20"/>
              </w:rPr>
            </w:pPr>
            <w:r w:rsidRPr="00784627">
              <w:rPr>
                <w:sz w:val="20"/>
              </w:rPr>
              <w:t>2670 CRAIN HWY., SUITE 505</w:t>
            </w:r>
          </w:p>
          <w:p w:rsidR="003A180F" w:rsidRDefault="00784627">
            <w:pPr>
              <w:pStyle w:val="TableParagraph"/>
              <w:spacing w:line="206" w:lineRule="exact"/>
              <w:rPr>
                <w:sz w:val="20"/>
              </w:rPr>
            </w:pPr>
            <w:r w:rsidRPr="00784627">
              <w:rPr>
                <w:sz w:val="20"/>
              </w:rPr>
              <w:t>WALDORF, MD 20601</w:t>
            </w:r>
          </w:p>
          <w:p w:rsidR="00784627" w:rsidRDefault="00784627">
            <w:pPr>
              <w:pStyle w:val="TableParagraph"/>
              <w:spacing w:line="206" w:lineRule="exact"/>
              <w:rPr>
                <w:sz w:val="20"/>
              </w:rPr>
            </w:pPr>
          </w:p>
          <w:p w:rsidR="00784627" w:rsidRDefault="00784627">
            <w:pPr>
              <w:pStyle w:val="TableParagraph"/>
              <w:spacing w:line="206" w:lineRule="exact"/>
              <w:rPr>
                <w:sz w:val="20"/>
              </w:rPr>
            </w:pPr>
            <w:r w:rsidRPr="00784627">
              <w:rPr>
                <w:sz w:val="20"/>
              </w:rPr>
              <w:t>301-932-9146</w:t>
            </w:r>
          </w:p>
          <w:p w:rsidR="00784627" w:rsidRDefault="00784627">
            <w:pPr>
              <w:pStyle w:val="TableParagraph"/>
              <w:spacing w:line="206" w:lineRule="exact"/>
              <w:rPr>
                <w:sz w:val="20"/>
              </w:rPr>
            </w:pPr>
            <w:r w:rsidRPr="00784627">
              <w:rPr>
                <w:sz w:val="20"/>
              </w:rPr>
              <w:t>301-932-9361</w:t>
            </w:r>
            <w:r>
              <w:rPr>
                <w:sz w:val="20"/>
              </w:rPr>
              <w:t xml:space="preserve"> Fax</w:t>
            </w:r>
          </w:p>
        </w:tc>
      </w:tr>
      <w:tr w:rsidR="003A180F" w:rsidTr="00AF1ED2">
        <w:trPr>
          <w:trHeight w:val="260"/>
        </w:trPr>
        <w:tc>
          <w:tcPr>
            <w:tcW w:w="1992"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784627" w:rsidRPr="00784627" w:rsidRDefault="00784627" w:rsidP="00784627">
            <w:pPr>
              <w:pStyle w:val="TableParagraph"/>
              <w:spacing w:line="240" w:lineRule="exact"/>
              <w:rPr>
                <w:rFonts w:ascii="Calibri"/>
              </w:rPr>
            </w:pPr>
            <w:r w:rsidRPr="00784627">
              <w:rPr>
                <w:rFonts w:ascii="Calibri"/>
              </w:rPr>
              <w:t>https://www.cornerstonemontgomery.org/</w:t>
            </w:r>
          </w:p>
          <w:p w:rsidR="003A180F" w:rsidRDefault="003A180F" w:rsidP="00784627">
            <w:pPr>
              <w:pStyle w:val="TableParagraph"/>
              <w:spacing w:line="240" w:lineRule="exact"/>
              <w:ind w:left="0"/>
              <w:rPr>
                <w:rFonts w:ascii="Calibri"/>
              </w:rPr>
            </w:pPr>
          </w:p>
        </w:tc>
      </w:tr>
      <w:tr w:rsidR="003A180F" w:rsidTr="00AF1ED2">
        <w:trPr>
          <w:trHeight w:val="225"/>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rsidTr="00AF1ED2">
        <w:trPr>
          <w:trHeight w:val="453"/>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784627" w:rsidRPr="00784627" w:rsidRDefault="00784627" w:rsidP="00784627">
            <w:pPr>
              <w:pStyle w:val="TableParagraph"/>
              <w:spacing w:line="225" w:lineRule="exact"/>
              <w:rPr>
                <w:sz w:val="20"/>
              </w:rPr>
            </w:pPr>
            <w:r w:rsidRPr="00784627">
              <w:rPr>
                <w:sz w:val="20"/>
              </w:rPr>
              <w:t>https://www.cornerstonemontgomery.org/services/</w:t>
            </w:r>
          </w:p>
          <w:p w:rsidR="003A180F" w:rsidRDefault="003A180F" w:rsidP="00784627">
            <w:pPr>
              <w:pStyle w:val="TableParagraph"/>
              <w:spacing w:line="225" w:lineRule="exact"/>
              <w:ind w:left="0"/>
              <w:rPr>
                <w:sz w:val="20"/>
              </w:rPr>
            </w:pPr>
          </w:p>
        </w:tc>
      </w:tr>
      <w:tr w:rsidR="003A180F" w:rsidTr="00AF1ED2">
        <w:trPr>
          <w:trHeight w:val="450"/>
        </w:trPr>
        <w:tc>
          <w:tcPr>
            <w:tcW w:w="1992" w:type="dxa"/>
            <w:tcBorders>
              <w:top w:val="single" w:sz="6" w:space="0" w:color="000000"/>
              <w:left w:val="single" w:sz="4" w:space="0" w:color="000000"/>
              <w:right w:val="single" w:sz="6" w:space="0" w:color="000000"/>
            </w:tcBorders>
          </w:tcPr>
          <w:p w:rsidR="003A180F" w:rsidRDefault="00784627">
            <w:pPr>
              <w:pStyle w:val="TableParagraph"/>
              <w:spacing w:before="6" w:line="212" w:lineRule="exact"/>
              <w:ind w:right="109"/>
              <w:rPr>
                <w:b/>
                <w:sz w:val="20"/>
              </w:rPr>
            </w:pPr>
            <w:r>
              <w:rPr>
                <w:b/>
                <w:sz w:val="20"/>
              </w:rPr>
              <w:t>Appointment Request/Website Links</w:t>
            </w:r>
          </w:p>
        </w:tc>
        <w:tc>
          <w:tcPr>
            <w:tcW w:w="7469" w:type="dxa"/>
            <w:tcBorders>
              <w:top w:val="single" w:sz="6" w:space="0" w:color="000000"/>
              <w:left w:val="single" w:sz="6" w:space="0" w:color="000000"/>
              <w:right w:val="single" w:sz="6" w:space="0" w:color="000000"/>
            </w:tcBorders>
          </w:tcPr>
          <w:p w:rsidR="00784627" w:rsidRPr="00784627" w:rsidRDefault="00784627" w:rsidP="00784627">
            <w:pPr>
              <w:pStyle w:val="TableParagraph"/>
              <w:spacing w:line="223" w:lineRule="exact"/>
              <w:rPr>
                <w:sz w:val="20"/>
              </w:rPr>
            </w:pPr>
            <w:r w:rsidRPr="00784627">
              <w:rPr>
                <w:sz w:val="20"/>
              </w:rPr>
              <w:t>https://www.cornerstonemontgomery.org/services/apply-for-services/</w:t>
            </w:r>
          </w:p>
          <w:p w:rsidR="003A180F" w:rsidRDefault="003A180F" w:rsidP="00784627">
            <w:pPr>
              <w:pStyle w:val="TableParagraph"/>
              <w:spacing w:line="223" w:lineRule="exact"/>
              <w:ind w:left="0"/>
              <w:rPr>
                <w:sz w:val="20"/>
              </w:rPr>
            </w:pPr>
          </w:p>
        </w:tc>
      </w:tr>
      <w:tr w:rsidR="003A180F" w:rsidTr="00AF1ED2">
        <w:trPr>
          <w:trHeight w:val="216"/>
        </w:trPr>
        <w:tc>
          <w:tcPr>
            <w:tcW w:w="9461" w:type="dxa"/>
            <w:gridSpan w:val="2"/>
            <w:shd w:val="clear" w:color="auto" w:fill="F4F4F4"/>
          </w:tcPr>
          <w:p w:rsidR="003A180F" w:rsidRDefault="003A180F">
            <w:pPr>
              <w:pStyle w:val="TableParagraph"/>
              <w:ind w:left="0"/>
              <w:rPr>
                <w:sz w:val="14"/>
              </w:rPr>
            </w:pPr>
          </w:p>
        </w:tc>
      </w:tr>
    </w:tbl>
    <w:p w:rsidR="003A180F" w:rsidRDefault="003A180F">
      <w:pPr>
        <w:rPr>
          <w:sz w:val="14"/>
        </w:rPr>
        <w:sectPr w:rsidR="003A180F">
          <w:type w:val="continuous"/>
          <w:pgSz w:w="12240" w:h="15840"/>
          <w:pgMar w:top="1800" w:right="1200" w:bottom="1500" w:left="960" w:header="0" w:footer="1249" w:gutter="0"/>
          <w:cols w:space="720"/>
        </w:sectPr>
      </w:pPr>
    </w:p>
    <w:tbl>
      <w:tblPr>
        <w:tblW w:w="0" w:type="auto"/>
        <w:tblInd w:w="3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7469"/>
      </w:tblGrid>
      <w:tr w:rsidR="003A180F" w:rsidTr="00AF1ED2">
        <w:trPr>
          <w:trHeight w:val="212"/>
        </w:trPr>
        <w:tc>
          <w:tcPr>
            <w:tcW w:w="9461" w:type="dxa"/>
            <w:gridSpan w:val="2"/>
            <w:shd w:val="clear" w:color="auto" w:fill="F4F4F4"/>
          </w:tcPr>
          <w:p w:rsidR="003A180F" w:rsidRDefault="00784627">
            <w:pPr>
              <w:pStyle w:val="TableParagraph"/>
              <w:spacing w:line="193" w:lineRule="exact"/>
              <w:ind w:left="128"/>
              <w:rPr>
                <w:b/>
                <w:sz w:val="20"/>
              </w:rPr>
            </w:pPr>
            <w:r>
              <w:rPr>
                <w:b/>
                <w:sz w:val="20"/>
              </w:rPr>
              <w:t>St. Mary’s County</w:t>
            </w:r>
          </w:p>
        </w:tc>
      </w:tr>
      <w:tr w:rsidR="003A180F" w:rsidTr="00AF1ED2">
        <w:trPr>
          <w:trHeight w:val="675"/>
        </w:trPr>
        <w:tc>
          <w:tcPr>
            <w:tcW w:w="1992" w:type="dxa"/>
            <w:tcBorders>
              <w:left w:val="single" w:sz="4" w:space="0" w:color="000000"/>
              <w:right w:val="single" w:sz="6" w:space="0" w:color="000000"/>
            </w:tcBorders>
          </w:tcPr>
          <w:p w:rsidR="003A180F" w:rsidRDefault="00AF1ED2">
            <w:pPr>
              <w:pStyle w:val="TableParagraph"/>
              <w:spacing w:before="3" w:line="235"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784627" w:rsidRDefault="00784627">
            <w:pPr>
              <w:pStyle w:val="TableParagraph"/>
              <w:spacing w:line="214" w:lineRule="exact"/>
              <w:rPr>
                <w:sz w:val="20"/>
              </w:rPr>
            </w:pPr>
            <w:r w:rsidRPr="00784627">
              <w:rPr>
                <w:sz w:val="20"/>
              </w:rPr>
              <w:t>41900 FENWICK STREET</w:t>
            </w:r>
          </w:p>
          <w:p w:rsidR="003A180F" w:rsidRDefault="00784627">
            <w:pPr>
              <w:pStyle w:val="TableParagraph"/>
              <w:spacing w:line="214" w:lineRule="exact"/>
              <w:rPr>
                <w:sz w:val="20"/>
              </w:rPr>
            </w:pPr>
            <w:r w:rsidRPr="00784627">
              <w:rPr>
                <w:sz w:val="20"/>
              </w:rPr>
              <w:t>LEONARDTOWN, MD 20650</w:t>
            </w:r>
          </w:p>
          <w:p w:rsidR="00784627" w:rsidRDefault="00784627">
            <w:pPr>
              <w:pStyle w:val="TableParagraph"/>
              <w:spacing w:line="214" w:lineRule="exact"/>
              <w:rPr>
                <w:sz w:val="20"/>
              </w:rPr>
            </w:pPr>
          </w:p>
          <w:p w:rsidR="00784627" w:rsidRDefault="00784627">
            <w:pPr>
              <w:pStyle w:val="TableParagraph"/>
              <w:spacing w:line="214" w:lineRule="exact"/>
              <w:rPr>
                <w:sz w:val="20"/>
              </w:rPr>
            </w:pPr>
            <w:r w:rsidRPr="00784627">
              <w:rPr>
                <w:sz w:val="20"/>
              </w:rPr>
              <w:t>301-475-9315</w:t>
            </w:r>
          </w:p>
          <w:p w:rsidR="00784627" w:rsidRDefault="00784627">
            <w:pPr>
              <w:pStyle w:val="TableParagraph"/>
              <w:spacing w:line="214" w:lineRule="exact"/>
              <w:rPr>
                <w:sz w:val="20"/>
              </w:rPr>
            </w:pPr>
            <w:r w:rsidRPr="00784627">
              <w:rPr>
                <w:sz w:val="20"/>
              </w:rPr>
              <w:t>301-475-9317</w:t>
            </w:r>
            <w:r>
              <w:rPr>
                <w:sz w:val="20"/>
              </w:rPr>
              <w:t xml:space="preserve"> Fax</w:t>
            </w:r>
          </w:p>
          <w:p w:rsidR="00784627" w:rsidRDefault="00784627">
            <w:pPr>
              <w:pStyle w:val="TableParagraph"/>
              <w:spacing w:line="214" w:lineRule="exact"/>
              <w:rPr>
                <w:sz w:val="20"/>
              </w:rPr>
            </w:pPr>
          </w:p>
        </w:tc>
      </w:tr>
      <w:tr w:rsidR="003A180F" w:rsidTr="00AF1ED2">
        <w:trPr>
          <w:trHeight w:val="222"/>
        </w:trPr>
        <w:tc>
          <w:tcPr>
            <w:tcW w:w="1992"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784627" w:rsidRPr="00784627" w:rsidRDefault="00784627" w:rsidP="00784627">
            <w:pPr>
              <w:pStyle w:val="TableParagraph"/>
              <w:spacing w:line="202" w:lineRule="exact"/>
              <w:rPr>
                <w:sz w:val="20"/>
              </w:rPr>
            </w:pPr>
            <w:r w:rsidRPr="00784627">
              <w:rPr>
                <w:sz w:val="20"/>
              </w:rPr>
              <w:t>https://www.cornerstonemontgomery.org/</w:t>
            </w:r>
          </w:p>
          <w:p w:rsidR="003A180F" w:rsidRDefault="003A180F" w:rsidP="00784627">
            <w:pPr>
              <w:pStyle w:val="TableParagraph"/>
              <w:spacing w:line="202" w:lineRule="exact"/>
              <w:ind w:left="0"/>
              <w:rPr>
                <w:sz w:val="20"/>
              </w:rPr>
            </w:pPr>
          </w:p>
        </w:tc>
      </w:tr>
      <w:tr w:rsidR="003A180F" w:rsidTr="00AF1ED2">
        <w:trPr>
          <w:trHeight w:val="220"/>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rsidTr="00AF1ED2">
        <w:trPr>
          <w:trHeight w:val="460"/>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784627" w:rsidRPr="00784627" w:rsidRDefault="00784627" w:rsidP="00784627">
            <w:pPr>
              <w:pStyle w:val="TableParagraph"/>
              <w:spacing w:line="228" w:lineRule="exact"/>
              <w:ind w:right="232"/>
              <w:rPr>
                <w:sz w:val="20"/>
              </w:rPr>
            </w:pPr>
            <w:r w:rsidRPr="00784627">
              <w:rPr>
                <w:sz w:val="20"/>
              </w:rPr>
              <w:t>https://www.cornerstonemontgomery.org/services/</w:t>
            </w:r>
          </w:p>
          <w:p w:rsidR="003A180F" w:rsidRDefault="003A180F" w:rsidP="00784627">
            <w:pPr>
              <w:pStyle w:val="TableParagraph"/>
              <w:spacing w:line="228" w:lineRule="exact"/>
              <w:ind w:left="0" w:right="232"/>
              <w:rPr>
                <w:sz w:val="20"/>
              </w:rPr>
            </w:pPr>
          </w:p>
        </w:tc>
      </w:tr>
      <w:tr w:rsidR="003A180F" w:rsidTr="00AF1ED2">
        <w:trPr>
          <w:trHeight w:val="450"/>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4" w:line="208"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r w:rsidR="003A180F" w:rsidTr="00AF1ED2">
        <w:trPr>
          <w:trHeight w:val="690"/>
        </w:trPr>
        <w:tc>
          <w:tcPr>
            <w:tcW w:w="199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ind w:right="109"/>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784627">
            <w:pPr>
              <w:pStyle w:val="TableParagraph"/>
              <w:spacing w:line="230" w:lineRule="exact"/>
              <w:ind w:right="232"/>
              <w:rPr>
                <w:sz w:val="20"/>
              </w:rPr>
            </w:pPr>
            <w:r w:rsidRPr="00784627">
              <w:rPr>
                <w:sz w:val="20"/>
              </w:rPr>
              <w:t>https://www.pathwaysinc.org/referralsa33e863e</w:t>
            </w:r>
          </w:p>
        </w:tc>
      </w:tr>
    </w:tbl>
    <w:p w:rsidR="003A180F" w:rsidRDefault="003A180F">
      <w:pPr>
        <w:pStyle w:val="BodyText"/>
        <w:spacing w:before="29"/>
        <w:rPr>
          <w:rFonts w:ascii="Calibri"/>
          <w:sz w:val="20"/>
        </w:rPr>
      </w:pPr>
      <w:bookmarkStart w:id="48" w:name="Mobile_and_Assertive_Community_Treatment"/>
      <w:bookmarkStart w:id="49" w:name="_bookmark11"/>
      <w:bookmarkEnd w:id="48"/>
      <w:bookmarkEnd w:id="49"/>
    </w:p>
    <w:tbl>
      <w:tblPr>
        <w:tblW w:w="0" w:type="auto"/>
        <w:tblInd w:w="3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6"/>
        </w:trPr>
        <w:tc>
          <w:tcPr>
            <w:tcW w:w="9351" w:type="dxa"/>
            <w:gridSpan w:val="2"/>
            <w:tcBorders>
              <w:left w:val="single" w:sz="4" w:space="0" w:color="000000"/>
              <w:right w:val="single" w:sz="6" w:space="0" w:color="000000"/>
            </w:tcBorders>
          </w:tcPr>
          <w:p w:rsidR="003A180F" w:rsidRDefault="00784627">
            <w:pPr>
              <w:pStyle w:val="TableParagraph"/>
              <w:spacing w:line="206" w:lineRule="exact"/>
              <w:ind w:left="122"/>
              <w:rPr>
                <w:b/>
                <w:sz w:val="20"/>
              </w:rPr>
            </w:pPr>
            <w:r>
              <w:rPr>
                <w:b/>
                <w:sz w:val="20"/>
              </w:rPr>
              <w:t>Pathways, Inc.</w:t>
            </w:r>
          </w:p>
        </w:tc>
      </w:tr>
      <w:tr w:rsidR="00A16C7B">
        <w:trPr>
          <w:trHeight w:val="224"/>
        </w:trPr>
        <w:tc>
          <w:tcPr>
            <w:tcW w:w="1882" w:type="dxa"/>
            <w:tcBorders>
              <w:left w:val="single" w:sz="4" w:space="0" w:color="000000"/>
              <w:bottom w:val="single" w:sz="4" w:space="0" w:color="000000"/>
              <w:right w:val="single" w:sz="6" w:space="0" w:color="000000"/>
            </w:tcBorders>
          </w:tcPr>
          <w:p w:rsidR="00A16C7B" w:rsidRDefault="00AF1ED2">
            <w:pPr>
              <w:pStyle w:val="TableParagraph"/>
              <w:spacing w:line="205" w:lineRule="exact"/>
              <w:ind w:left="124"/>
              <w:rPr>
                <w:b/>
                <w:sz w:val="20"/>
              </w:rPr>
            </w:pPr>
            <w:r>
              <w:rPr>
                <w:b/>
                <w:sz w:val="20"/>
              </w:rPr>
              <w:t xml:space="preserve">Mailing Address &amp; </w:t>
            </w:r>
            <w:r>
              <w:rPr>
                <w:b/>
                <w:sz w:val="20"/>
              </w:rPr>
              <w:lastRenderedPageBreak/>
              <w:t>Phone Number</w:t>
            </w:r>
          </w:p>
        </w:tc>
        <w:tc>
          <w:tcPr>
            <w:tcW w:w="7469" w:type="dxa"/>
            <w:tcBorders>
              <w:left w:val="single" w:sz="6" w:space="0" w:color="000000"/>
              <w:bottom w:val="single" w:sz="4" w:space="0" w:color="000000"/>
              <w:right w:val="single" w:sz="6" w:space="0" w:color="000000"/>
            </w:tcBorders>
          </w:tcPr>
          <w:p w:rsidR="00A16C7B" w:rsidRDefault="00343285">
            <w:pPr>
              <w:pStyle w:val="TableParagraph"/>
              <w:spacing w:line="205" w:lineRule="exact"/>
              <w:ind w:left="119"/>
            </w:pPr>
            <w:r>
              <w:lastRenderedPageBreak/>
              <w:t>44065 Airport View Drive</w:t>
            </w:r>
          </w:p>
          <w:p w:rsidR="00343285" w:rsidRDefault="00343285">
            <w:pPr>
              <w:pStyle w:val="TableParagraph"/>
              <w:spacing w:line="205" w:lineRule="exact"/>
              <w:ind w:left="119"/>
            </w:pPr>
            <w:r>
              <w:lastRenderedPageBreak/>
              <w:t>Hollywood, MD  20619</w:t>
            </w:r>
          </w:p>
          <w:p w:rsidR="00343285" w:rsidRDefault="00343285">
            <w:pPr>
              <w:pStyle w:val="TableParagraph"/>
              <w:spacing w:line="205" w:lineRule="exact"/>
              <w:ind w:left="119"/>
            </w:pPr>
          </w:p>
          <w:p w:rsidR="00343285" w:rsidRDefault="00343285">
            <w:pPr>
              <w:pStyle w:val="TableParagraph"/>
              <w:spacing w:line="205" w:lineRule="exact"/>
              <w:ind w:left="119"/>
            </w:pPr>
            <w:r>
              <w:t>(301) 373-3065 Ext 241</w:t>
            </w:r>
          </w:p>
          <w:p w:rsidR="00343285" w:rsidRDefault="00343285">
            <w:pPr>
              <w:pStyle w:val="TableParagraph"/>
              <w:spacing w:line="205" w:lineRule="exact"/>
              <w:ind w:left="119"/>
            </w:pPr>
          </w:p>
        </w:tc>
      </w:tr>
      <w:tr w:rsidR="003A180F">
        <w:trPr>
          <w:trHeight w:val="224"/>
        </w:trPr>
        <w:tc>
          <w:tcPr>
            <w:tcW w:w="1882" w:type="dxa"/>
            <w:tcBorders>
              <w:left w:val="single" w:sz="4" w:space="0" w:color="000000"/>
              <w:bottom w:val="single" w:sz="4" w:space="0" w:color="000000"/>
              <w:right w:val="single" w:sz="6" w:space="0" w:color="000000"/>
            </w:tcBorders>
          </w:tcPr>
          <w:p w:rsidR="003A180F" w:rsidRDefault="00930256">
            <w:pPr>
              <w:pStyle w:val="TableParagraph"/>
              <w:spacing w:line="205" w:lineRule="exact"/>
              <w:ind w:left="124"/>
              <w:rPr>
                <w:b/>
                <w:sz w:val="20"/>
              </w:rPr>
            </w:pPr>
            <w:r>
              <w:rPr>
                <w:b/>
                <w:sz w:val="20"/>
              </w:rPr>
              <w:lastRenderedPageBreak/>
              <w:t>Web</w:t>
            </w:r>
            <w:r>
              <w:rPr>
                <w:b/>
                <w:spacing w:val="-9"/>
                <w:sz w:val="20"/>
              </w:rPr>
              <w:t xml:space="preserve"> </w:t>
            </w:r>
            <w:r>
              <w:rPr>
                <w:b/>
                <w:spacing w:val="-2"/>
                <w:sz w:val="20"/>
              </w:rPr>
              <w:t>Address</w:t>
            </w:r>
          </w:p>
        </w:tc>
        <w:tc>
          <w:tcPr>
            <w:tcW w:w="7469" w:type="dxa"/>
            <w:tcBorders>
              <w:left w:val="single" w:sz="6" w:space="0" w:color="000000"/>
              <w:bottom w:val="single" w:sz="4" w:space="0" w:color="000000"/>
              <w:right w:val="single" w:sz="6" w:space="0" w:color="000000"/>
            </w:tcBorders>
          </w:tcPr>
          <w:p w:rsidR="003A180F" w:rsidRDefault="00343285">
            <w:pPr>
              <w:pStyle w:val="TableParagraph"/>
              <w:spacing w:line="205" w:lineRule="exact"/>
              <w:ind w:left="119"/>
              <w:rPr>
                <w:color w:val="0000FF"/>
                <w:spacing w:val="-2"/>
                <w:sz w:val="20"/>
                <w:u w:val="single" w:color="0000FF"/>
              </w:rPr>
            </w:pPr>
            <w:r w:rsidRPr="00343285">
              <w:t>https://www.pathwaysinc.org/</w:t>
            </w:r>
            <w:hyperlink r:id="rId96"/>
          </w:p>
          <w:p w:rsidR="00343285" w:rsidRDefault="00343285">
            <w:pPr>
              <w:pStyle w:val="TableParagraph"/>
              <w:spacing w:line="205" w:lineRule="exact"/>
              <w:ind w:left="119"/>
              <w:rPr>
                <w:sz w:val="20"/>
              </w:rPr>
            </w:pPr>
          </w:p>
        </w:tc>
      </w:tr>
      <w:tr w:rsidR="003A180F">
        <w:trPr>
          <w:trHeight w:val="229"/>
        </w:trPr>
        <w:tc>
          <w:tcPr>
            <w:tcW w:w="1882" w:type="dxa"/>
            <w:tcBorders>
              <w:top w:val="single" w:sz="4" w:space="0" w:color="000000"/>
              <w:left w:val="single" w:sz="4" w:space="0" w:color="000000"/>
              <w:bottom w:val="single" w:sz="4" w:space="0" w:color="000000"/>
              <w:right w:val="single" w:sz="6" w:space="0" w:color="000000"/>
            </w:tcBorders>
          </w:tcPr>
          <w:p w:rsidR="003A180F" w:rsidRDefault="003A180F">
            <w:pPr>
              <w:pStyle w:val="TableParagraph"/>
              <w:spacing w:line="210" w:lineRule="exact"/>
              <w:ind w:left="124"/>
              <w:rPr>
                <w:b/>
                <w:sz w:val="20"/>
              </w:rPr>
            </w:pPr>
          </w:p>
        </w:tc>
        <w:tc>
          <w:tcPr>
            <w:tcW w:w="7469" w:type="dxa"/>
            <w:tcBorders>
              <w:top w:val="single" w:sz="4" w:space="0" w:color="000000"/>
              <w:left w:val="single" w:sz="6" w:space="0" w:color="000000"/>
              <w:bottom w:val="single" w:sz="4" w:space="0" w:color="000000"/>
              <w:right w:val="single" w:sz="6" w:space="0" w:color="000000"/>
            </w:tcBorders>
          </w:tcPr>
          <w:p w:rsidR="003A180F" w:rsidRDefault="003A180F">
            <w:pPr>
              <w:pStyle w:val="TableParagraph"/>
              <w:spacing w:line="210" w:lineRule="exact"/>
              <w:ind w:left="119"/>
              <w:rPr>
                <w:sz w:val="20"/>
              </w:rPr>
            </w:pPr>
          </w:p>
        </w:tc>
      </w:tr>
      <w:tr w:rsidR="003A180F">
        <w:trPr>
          <w:trHeight w:val="1139"/>
        </w:trPr>
        <w:tc>
          <w:tcPr>
            <w:tcW w:w="1882"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ind w:left="124"/>
              <w:rPr>
                <w:b/>
                <w:sz w:val="20"/>
              </w:rPr>
            </w:pPr>
            <w:r>
              <w:rPr>
                <w:b/>
                <w:spacing w:val="-2"/>
                <w:sz w:val="20"/>
              </w:rPr>
              <w:t>Services</w:t>
            </w:r>
            <w:r>
              <w:rPr>
                <w:b/>
                <w:sz w:val="20"/>
              </w:rPr>
              <w:t xml:space="preserve"> </w:t>
            </w:r>
            <w:r>
              <w:rPr>
                <w:b/>
                <w:spacing w:val="-2"/>
                <w:sz w:val="20"/>
              </w:rPr>
              <w:t>Provided</w:t>
            </w:r>
          </w:p>
        </w:tc>
        <w:tc>
          <w:tcPr>
            <w:tcW w:w="7469" w:type="dxa"/>
            <w:tcBorders>
              <w:top w:val="single" w:sz="4" w:space="0" w:color="000000"/>
              <w:left w:val="single" w:sz="6" w:space="0" w:color="000000"/>
              <w:bottom w:val="single" w:sz="6" w:space="0" w:color="000000"/>
              <w:right w:val="single" w:sz="6" w:space="0" w:color="000000"/>
            </w:tcBorders>
          </w:tcPr>
          <w:p w:rsidR="003A180F" w:rsidRDefault="00343285">
            <w:pPr>
              <w:pStyle w:val="TableParagraph"/>
              <w:spacing w:line="228" w:lineRule="exact"/>
              <w:ind w:left="124" w:right="31"/>
              <w:rPr>
                <w:sz w:val="20"/>
              </w:rPr>
            </w:pPr>
            <w:r w:rsidRPr="00343285">
              <w:rPr>
                <w:sz w:val="20"/>
              </w:rPr>
              <w:t>https://www.pathwaysinc.org/clinic</w:t>
            </w:r>
          </w:p>
        </w:tc>
      </w:tr>
      <w:tr w:rsidR="003A180F">
        <w:trPr>
          <w:trHeight w:val="455"/>
        </w:trPr>
        <w:tc>
          <w:tcPr>
            <w:tcW w:w="18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0" w:line="220" w:lineRule="auto"/>
              <w:ind w:left="124" w:right="32"/>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11" w:lineRule="exact"/>
              <w:ind w:left="119"/>
              <w:rPr>
                <w:sz w:val="20"/>
              </w:rPr>
            </w:pPr>
          </w:p>
        </w:tc>
      </w:tr>
      <w:tr w:rsidR="003A180F">
        <w:trPr>
          <w:trHeight w:val="2070"/>
        </w:trPr>
        <w:tc>
          <w:tcPr>
            <w:tcW w:w="18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ind w:left="124" w:right="32"/>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43285">
            <w:pPr>
              <w:pStyle w:val="TableParagraph"/>
              <w:spacing w:before="231" w:line="212" w:lineRule="exact"/>
              <w:ind w:left="119"/>
              <w:rPr>
                <w:sz w:val="20"/>
              </w:rPr>
            </w:pPr>
            <w:r w:rsidRPr="00343285">
              <w:rPr>
                <w:sz w:val="20"/>
              </w:rPr>
              <w:t>https://www.pathwaysinc.org/referralsa33e863e</w:t>
            </w:r>
          </w:p>
        </w:tc>
      </w:tr>
    </w:tbl>
    <w:p w:rsidR="003A180F" w:rsidRDefault="003A180F">
      <w:pPr>
        <w:spacing w:line="212" w:lineRule="exact"/>
        <w:rPr>
          <w:sz w:val="20"/>
        </w:rPr>
      </w:pPr>
    </w:p>
    <w:p w:rsidR="00343285" w:rsidRDefault="00343285">
      <w:pPr>
        <w:spacing w:line="212" w:lineRule="exact"/>
        <w:rPr>
          <w:sz w:val="28"/>
          <w:szCs w:val="28"/>
        </w:rPr>
      </w:pPr>
    </w:p>
    <w:p w:rsidR="00343285" w:rsidRPr="004C1BD8" w:rsidRDefault="00343285">
      <w:pPr>
        <w:spacing w:line="212" w:lineRule="exact"/>
        <w:rPr>
          <w:sz w:val="32"/>
          <w:szCs w:val="32"/>
        </w:rPr>
      </w:pPr>
      <w:r w:rsidRPr="004C1BD8">
        <w:rPr>
          <w:sz w:val="32"/>
          <w:szCs w:val="32"/>
        </w:rPr>
        <w:t>Department of Social Services (DSS) – Adult Protective Services (CPS)</w:t>
      </w:r>
    </w:p>
    <w:p w:rsidR="00343285" w:rsidRDefault="00343285">
      <w:pPr>
        <w:spacing w:line="212" w:lineRule="exact"/>
        <w:rPr>
          <w:sz w:val="20"/>
        </w:rPr>
      </w:pPr>
    </w:p>
    <w:p w:rsidR="00343285" w:rsidRDefault="00343285">
      <w:pPr>
        <w:spacing w:line="212" w:lineRule="exact"/>
        <w:rPr>
          <w:sz w:val="20"/>
        </w:rPr>
        <w:sectPr w:rsidR="00343285">
          <w:type w:val="continuous"/>
          <w:pgSz w:w="12240" w:h="15840"/>
          <w:pgMar w:top="1800" w:right="1200" w:bottom="2005" w:left="960" w:header="0" w:footer="1249" w:gutter="0"/>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7"/>
        <w:gridCol w:w="7471"/>
      </w:tblGrid>
      <w:tr w:rsidR="003A180F" w:rsidTr="00AF1ED2">
        <w:trPr>
          <w:trHeight w:val="215"/>
        </w:trPr>
        <w:tc>
          <w:tcPr>
            <w:tcW w:w="9498" w:type="dxa"/>
            <w:gridSpan w:val="2"/>
            <w:shd w:val="clear" w:color="auto" w:fill="F4F4F4"/>
          </w:tcPr>
          <w:p w:rsidR="003A180F" w:rsidRDefault="004C1BD8">
            <w:pPr>
              <w:pStyle w:val="TableParagraph"/>
              <w:spacing w:line="196" w:lineRule="exact"/>
              <w:ind w:left="114"/>
              <w:rPr>
                <w:b/>
                <w:sz w:val="20"/>
              </w:rPr>
            </w:pPr>
            <w:r>
              <w:rPr>
                <w:b/>
                <w:sz w:val="20"/>
              </w:rPr>
              <w:t>Calvert County Department of Social Services</w:t>
            </w:r>
          </w:p>
        </w:tc>
      </w:tr>
      <w:tr w:rsidR="003A180F" w:rsidTr="00AF1ED2">
        <w:trPr>
          <w:trHeight w:val="688"/>
        </w:trPr>
        <w:tc>
          <w:tcPr>
            <w:tcW w:w="2027" w:type="dxa"/>
          </w:tcPr>
          <w:p w:rsidR="003A180F" w:rsidRDefault="00AF1ED2">
            <w:pPr>
              <w:pStyle w:val="TableParagraph"/>
              <w:ind w:left="131" w:right="32"/>
              <w:rPr>
                <w:b/>
                <w:sz w:val="20"/>
              </w:rPr>
            </w:pPr>
            <w:r>
              <w:rPr>
                <w:b/>
                <w:sz w:val="20"/>
              </w:rPr>
              <w:t>Mailing Address &amp; Phone Number</w:t>
            </w:r>
          </w:p>
        </w:tc>
        <w:tc>
          <w:tcPr>
            <w:tcW w:w="7471" w:type="dxa"/>
          </w:tcPr>
          <w:p w:rsidR="00C07D0E" w:rsidRDefault="004C1BD8" w:rsidP="004C1BD8">
            <w:pPr>
              <w:pStyle w:val="TableParagraph"/>
              <w:spacing w:line="210" w:lineRule="exact"/>
              <w:ind w:left="131"/>
              <w:rPr>
                <w:sz w:val="20"/>
              </w:rPr>
            </w:pPr>
            <w:r w:rsidRPr="004C1BD8">
              <w:rPr>
                <w:sz w:val="20"/>
              </w:rPr>
              <w:t>200 DUKE S</w:t>
            </w:r>
            <w:r w:rsidR="00C07D0E" w:rsidRPr="004C1BD8">
              <w:rPr>
                <w:sz w:val="20"/>
              </w:rPr>
              <w:t>t</w:t>
            </w:r>
            <w:r w:rsidR="00C07D0E">
              <w:rPr>
                <w:sz w:val="20"/>
              </w:rPr>
              <w:t>reet</w:t>
            </w:r>
          </w:p>
          <w:p w:rsidR="004C1BD8" w:rsidRDefault="004C1BD8" w:rsidP="004C1BD8">
            <w:pPr>
              <w:pStyle w:val="TableParagraph"/>
              <w:spacing w:line="210" w:lineRule="exact"/>
              <w:ind w:left="131"/>
              <w:rPr>
                <w:sz w:val="20"/>
              </w:rPr>
            </w:pPr>
            <w:r w:rsidRPr="004C1BD8">
              <w:rPr>
                <w:sz w:val="20"/>
              </w:rPr>
              <w:t>PRINCE FREDERICK, MD 20678</w:t>
            </w:r>
          </w:p>
          <w:p w:rsidR="00C07D0E" w:rsidRDefault="00C07D0E" w:rsidP="004C1BD8">
            <w:pPr>
              <w:pStyle w:val="TableParagraph"/>
              <w:spacing w:line="210" w:lineRule="exact"/>
              <w:ind w:left="131"/>
              <w:rPr>
                <w:sz w:val="20"/>
              </w:rPr>
            </w:pPr>
          </w:p>
          <w:p w:rsidR="00C07D0E" w:rsidRDefault="00C07D0E" w:rsidP="004C1BD8">
            <w:pPr>
              <w:pStyle w:val="TableParagraph"/>
              <w:spacing w:line="210" w:lineRule="exact"/>
              <w:ind w:left="131"/>
              <w:rPr>
                <w:sz w:val="20"/>
              </w:rPr>
            </w:pPr>
            <w:r w:rsidRPr="00C07D0E">
              <w:rPr>
                <w:sz w:val="20"/>
              </w:rPr>
              <w:t>443-550-6900</w:t>
            </w:r>
          </w:p>
          <w:p w:rsidR="003A180F" w:rsidRDefault="00C07D0E" w:rsidP="00C07D0E">
            <w:pPr>
              <w:pStyle w:val="TableParagraph"/>
              <w:spacing w:line="210" w:lineRule="exact"/>
              <w:ind w:left="131"/>
              <w:rPr>
                <w:sz w:val="20"/>
              </w:rPr>
            </w:pPr>
            <w:r w:rsidRPr="00C07D0E">
              <w:rPr>
                <w:sz w:val="20"/>
              </w:rPr>
              <w:t>410-286-7429</w:t>
            </w:r>
            <w:r>
              <w:rPr>
                <w:sz w:val="20"/>
              </w:rPr>
              <w:t xml:space="preserve"> Fax</w:t>
            </w:r>
          </w:p>
        </w:tc>
      </w:tr>
      <w:tr w:rsidR="003A180F" w:rsidTr="00AF1ED2">
        <w:trPr>
          <w:trHeight w:val="222"/>
        </w:trPr>
        <w:tc>
          <w:tcPr>
            <w:tcW w:w="2027" w:type="dxa"/>
          </w:tcPr>
          <w:p w:rsidR="003A180F" w:rsidRDefault="00930256">
            <w:pPr>
              <w:pStyle w:val="TableParagraph"/>
              <w:spacing w:line="203" w:lineRule="exact"/>
              <w:ind w:left="131"/>
              <w:rPr>
                <w:b/>
                <w:sz w:val="20"/>
              </w:rPr>
            </w:pPr>
            <w:r>
              <w:rPr>
                <w:b/>
                <w:sz w:val="20"/>
              </w:rPr>
              <w:t>Web</w:t>
            </w:r>
            <w:r>
              <w:rPr>
                <w:b/>
                <w:spacing w:val="-5"/>
                <w:sz w:val="20"/>
              </w:rPr>
              <w:t xml:space="preserve"> </w:t>
            </w:r>
            <w:r>
              <w:rPr>
                <w:b/>
                <w:spacing w:val="-2"/>
                <w:sz w:val="20"/>
              </w:rPr>
              <w:t>Address</w:t>
            </w:r>
          </w:p>
        </w:tc>
        <w:tc>
          <w:tcPr>
            <w:tcW w:w="7471" w:type="dxa"/>
          </w:tcPr>
          <w:p w:rsidR="003A180F" w:rsidRDefault="00C07D0E" w:rsidP="00C07D0E">
            <w:pPr>
              <w:pStyle w:val="TableParagraph"/>
              <w:spacing w:line="203" w:lineRule="exact"/>
              <w:ind w:left="131"/>
              <w:rPr>
                <w:sz w:val="20"/>
              </w:rPr>
            </w:pPr>
            <w:r w:rsidRPr="00C07D0E">
              <w:rPr>
                <w:sz w:val="20"/>
              </w:rPr>
              <w:t>https://dhs.maryland.gov/local-offices/calvert-county/</w:t>
            </w:r>
          </w:p>
        </w:tc>
      </w:tr>
      <w:tr w:rsidR="003A180F" w:rsidTr="00AF1ED2">
        <w:trPr>
          <w:trHeight w:val="222"/>
        </w:trPr>
        <w:tc>
          <w:tcPr>
            <w:tcW w:w="2027" w:type="dxa"/>
          </w:tcPr>
          <w:p w:rsidR="003A180F" w:rsidRDefault="00C07D0E">
            <w:pPr>
              <w:pStyle w:val="TableParagraph"/>
              <w:spacing w:line="203" w:lineRule="exact"/>
              <w:ind w:left="131"/>
              <w:rPr>
                <w:b/>
                <w:sz w:val="20"/>
              </w:rPr>
            </w:pPr>
            <w:r>
              <w:rPr>
                <w:b/>
                <w:sz w:val="20"/>
              </w:rPr>
              <w:t>Email</w:t>
            </w:r>
          </w:p>
        </w:tc>
        <w:tc>
          <w:tcPr>
            <w:tcW w:w="7471" w:type="dxa"/>
          </w:tcPr>
          <w:p w:rsidR="003A180F" w:rsidRDefault="00C07D0E" w:rsidP="00C07D0E">
            <w:pPr>
              <w:pStyle w:val="TableParagraph"/>
              <w:spacing w:line="203" w:lineRule="exact"/>
              <w:ind w:left="131"/>
              <w:rPr>
                <w:sz w:val="20"/>
              </w:rPr>
            </w:pPr>
            <w:r w:rsidRPr="00C07D0E">
              <w:rPr>
                <w:sz w:val="20"/>
              </w:rPr>
              <w:t>calvert.dss@maryland.gov</w:t>
            </w:r>
          </w:p>
        </w:tc>
      </w:tr>
      <w:tr w:rsidR="003A180F" w:rsidTr="00AF1ED2">
        <w:trPr>
          <w:trHeight w:val="225"/>
        </w:trPr>
        <w:tc>
          <w:tcPr>
            <w:tcW w:w="2027" w:type="dxa"/>
          </w:tcPr>
          <w:p w:rsidR="003A180F" w:rsidRDefault="00930256">
            <w:pPr>
              <w:pStyle w:val="TableParagraph"/>
              <w:spacing w:line="205" w:lineRule="exact"/>
              <w:ind w:left="131"/>
              <w:rPr>
                <w:b/>
                <w:sz w:val="20"/>
              </w:rPr>
            </w:pPr>
            <w:r>
              <w:rPr>
                <w:b/>
                <w:spacing w:val="-2"/>
                <w:sz w:val="20"/>
              </w:rPr>
              <w:t>Services</w:t>
            </w:r>
            <w:r>
              <w:rPr>
                <w:b/>
                <w:sz w:val="20"/>
              </w:rPr>
              <w:t xml:space="preserve"> </w:t>
            </w:r>
            <w:r>
              <w:rPr>
                <w:b/>
                <w:spacing w:val="-2"/>
                <w:sz w:val="20"/>
              </w:rPr>
              <w:t>Provided</w:t>
            </w:r>
          </w:p>
        </w:tc>
        <w:tc>
          <w:tcPr>
            <w:tcW w:w="7471" w:type="dxa"/>
          </w:tcPr>
          <w:p w:rsidR="003A180F" w:rsidRDefault="00C07D0E">
            <w:pPr>
              <w:pStyle w:val="TableParagraph"/>
              <w:spacing w:line="205" w:lineRule="exact"/>
              <w:ind w:left="131"/>
              <w:rPr>
                <w:sz w:val="20"/>
              </w:rPr>
            </w:pPr>
            <w:r w:rsidRPr="00C07D0E">
              <w:rPr>
                <w:sz w:val="20"/>
              </w:rPr>
              <w:t>FOOD STAMPS, TEMP. CASH ASSISTANCE (TCA), TEMP. DISABILITY ASSISTANCE PROGRAM (TDAP), EMERGENCY ASSISTANCE FOR FAMILIES &amp; CHILDREN (EFAC), CHILD CARE SCHOLARSHIPS (CCS), MEDICAL ASSISTANCE (MEDICAID/ MA).</w:t>
            </w:r>
          </w:p>
        </w:tc>
      </w:tr>
      <w:tr w:rsidR="003A180F" w:rsidTr="00AF1ED2">
        <w:trPr>
          <w:trHeight w:val="911"/>
        </w:trPr>
        <w:tc>
          <w:tcPr>
            <w:tcW w:w="2027" w:type="dxa"/>
          </w:tcPr>
          <w:p w:rsidR="003A180F" w:rsidRDefault="00930256">
            <w:pPr>
              <w:pStyle w:val="TableParagraph"/>
              <w:spacing w:line="237" w:lineRule="auto"/>
              <w:ind w:left="131" w:right="32"/>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71" w:type="dxa"/>
          </w:tcPr>
          <w:p w:rsidR="003A180F" w:rsidRDefault="003A180F">
            <w:pPr>
              <w:pStyle w:val="TableParagraph"/>
              <w:spacing w:line="206" w:lineRule="exact"/>
              <w:ind w:left="131"/>
              <w:rPr>
                <w:sz w:val="20"/>
              </w:rPr>
            </w:pPr>
          </w:p>
        </w:tc>
      </w:tr>
      <w:tr w:rsidR="003A180F" w:rsidTr="00AF1ED2">
        <w:trPr>
          <w:trHeight w:val="914"/>
        </w:trPr>
        <w:tc>
          <w:tcPr>
            <w:tcW w:w="9498" w:type="dxa"/>
            <w:gridSpan w:val="2"/>
            <w:tcBorders>
              <w:left w:val="nil"/>
              <w:right w:val="nil"/>
            </w:tcBorders>
          </w:tcPr>
          <w:p w:rsidR="003A180F" w:rsidRDefault="003A180F">
            <w:pPr>
              <w:pStyle w:val="TableParagraph"/>
              <w:ind w:left="0"/>
              <w:rPr>
                <w:sz w:val="20"/>
              </w:rPr>
            </w:pPr>
          </w:p>
        </w:tc>
      </w:tr>
      <w:tr w:rsidR="00C07D0E" w:rsidTr="00AF1ED2">
        <w:trPr>
          <w:trHeight w:val="213"/>
        </w:trPr>
        <w:tc>
          <w:tcPr>
            <w:tcW w:w="9498" w:type="dxa"/>
            <w:gridSpan w:val="2"/>
            <w:shd w:val="clear" w:color="auto" w:fill="F4F4F4"/>
          </w:tcPr>
          <w:p w:rsidR="00C07D0E" w:rsidRDefault="00C84FD2">
            <w:pPr>
              <w:pStyle w:val="TableParagraph"/>
              <w:spacing w:line="193" w:lineRule="exact"/>
              <w:ind w:left="114"/>
              <w:rPr>
                <w:b/>
                <w:sz w:val="20"/>
              </w:rPr>
            </w:pPr>
            <w:r>
              <w:rPr>
                <w:b/>
                <w:sz w:val="20"/>
              </w:rPr>
              <w:t xml:space="preserve">A. </w:t>
            </w:r>
            <w:r w:rsidR="00C07D0E">
              <w:rPr>
                <w:b/>
                <w:sz w:val="20"/>
              </w:rPr>
              <w:t>Child &amp; Adult Protective Services</w:t>
            </w:r>
          </w:p>
        </w:tc>
      </w:tr>
      <w:tr w:rsidR="003A180F" w:rsidTr="00AF1ED2">
        <w:trPr>
          <w:trHeight w:val="920"/>
        </w:trPr>
        <w:tc>
          <w:tcPr>
            <w:tcW w:w="2027" w:type="dxa"/>
            <w:tcBorders>
              <w:bottom w:val="single" w:sz="18" w:space="0" w:color="000000"/>
              <w:right w:val="single" w:sz="6" w:space="0" w:color="000000"/>
            </w:tcBorders>
          </w:tcPr>
          <w:p w:rsidR="003A180F" w:rsidRDefault="00AF1ED2">
            <w:pPr>
              <w:pStyle w:val="TableParagraph"/>
              <w:ind w:left="131" w:right="109"/>
              <w:rPr>
                <w:b/>
                <w:sz w:val="20"/>
              </w:rPr>
            </w:pPr>
            <w:r>
              <w:rPr>
                <w:b/>
                <w:sz w:val="20"/>
              </w:rPr>
              <w:t>Mailing Address &amp; Phone Number</w:t>
            </w:r>
          </w:p>
        </w:tc>
        <w:tc>
          <w:tcPr>
            <w:tcW w:w="7471" w:type="dxa"/>
            <w:tcBorders>
              <w:left w:val="single" w:sz="6" w:space="0" w:color="000000"/>
              <w:bottom w:val="single" w:sz="18" w:space="0" w:color="000000"/>
              <w:right w:val="single" w:sz="6" w:space="0" w:color="000000"/>
            </w:tcBorders>
          </w:tcPr>
          <w:p w:rsidR="00C07D0E" w:rsidRPr="00C07D0E" w:rsidRDefault="00C07D0E" w:rsidP="00C07D0E">
            <w:pPr>
              <w:pStyle w:val="TableParagraph"/>
              <w:spacing w:line="209" w:lineRule="exact"/>
              <w:ind w:left="131"/>
              <w:rPr>
                <w:sz w:val="20"/>
              </w:rPr>
            </w:pPr>
            <w:r w:rsidRPr="00C07D0E">
              <w:rPr>
                <w:sz w:val="20"/>
              </w:rPr>
              <w:t>200 DUKE Street</w:t>
            </w:r>
          </w:p>
          <w:p w:rsidR="00C07D0E" w:rsidRPr="00C07D0E" w:rsidRDefault="00C07D0E" w:rsidP="00C07D0E">
            <w:pPr>
              <w:pStyle w:val="TableParagraph"/>
              <w:spacing w:line="209" w:lineRule="exact"/>
              <w:ind w:left="131"/>
              <w:rPr>
                <w:sz w:val="20"/>
              </w:rPr>
            </w:pPr>
            <w:r w:rsidRPr="00C07D0E">
              <w:rPr>
                <w:sz w:val="20"/>
              </w:rPr>
              <w:t>PRINCE FREDERICK, MD 20678</w:t>
            </w:r>
          </w:p>
          <w:p w:rsidR="00C07D0E" w:rsidRPr="00C07D0E" w:rsidRDefault="00C07D0E" w:rsidP="00C07D0E">
            <w:pPr>
              <w:pStyle w:val="TableParagraph"/>
              <w:spacing w:line="209" w:lineRule="exact"/>
              <w:ind w:left="131"/>
              <w:rPr>
                <w:sz w:val="20"/>
              </w:rPr>
            </w:pPr>
          </w:p>
          <w:p w:rsidR="00C07D0E" w:rsidRDefault="00C07D0E" w:rsidP="00C07D0E">
            <w:pPr>
              <w:pStyle w:val="TableParagraph"/>
              <w:spacing w:line="209" w:lineRule="exact"/>
              <w:ind w:left="131"/>
              <w:rPr>
                <w:sz w:val="20"/>
              </w:rPr>
            </w:pPr>
            <w:r w:rsidRPr="00C07D0E">
              <w:rPr>
                <w:sz w:val="20"/>
              </w:rPr>
              <w:t xml:space="preserve">1-800-332-6347 </w:t>
            </w:r>
          </w:p>
          <w:p w:rsidR="003A180F" w:rsidRDefault="00C07D0E" w:rsidP="00C07D0E">
            <w:pPr>
              <w:pStyle w:val="TableParagraph"/>
              <w:spacing w:line="209" w:lineRule="exact"/>
              <w:ind w:left="131"/>
              <w:rPr>
                <w:sz w:val="20"/>
              </w:rPr>
            </w:pPr>
            <w:r w:rsidRPr="00C07D0E">
              <w:rPr>
                <w:sz w:val="20"/>
              </w:rPr>
              <w:t>443-550-6985 Fax</w:t>
            </w:r>
          </w:p>
        </w:tc>
      </w:tr>
      <w:tr w:rsidR="003A180F" w:rsidTr="00AF1ED2">
        <w:trPr>
          <w:trHeight w:val="204"/>
        </w:trPr>
        <w:tc>
          <w:tcPr>
            <w:tcW w:w="2027" w:type="dxa"/>
            <w:tcBorders>
              <w:top w:val="single" w:sz="18" w:space="0" w:color="000000"/>
              <w:bottom w:val="single" w:sz="18" w:space="0" w:color="000000"/>
              <w:right w:val="single" w:sz="6" w:space="0" w:color="000000"/>
            </w:tcBorders>
          </w:tcPr>
          <w:p w:rsidR="003A180F" w:rsidRDefault="00930256">
            <w:pPr>
              <w:pStyle w:val="TableParagraph"/>
              <w:spacing w:line="185" w:lineRule="exact"/>
              <w:ind w:left="131"/>
              <w:rPr>
                <w:b/>
                <w:sz w:val="20"/>
              </w:rPr>
            </w:pPr>
            <w:r>
              <w:rPr>
                <w:b/>
                <w:sz w:val="20"/>
              </w:rPr>
              <w:lastRenderedPageBreak/>
              <w:t>Web</w:t>
            </w:r>
            <w:r>
              <w:rPr>
                <w:b/>
                <w:spacing w:val="-9"/>
                <w:sz w:val="20"/>
              </w:rPr>
              <w:t xml:space="preserve"> </w:t>
            </w:r>
            <w:r>
              <w:rPr>
                <w:b/>
                <w:spacing w:val="-2"/>
                <w:sz w:val="20"/>
              </w:rPr>
              <w:t>Address</w:t>
            </w:r>
          </w:p>
        </w:tc>
        <w:tc>
          <w:tcPr>
            <w:tcW w:w="7471" w:type="dxa"/>
            <w:tcBorders>
              <w:top w:val="single" w:sz="18" w:space="0" w:color="000000"/>
              <w:left w:val="single" w:sz="6" w:space="0" w:color="000000"/>
              <w:bottom w:val="single" w:sz="18" w:space="0" w:color="000000"/>
              <w:right w:val="single" w:sz="6" w:space="0" w:color="000000"/>
            </w:tcBorders>
          </w:tcPr>
          <w:p w:rsidR="00933488" w:rsidRPr="00933488" w:rsidRDefault="00933488" w:rsidP="00933488">
            <w:pPr>
              <w:rPr>
                <w:spacing w:val="-2"/>
                <w:sz w:val="20"/>
              </w:rPr>
            </w:pPr>
            <w:r>
              <w:rPr>
                <w:spacing w:val="-2"/>
                <w:sz w:val="20"/>
              </w:rPr>
              <w:t xml:space="preserve">   </w:t>
            </w:r>
            <w:r w:rsidRPr="00933488">
              <w:rPr>
                <w:spacing w:val="-2"/>
                <w:sz w:val="20"/>
              </w:rPr>
              <w:t>https://dhs.maryland.gov/office-of-adult-services/adult-protective-services/</w:t>
            </w:r>
          </w:p>
          <w:p w:rsidR="003A180F" w:rsidRPr="00C07D0E" w:rsidRDefault="003A180F" w:rsidP="00C07D0E">
            <w:pPr>
              <w:rPr>
                <w:spacing w:val="-2"/>
                <w:sz w:val="20"/>
              </w:rPr>
            </w:pPr>
          </w:p>
        </w:tc>
      </w:tr>
      <w:tr w:rsidR="003A180F" w:rsidTr="00AF1ED2">
        <w:trPr>
          <w:trHeight w:val="222"/>
        </w:trPr>
        <w:tc>
          <w:tcPr>
            <w:tcW w:w="2027" w:type="dxa"/>
            <w:tcBorders>
              <w:top w:val="single" w:sz="18" w:space="0" w:color="000000"/>
              <w:bottom w:val="single" w:sz="6" w:space="0" w:color="000000"/>
              <w:right w:val="single" w:sz="6" w:space="0" w:color="000000"/>
            </w:tcBorders>
          </w:tcPr>
          <w:p w:rsidR="003A180F" w:rsidRDefault="00C07D0E">
            <w:pPr>
              <w:pStyle w:val="TableParagraph"/>
              <w:spacing w:line="202" w:lineRule="exact"/>
              <w:ind w:left="131"/>
              <w:rPr>
                <w:b/>
                <w:sz w:val="20"/>
              </w:rPr>
            </w:pPr>
            <w:r>
              <w:rPr>
                <w:b/>
                <w:sz w:val="20"/>
              </w:rPr>
              <w:t>Email</w:t>
            </w:r>
          </w:p>
        </w:tc>
        <w:tc>
          <w:tcPr>
            <w:tcW w:w="7471" w:type="dxa"/>
            <w:tcBorders>
              <w:top w:val="single" w:sz="18" w:space="0" w:color="000000"/>
              <w:left w:val="single" w:sz="6" w:space="0" w:color="000000"/>
              <w:bottom w:val="single" w:sz="6" w:space="0" w:color="000000"/>
              <w:right w:val="single" w:sz="6" w:space="0" w:color="000000"/>
            </w:tcBorders>
          </w:tcPr>
          <w:p w:rsidR="003A180F" w:rsidRDefault="00C07D0E" w:rsidP="00933488">
            <w:pPr>
              <w:pStyle w:val="TableParagraph"/>
              <w:spacing w:line="202" w:lineRule="exact"/>
              <w:ind w:left="131"/>
              <w:rPr>
                <w:sz w:val="20"/>
              </w:rPr>
            </w:pPr>
            <w:r w:rsidRPr="00C07D0E">
              <w:rPr>
                <w:sz w:val="20"/>
              </w:rPr>
              <w:t>calvert.dss@maryland.gov</w:t>
            </w:r>
          </w:p>
        </w:tc>
      </w:tr>
      <w:tr w:rsidR="003A180F" w:rsidTr="00AF1ED2">
        <w:trPr>
          <w:trHeight w:val="409"/>
        </w:trPr>
        <w:tc>
          <w:tcPr>
            <w:tcW w:w="2027" w:type="dxa"/>
            <w:tcBorders>
              <w:top w:val="single" w:sz="6" w:space="0" w:color="000000"/>
              <w:bottom w:val="single" w:sz="6" w:space="0" w:color="000000"/>
              <w:right w:val="single" w:sz="6" w:space="0" w:color="000000"/>
            </w:tcBorders>
          </w:tcPr>
          <w:p w:rsidR="003A180F" w:rsidRDefault="00930256">
            <w:pPr>
              <w:pStyle w:val="TableParagraph"/>
              <w:spacing w:line="206" w:lineRule="exact"/>
              <w:ind w:left="131"/>
              <w:rPr>
                <w:b/>
                <w:sz w:val="20"/>
              </w:rPr>
            </w:pPr>
            <w:r>
              <w:rPr>
                <w:b/>
                <w:spacing w:val="-2"/>
                <w:sz w:val="20"/>
              </w:rPr>
              <w:t>Services</w:t>
            </w:r>
            <w:r>
              <w:rPr>
                <w:b/>
                <w:sz w:val="20"/>
              </w:rPr>
              <w:t xml:space="preserve"> </w:t>
            </w:r>
            <w:r>
              <w:rPr>
                <w:b/>
                <w:spacing w:val="-2"/>
                <w:sz w:val="20"/>
              </w:rPr>
              <w:t>Provided</w:t>
            </w:r>
          </w:p>
        </w:tc>
        <w:tc>
          <w:tcPr>
            <w:tcW w:w="7471" w:type="dxa"/>
            <w:tcBorders>
              <w:top w:val="single" w:sz="6" w:space="0" w:color="000000"/>
              <w:left w:val="single" w:sz="6" w:space="0" w:color="000000"/>
              <w:bottom w:val="single" w:sz="6" w:space="0" w:color="000000"/>
              <w:right w:val="single" w:sz="6" w:space="0" w:color="000000"/>
            </w:tcBorders>
          </w:tcPr>
          <w:p w:rsidR="003A180F" w:rsidRDefault="00C07D0E">
            <w:pPr>
              <w:pStyle w:val="TableParagraph"/>
              <w:spacing w:line="195" w:lineRule="exact"/>
              <w:ind w:left="131"/>
              <w:rPr>
                <w:sz w:val="20"/>
              </w:rPr>
            </w:pPr>
            <w:r w:rsidRPr="00C07D0E">
              <w:rPr>
                <w:sz w:val="20"/>
              </w:rPr>
              <w:t>ADULT PROTECTIVE SERVICES: Investigates reports of abuse, neglect, self-neglect, sexual or financial exploitation of vulnerable adults.</w:t>
            </w:r>
          </w:p>
          <w:p w:rsidR="00C07D0E" w:rsidRDefault="00C07D0E">
            <w:pPr>
              <w:pStyle w:val="TableParagraph"/>
              <w:spacing w:line="195" w:lineRule="exact"/>
              <w:ind w:left="131"/>
              <w:rPr>
                <w:sz w:val="20"/>
              </w:rPr>
            </w:pPr>
          </w:p>
          <w:p w:rsidR="00C07D0E" w:rsidRDefault="00C07D0E">
            <w:pPr>
              <w:pStyle w:val="TableParagraph"/>
              <w:spacing w:line="195" w:lineRule="exact"/>
              <w:ind w:left="131"/>
              <w:rPr>
                <w:sz w:val="20"/>
              </w:rPr>
            </w:pPr>
            <w:r w:rsidRPr="00C07D0E">
              <w:rPr>
                <w:sz w:val="20"/>
              </w:rPr>
              <w:t>CHILD PROTECTIVE SERVICES: Investigates allegations of physical or sexual abuse, mental injury and neglect of children under age 18.</w:t>
            </w:r>
          </w:p>
        </w:tc>
      </w:tr>
      <w:tr w:rsidR="003A180F" w:rsidTr="00AF1ED2">
        <w:trPr>
          <w:trHeight w:val="913"/>
        </w:trPr>
        <w:tc>
          <w:tcPr>
            <w:tcW w:w="2027" w:type="dxa"/>
            <w:tcBorders>
              <w:top w:val="single" w:sz="6" w:space="0" w:color="000000"/>
              <w:bottom w:val="single" w:sz="6" w:space="0" w:color="000000"/>
              <w:right w:val="single" w:sz="6" w:space="0" w:color="000000"/>
            </w:tcBorders>
          </w:tcPr>
          <w:p w:rsidR="003A180F" w:rsidRDefault="00930256">
            <w:pPr>
              <w:pStyle w:val="TableParagraph"/>
              <w:ind w:left="131"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71"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6" w:lineRule="exact"/>
              <w:ind w:left="131"/>
              <w:rPr>
                <w:sz w:val="20"/>
              </w:rPr>
            </w:pPr>
          </w:p>
        </w:tc>
      </w:tr>
    </w:tbl>
    <w:p w:rsidR="003A180F" w:rsidRDefault="003A180F">
      <w:pPr>
        <w:pStyle w:val="BodyText"/>
        <w:spacing w:before="112"/>
        <w:rPr>
          <w:rFonts w:ascii="Calibri"/>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4"/>
        <w:gridCol w:w="7471"/>
      </w:tblGrid>
      <w:tr w:rsidR="003A180F" w:rsidTr="00AF1ED2">
        <w:trPr>
          <w:trHeight w:val="215"/>
        </w:trPr>
        <w:tc>
          <w:tcPr>
            <w:tcW w:w="9495" w:type="dxa"/>
            <w:gridSpan w:val="2"/>
            <w:shd w:val="clear" w:color="auto" w:fill="F4F4F4"/>
          </w:tcPr>
          <w:p w:rsidR="003A180F" w:rsidRPr="00D2629B" w:rsidRDefault="00D2629B">
            <w:pPr>
              <w:pStyle w:val="TableParagraph"/>
              <w:spacing w:line="196" w:lineRule="exact"/>
              <w:ind w:left="114"/>
              <w:rPr>
                <w:b/>
                <w:sz w:val="20"/>
              </w:rPr>
            </w:pPr>
            <w:r>
              <w:rPr>
                <w:b/>
                <w:sz w:val="20"/>
              </w:rPr>
              <w:t xml:space="preserve">B. CPS &amp; APS Number After </w:t>
            </w:r>
            <w:r w:rsidR="002C3185">
              <w:rPr>
                <w:b/>
                <w:sz w:val="20"/>
              </w:rPr>
              <w:t>Office Hours</w:t>
            </w:r>
          </w:p>
        </w:tc>
      </w:tr>
      <w:tr w:rsidR="003A180F" w:rsidTr="00AF1ED2">
        <w:trPr>
          <w:trHeight w:val="918"/>
        </w:trPr>
        <w:tc>
          <w:tcPr>
            <w:tcW w:w="2024" w:type="dxa"/>
            <w:tcBorders>
              <w:bottom w:val="single" w:sz="18" w:space="0" w:color="000000"/>
              <w:right w:val="single" w:sz="6" w:space="0" w:color="000000"/>
            </w:tcBorders>
          </w:tcPr>
          <w:p w:rsidR="003A180F" w:rsidRDefault="00AF1ED2">
            <w:pPr>
              <w:pStyle w:val="TableParagraph"/>
              <w:ind w:left="131" w:right="109"/>
              <w:rPr>
                <w:b/>
                <w:sz w:val="20"/>
              </w:rPr>
            </w:pPr>
            <w:r>
              <w:rPr>
                <w:b/>
                <w:sz w:val="20"/>
              </w:rPr>
              <w:t>Mailing Address &amp; Phone Number</w:t>
            </w:r>
          </w:p>
        </w:tc>
        <w:tc>
          <w:tcPr>
            <w:tcW w:w="7471" w:type="dxa"/>
            <w:tcBorders>
              <w:left w:val="single" w:sz="6" w:space="0" w:color="000000"/>
              <w:bottom w:val="single" w:sz="18" w:space="0" w:color="000000"/>
              <w:right w:val="single" w:sz="6" w:space="0" w:color="000000"/>
            </w:tcBorders>
          </w:tcPr>
          <w:p w:rsidR="00D2629B" w:rsidRDefault="00D2629B" w:rsidP="00D2629B">
            <w:pPr>
              <w:pStyle w:val="TableParagraph"/>
              <w:spacing w:line="229" w:lineRule="exact"/>
              <w:ind w:left="131"/>
              <w:rPr>
                <w:sz w:val="20"/>
              </w:rPr>
            </w:pPr>
            <w:r w:rsidRPr="00D2629B">
              <w:rPr>
                <w:sz w:val="20"/>
              </w:rPr>
              <w:t>200 DUKE St</w:t>
            </w:r>
            <w:r>
              <w:rPr>
                <w:sz w:val="20"/>
              </w:rPr>
              <w:t>reet</w:t>
            </w:r>
          </w:p>
          <w:p w:rsidR="00D2629B" w:rsidRDefault="00D2629B" w:rsidP="00D2629B">
            <w:pPr>
              <w:pStyle w:val="TableParagraph"/>
              <w:spacing w:line="229" w:lineRule="exact"/>
              <w:ind w:left="131"/>
              <w:rPr>
                <w:sz w:val="20"/>
              </w:rPr>
            </w:pPr>
            <w:r w:rsidRPr="00D2629B">
              <w:rPr>
                <w:sz w:val="20"/>
              </w:rPr>
              <w:t>PRINCE FREDERICK, MD 20678</w:t>
            </w:r>
          </w:p>
          <w:p w:rsidR="00D2629B" w:rsidRDefault="00D2629B" w:rsidP="00D2629B">
            <w:pPr>
              <w:pStyle w:val="TableParagraph"/>
              <w:spacing w:line="229" w:lineRule="exact"/>
              <w:ind w:left="131"/>
              <w:rPr>
                <w:sz w:val="20"/>
              </w:rPr>
            </w:pPr>
          </w:p>
          <w:p w:rsidR="00D2629B" w:rsidRPr="00D2629B" w:rsidRDefault="00D2629B" w:rsidP="00D2629B">
            <w:pPr>
              <w:pStyle w:val="TableParagraph"/>
              <w:spacing w:line="229" w:lineRule="exact"/>
              <w:ind w:left="131"/>
              <w:rPr>
                <w:sz w:val="20"/>
              </w:rPr>
            </w:pPr>
            <w:r w:rsidRPr="00D2629B">
              <w:rPr>
                <w:sz w:val="20"/>
              </w:rPr>
              <w:t>1-866-898-9848</w:t>
            </w:r>
          </w:p>
          <w:p w:rsidR="003A180F" w:rsidRDefault="00D2629B" w:rsidP="00D2629B">
            <w:pPr>
              <w:pStyle w:val="TableParagraph"/>
              <w:spacing w:line="229" w:lineRule="exact"/>
              <w:ind w:left="131"/>
              <w:rPr>
                <w:sz w:val="20"/>
              </w:rPr>
            </w:pPr>
            <w:r w:rsidRPr="00D2629B">
              <w:rPr>
                <w:sz w:val="20"/>
              </w:rPr>
              <w:t>443-550-6985</w:t>
            </w:r>
            <w:r>
              <w:rPr>
                <w:sz w:val="20"/>
              </w:rPr>
              <w:t xml:space="preserve"> Fax</w:t>
            </w:r>
          </w:p>
        </w:tc>
      </w:tr>
      <w:tr w:rsidR="003A180F" w:rsidTr="00AF1ED2">
        <w:trPr>
          <w:trHeight w:val="372"/>
        </w:trPr>
        <w:tc>
          <w:tcPr>
            <w:tcW w:w="2024" w:type="dxa"/>
            <w:tcBorders>
              <w:top w:val="single" w:sz="18" w:space="0" w:color="000000"/>
              <w:bottom w:val="single" w:sz="18" w:space="0" w:color="000000"/>
              <w:right w:val="single" w:sz="6" w:space="0" w:color="000000"/>
            </w:tcBorders>
          </w:tcPr>
          <w:p w:rsidR="003A180F" w:rsidRDefault="00930256">
            <w:pPr>
              <w:pStyle w:val="TableParagraph"/>
              <w:spacing w:line="194" w:lineRule="exact"/>
              <w:ind w:left="131"/>
              <w:rPr>
                <w:b/>
                <w:sz w:val="20"/>
              </w:rPr>
            </w:pPr>
            <w:r>
              <w:rPr>
                <w:b/>
                <w:sz w:val="20"/>
              </w:rPr>
              <w:t>Web</w:t>
            </w:r>
            <w:r>
              <w:rPr>
                <w:b/>
                <w:spacing w:val="-9"/>
                <w:sz w:val="20"/>
              </w:rPr>
              <w:t xml:space="preserve"> </w:t>
            </w:r>
            <w:r>
              <w:rPr>
                <w:b/>
                <w:spacing w:val="-2"/>
                <w:sz w:val="20"/>
              </w:rPr>
              <w:t>Address</w:t>
            </w:r>
          </w:p>
        </w:tc>
        <w:tc>
          <w:tcPr>
            <w:tcW w:w="7471" w:type="dxa"/>
            <w:tcBorders>
              <w:top w:val="single" w:sz="18" w:space="0" w:color="000000"/>
              <w:left w:val="single" w:sz="6" w:space="0" w:color="000000"/>
              <w:bottom w:val="single" w:sz="18" w:space="0" w:color="000000"/>
              <w:right w:val="single" w:sz="6" w:space="0" w:color="000000"/>
            </w:tcBorders>
          </w:tcPr>
          <w:p w:rsidR="00D2629B" w:rsidRPr="00D2629B" w:rsidRDefault="00D2629B" w:rsidP="00D2629B">
            <w:pPr>
              <w:rPr>
                <w:sz w:val="20"/>
              </w:rPr>
            </w:pPr>
            <w:r w:rsidRPr="00D2629B">
              <w:rPr>
                <w:sz w:val="20"/>
              </w:rPr>
              <w:t>https://dhs.maryland.gov/office-of-adult-services/adult-protective-services/</w:t>
            </w:r>
          </w:p>
          <w:p w:rsidR="003A180F" w:rsidRDefault="003A180F">
            <w:pPr>
              <w:pStyle w:val="TableParagraph"/>
              <w:spacing w:line="194" w:lineRule="exact"/>
              <w:ind w:left="131"/>
              <w:rPr>
                <w:sz w:val="20"/>
              </w:rPr>
            </w:pPr>
          </w:p>
        </w:tc>
      </w:tr>
      <w:tr w:rsidR="003A180F" w:rsidTr="00AF1ED2">
        <w:trPr>
          <w:trHeight w:val="222"/>
        </w:trPr>
        <w:tc>
          <w:tcPr>
            <w:tcW w:w="2024" w:type="dxa"/>
            <w:tcBorders>
              <w:top w:val="single" w:sz="18" w:space="0" w:color="000000"/>
              <w:bottom w:val="single" w:sz="6" w:space="0" w:color="000000"/>
              <w:right w:val="single" w:sz="6" w:space="0" w:color="000000"/>
            </w:tcBorders>
          </w:tcPr>
          <w:p w:rsidR="003A180F" w:rsidRDefault="00E052AC">
            <w:pPr>
              <w:pStyle w:val="TableParagraph"/>
              <w:spacing w:line="202" w:lineRule="exact"/>
              <w:ind w:left="131"/>
              <w:rPr>
                <w:b/>
                <w:sz w:val="20"/>
              </w:rPr>
            </w:pPr>
            <w:r>
              <w:rPr>
                <w:b/>
                <w:sz w:val="20"/>
              </w:rPr>
              <w:t>Email</w:t>
            </w:r>
          </w:p>
        </w:tc>
        <w:tc>
          <w:tcPr>
            <w:tcW w:w="7471" w:type="dxa"/>
            <w:tcBorders>
              <w:top w:val="single" w:sz="18" w:space="0" w:color="000000"/>
              <w:left w:val="single" w:sz="6" w:space="0" w:color="000000"/>
              <w:bottom w:val="single" w:sz="6" w:space="0" w:color="000000"/>
              <w:right w:val="single" w:sz="6" w:space="0" w:color="000000"/>
            </w:tcBorders>
          </w:tcPr>
          <w:p w:rsidR="00E052AC" w:rsidRPr="00E052AC" w:rsidRDefault="00E052AC" w:rsidP="00E052AC">
            <w:pPr>
              <w:pStyle w:val="TableParagraph"/>
              <w:spacing w:line="202" w:lineRule="exact"/>
              <w:ind w:left="131"/>
              <w:rPr>
                <w:sz w:val="20"/>
              </w:rPr>
            </w:pPr>
            <w:r w:rsidRPr="00E052AC">
              <w:rPr>
                <w:sz w:val="20"/>
              </w:rPr>
              <w:t>calvert.dss@maryland.gov</w:t>
            </w:r>
          </w:p>
          <w:p w:rsidR="003A180F" w:rsidRDefault="003A180F" w:rsidP="00E052AC">
            <w:pPr>
              <w:pStyle w:val="TableParagraph"/>
              <w:spacing w:line="202" w:lineRule="exact"/>
              <w:ind w:left="0"/>
              <w:rPr>
                <w:sz w:val="20"/>
              </w:rPr>
            </w:pPr>
          </w:p>
        </w:tc>
      </w:tr>
      <w:tr w:rsidR="003A180F" w:rsidTr="00AF1ED2">
        <w:trPr>
          <w:trHeight w:val="225"/>
        </w:trPr>
        <w:tc>
          <w:tcPr>
            <w:tcW w:w="2024" w:type="dxa"/>
            <w:tcBorders>
              <w:top w:val="single" w:sz="6" w:space="0" w:color="000000"/>
              <w:bottom w:val="single" w:sz="6" w:space="0" w:color="000000"/>
              <w:right w:val="single" w:sz="6" w:space="0" w:color="000000"/>
            </w:tcBorders>
          </w:tcPr>
          <w:p w:rsidR="003A180F" w:rsidRDefault="00930256">
            <w:pPr>
              <w:pStyle w:val="TableParagraph"/>
              <w:spacing w:line="205" w:lineRule="exact"/>
              <w:ind w:left="131"/>
              <w:rPr>
                <w:b/>
                <w:sz w:val="20"/>
              </w:rPr>
            </w:pPr>
            <w:r>
              <w:rPr>
                <w:b/>
                <w:spacing w:val="-2"/>
                <w:sz w:val="20"/>
              </w:rPr>
              <w:t>Services</w:t>
            </w:r>
            <w:r>
              <w:rPr>
                <w:b/>
                <w:sz w:val="20"/>
              </w:rPr>
              <w:t xml:space="preserve"> </w:t>
            </w:r>
            <w:r>
              <w:rPr>
                <w:b/>
                <w:spacing w:val="-2"/>
                <w:sz w:val="20"/>
              </w:rPr>
              <w:t>Provided</w:t>
            </w:r>
          </w:p>
        </w:tc>
        <w:tc>
          <w:tcPr>
            <w:tcW w:w="7471" w:type="dxa"/>
            <w:tcBorders>
              <w:top w:val="single" w:sz="6" w:space="0" w:color="000000"/>
              <w:left w:val="single" w:sz="6" w:space="0" w:color="000000"/>
              <w:bottom w:val="single" w:sz="6" w:space="0" w:color="000000"/>
              <w:right w:val="single" w:sz="6" w:space="0" w:color="000000"/>
            </w:tcBorders>
          </w:tcPr>
          <w:p w:rsidR="003A180F" w:rsidRDefault="00E052AC">
            <w:pPr>
              <w:pStyle w:val="TableParagraph"/>
              <w:spacing w:line="205" w:lineRule="exact"/>
              <w:ind w:left="131"/>
              <w:rPr>
                <w:sz w:val="20"/>
              </w:rPr>
            </w:pPr>
            <w:r w:rsidRPr="00E052AC">
              <w:rPr>
                <w:sz w:val="20"/>
              </w:rPr>
              <w:t>CHILD PROTECTIVE SERVICES: Investigates allegations of physical or sexual abuse, mental injury and neglect of children under age 18.</w:t>
            </w:r>
          </w:p>
        </w:tc>
      </w:tr>
      <w:tr w:rsidR="003A180F" w:rsidTr="00AF1ED2">
        <w:trPr>
          <w:trHeight w:val="913"/>
        </w:trPr>
        <w:tc>
          <w:tcPr>
            <w:tcW w:w="2024" w:type="dxa"/>
            <w:tcBorders>
              <w:top w:val="single" w:sz="6" w:space="0" w:color="000000"/>
              <w:bottom w:val="single" w:sz="6" w:space="0" w:color="000000"/>
              <w:right w:val="single" w:sz="6" w:space="0" w:color="000000"/>
            </w:tcBorders>
          </w:tcPr>
          <w:p w:rsidR="003A180F" w:rsidRDefault="00930256">
            <w:pPr>
              <w:pStyle w:val="TableParagraph"/>
              <w:ind w:left="131"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71"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6" w:lineRule="exact"/>
              <w:ind w:left="131"/>
              <w:rPr>
                <w:sz w:val="20"/>
              </w:rPr>
            </w:pPr>
          </w:p>
        </w:tc>
      </w:tr>
    </w:tbl>
    <w:p w:rsidR="003A180F" w:rsidRDefault="003A180F" w:rsidP="00E052AC">
      <w:pPr>
        <w:pStyle w:val="BodyText"/>
        <w:spacing w:before="115"/>
        <w:rPr>
          <w:rFonts w:ascii="Calibri"/>
          <w:sz w:val="20"/>
        </w:rPr>
        <w:sectPr w:rsidR="003A180F">
          <w:type w:val="continuous"/>
          <w:pgSz w:w="12240" w:h="15840"/>
          <w:pgMar w:top="1800" w:right="1200" w:bottom="1500" w:left="960" w:header="0" w:footer="1249" w:gutter="0"/>
          <w:cols w:space="720"/>
        </w:sectPr>
      </w:pPr>
      <w:bookmarkStart w:id="50" w:name="_bookmark12"/>
      <w:bookmarkEnd w:id="50"/>
    </w:p>
    <w:p w:rsidR="003A180F" w:rsidRDefault="003A180F">
      <w:pPr>
        <w:pStyle w:val="BodyText"/>
        <w:rPr>
          <w:rFonts w:ascii="Calibri"/>
          <w:sz w:val="20"/>
        </w:rPr>
      </w:pPr>
    </w:p>
    <w:p w:rsidR="003A180F" w:rsidRDefault="003A180F">
      <w:pPr>
        <w:pStyle w:val="BodyText"/>
        <w:rPr>
          <w:rFonts w:ascii="Calibri"/>
          <w:sz w:val="20"/>
        </w:rPr>
      </w:pPr>
    </w:p>
    <w:p w:rsidR="003A180F" w:rsidRDefault="003A180F">
      <w:pPr>
        <w:pStyle w:val="BodyText"/>
        <w:spacing w:before="56"/>
        <w:rPr>
          <w:rFonts w:ascii="Calibri"/>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AF1ED2">
        <w:trPr>
          <w:trHeight w:val="214"/>
        </w:trPr>
        <w:tc>
          <w:tcPr>
            <w:tcW w:w="9551" w:type="dxa"/>
            <w:gridSpan w:val="2"/>
            <w:shd w:val="clear" w:color="auto" w:fill="F4F4F4"/>
          </w:tcPr>
          <w:p w:rsidR="003A180F" w:rsidRDefault="00E052AC">
            <w:pPr>
              <w:pStyle w:val="TableParagraph"/>
              <w:spacing w:line="194" w:lineRule="exact"/>
              <w:ind w:left="128"/>
              <w:rPr>
                <w:b/>
                <w:sz w:val="20"/>
              </w:rPr>
            </w:pPr>
            <w:r>
              <w:rPr>
                <w:b/>
                <w:sz w:val="20"/>
              </w:rPr>
              <w:t>C. Office of Child Support</w:t>
            </w:r>
          </w:p>
        </w:tc>
      </w:tr>
      <w:tr w:rsidR="003A180F" w:rsidTr="00AF1ED2">
        <w:trPr>
          <w:trHeight w:val="675"/>
        </w:trPr>
        <w:tc>
          <w:tcPr>
            <w:tcW w:w="2082"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E052AC" w:rsidRDefault="00E052AC" w:rsidP="00E052AC">
            <w:pPr>
              <w:pStyle w:val="TableParagraph"/>
              <w:spacing w:line="216" w:lineRule="exact"/>
              <w:rPr>
                <w:sz w:val="20"/>
              </w:rPr>
            </w:pPr>
            <w:r w:rsidRPr="00E052AC">
              <w:rPr>
                <w:sz w:val="20"/>
              </w:rPr>
              <w:t>200 DUKE St</w:t>
            </w:r>
            <w:r>
              <w:rPr>
                <w:sz w:val="20"/>
              </w:rPr>
              <w:t>reet</w:t>
            </w:r>
          </w:p>
          <w:p w:rsidR="00E052AC" w:rsidRPr="00E052AC" w:rsidRDefault="00E052AC" w:rsidP="00E052AC">
            <w:pPr>
              <w:pStyle w:val="TableParagraph"/>
              <w:spacing w:line="216" w:lineRule="exact"/>
              <w:rPr>
                <w:sz w:val="20"/>
              </w:rPr>
            </w:pPr>
            <w:r w:rsidRPr="00E052AC">
              <w:rPr>
                <w:sz w:val="20"/>
              </w:rPr>
              <w:t>PRINCE FREDERICK, MD 20678</w:t>
            </w:r>
          </w:p>
          <w:p w:rsidR="00E052AC" w:rsidRPr="00E052AC" w:rsidRDefault="00E052AC" w:rsidP="00E052AC">
            <w:pPr>
              <w:pStyle w:val="TableParagraph"/>
              <w:spacing w:line="216" w:lineRule="exact"/>
              <w:rPr>
                <w:sz w:val="20"/>
              </w:rPr>
            </w:pPr>
          </w:p>
          <w:p w:rsidR="00E052AC" w:rsidRDefault="00A81ADD" w:rsidP="00E052AC">
            <w:pPr>
              <w:pStyle w:val="TableParagraph"/>
              <w:spacing w:line="216" w:lineRule="exact"/>
              <w:rPr>
                <w:sz w:val="20"/>
              </w:rPr>
            </w:pPr>
            <w:r w:rsidRPr="00A81ADD">
              <w:rPr>
                <w:sz w:val="20"/>
              </w:rPr>
              <w:t>MAIN # 443-550-6900; INTAKE # 443-550-6969</w:t>
            </w:r>
          </w:p>
          <w:p w:rsidR="00A81ADD" w:rsidRPr="00E052AC" w:rsidRDefault="00A81ADD" w:rsidP="00E052AC">
            <w:pPr>
              <w:pStyle w:val="TableParagraph"/>
              <w:spacing w:line="216" w:lineRule="exact"/>
              <w:rPr>
                <w:sz w:val="20"/>
              </w:rPr>
            </w:pPr>
            <w:r w:rsidRPr="00A81ADD">
              <w:rPr>
                <w:sz w:val="20"/>
              </w:rPr>
              <w:t>443-550-6985</w:t>
            </w:r>
            <w:r>
              <w:rPr>
                <w:sz w:val="20"/>
              </w:rPr>
              <w:t xml:space="preserve"> Fax</w:t>
            </w:r>
          </w:p>
          <w:p w:rsidR="00E052AC" w:rsidRPr="00E052AC" w:rsidRDefault="00E052AC" w:rsidP="00E052AC">
            <w:pPr>
              <w:pStyle w:val="TableParagraph"/>
              <w:spacing w:line="216" w:lineRule="exact"/>
              <w:rPr>
                <w:sz w:val="20"/>
              </w:rPr>
            </w:pPr>
          </w:p>
          <w:p w:rsidR="003A180F" w:rsidRDefault="003A180F">
            <w:pPr>
              <w:pStyle w:val="TableParagraph"/>
              <w:spacing w:line="216" w:lineRule="exact"/>
              <w:rPr>
                <w:sz w:val="20"/>
              </w:rPr>
            </w:pPr>
          </w:p>
        </w:tc>
      </w:tr>
      <w:tr w:rsidR="003A180F" w:rsidTr="00AF1ED2">
        <w:trPr>
          <w:trHeight w:val="260"/>
        </w:trPr>
        <w:tc>
          <w:tcPr>
            <w:tcW w:w="2082" w:type="dxa"/>
            <w:tcBorders>
              <w:left w:val="single" w:sz="4" w:space="0" w:color="000000"/>
              <w:bottom w:val="single" w:sz="6" w:space="0" w:color="000000"/>
              <w:right w:val="single" w:sz="6" w:space="0" w:color="000000"/>
            </w:tcBorders>
          </w:tcPr>
          <w:p w:rsidR="003A180F" w:rsidRDefault="00930256">
            <w:pPr>
              <w:pStyle w:val="TableParagraph"/>
              <w:spacing w:line="22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A81ADD">
            <w:pPr>
              <w:pStyle w:val="TableParagraph"/>
              <w:spacing w:line="240" w:lineRule="exact"/>
              <w:ind w:left="172"/>
              <w:rPr>
                <w:rFonts w:ascii="Calibri"/>
              </w:rPr>
            </w:pPr>
            <w:r w:rsidRPr="00A81ADD">
              <w:rPr>
                <w:rFonts w:ascii="Calibri"/>
              </w:rPr>
              <w:t>https://dhs.maryland.gov/child-support-services/</w:t>
            </w:r>
          </w:p>
        </w:tc>
      </w:tr>
      <w:tr w:rsidR="003A180F" w:rsidTr="00AF1ED2">
        <w:trPr>
          <w:trHeight w:val="225"/>
        </w:trPr>
        <w:tc>
          <w:tcPr>
            <w:tcW w:w="2082" w:type="dxa"/>
            <w:tcBorders>
              <w:top w:val="single" w:sz="6" w:space="0" w:color="000000"/>
              <w:left w:val="single" w:sz="4" w:space="0" w:color="000000"/>
              <w:bottom w:val="single" w:sz="6" w:space="0" w:color="000000"/>
              <w:right w:val="single" w:sz="6" w:space="0" w:color="000000"/>
            </w:tcBorders>
          </w:tcPr>
          <w:p w:rsidR="003A180F" w:rsidRDefault="00A81ADD">
            <w:pPr>
              <w:pStyle w:val="TableParagraph"/>
              <w:spacing w:line="205" w:lineRule="exact"/>
              <w:rPr>
                <w:b/>
                <w:sz w:val="20"/>
              </w:rPr>
            </w:pPr>
            <w:r>
              <w:rPr>
                <w:b/>
                <w:sz w:val="20"/>
              </w:rPr>
              <w:t>Email</w:t>
            </w:r>
          </w:p>
        </w:tc>
        <w:tc>
          <w:tcPr>
            <w:tcW w:w="7469" w:type="dxa"/>
            <w:tcBorders>
              <w:top w:val="single" w:sz="6" w:space="0" w:color="000000"/>
              <w:left w:val="single" w:sz="6" w:space="0" w:color="000000"/>
              <w:bottom w:val="single" w:sz="6" w:space="0" w:color="000000"/>
              <w:right w:val="single" w:sz="6" w:space="0" w:color="000000"/>
            </w:tcBorders>
          </w:tcPr>
          <w:p w:rsidR="00A81ADD" w:rsidRPr="00A81ADD" w:rsidRDefault="00A81ADD" w:rsidP="00A81ADD">
            <w:pPr>
              <w:pStyle w:val="TableParagraph"/>
              <w:spacing w:line="205" w:lineRule="exact"/>
              <w:rPr>
                <w:sz w:val="20"/>
              </w:rPr>
            </w:pPr>
            <w:r w:rsidRPr="00A81ADD">
              <w:rPr>
                <w:sz w:val="20"/>
              </w:rPr>
              <w:t>calvert.dss@maryland.gov</w:t>
            </w:r>
          </w:p>
          <w:p w:rsidR="00A81ADD" w:rsidRPr="00A81ADD" w:rsidRDefault="00A81ADD" w:rsidP="00A81ADD">
            <w:pPr>
              <w:pStyle w:val="TableParagraph"/>
              <w:spacing w:line="205" w:lineRule="exact"/>
              <w:rPr>
                <w:sz w:val="20"/>
              </w:rPr>
            </w:pPr>
          </w:p>
          <w:p w:rsidR="003A180F" w:rsidRDefault="003A180F">
            <w:pPr>
              <w:pStyle w:val="TableParagraph"/>
              <w:spacing w:line="205" w:lineRule="exact"/>
              <w:rPr>
                <w:sz w:val="20"/>
              </w:rPr>
            </w:pPr>
          </w:p>
        </w:tc>
      </w:tr>
      <w:tr w:rsidR="003A180F" w:rsidTr="00AF1ED2">
        <w:trPr>
          <w:trHeight w:val="453"/>
        </w:trPr>
        <w:tc>
          <w:tcPr>
            <w:tcW w:w="20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3" w:lineRule="exact"/>
              <w:rPr>
                <w:b/>
                <w:sz w:val="20"/>
              </w:rPr>
            </w:pPr>
            <w:r>
              <w:rPr>
                <w:b/>
                <w:spacing w:val="-2"/>
                <w:sz w:val="20"/>
              </w:rPr>
              <w:t>Services</w:t>
            </w:r>
            <w:r w:rsidR="00A81ADD">
              <w:rPr>
                <w:b/>
                <w:spacing w:val="-2"/>
                <w:sz w:val="20"/>
              </w:rPr>
              <w:t xml:space="preserve"> 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A81ADD">
            <w:pPr>
              <w:pStyle w:val="TableParagraph"/>
              <w:spacing w:line="209" w:lineRule="exact"/>
              <w:rPr>
                <w:sz w:val="20"/>
              </w:rPr>
            </w:pPr>
            <w:r w:rsidRPr="00A81ADD">
              <w:rPr>
                <w:sz w:val="20"/>
              </w:rPr>
              <w:t>Provides services which establish and enforce child support orders. Searches for the absent parent, proves the paternity of the child, gets a court order for support, collects support payments and enforces the court order.</w:t>
            </w:r>
          </w:p>
        </w:tc>
      </w:tr>
      <w:tr w:rsidR="003A180F" w:rsidTr="00AF1ED2">
        <w:trPr>
          <w:trHeight w:val="460"/>
        </w:trPr>
        <w:tc>
          <w:tcPr>
            <w:tcW w:w="2082" w:type="dxa"/>
            <w:tcBorders>
              <w:top w:val="single" w:sz="6" w:space="0" w:color="000000"/>
              <w:left w:val="single" w:sz="4" w:space="0" w:color="000000"/>
              <w:bottom w:val="single" w:sz="6" w:space="0" w:color="000000"/>
              <w:right w:val="single" w:sz="6" w:space="0" w:color="000000"/>
            </w:tcBorders>
          </w:tcPr>
          <w:p w:rsidR="003A180F" w:rsidRDefault="00A81ADD">
            <w:pPr>
              <w:pStyle w:val="TableParagraph"/>
              <w:spacing w:line="230" w:lineRule="exact"/>
              <w:ind w:right="109"/>
              <w:rPr>
                <w:b/>
                <w:sz w:val="20"/>
              </w:rPr>
            </w:pPr>
            <w:r>
              <w:rPr>
                <w:b/>
                <w:sz w:val="20"/>
              </w:rPr>
              <w:t>Referral For/Appointment Requests/Additional Resources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22584A">
            <w:pPr>
              <w:pStyle w:val="TableParagraph"/>
              <w:spacing w:line="225" w:lineRule="exact"/>
              <w:rPr>
                <w:sz w:val="20"/>
              </w:rPr>
            </w:pPr>
            <w:hyperlink r:id="rId97" w:history="1">
              <w:r w:rsidR="00C63B94" w:rsidRPr="0069219A">
                <w:rPr>
                  <w:rStyle w:val="Hyperlink"/>
                  <w:sz w:val="20"/>
                </w:rPr>
                <w:t>https://dhs.maryland.gov/chi</w:t>
              </w:r>
            </w:hyperlink>
            <w:r w:rsidR="00C63B94">
              <w:rPr>
                <w:sz w:val="20"/>
              </w:rPr>
              <w:t xml:space="preserve"> </w:t>
            </w:r>
            <w:proofErr w:type="spellStart"/>
            <w:r w:rsidR="00C63B94">
              <w:rPr>
                <w:sz w:val="20"/>
              </w:rPr>
              <w:t>F</w:t>
            </w:r>
            <w:r w:rsidR="00A81ADD" w:rsidRPr="00A81ADD">
              <w:rPr>
                <w:sz w:val="20"/>
              </w:rPr>
              <w:t>ld</w:t>
            </w:r>
            <w:proofErr w:type="spellEnd"/>
            <w:r w:rsidR="00A81ADD" w:rsidRPr="00A81ADD">
              <w:rPr>
                <w:sz w:val="20"/>
              </w:rPr>
              <w:t>-support-services/child-support-resources/</w:t>
            </w:r>
          </w:p>
        </w:tc>
      </w:tr>
    </w:tbl>
    <w:p w:rsidR="003A180F" w:rsidRDefault="003A180F">
      <w:pPr>
        <w:pStyle w:val="BodyText"/>
        <w:spacing w:before="17"/>
        <w:rPr>
          <w:sz w:val="20"/>
        </w:rPr>
      </w:pPr>
      <w:bookmarkStart w:id="51" w:name="_bookmark13"/>
      <w:bookmarkEnd w:id="51"/>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AF1ED2">
        <w:trPr>
          <w:trHeight w:val="214"/>
        </w:trPr>
        <w:tc>
          <w:tcPr>
            <w:tcW w:w="9551" w:type="dxa"/>
            <w:gridSpan w:val="2"/>
            <w:shd w:val="clear" w:color="auto" w:fill="F4F4F4"/>
          </w:tcPr>
          <w:p w:rsidR="003A180F" w:rsidRDefault="00A81ADD">
            <w:pPr>
              <w:pStyle w:val="TableParagraph"/>
              <w:spacing w:line="194" w:lineRule="exact"/>
              <w:ind w:left="128"/>
              <w:rPr>
                <w:b/>
                <w:sz w:val="20"/>
              </w:rPr>
            </w:pPr>
            <w:r>
              <w:rPr>
                <w:b/>
                <w:sz w:val="20"/>
              </w:rPr>
              <w:t>D. Foster Care Services</w:t>
            </w:r>
          </w:p>
        </w:tc>
      </w:tr>
      <w:tr w:rsidR="003A180F" w:rsidTr="00AF1ED2">
        <w:trPr>
          <w:trHeight w:val="675"/>
        </w:trPr>
        <w:tc>
          <w:tcPr>
            <w:tcW w:w="2082"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C63B94" w:rsidRDefault="00C63B94" w:rsidP="00C63B94">
            <w:pPr>
              <w:pStyle w:val="TableParagraph"/>
              <w:spacing w:line="215" w:lineRule="exact"/>
              <w:rPr>
                <w:sz w:val="20"/>
              </w:rPr>
            </w:pPr>
            <w:r w:rsidRPr="00C63B94">
              <w:rPr>
                <w:sz w:val="20"/>
              </w:rPr>
              <w:t>200 DUKE St</w:t>
            </w:r>
            <w:r>
              <w:rPr>
                <w:sz w:val="20"/>
              </w:rPr>
              <w:t>reet</w:t>
            </w:r>
          </w:p>
          <w:p w:rsidR="00C63B94" w:rsidRPr="00C63B94" w:rsidRDefault="00C63B94" w:rsidP="00C63B94">
            <w:pPr>
              <w:pStyle w:val="TableParagraph"/>
              <w:spacing w:line="215" w:lineRule="exact"/>
              <w:rPr>
                <w:sz w:val="20"/>
              </w:rPr>
            </w:pPr>
            <w:r w:rsidRPr="00C63B94">
              <w:rPr>
                <w:sz w:val="20"/>
              </w:rPr>
              <w:t>PRINCE FREDERICK, MD 20678</w:t>
            </w:r>
          </w:p>
          <w:p w:rsidR="00C63B94" w:rsidRDefault="00C63B94" w:rsidP="00C63B94">
            <w:pPr>
              <w:pStyle w:val="TableParagraph"/>
              <w:spacing w:line="215" w:lineRule="exact"/>
              <w:ind w:left="0"/>
              <w:rPr>
                <w:sz w:val="20"/>
              </w:rPr>
            </w:pPr>
          </w:p>
          <w:p w:rsidR="003A180F" w:rsidRDefault="00C63B94">
            <w:pPr>
              <w:pStyle w:val="TableParagraph"/>
              <w:spacing w:line="215" w:lineRule="exact"/>
              <w:rPr>
                <w:sz w:val="20"/>
              </w:rPr>
            </w:pPr>
            <w:r w:rsidRPr="00C63B94">
              <w:rPr>
                <w:sz w:val="20"/>
              </w:rPr>
              <w:t>443-550-6945</w:t>
            </w:r>
          </w:p>
          <w:p w:rsidR="00C63B94" w:rsidRDefault="00C63B94">
            <w:pPr>
              <w:pStyle w:val="TableParagraph"/>
              <w:spacing w:line="215" w:lineRule="exact"/>
              <w:rPr>
                <w:sz w:val="20"/>
              </w:rPr>
            </w:pPr>
            <w:r w:rsidRPr="00C63B94">
              <w:rPr>
                <w:sz w:val="20"/>
              </w:rPr>
              <w:t>410-286-7429</w:t>
            </w:r>
            <w:r>
              <w:rPr>
                <w:sz w:val="20"/>
              </w:rPr>
              <w:t xml:space="preserve"> Fax</w:t>
            </w:r>
          </w:p>
        </w:tc>
      </w:tr>
      <w:tr w:rsidR="003A180F" w:rsidTr="00AF1ED2">
        <w:trPr>
          <w:trHeight w:val="219"/>
        </w:trPr>
        <w:tc>
          <w:tcPr>
            <w:tcW w:w="2082" w:type="dxa"/>
            <w:tcBorders>
              <w:left w:val="single" w:sz="4" w:space="0" w:color="000000"/>
              <w:bottom w:val="single" w:sz="6" w:space="0" w:color="000000"/>
              <w:right w:val="single" w:sz="6" w:space="0" w:color="000000"/>
            </w:tcBorders>
          </w:tcPr>
          <w:p w:rsidR="003A180F" w:rsidRDefault="00C63B94">
            <w:pPr>
              <w:pStyle w:val="TableParagraph"/>
              <w:spacing w:line="200" w:lineRule="exact"/>
              <w:rPr>
                <w:b/>
                <w:sz w:val="20"/>
              </w:rPr>
            </w:pPr>
            <w:r>
              <w:rPr>
                <w:b/>
                <w:sz w:val="20"/>
              </w:rPr>
              <w:t>Services Provided</w:t>
            </w:r>
          </w:p>
        </w:tc>
        <w:tc>
          <w:tcPr>
            <w:tcW w:w="7469" w:type="dxa"/>
            <w:tcBorders>
              <w:left w:val="single" w:sz="6" w:space="0" w:color="000000"/>
              <w:bottom w:val="single" w:sz="6" w:space="0" w:color="000000"/>
              <w:right w:val="single" w:sz="6" w:space="0" w:color="000000"/>
            </w:tcBorders>
          </w:tcPr>
          <w:p w:rsidR="00C63B94" w:rsidRDefault="00C63B94" w:rsidP="00C63B94">
            <w:pPr>
              <w:pStyle w:val="TableParagraph"/>
              <w:spacing w:line="200" w:lineRule="exact"/>
              <w:ind w:left="76"/>
            </w:pPr>
            <w:r>
              <w:t>"FOSTER CARE PLACEMENT: Places children in either foster homes or group homes when it is clearly determined that they can no longer remain in their own homes due to abuse &amp;/or neglect.</w:t>
            </w:r>
          </w:p>
          <w:p w:rsidR="00C63B94" w:rsidRDefault="00C63B94" w:rsidP="00C63B94">
            <w:pPr>
              <w:pStyle w:val="TableParagraph"/>
              <w:spacing w:line="200" w:lineRule="exact"/>
              <w:ind w:left="76"/>
            </w:pPr>
          </w:p>
          <w:p w:rsidR="003A180F" w:rsidRDefault="00C63B94" w:rsidP="00C63B94">
            <w:pPr>
              <w:pStyle w:val="TableParagraph"/>
              <w:spacing w:line="200" w:lineRule="exact"/>
              <w:ind w:left="76"/>
            </w:pPr>
            <w:r>
              <w:t>FOSTER HOME LICENSING: Licenses families providing 24-hour care for related or non-related children."</w:t>
            </w:r>
          </w:p>
        </w:tc>
      </w:tr>
      <w:tr w:rsidR="003A180F" w:rsidTr="00AF1ED2">
        <w:trPr>
          <w:trHeight w:val="227"/>
        </w:trPr>
        <w:tc>
          <w:tcPr>
            <w:tcW w:w="208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07"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7" w:lineRule="exact"/>
              <w:rPr>
                <w:sz w:val="20"/>
              </w:rPr>
            </w:pPr>
          </w:p>
        </w:tc>
      </w:tr>
    </w:tbl>
    <w:p w:rsidR="003A180F" w:rsidRDefault="003A180F">
      <w:pPr>
        <w:spacing w:line="207" w:lineRule="exact"/>
        <w:rPr>
          <w:sz w:val="20"/>
        </w:rPr>
        <w:sectPr w:rsidR="003A180F">
          <w:pgSz w:w="12240" w:h="15840"/>
          <w:pgMar w:top="1800" w:right="1200" w:bottom="1440" w:left="960" w:header="0" w:footer="1249" w:gutter="0"/>
          <w:cols w:space="720"/>
        </w:sectPr>
      </w:pPr>
    </w:p>
    <w:p w:rsidR="003A180F" w:rsidRDefault="003A180F">
      <w:pPr>
        <w:pStyle w:val="BodyText"/>
        <w:spacing w:before="6"/>
        <w:rPr>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693902">
        <w:trPr>
          <w:trHeight w:val="214"/>
        </w:trPr>
        <w:tc>
          <w:tcPr>
            <w:tcW w:w="9551" w:type="dxa"/>
            <w:gridSpan w:val="2"/>
            <w:shd w:val="clear" w:color="auto" w:fill="F4F4F4"/>
          </w:tcPr>
          <w:p w:rsidR="003A180F" w:rsidRDefault="00C63B94">
            <w:pPr>
              <w:pStyle w:val="TableParagraph"/>
              <w:spacing w:line="194" w:lineRule="exact"/>
              <w:ind w:left="128"/>
              <w:rPr>
                <w:b/>
                <w:sz w:val="20"/>
              </w:rPr>
            </w:pPr>
            <w:r>
              <w:rPr>
                <w:b/>
                <w:spacing w:val="-2"/>
                <w:sz w:val="20"/>
              </w:rPr>
              <w:t>Charles County Department of Social Security</w:t>
            </w:r>
          </w:p>
        </w:tc>
      </w:tr>
      <w:tr w:rsidR="003A180F" w:rsidTr="00693902">
        <w:trPr>
          <w:trHeight w:val="675"/>
        </w:trPr>
        <w:tc>
          <w:tcPr>
            <w:tcW w:w="2082"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C63B94" w:rsidRDefault="00C63B94" w:rsidP="00C63B94">
            <w:pPr>
              <w:pStyle w:val="TableParagraph"/>
              <w:spacing w:line="213" w:lineRule="exact"/>
              <w:rPr>
                <w:sz w:val="20"/>
              </w:rPr>
            </w:pPr>
            <w:r w:rsidRPr="00C63B94">
              <w:rPr>
                <w:sz w:val="20"/>
              </w:rPr>
              <w:t>200 KENT AVENUE</w:t>
            </w:r>
          </w:p>
          <w:p w:rsidR="00C63B94" w:rsidRDefault="00C63B94" w:rsidP="00C63B94">
            <w:pPr>
              <w:pStyle w:val="TableParagraph"/>
              <w:spacing w:line="213" w:lineRule="exact"/>
              <w:rPr>
                <w:sz w:val="20"/>
              </w:rPr>
            </w:pPr>
            <w:r w:rsidRPr="00C63B94">
              <w:rPr>
                <w:sz w:val="20"/>
              </w:rPr>
              <w:t>LAPLATA, MD 20646</w:t>
            </w:r>
          </w:p>
          <w:p w:rsidR="00C63B94" w:rsidRDefault="00C63B94" w:rsidP="00C63B94">
            <w:pPr>
              <w:pStyle w:val="TableParagraph"/>
              <w:spacing w:line="213" w:lineRule="exact"/>
              <w:rPr>
                <w:sz w:val="20"/>
              </w:rPr>
            </w:pPr>
          </w:p>
          <w:p w:rsidR="00C63B94" w:rsidRPr="00C63B94" w:rsidRDefault="00C63B94" w:rsidP="00C63B94">
            <w:pPr>
              <w:pStyle w:val="TableParagraph"/>
              <w:spacing w:line="213" w:lineRule="exact"/>
              <w:rPr>
                <w:sz w:val="20"/>
              </w:rPr>
            </w:pPr>
          </w:p>
          <w:p w:rsidR="00C63B94" w:rsidRDefault="00C63B94" w:rsidP="00C63B94">
            <w:pPr>
              <w:pStyle w:val="TableParagraph"/>
              <w:spacing w:line="213" w:lineRule="exact"/>
              <w:rPr>
                <w:sz w:val="20"/>
              </w:rPr>
            </w:pPr>
            <w:r w:rsidRPr="00C63B94">
              <w:rPr>
                <w:sz w:val="20"/>
              </w:rPr>
              <w:t>301-392-6400</w:t>
            </w:r>
          </w:p>
          <w:p w:rsidR="003A180F" w:rsidRDefault="00C63B94" w:rsidP="00C63B94">
            <w:pPr>
              <w:pStyle w:val="TableParagraph"/>
              <w:spacing w:line="213" w:lineRule="exact"/>
              <w:rPr>
                <w:sz w:val="20"/>
              </w:rPr>
            </w:pPr>
            <w:r w:rsidRPr="00C63B94">
              <w:rPr>
                <w:sz w:val="20"/>
              </w:rPr>
              <w:t>301-870-3958</w:t>
            </w:r>
            <w:r>
              <w:rPr>
                <w:sz w:val="20"/>
              </w:rPr>
              <w:t xml:space="preserve"> Fax</w:t>
            </w:r>
          </w:p>
        </w:tc>
      </w:tr>
      <w:tr w:rsidR="003A180F" w:rsidTr="00693902">
        <w:trPr>
          <w:trHeight w:val="260"/>
        </w:trPr>
        <w:tc>
          <w:tcPr>
            <w:tcW w:w="2082"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C63B94">
            <w:pPr>
              <w:pStyle w:val="TableParagraph"/>
              <w:spacing w:line="240" w:lineRule="exact"/>
              <w:rPr>
                <w:rFonts w:ascii="Calibri"/>
              </w:rPr>
            </w:pPr>
            <w:r w:rsidRPr="00C63B94">
              <w:rPr>
                <w:rFonts w:ascii="Calibri"/>
              </w:rPr>
              <w:t>https://dhs.maryland.gov/local-offices/charles-county/</w:t>
            </w:r>
          </w:p>
        </w:tc>
      </w:tr>
      <w:tr w:rsidR="003A180F" w:rsidTr="00693902">
        <w:trPr>
          <w:trHeight w:val="225"/>
        </w:trPr>
        <w:tc>
          <w:tcPr>
            <w:tcW w:w="20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rsidTr="00693902">
        <w:trPr>
          <w:trHeight w:val="453"/>
        </w:trPr>
        <w:tc>
          <w:tcPr>
            <w:tcW w:w="20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3" w:lineRule="exact"/>
              <w:rPr>
                <w:b/>
                <w:sz w:val="20"/>
              </w:rPr>
            </w:pPr>
            <w:r>
              <w:rPr>
                <w:b/>
                <w:spacing w:val="-2"/>
                <w:sz w:val="20"/>
              </w:rPr>
              <w:t>Services</w:t>
            </w:r>
            <w:r w:rsidR="00C63B94">
              <w:rPr>
                <w:b/>
                <w:spacing w:val="-2"/>
                <w:sz w:val="20"/>
              </w:rPr>
              <w:t xml:space="preserve"> 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693902">
            <w:pPr>
              <w:pStyle w:val="TableParagraph"/>
              <w:spacing w:before="8" w:line="220" w:lineRule="auto"/>
              <w:ind w:right="143"/>
              <w:rPr>
                <w:sz w:val="20"/>
              </w:rPr>
            </w:pPr>
            <w:r w:rsidRPr="00693902">
              <w:rPr>
                <w:sz w:val="20"/>
              </w:rPr>
              <w:t>FOOD STAMPS, TEMP. CASH ASSISTANCE (TCA), TEMP. DISABILITY ASSISTANCE PROGRAM (TDAP), EMERGENCY ASSISTANCE FOR FAMILIES &amp; CHILDREN (EFAC), CHILD CARE SCHOLARSHIPS (CCS).</w:t>
            </w:r>
          </w:p>
        </w:tc>
      </w:tr>
      <w:tr w:rsidR="003A180F" w:rsidTr="00693902">
        <w:trPr>
          <w:trHeight w:val="460"/>
        </w:trPr>
        <w:tc>
          <w:tcPr>
            <w:tcW w:w="2082" w:type="dxa"/>
            <w:tcBorders>
              <w:top w:val="single" w:sz="6" w:space="0" w:color="000000"/>
              <w:left w:val="single" w:sz="4" w:space="0" w:color="000000"/>
              <w:bottom w:val="single" w:sz="6" w:space="0" w:color="000000"/>
              <w:right w:val="single" w:sz="6" w:space="0" w:color="000000"/>
            </w:tcBorders>
          </w:tcPr>
          <w:p w:rsidR="003A180F" w:rsidRDefault="00693902">
            <w:pPr>
              <w:pStyle w:val="TableParagraph"/>
              <w:spacing w:line="230" w:lineRule="exact"/>
              <w:ind w:right="109"/>
              <w:rPr>
                <w:b/>
                <w:sz w:val="20"/>
              </w:rPr>
            </w:pPr>
            <w:r>
              <w:rPr>
                <w:b/>
                <w:sz w:val="20"/>
              </w:rPr>
              <w:t>Referral Form/Appointment Requests/Additional Services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693902">
            <w:pPr>
              <w:pStyle w:val="TableParagraph"/>
              <w:spacing w:line="225" w:lineRule="exact"/>
              <w:rPr>
                <w:sz w:val="20"/>
              </w:rPr>
            </w:pPr>
            <w:r w:rsidRPr="00693902">
              <w:rPr>
                <w:sz w:val="20"/>
              </w:rPr>
              <w:t>https://mymdthink.maryland.gov/home/#/</w:t>
            </w:r>
          </w:p>
        </w:tc>
      </w:tr>
    </w:tbl>
    <w:p w:rsidR="003A180F" w:rsidRDefault="003A180F">
      <w:pPr>
        <w:pStyle w:val="BodyText"/>
        <w:spacing w:before="101"/>
        <w:rPr>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AF1ED2">
        <w:trPr>
          <w:trHeight w:val="214"/>
        </w:trPr>
        <w:tc>
          <w:tcPr>
            <w:tcW w:w="9551" w:type="dxa"/>
            <w:gridSpan w:val="2"/>
            <w:shd w:val="clear" w:color="auto" w:fill="F4F4F4"/>
          </w:tcPr>
          <w:p w:rsidR="003A180F" w:rsidRDefault="00693902">
            <w:pPr>
              <w:pStyle w:val="TableParagraph"/>
              <w:spacing w:line="194" w:lineRule="exact"/>
              <w:ind w:left="128"/>
              <w:rPr>
                <w:b/>
                <w:sz w:val="20"/>
              </w:rPr>
            </w:pPr>
            <w:r>
              <w:rPr>
                <w:b/>
                <w:spacing w:val="-2"/>
                <w:sz w:val="20"/>
              </w:rPr>
              <w:t>A. Adult Protective Services</w:t>
            </w:r>
          </w:p>
        </w:tc>
      </w:tr>
      <w:tr w:rsidR="003A180F" w:rsidTr="00AF1ED2">
        <w:trPr>
          <w:trHeight w:val="675"/>
        </w:trPr>
        <w:tc>
          <w:tcPr>
            <w:tcW w:w="2082"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693902" w:rsidRDefault="00693902" w:rsidP="00693902">
            <w:pPr>
              <w:pStyle w:val="TableParagraph"/>
              <w:spacing w:line="193" w:lineRule="exact"/>
              <w:rPr>
                <w:sz w:val="20"/>
              </w:rPr>
            </w:pPr>
            <w:r w:rsidRPr="00693902">
              <w:rPr>
                <w:sz w:val="20"/>
              </w:rPr>
              <w:t>200 KENT AVENUE</w:t>
            </w:r>
          </w:p>
          <w:p w:rsidR="00693902" w:rsidRDefault="00693902" w:rsidP="00693902">
            <w:pPr>
              <w:pStyle w:val="TableParagraph"/>
              <w:spacing w:line="193" w:lineRule="exact"/>
              <w:rPr>
                <w:sz w:val="20"/>
              </w:rPr>
            </w:pPr>
            <w:r w:rsidRPr="00693902">
              <w:rPr>
                <w:sz w:val="20"/>
              </w:rPr>
              <w:t>LAPLATA, MD 20646</w:t>
            </w:r>
          </w:p>
          <w:p w:rsidR="00693902" w:rsidRDefault="00693902" w:rsidP="00693902">
            <w:pPr>
              <w:pStyle w:val="TableParagraph"/>
              <w:spacing w:line="193" w:lineRule="exact"/>
              <w:rPr>
                <w:sz w:val="20"/>
              </w:rPr>
            </w:pPr>
          </w:p>
          <w:p w:rsidR="003A180F" w:rsidRDefault="00693902" w:rsidP="00693902">
            <w:pPr>
              <w:pStyle w:val="TableParagraph"/>
              <w:spacing w:line="193" w:lineRule="exact"/>
              <w:rPr>
                <w:sz w:val="20"/>
              </w:rPr>
            </w:pPr>
            <w:r w:rsidRPr="00693902">
              <w:rPr>
                <w:sz w:val="20"/>
              </w:rPr>
              <w:t>301-392-6724</w:t>
            </w:r>
          </w:p>
        </w:tc>
      </w:tr>
      <w:tr w:rsidR="003A180F" w:rsidTr="00AF1ED2">
        <w:trPr>
          <w:trHeight w:val="222"/>
        </w:trPr>
        <w:tc>
          <w:tcPr>
            <w:tcW w:w="2082"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693902">
            <w:pPr>
              <w:pStyle w:val="TableParagraph"/>
              <w:spacing w:line="202" w:lineRule="exact"/>
              <w:rPr>
                <w:sz w:val="20"/>
              </w:rPr>
            </w:pPr>
            <w:r w:rsidRPr="00693902">
              <w:rPr>
                <w:sz w:val="20"/>
              </w:rPr>
              <w:t>https://charlescountydss.com/adult-services/</w:t>
            </w:r>
          </w:p>
        </w:tc>
      </w:tr>
      <w:tr w:rsidR="003A180F" w:rsidTr="00AF1ED2">
        <w:trPr>
          <w:trHeight w:val="225"/>
        </w:trPr>
        <w:tc>
          <w:tcPr>
            <w:tcW w:w="20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rsidTr="00AF1ED2">
        <w:trPr>
          <w:trHeight w:val="913"/>
        </w:trPr>
        <w:tc>
          <w:tcPr>
            <w:tcW w:w="20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693902">
            <w:pPr>
              <w:pStyle w:val="TableParagraph"/>
              <w:spacing w:line="213" w:lineRule="auto"/>
              <w:ind w:right="27"/>
              <w:jc w:val="both"/>
              <w:rPr>
                <w:sz w:val="20"/>
              </w:rPr>
            </w:pPr>
            <w:r w:rsidRPr="00693902">
              <w:rPr>
                <w:sz w:val="20"/>
              </w:rPr>
              <w:t>APS investigators are responsible for assessing these situations and taking steps to make alternative living arrangements if necessary for the safety of the affected adult.</w:t>
            </w:r>
          </w:p>
        </w:tc>
      </w:tr>
      <w:tr w:rsidR="003A180F" w:rsidTr="00AF1ED2">
        <w:trPr>
          <w:trHeight w:val="553"/>
        </w:trPr>
        <w:tc>
          <w:tcPr>
            <w:tcW w:w="20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0" w:after="1"/>
        <w:rPr>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AF1ED2">
        <w:trPr>
          <w:trHeight w:val="214"/>
        </w:trPr>
        <w:tc>
          <w:tcPr>
            <w:tcW w:w="9551" w:type="dxa"/>
            <w:gridSpan w:val="2"/>
            <w:shd w:val="clear" w:color="auto" w:fill="F4F4F4"/>
          </w:tcPr>
          <w:p w:rsidR="003A180F" w:rsidRDefault="00693902">
            <w:pPr>
              <w:pStyle w:val="TableParagraph"/>
              <w:spacing w:line="194" w:lineRule="exact"/>
              <w:ind w:left="128"/>
              <w:rPr>
                <w:b/>
                <w:sz w:val="20"/>
              </w:rPr>
            </w:pPr>
            <w:r>
              <w:rPr>
                <w:b/>
                <w:spacing w:val="-2"/>
                <w:sz w:val="20"/>
              </w:rPr>
              <w:t>B. Child Protective Services</w:t>
            </w:r>
          </w:p>
        </w:tc>
      </w:tr>
      <w:tr w:rsidR="003A180F" w:rsidTr="00AF1ED2">
        <w:trPr>
          <w:trHeight w:val="675"/>
        </w:trPr>
        <w:tc>
          <w:tcPr>
            <w:tcW w:w="2082"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693902" w:rsidRPr="00693902" w:rsidRDefault="00693902" w:rsidP="00693902">
            <w:pPr>
              <w:pStyle w:val="TableParagraph"/>
              <w:spacing w:line="208" w:lineRule="auto"/>
              <w:ind w:right="5208"/>
              <w:rPr>
                <w:sz w:val="20"/>
              </w:rPr>
            </w:pPr>
            <w:r w:rsidRPr="00693902">
              <w:rPr>
                <w:sz w:val="20"/>
              </w:rPr>
              <w:t>200 KENT AVENUE, LAPLATA, MD 20646</w:t>
            </w:r>
          </w:p>
          <w:p w:rsidR="00693902" w:rsidRPr="00693902" w:rsidRDefault="00693902" w:rsidP="00693902">
            <w:pPr>
              <w:pStyle w:val="TableParagraph"/>
              <w:spacing w:line="208" w:lineRule="auto"/>
              <w:ind w:right="5208"/>
              <w:rPr>
                <w:sz w:val="20"/>
              </w:rPr>
            </w:pPr>
          </w:p>
          <w:p w:rsidR="003A180F" w:rsidRDefault="00693902">
            <w:pPr>
              <w:pStyle w:val="TableParagraph"/>
              <w:spacing w:line="208" w:lineRule="auto"/>
              <w:ind w:right="5208"/>
              <w:rPr>
                <w:sz w:val="20"/>
              </w:rPr>
            </w:pPr>
            <w:r w:rsidRPr="00693902">
              <w:rPr>
                <w:sz w:val="20"/>
              </w:rPr>
              <w:t>800-332-6347</w:t>
            </w:r>
          </w:p>
        </w:tc>
      </w:tr>
      <w:tr w:rsidR="003A180F" w:rsidTr="00AF1ED2">
        <w:trPr>
          <w:trHeight w:val="222"/>
        </w:trPr>
        <w:tc>
          <w:tcPr>
            <w:tcW w:w="2082"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693902">
            <w:pPr>
              <w:pStyle w:val="TableParagraph"/>
              <w:spacing w:line="202" w:lineRule="exact"/>
              <w:rPr>
                <w:sz w:val="20"/>
              </w:rPr>
            </w:pPr>
            <w:r w:rsidRPr="00693902">
              <w:rPr>
                <w:sz w:val="20"/>
              </w:rPr>
              <w:t>https://charlescountydss.com/child-protective-services/</w:t>
            </w:r>
          </w:p>
        </w:tc>
      </w:tr>
      <w:tr w:rsidR="003A180F" w:rsidTr="00AF1ED2">
        <w:trPr>
          <w:trHeight w:val="225"/>
        </w:trPr>
        <w:tc>
          <w:tcPr>
            <w:tcW w:w="20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rsidTr="00AF1ED2">
        <w:trPr>
          <w:trHeight w:val="911"/>
        </w:trPr>
        <w:tc>
          <w:tcPr>
            <w:tcW w:w="20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693902">
            <w:pPr>
              <w:pStyle w:val="TableParagraph"/>
              <w:spacing w:line="213" w:lineRule="auto"/>
              <w:ind w:right="75"/>
              <w:rPr>
                <w:sz w:val="20"/>
              </w:rPr>
            </w:pPr>
            <w:r w:rsidRPr="00693902">
              <w:rPr>
                <w:sz w:val="20"/>
              </w:rPr>
              <w:t>(CPS) is a specific social service to assist children believed to be neglected or abused by parents or other adults having permanent or temporary care or custody, or parental responsibility.</w:t>
            </w:r>
          </w:p>
        </w:tc>
      </w:tr>
      <w:tr w:rsidR="003A180F" w:rsidTr="00AF1ED2">
        <w:trPr>
          <w:trHeight w:val="553"/>
        </w:trPr>
        <w:tc>
          <w:tcPr>
            <w:tcW w:w="2082" w:type="dxa"/>
            <w:tcBorders>
              <w:top w:val="single" w:sz="6" w:space="0" w:color="000000"/>
              <w:left w:val="single" w:sz="4" w:space="0" w:color="000000"/>
              <w:bottom w:val="single" w:sz="6" w:space="0" w:color="000000"/>
              <w:right w:val="single" w:sz="6" w:space="0" w:color="000000"/>
            </w:tcBorders>
          </w:tcPr>
          <w:p w:rsidR="003A180F" w:rsidRDefault="00693902">
            <w:pPr>
              <w:pStyle w:val="TableParagraph"/>
              <w:ind w:right="109"/>
              <w:rPr>
                <w:b/>
                <w:sz w:val="20"/>
              </w:rPr>
            </w:pPr>
            <w:r>
              <w:rPr>
                <w:b/>
                <w:sz w:val="20"/>
              </w:rPr>
              <w:t>Referral Form/Appointment Request/Addi</w:t>
            </w:r>
            <w:r w:rsidR="00FF0E89">
              <w:rPr>
                <w:b/>
                <w:sz w:val="20"/>
              </w:rPr>
              <w:t>tional Resources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693902">
            <w:pPr>
              <w:pStyle w:val="TableParagraph"/>
              <w:spacing w:line="228" w:lineRule="exact"/>
              <w:rPr>
                <w:sz w:val="20"/>
              </w:rPr>
            </w:pPr>
            <w:r w:rsidRPr="00693902">
              <w:rPr>
                <w:sz w:val="20"/>
              </w:rPr>
              <w:t>https://dhs.maryland.gov/child-protective-services/</w:t>
            </w:r>
          </w:p>
        </w:tc>
      </w:tr>
    </w:tbl>
    <w:p w:rsidR="003A180F" w:rsidRDefault="003A180F">
      <w:pPr>
        <w:pStyle w:val="BodyText"/>
        <w:spacing w:before="87"/>
        <w:rPr>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AF1ED2">
        <w:trPr>
          <w:trHeight w:val="214"/>
        </w:trPr>
        <w:tc>
          <w:tcPr>
            <w:tcW w:w="9551" w:type="dxa"/>
            <w:gridSpan w:val="2"/>
            <w:shd w:val="clear" w:color="auto" w:fill="F4F4F4"/>
          </w:tcPr>
          <w:p w:rsidR="003A180F" w:rsidRDefault="00FF0E89">
            <w:pPr>
              <w:pStyle w:val="TableParagraph"/>
              <w:spacing w:line="194" w:lineRule="exact"/>
              <w:ind w:left="128"/>
              <w:rPr>
                <w:b/>
                <w:sz w:val="20"/>
              </w:rPr>
            </w:pPr>
            <w:r>
              <w:rPr>
                <w:b/>
                <w:spacing w:val="-2"/>
                <w:sz w:val="20"/>
              </w:rPr>
              <w:t>St. Mary’s County Department of Social Services</w:t>
            </w:r>
          </w:p>
        </w:tc>
      </w:tr>
      <w:tr w:rsidR="003A180F" w:rsidTr="00AF1ED2">
        <w:trPr>
          <w:trHeight w:val="675"/>
        </w:trPr>
        <w:tc>
          <w:tcPr>
            <w:tcW w:w="2082"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FF0E89" w:rsidRDefault="00FF0E89" w:rsidP="00FF0E89">
            <w:pPr>
              <w:pStyle w:val="TableParagraph"/>
              <w:spacing w:line="209" w:lineRule="exact"/>
              <w:rPr>
                <w:sz w:val="20"/>
              </w:rPr>
            </w:pPr>
            <w:r w:rsidRPr="00FF0E89">
              <w:rPr>
                <w:sz w:val="20"/>
              </w:rPr>
              <w:t>23110 LEONDARD HALL DRIVE</w:t>
            </w:r>
          </w:p>
          <w:p w:rsidR="00FF0E89" w:rsidRDefault="00FF0E89" w:rsidP="00FF0E89">
            <w:pPr>
              <w:pStyle w:val="TableParagraph"/>
              <w:spacing w:line="209" w:lineRule="exact"/>
              <w:rPr>
                <w:sz w:val="20"/>
              </w:rPr>
            </w:pPr>
            <w:r w:rsidRPr="00FF0E89">
              <w:rPr>
                <w:sz w:val="20"/>
              </w:rPr>
              <w:t>LEONARDTOWN, MD 20650</w:t>
            </w:r>
          </w:p>
          <w:p w:rsidR="00FF0E89" w:rsidRDefault="00FF0E89" w:rsidP="00FF0E89">
            <w:pPr>
              <w:pStyle w:val="TableParagraph"/>
              <w:spacing w:line="209" w:lineRule="exact"/>
              <w:rPr>
                <w:sz w:val="20"/>
              </w:rPr>
            </w:pPr>
          </w:p>
          <w:p w:rsidR="00FF0E89" w:rsidRDefault="00FF0E89" w:rsidP="00FF0E89">
            <w:pPr>
              <w:pStyle w:val="TableParagraph"/>
              <w:spacing w:line="209" w:lineRule="exact"/>
              <w:rPr>
                <w:sz w:val="20"/>
              </w:rPr>
            </w:pPr>
            <w:r>
              <w:rPr>
                <w:sz w:val="20"/>
              </w:rPr>
              <w:t>(240) 895-7000</w:t>
            </w:r>
          </w:p>
          <w:p w:rsidR="003A180F" w:rsidRDefault="00FF0E89" w:rsidP="00FF0E89">
            <w:pPr>
              <w:pStyle w:val="TableParagraph"/>
              <w:spacing w:line="209" w:lineRule="exact"/>
              <w:rPr>
                <w:sz w:val="20"/>
              </w:rPr>
            </w:pPr>
            <w:r>
              <w:rPr>
                <w:sz w:val="20"/>
              </w:rPr>
              <w:t>(240) 895-7099 Fax</w:t>
            </w:r>
          </w:p>
        </w:tc>
      </w:tr>
      <w:tr w:rsidR="003A180F" w:rsidTr="00AF1ED2">
        <w:trPr>
          <w:trHeight w:val="222"/>
        </w:trPr>
        <w:tc>
          <w:tcPr>
            <w:tcW w:w="2082"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FF0E89" w:rsidP="00FF0E89">
            <w:pPr>
              <w:pStyle w:val="TableParagraph"/>
              <w:spacing w:line="202" w:lineRule="exact"/>
              <w:rPr>
                <w:sz w:val="20"/>
              </w:rPr>
            </w:pPr>
            <w:r w:rsidRPr="00FF0E89">
              <w:rPr>
                <w:sz w:val="20"/>
              </w:rPr>
              <w:t>https://dhs.maryland.gov/local-offices/st-marys-county/</w:t>
            </w:r>
          </w:p>
        </w:tc>
      </w:tr>
      <w:tr w:rsidR="003A180F" w:rsidTr="00AF1ED2">
        <w:trPr>
          <w:trHeight w:val="225"/>
        </w:trPr>
        <w:tc>
          <w:tcPr>
            <w:tcW w:w="208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0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rsidTr="00AF1ED2">
        <w:trPr>
          <w:trHeight w:val="666"/>
        </w:trPr>
        <w:tc>
          <w:tcPr>
            <w:tcW w:w="20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6" w:lineRule="exact"/>
              <w:rPr>
                <w:b/>
                <w:sz w:val="20"/>
              </w:rPr>
            </w:pPr>
            <w:r>
              <w:rPr>
                <w:b/>
                <w:sz w:val="20"/>
              </w:rPr>
              <w:t>Services</w:t>
            </w:r>
            <w:r>
              <w:rPr>
                <w:b/>
                <w:spacing w:val="-9"/>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FF0E89">
            <w:pPr>
              <w:pStyle w:val="TableParagraph"/>
              <w:ind w:left="122" w:right="3394"/>
              <w:rPr>
                <w:sz w:val="20"/>
              </w:rPr>
            </w:pPr>
            <w:r w:rsidRPr="00FF0E89">
              <w:rPr>
                <w:sz w:val="20"/>
              </w:rPr>
              <w:t>CASE MANAGEMENT: Assists TDAP-eligible adults to remain independent and living in the community for as long as possible. Case management activities include assessment, referral and continuous evaluation of the client's situation.</w:t>
            </w:r>
          </w:p>
        </w:tc>
      </w:tr>
    </w:tbl>
    <w:p w:rsidR="003A180F" w:rsidRDefault="003A180F">
      <w:pPr>
        <w:rPr>
          <w:sz w:val="20"/>
        </w:rPr>
        <w:sectPr w:rsidR="003A180F">
          <w:type w:val="continuous"/>
          <w:pgSz w:w="12240" w:h="15840"/>
          <w:pgMar w:top="1800" w:right="1200" w:bottom="1440" w:left="960" w:header="0" w:footer="1249" w:gutter="0"/>
          <w:cols w:space="720"/>
        </w:sectPr>
      </w:pPr>
    </w:p>
    <w:tbl>
      <w:tblPr>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7"/>
        <w:gridCol w:w="7469"/>
      </w:tblGrid>
      <w:tr w:rsidR="003A180F" w:rsidTr="00AF1ED2">
        <w:trPr>
          <w:trHeight w:val="659"/>
        </w:trPr>
        <w:tc>
          <w:tcPr>
            <w:tcW w:w="2037" w:type="dxa"/>
            <w:tcBorders>
              <w:left w:val="single" w:sz="4" w:space="0" w:color="000000"/>
            </w:tcBorders>
          </w:tcPr>
          <w:p w:rsidR="003A180F" w:rsidRDefault="00930256">
            <w:pPr>
              <w:pStyle w:val="TableParagraph"/>
              <w:ind w:left="124" w:right="32"/>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3A180F" w:rsidRDefault="003A180F">
            <w:pPr>
              <w:pStyle w:val="TableParagraph"/>
              <w:spacing w:line="228" w:lineRule="exact"/>
              <w:ind w:left="119"/>
              <w:rPr>
                <w:sz w:val="20"/>
              </w:rPr>
            </w:pPr>
          </w:p>
        </w:tc>
      </w:tr>
    </w:tbl>
    <w:p w:rsidR="003A180F" w:rsidRDefault="003A180F">
      <w:pPr>
        <w:pStyle w:val="BodyText"/>
        <w:rPr>
          <w:sz w:val="20"/>
        </w:rPr>
      </w:pPr>
    </w:p>
    <w:p w:rsidR="003A180F" w:rsidRDefault="003A180F">
      <w:pPr>
        <w:pStyle w:val="BodyText"/>
        <w:spacing w:before="138"/>
        <w:rPr>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AF1ED2">
        <w:trPr>
          <w:trHeight w:val="214"/>
        </w:trPr>
        <w:tc>
          <w:tcPr>
            <w:tcW w:w="9551" w:type="dxa"/>
            <w:gridSpan w:val="2"/>
            <w:shd w:val="clear" w:color="auto" w:fill="F4F4F4"/>
          </w:tcPr>
          <w:p w:rsidR="003A180F" w:rsidRDefault="00D86CAF">
            <w:pPr>
              <w:pStyle w:val="TableParagraph"/>
              <w:spacing w:line="194" w:lineRule="exact"/>
              <w:ind w:left="20"/>
              <w:rPr>
                <w:b/>
                <w:sz w:val="20"/>
              </w:rPr>
            </w:pPr>
            <w:r>
              <w:rPr>
                <w:b/>
                <w:sz w:val="20"/>
              </w:rPr>
              <w:t>A. Adult Protective Services</w:t>
            </w:r>
          </w:p>
        </w:tc>
      </w:tr>
      <w:tr w:rsidR="003A180F" w:rsidTr="00AF1ED2">
        <w:trPr>
          <w:trHeight w:val="675"/>
        </w:trPr>
        <w:tc>
          <w:tcPr>
            <w:tcW w:w="2082" w:type="dxa"/>
            <w:tcBorders>
              <w:left w:val="single" w:sz="4" w:space="0" w:color="000000"/>
              <w:right w:val="single" w:sz="6" w:space="0" w:color="000000"/>
            </w:tcBorders>
          </w:tcPr>
          <w:p w:rsidR="003A180F" w:rsidRDefault="00AF1ED2">
            <w:pPr>
              <w:pStyle w:val="TableParagraph"/>
              <w:spacing w:before="3" w:line="235" w:lineRule="auto"/>
              <w:ind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D86CAF" w:rsidRPr="00D86CAF" w:rsidRDefault="00D86CAF" w:rsidP="00D86CAF">
            <w:pPr>
              <w:pStyle w:val="TableParagraph"/>
              <w:spacing w:line="208" w:lineRule="auto"/>
              <w:ind w:right="5272"/>
              <w:rPr>
                <w:sz w:val="20"/>
              </w:rPr>
            </w:pPr>
            <w:r w:rsidRPr="00D86CAF">
              <w:rPr>
                <w:sz w:val="20"/>
              </w:rPr>
              <w:t>23110 LEONDARD HALL DRIVE, LEONARDTOWN, MD 20650</w:t>
            </w:r>
          </w:p>
          <w:p w:rsidR="00D86CAF" w:rsidRPr="00D86CAF" w:rsidRDefault="00D86CAF" w:rsidP="00D86CAF">
            <w:pPr>
              <w:pStyle w:val="TableParagraph"/>
              <w:spacing w:line="208" w:lineRule="auto"/>
              <w:ind w:right="5272"/>
              <w:rPr>
                <w:sz w:val="20"/>
              </w:rPr>
            </w:pPr>
          </w:p>
          <w:p w:rsidR="00D86CAF" w:rsidRPr="00D86CAF" w:rsidRDefault="00D86CAF" w:rsidP="00D86CAF">
            <w:pPr>
              <w:rPr>
                <w:sz w:val="20"/>
              </w:rPr>
            </w:pPr>
            <w:r w:rsidRPr="00D86CAF">
              <w:rPr>
                <w:sz w:val="20"/>
              </w:rPr>
              <w:t>240-895-7000</w:t>
            </w:r>
          </w:p>
          <w:p w:rsidR="003A180F" w:rsidRDefault="003A180F">
            <w:pPr>
              <w:pStyle w:val="TableParagraph"/>
              <w:spacing w:line="208" w:lineRule="auto"/>
              <w:ind w:right="5272"/>
              <w:rPr>
                <w:sz w:val="20"/>
              </w:rPr>
            </w:pPr>
          </w:p>
        </w:tc>
      </w:tr>
      <w:tr w:rsidR="003A180F" w:rsidTr="00AF1ED2">
        <w:trPr>
          <w:trHeight w:val="222"/>
        </w:trPr>
        <w:tc>
          <w:tcPr>
            <w:tcW w:w="2082"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D86CAF" w:rsidRPr="00D86CAF" w:rsidRDefault="00D86CAF" w:rsidP="00D86CAF">
            <w:pPr>
              <w:pStyle w:val="TableParagraph"/>
              <w:spacing w:line="202" w:lineRule="exact"/>
              <w:rPr>
                <w:sz w:val="20"/>
              </w:rPr>
            </w:pPr>
            <w:r w:rsidRPr="00D86CAF">
              <w:rPr>
                <w:sz w:val="20"/>
              </w:rPr>
              <w:t>https://dhs.maryland.gov/local-offices/st-marys-county/</w:t>
            </w:r>
          </w:p>
          <w:p w:rsidR="003A180F" w:rsidRDefault="003A180F" w:rsidP="00D86CAF">
            <w:pPr>
              <w:pStyle w:val="TableParagraph"/>
              <w:spacing w:line="202" w:lineRule="exact"/>
              <w:ind w:left="0"/>
              <w:rPr>
                <w:sz w:val="20"/>
              </w:rPr>
            </w:pPr>
          </w:p>
        </w:tc>
      </w:tr>
      <w:tr w:rsidR="003A180F" w:rsidTr="00AF1ED2">
        <w:trPr>
          <w:trHeight w:val="227"/>
        </w:trPr>
        <w:tc>
          <w:tcPr>
            <w:tcW w:w="2082" w:type="dxa"/>
            <w:tcBorders>
              <w:top w:val="single" w:sz="6" w:space="0" w:color="000000"/>
              <w:left w:val="single" w:sz="4" w:space="0" w:color="000000"/>
              <w:bottom w:val="single" w:sz="4" w:space="0" w:color="000000"/>
              <w:right w:val="single" w:sz="6" w:space="0" w:color="000000"/>
            </w:tcBorders>
          </w:tcPr>
          <w:p w:rsidR="003A180F" w:rsidRDefault="00D86CAF">
            <w:pPr>
              <w:pStyle w:val="TableParagraph"/>
              <w:spacing w:line="208" w:lineRule="exact"/>
              <w:rPr>
                <w:b/>
                <w:sz w:val="20"/>
              </w:rPr>
            </w:pPr>
            <w:r>
              <w:rPr>
                <w:b/>
                <w:sz w:val="20"/>
              </w:rPr>
              <w:t>Services Provided</w:t>
            </w:r>
          </w:p>
        </w:tc>
        <w:tc>
          <w:tcPr>
            <w:tcW w:w="7469" w:type="dxa"/>
            <w:tcBorders>
              <w:top w:val="single" w:sz="6" w:space="0" w:color="000000"/>
              <w:left w:val="single" w:sz="6" w:space="0" w:color="000000"/>
              <w:bottom w:val="single" w:sz="4" w:space="0" w:color="000000"/>
              <w:right w:val="single" w:sz="6" w:space="0" w:color="000000"/>
            </w:tcBorders>
          </w:tcPr>
          <w:p w:rsidR="003A180F" w:rsidRDefault="00D86CAF">
            <w:pPr>
              <w:pStyle w:val="TableParagraph"/>
              <w:spacing w:line="208" w:lineRule="exact"/>
              <w:rPr>
                <w:sz w:val="20"/>
              </w:rPr>
            </w:pPr>
            <w:r w:rsidRPr="00D86CAF">
              <w:rPr>
                <w:sz w:val="20"/>
              </w:rPr>
              <w:t>This program serves persons aged 18 or over who lack the physical or mental capacity to provide for their daily needs. The purpose of the program is to prevent or remedy the abuse, neglect, self-neglect, or exploitation of adults who are unable to protect their own interests and are at risk of immediate harm to their own person or to others. The program provides professional services to protect the health, safety, and welfare of endangered, vulnerable adults.</w:t>
            </w:r>
          </w:p>
        </w:tc>
      </w:tr>
      <w:tr w:rsidR="003A180F" w:rsidTr="00AF1ED2">
        <w:trPr>
          <w:trHeight w:val="661"/>
        </w:trPr>
        <w:tc>
          <w:tcPr>
            <w:tcW w:w="2082" w:type="dxa"/>
            <w:tcBorders>
              <w:top w:val="single" w:sz="4" w:space="0" w:color="000000"/>
              <w:left w:val="single" w:sz="4" w:space="0" w:color="000000"/>
              <w:bottom w:val="single" w:sz="6" w:space="0" w:color="000000"/>
              <w:right w:val="single" w:sz="6" w:space="0" w:color="000000"/>
            </w:tcBorders>
          </w:tcPr>
          <w:p w:rsidR="003A180F" w:rsidRDefault="00D86CAF">
            <w:pPr>
              <w:pStyle w:val="TableParagraph"/>
              <w:ind w:right="109"/>
              <w:rPr>
                <w:b/>
                <w:sz w:val="20"/>
              </w:rPr>
            </w:pPr>
            <w:r>
              <w:rPr>
                <w:b/>
                <w:sz w:val="20"/>
              </w:rPr>
              <w:t>Referral Form/Appointment Requests/Additional Resources</w:t>
            </w:r>
          </w:p>
        </w:tc>
        <w:tc>
          <w:tcPr>
            <w:tcW w:w="7469" w:type="dxa"/>
            <w:tcBorders>
              <w:top w:val="single" w:sz="4" w:space="0" w:color="000000"/>
              <w:left w:val="single" w:sz="6" w:space="0" w:color="000000"/>
              <w:bottom w:val="single" w:sz="6" w:space="0" w:color="000000"/>
              <w:right w:val="single" w:sz="6" w:space="0" w:color="000000"/>
            </w:tcBorders>
          </w:tcPr>
          <w:p w:rsidR="003A180F" w:rsidRDefault="00D86CAF">
            <w:pPr>
              <w:pStyle w:val="TableParagraph"/>
              <w:rPr>
                <w:sz w:val="20"/>
              </w:rPr>
            </w:pPr>
            <w:r w:rsidRPr="00D86CAF">
              <w:rPr>
                <w:sz w:val="20"/>
              </w:rPr>
              <w:t>https://www.dcfoffices.org/office/md_20650_st-marys-county-dss</w:t>
            </w:r>
          </w:p>
        </w:tc>
      </w:tr>
    </w:tbl>
    <w:p w:rsidR="003A180F" w:rsidRDefault="003A180F">
      <w:pPr>
        <w:pStyle w:val="BodyText"/>
        <w:rPr>
          <w:sz w:val="20"/>
        </w:rPr>
      </w:pPr>
    </w:p>
    <w:p w:rsidR="003A180F" w:rsidRDefault="003A180F">
      <w:pPr>
        <w:pStyle w:val="BodyText"/>
        <w:spacing w:before="205" w:after="1"/>
        <w:rPr>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AF1ED2">
        <w:trPr>
          <w:trHeight w:val="214"/>
        </w:trPr>
        <w:tc>
          <w:tcPr>
            <w:tcW w:w="9551" w:type="dxa"/>
            <w:gridSpan w:val="2"/>
            <w:shd w:val="clear" w:color="auto" w:fill="F4F4F4"/>
          </w:tcPr>
          <w:p w:rsidR="003A180F" w:rsidRDefault="00D86CAF">
            <w:pPr>
              <w:pStyle w:val="TableParagraph"/>
              <w:spacing w:line="194" w:lineRule="exact"/>
              <w:ind w:left="128"/>
              <w:rPr>
                <w:b/>
                <w:sz w:val="20"/>
              </w:rPr>
            </w:pPr>
            <w:r>
              <w:rPr>
                <w:b/>
                <w:spacing w:val="-2"/>
                <w:sz w:val="20"/>
              </w:rPr>
              <w:t>B. Child Protective Services</w:t>
            </w:r>
          </w:p>
        </w:tc>
      </w:tr>
      <w:tr w:rsidR="003A180F" w:rsidTr="00AF1ED2">
        <w:trPr>
          <w:trHeight w:val="675"/>
        </w:trPr>
        <w:tc>
          <w:tcPr>
            <w:tcW w:w="2082" w:type="dxa"/>
            <w:tcBorders>
              <w:left w:val="single" w:sz="4" w:space="0" w:color="000000"/>
              <w:right w:val="single" w:sz="6" w:space="0" w:color="000000"/>
            </w:tcBorders>
          </w:tcPr>
          <w:p w:rsidR="003A180F" w:rsidRDefault="00AF1ED2">
            <w:pPr>
              <w:pStyle w:val="TableParagraph"/>
              <w:spacing w:before="195" w:line="230" w:lineRule="atLeast"/>
              <w:ind w:right="109"/>
              <w:rPr>
                <w:b/>
                <w:sz w:val="20"/>
              </w:rPr>
            </w:pPr>
            <w:r>
              <w:rPr>
                <w:b/>
                <w:sz w:val="20"/>
              </w:rPr>
              <w:t>Mailing Address &amp; Phone Number</w:t>
            </w:r>
          </w:p>
        </w:tc>
        <w:tc>
          <w:tcPr>
            <w:tcW w:w="7469" w:type="dxa"/>
            <w:tcBorders>
              <w:left w:val="single" w:sz="6" w:space="0" w:color="000000"/>
              <w:right w:val="single" w:sz="6" w:space="0" w:color="000000"/>
            </w:tcBorders>
          </w:tcPr>
          <w:p w:rsidR="00D86CAF" w:rsidRDefault="00D86CAF" w:rsidP="00D86CAF">
            <w:pPr>
              <w:pStyle w:val="TableParagraph"/>
              <w:spacing w:line="195" w:lineRule="exact"/>
              <w:rPr>
                <w:sz w:val="20"/>
              </w:rPr>
            </w:pPr>
            <w:r w:rsidRPr="00D86CAF">
              <w:rPr>
                <w:sz w:val="20"/>
              </w:rPr>
              <w:t>23110 LEONDARD HALL DRIVE</w:t>
            </w:r>
          </w:p>
          <w:p w:rsidR="00D86CAF" w:rsidRDefault="00D86CAF" w:rsidP="00D86CAF">
            <w:pPr>
              <w:pStyle w:val="TableParagraph"/>
              <w:spacing w:line="195" w:lineRule="exact"/>
              <w:rPr>
                <w:sz w:val="20"/>
              </w:rPr>
            </w:pPr>
            <w:r w:rsidRPr="00D86CAF">
              <w:rPr>
                <w:sz w:val="20"/>
              </w:rPr>
              <w:t>LEONARDTOWN, MD 20650</w:t>
            </w:r>
          </w:p>
          <w:p w:rsidR="00D86CAF" w:rsidRDefault="00D86CAF" w:rsidP="00D86CAF">
            <w:pPr>
              <w:pStyle w:val="TableParagraph"/>
              <w:spacing w:line="195" w:lineRule="exact"/>
              <w:rPr>
                <w:sz w:val="20"/>
              </w:rPr>
            </w:pPr>
          </w:p>
          <w:p w:rsidR="00D86CAF" w:rsidRPr="00D86CAF" w:rsidRDefault="00D86CAF" w:rsidP="00D86CAF">
            <w:pPr>
              <w:pStyle w:val="TableParagraph"/>
              <w:spacing w:line="195" w:lineRule="exact"/>
              <w:rPr>
                <w:sz w:val="20"/>
              </w:rPr>
            </w:pPr>
          </w:p>
          <w:p w:rsidR="00D86CAF" w:rsidRPr="00D86CAF" w:rsidRDefault="00D86CAF" w:rsidP="00D86CAF">
            <w:pPr>
              <w:pStyle w:val="TableParagraph"/>
              <w:spacing w:line="195" w:lineRule="exact"/>
              <w:rPr>
                <w:sz w:val="20"/>
              </w:rPr>
            </w:pPr>
            <w:r w:rsidRPr="00D86CAF">
              <w:rPr>
                <w:sz w:val="20"/>
              </w:rPr>
              <w:t xml:space="preserve">240-895-7016; AFTER </w:t>
            </w:r>
            <w:r w:rsidR="002C3185">
              <w:rPr>
                <w:sz w:val="20"/>
              </w:rPr>
              <w:t>OFFICE HOURS</w:t>
            </w:r>
            <w:r w:rsidRPr="00D86CAF">
              <w:rPr>
                <w:sz w:val="20"/>
              </w:rPr>
              <w:t>: 301-475-8016</w:t>
            </w:r>
          </w:p>
          <w:p w:rsidR="003A180F" w:rsidRDefault="003A180F">
            <w:pPr>
              <w:pStyle w:val="TableParagraph"/>
              <w:spacing w:line="195" w:lineRule="exact"/>
              <w:rPr>
                <w:sz w:val="20"/>
              </w:rPr>
            </w:pPr>
          </w:p>
        </w:tc>
      </w:tr>
      <w:tr w:rsidR="003A180F" w:rsidTr="00AF1ED2">
        <w:trPr>
          <w:trHeight w:val="231"/>
        </w:trPr>
        <w:tc>
          <w:tcPr>
            <w:tcW w:w="2082" w:type="dxa"/>
            <w:tcBorders>
              <w:left w:val="single" w:sz="4" w:space="0" w:color="000000"/>
              <w:bottom w:val="single" w:sz="6" w:space="0" w:color="000000"/>
              <w:right w:val="single" w:sz="6" w:space="0" w:color="000000"/>
            </w:tcBorders>
          </w:tcPr>
          <w:p w:rsidR="003A180F" w:rsidRDefault="00930256">
            <w:pPr>
              <w:pStyle w:val="TableParagraph"/>
              <w:spacing w:line="21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D86CAF" w:rsidP="00D86CAF">
            <w:pPr>
              <w:pStyle w:val="TableParagraph"/>
              <w:spacing w:line="212" w:lineRule="exact"/>
              <w:rPr>
                <w:rFonts w:ascii="Calibri"/>
                <w:sz w:val="20"/>
              </w:rPr>
            </w:pPr>
            <w:r w:rsidRPr="00D86CAF">
              <w:rPr>
                <w:rFonts w:ascii="Calibri"/>
                <w:sz w:val="20"/>
              </w:rPr>
              <w:t>https://dhs.maryland.gov/local-offices/st-marys-county/</w:t>
            </w:r>
          </w:p>
        </w:tc>
      </w:tr>
      <w:tr w:rsidR="003A180F" w:rsidTr="00AF1ED2">
        <w:trPr>
          <w:trHeight w:val="225"/>
        </w:trPr>
        <w:tc>
          <w:tcPr>
            <w:tcW w:w="2082" w:type="dxa"/>
            <w:tcBorders>
              <w:top w:val="single" w:sz="6" w:space="0" w:color="000000"/>
              <w:left w:val="single" w:sz="4" w:space="0" w:color="000000"/>
              <w:bottom w:val="single" w:sz="6" w:space="0" w:color="000000"/>
              <w:right w:val="single" w:sz="6" w:space="0" w:color="000000"/>
            </w:tcBorders>
          </w:tcPr>
          <w:p w:rsidR="003A180F" w:rsidRDefault="00D86CAF">
            <w:pPr>
              <w:pStyle w:val="TableParagraph"/>
              <w:spacing w:line="205" w:lineRule="exact"/>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D86CAF">
            <w:pPr>
              <w:pStyle w:val="TableParagraph"/>
              <w:spacing w:line="205" w:lineRule="exact"/>
              <w:rPr>
                <w:sz w:val="20"/>
              </w:rPr>
            </w:pPr>
            <w:r w:rsidRPr="00D86CAF">
              <w:rPr>
                <w:sz w:val="20"/>
              </w:rPr>
              <w:t>Child Protective Services are state agencies designed to protect children from abuse or neglect.</w:t>
            </w:r>
          </w:p>
        </w:tc>
      </w:tr>
      <w:tr w:rsidR="003A180F" w:rsidTr="00AF1ED2">
        <w:trPr>
          <w:trHeight w:val="462"/>
        </w:trPr>
        <w:tc>
          <w:tcPr>
            <w:tcW w:w="208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28"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rPr>
                <w:sz w:val="20"/>
              </w:rPr>
            </w:pPr>
          </w:p>
        </w:tc>
      </w:tr>
    </w:tbl>
    <w:p w:rsidR="003A180F" w:rsidRDefault="003A180F">
      <w:pPr>
        <w:pStyle w:val="BodyText"/>
        <w:spacing w:before="101"/>
        <w:rPr>
          <w:sz w:val="20"/>
        </w:rPr>
      </w:pPr>
    </w:p>
    <w:p w:rsidR="006A5A5E" w:rsidRPr="00773D46" w:rsidRDefault="00B9323C">
      <w:pPr>
        <w:pStyle w:val="BodyText"/>
        <w:spacing w:before="101"/>
        <w:rPr>
          <w:sz w:val="40"/>
          <w:szCs w:val="40"/>
        </w:rPr>
      </w:pPr>
      <w:r>
        <w:rPr>
          <w:sz w:val="40"/>
          <w:szCs w:val="40"/>
        </w:rPr>
        <w:t>Medication Management</w:t>
      </w:r>
    </w:p>
    <w:p w:rsidR="006A5A5E" w:rsidRDefault="006A5A5E">
      <w:pPr>
        <w:pStyle w:val="BodyText"/>
        <w:spacing w:before="101"/>
        <w:rPr>
          <w:sz w:val="20"/>
        </w:rPr>
      </w:pPr>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82"/>
        <w:gridCol w:w="7469"/>
      </w:tblGrid>
      <w:tr w:rsidR="003A180F" w:rsidTr="003C09D1">
        <w:trPr>
          <w:trHeight w:val="214"/>
        </w:trPr>
        <w:tc>
          <w:tcPr>
            <w:tcW w:w="9551" w:type="dxa"/>
            <w:gridSpan w:val="2"/>
            <w:tcBorders>
              <w:bottom w:val="single" w:sz="4" w:space="0" w:color="auto"/>
            </w:tcBorders>
            <w:shd w:val="clear" w:color="auto" w:fill="F4F4F4"/>
          </w:tcPr>
          <w:p w:rsidR="003A180F" w:rsidRDefault="006579C8">
            <w:pPr>
              <w:pStyle w:val="TableParagraph"/>
              <w:spacing w:line="194" w:lineRule="exact"/>
              <w:ind w:left="128"/>
              <w:rPr>
                <w:b/>
                <w:sz w:val="20"/>
              </w:rPr>
            </w:pPr>
            <w:r>
              <w:rPr>
                <w:b/>
                <w:spacing w:val="-2"/>
                <w:sz w:val="20"/>
              </w:rPr>
              <w:t>Clearway Pain Solutions</w:t>
            </w:r>
          </w:p>
        </w:tc>
      </w:tr>
      <w:tr w:rsidR="003A180F" w:rsidTr="00AF1ED2">
        <w:trPr>
          <w:trHeight w:val="1062"/>
        </w:trPr>
        <w:tc>
          <w:tcPr>
            <w:tcW w:w="2082" w:type="dxa"/>
            <w:tcBorders>
              <w:top w:val="single" w:sz="4" w:space="0" w:color="auto"/>
              <w:left w:val="single" w:sz="4" w:space="0" w:color="auto"/>
              <w:bottom w:val="single" w:sz="4" w:space="0" w:color="auto"/>
              <w:right w:val="single" w:sz="4" w:space="0" w:color="auto"/>
            </w:tcBorders>
          </w:tcPr>
          <w:p w:rsidR="003A180F" w:rsidRDefault="00930256">
            <w:pPr>
              <w:pStyle w:val="TableParagraph"/>
              <w:spacing w:line="213" w:lineRule="exact"/>
              <w:rPr>
                <w:b/>
                <w:sz w:val="20"/>
              </w:rPr>
            </w:pPr>
            <w:r>
              <w:rPr>
                <w:b/>
                <w:spacing w:val="-2"/>
                <w:sz w:val="20"/>
              </w:rPr>
              <w:t>Mailing</w:t>
            </w:r>
            <w:r>
              <w:rPr>
                <w:b/>
                <w:spacing w:val="-5"/>
                <w:sz w:val="20"/>
              </w:rPr>
              <w:t xml:space="preserve"> </w:t>
            </w:r>
            <w:r>
              <w:rPr>
                <w:b/>
                <w:spacing w:val="-2"/>
                <w:sz w:val="20"/>
              </w:rPr>
              <w:t>Address</w:t>
            </w:r>
          </w:p>
        </w:tc>
        <w:tc>
          <w:tcPr>
            <w:tcW w:w="7469" w:type="dxa"/>
            <w:tcBorders>
              <w:top w:val="single" w:sz="4" w:space="0" w:color="auto"/>
              <w:left w:val="single" w:sz="4" w:space="0" w:color="auto"/>
              <w:bottom w:val="single" w:sz="4" w:space="0" w:color="auto"/>
              <w:right w:val="single" w:sz="4" w:space="0" w:color="auto"/>
            </w:tcBorders>
          </w:tcPr>
          <w:p w:rsidR="006579C8" w:rsidRDefault="006579C8">
            <w:pPr>
              <w:pStyle w:val="TableParagraph"/>
              <w:spacing w:line="194" w:lineRule="exact"/>
              <w:rPr>
                <w:sz w:val="20"/>
              </w:rPr>
            </w:pPr>
            <w:r w:rsidRPr="006579C8">
              <w:rPr>
                <w:sz w:val="20"/>
              </w:rPr>
              <w:t>23000 MOAKLEY ST., 2ND FLOOR</w:t>
            </w:r>
          </w:p>
          <w:p w:rsidR="003A180F" w:rsidRDefault="006579C8">
            <w:pPr>
              <w:pStyle w:val="TableParagraph"/>
              <w:spacing w:line="194" w:lineRule="exact"/>
              <w:rPr>
                <w:sz w:val="20"/>
              </w:rPr>
            </w:pPr>
            <w:r w:rsidRPr="006579C8">
              <w:rPr>
                <w:sz w:val="20"/>
              </w:rPr>
              <w:t>LEONARDTOWN, MD 20650</w:t>
            </w:r>
          </w:p>
          <w:p w:rsidR="006579C8" w:rsidRDefault="006579C8">
            <w:pPr>
              <w:pStyle w:val="TableParagraph"/>
              <w:spacing w:line="194" w:lineRule="exact"/>
              <w:rPr>
                <w:sz w:val="20"/>
              </w:rPr>
            </w:pPr>
          </w:p>
          <w:p w:rsidR="006579C8" w:rsidRDefault="00F159F3">
            <w:pPr>
              <w:pStyle w:val="TableParagraph"/>
              <w:spacing w:line="194" w:lineRule="exact"/>
              <w:rPr>
                <w:sz w:val="20"/>
              </w:rPr>
            </w:pPr>
            <w:r w:rsidRPr="00F159F3">
              <w:rPr>
                <w:sz w:val="20"/>
              </w:rPr>
              <w:t>850-547-6814</w:t>
            </w:r>
          </w:p>
          <w:p w:rsidR="00F159F3" w:rsidRDefault="00F159F3">
            <w:pPr>
              <w:pStyle w:val="TableParagraph"/>
              <w:spacing w:line="194" w:lineRule="exact"/>
              <w:rPr>
                <w:sz w:val="20"/>
              </w:rPr>
            </w:pPr>
            <w:r w:rsidRPr="00F159F3">
              <w:rPr>
                <w:sz w:val="20"/>
              </w:rPr>
              <w:t>866-229-5063</w:t>
            </w:r>
            <w:r>
              <w:rPr>
                <w:sz w:val="20"/>
              </w:rPr>
              <w:t xml:space="preserve"> Fax</w:t>
            </w:r>
          </w:p>
        </w:tc>
      </w:tr>
    </w:tbl>
    <w:p w:rsidR="003A180F" w:rsidRDefault="003A180F">
      <w:pPr>
        <w:spacing w:line="207" w:lineRule="exact"/>
        <w:rPr>
          <w:sz w:val="20"/>
        </w:rPr>
        <w:sectPr w:rsidR="003A180F">
          <w:type w:val="continuous"/>
          <w:pgSz w:w="12240" w:h="15840"/>
          <w:pgMar w:top="1800" w:right="1200" w:bottom="1480" w:left="960" w:header="0" w:footer="1249" w:gutter="0"/>
          <w:cols w:space="720"/>
        </w:sectPr>
      </w:pPr>
    </w:p>
    <w:tbl>
      <w:tblPr>
        <w:tblW w:w="0" w:type="auto"/>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4"/>
        <w:gridCol w:w="7469"/>
      </w:tblGrid>
      <w:tr w:rsidR="00F159F3" w:rsidTr="00AF1ED2">
        <w:trPr>
          <w:trHeight w:val="865"/>
        </w:trPr>
        <w:tc>
          <w:tcPr>
            <w:tcW w:w="2224" w:type="dxa"/>
            <w:tcBorders>
              <w:left w:val="single" w:sz="4" w:space="0" w:color="000000"/>
            </w:tcBorders>
          </w:tcPr>
          <w:p w:rsidR="00F159F3" w:rsidRDefault="00F159F3">
            <w:pPr>
              <w:pStyle w:val="TableParagraph"/>
              <w:spacing w:line="209" w:lineRule="exact"/>
              <w:ind w:left="131"/>
              <w:rPr>
                <w:b/>
                <w:spacing w:val="-2"/>
                <w:sz w:val="20"/>
              </w:rPr>
            </w:pPr>
            <w:r>
              <w:rPr>
                <w:b/>
                <w:spacing w:val="-2"/>
                <w:sz w:val="20"/>
              </w:rPr>
              <w:t>Web Address</w:t>
            </w:r>
          </w:p>
        </w:tc>
        <w:tc>
          <w:tcPr>
            <w:tcW w:w="7469" w:type="dxa"/>
          </w:tcPr>
          <w:p w:rsidR="00F159F3" w:rsidRPr="00F159F3" w:rsidRDefault="00F159F3">
            <w:pPr>
              <w:pStyle w:val="TableParagraph"/>
              <w:spacing w:line="204" w:lineRule="exact"/>
              <w:ind w:left="131"/>
              <w:rPr>
                <w:sz w:val="20"/>
              </w:rPr>
            </w:pPr>
            <w:r w:rsidRPr="00F159F3">
              <w:rPr>
                <w:sz w:val="20"/>
              </w:rPr>
              <w:t>https://clearwaypain.com/maryland/</w:t>
            </w:r>
          </w:p>
        </w:tc>
      </w:tr>
      <w:tr w:rsidR="003A180F" w:rsidTr="00AF1ED2">
        <w:trPr>
          <w:trHeight w:val="865"/>
        </w:trPr>
        <w:tc>
          <w:tcPr>
            <w:tcW w:w="2224" w:type="dxa"/>
            <w:tcBorders>
              <w:left w:val="single" w:sz="4" w:space="0" w:color="000000"/>
            </w:tcBorders>
          </w:tcPr>
          <w:p w:rsidR="003A180F" w:rsidRDefault="00930256">
            <w:pPr>
              <w:pStyle w:val="TableParagraph"/>
              <w:spacing w:line="209" w:lineRule="exact"/>
              <w:ind w:left="131"/>
              <w:rPr>
                <w:b/>
                <w:sz w:val="20"/>
              </w:rPr>
            </w:pPr>
            <w:r>
              <w:rPr>
                <w:b/>
                <w:spacing w:val="-2"/>
                <w:sz w:val="20"/>
              </w:rPr>
              <w:t>Services</w:t>
            </w:r>
            <w:r>
              <w:rPr>
                <w:b/>
                <w:sz w:val="20"/>
              </w:rPr>
              <w:t xml:space="preserve"> </w:t>
            </w:r>
            <w:r>
              <w:rPr>
                <w:b/>
                <w:spacing w:val="-2"/>
                <w:sz w:val="20"/>
              </w:rPr>
              <w:t>Provided</w:t>
            </w:r>
          </w:p>
        </w:tc>
        <w:tc>
          <w:tcPr>
            <w:tcW w:w="7469" w:type="dxa"/>
          </w:tcPr>
          <w:p w:rsidR="003A180F" w:rsidRDefault="00F159F3">
            <w:pPr>
              <w:pStyle w:val="TableParagraph"/>
              <w:spacing w:line="204" w:lineRule="exact"/>
              <w:ind w:left="131"/>
              <w:rPr>
                <w:sz w:val="20"/>
              </w:rPr>
            </w:pPr>
            <w:r w:rsidRPr="00F159F3">
              <w:rPr>
                <w:sz w:val="20"/>
              </w:rPr>
              <w:t>https://clearwaypain.com/solutions/</w:t>
            </w:r>
          </w:p>
        </w:tc>
      </w:tr>
      <w:tr w:rsidR="003A180F" w:rsidTr="00AF1ED2">
        <w:trPr>
          <w:trHeight w:val="688"/>
        </w:trPr>
        <w:tc>
          <w:tcPr>
            <w:tcW w:w="2224" w:type="dxa"/>
            <w:tcBorders>
              <w:left w:val="single" w:sz="4" w:space="0" w:color="000000"/>
            </w:tcBorders>
          </w:tcPr>
          <w:p w:rsidR="003A180F" w:rsidRDefault="00F159F3">
            <w:pPr>
              <w:pStyle w:val="TableParagraph"/>
              <w:ind w:left="131" w:right="109"/>
              <w:rPr>
                <w:b/>
                <w:sz w:val="20"/>
              </w:rPr>
            </w:pPr>
            <w:r>
              <w:rPr>
                <w:b/>
                <w:sz w:val="20"/>
              </w:rPr>
              <w:lastRenderedPageBreak/>
              <w:t>Referral Form/Appointment Request Link/Contact Us</w:t>
            </w:r>
          </w:p>
        </w:tc>
        <w:tc>
          <w:tcPr>
            <w:tcW w:w="7469" w:type="dxa"/>
          </w:tcPr>
          <w:p w:rsidR="003A180F" w:rsidRDefault="00F159F3">
            <w:pPr>
              <w:pStyle w:val="TableParagraph"/>
              <w:spacing w:line="228" w:lineRule="exact"/>
              <w:ind w:left="131" w:right="15"/>
              <w:rPr>
                <w:sz w:val="20"/>
              </w:rPr>
            </w:pPr>
            <w:r w:rsidRPr="00F159F3">
              <w:rPr>
                <w:sz w:val="20"/>
              </w:rPr>
              <w:t>https://clearwaypain.com/request-an-appointment/</w:t>
            </w:r>
          </w:p>
        </w:tc>
      </w:tr>
      <w:tr w:rsidR="00F159F3" w:rsidTr="00AF1ED2">
        <w:trPr>
          <w:trHeight w:val="688"/>
        </w:trPr>
        <w:tc>
          <w:tcPr>
            <w:tcW w:w="2224" w:type="dxa"/>
            <w:tcBorders>
              <w:left w:val="single" w:sz="4" w:space="0" w:color="000000"/>
            </w:tcBorders>
          </w:tcPr>
          <w:p w:rsidR="00F159F3" w:rsidRDefault="00F159F3">
            <w:pPr>
              <w:pStyle w:val="TableParagraph"/>
              <w:ind w:left="131" w:right="109"/>
              <w:rPr>
                <w:b/>
                <w:sz w:val="20"/>
              </w:rPr>
            </w:pPr>
            <w:r>
              <w:rPr>
                <w:b/>
                <w:sz w:val="20"/>
              </w:rPr>
              <w:t>Locations</w:t>
            </w:r>
          </w:p>
        </w:tc>
        <w:tc>
          <w:tcPr>
            <w:tcW w:w="7469" w:type="dxa"/>
          </w:tcPr>
          <w:p w:rsidR="00F159F3" w:rsidRPr="00F159F3" w:rsidRDefault="00F159F3">
            <w:pPr>
              <w:pStyle w:val="TableParagraph"/>
              <w:spacing w:line="228" w:lineRule="exact"/>
              <w:ind w:left="131" w:right="15"/>
              <w:rPr>
                <w:sz w:val="20"/>
              </w:rPr>
            </w:pPr>
            <w:r w:rsidRPr="00F159F3">
              <w:rPr>
                <w:sz w:val="20"/>
              </w:rPr>
              <w:t>https://clearwaypain.com/all-locations/</w:t>
            </w:r>
          </w:p>
        </w:tc>
      </w:tr>
    </w:tbl>
    <w:p w:rsidR="003A180F" w:rsidRDefault="003A180F">
      <w:pPr>
        <w:pStyle w:val="BodyText"/>
        <w:spacing w:before="224"/>
        <w:rPr>
          <w:sz w:val="20"/>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56"/>
        <w:gridCol w:w="7470"/>
      </w:tblGrid>
      <w:tr w:rsidR="003A180F" w:rsidTr="00AF1ED2">
        <w:trPr>
          <w:trHeight w:val="230"/>
        </w:trPr>
        <w:tc>
          <w:tcPr>
            <w:tcW w:w="9726" w:type="dxa"/>
            <w:gridSpan w:val="2"/>
            <w:tcBorders>
              <w:right w:val="single" w:sz="12" w:space="0" w:color="000000"/>
            </w:tcBorders>
            <w:shd w:val="clear" w:color="auto" w:fill="F4F4F4"/>
          </w:tcPr>
          <w:p w:rsidR="003A180F" w:rsidRDefault="00F159F3">
            <w:pPr>
              <w:pStyle w:val="TableParagraph"/>
              <w:spacing w:line="211" w:lineRule="exact"/>
              <w:ind w:left="128"/>
              <w:rPr>
                <w:b/>
                <w:sz w:val="20"/>
              </w:rPr>
            </w:pPr>
            <w:r w:rsidRPr="001327A9">
              <w:rPr>
                <w:b/>
                <w:sz w:val="20"/>
                <w:highlight w:val="yellow"/>
              </w:rPr>
              <w:t>Maryland Wellness</w:t>
            </w:r>
          </w:p>
        </w:tc>
      </w:tr>
      <w:tr w:rsidR="003A180F" w:rsidTr="00AF1ED2">
        <w:trPr>
          <w:trHeight w:val="718"/>
        </w:trPr>
        <w:tc>
          <w:tcPr>
            <w:tcW w:w="2256" w:type="dxa"/>
            <w:tcBorders>
              <w:left w:val="single" w:sz="4" w:space="0" w:color="000000"/>
              <w:right w:val="single" w:sz="6" w:space="0" w:color="000000"/>
            </w:tcBorders>
          </w:tcPr>
          <w:p w:rsidR="003A180F" w:rsidRDefault="00AF1ED2">
            <w:pPr>
              <w:pStyle w:val="TableParagraph"/>
              <w:spacing w:before="218" w:line="240" w:lineRule="atLeast"/>
              <w:ind w:right="1"/>
              <w:rPr>
                <w:b/>
                <w:sz w:val="20"/>
              </w:rPr>
            </w:pPr>
            <w:r>
              <w:rPr>
                <w:b/>
                <w:sz w:val="20"/>
              </w:rPr>
              <w:t>Mailing Address &amp; Phone Number</w:t>
            </w:r>
          </w:p>
        </w:tc>
        <w:tc>
          <w:tcPr>
            <w:tcW w:w="7470" w:type="dxa"/>
            <w:tcBorders>
              <w:left w:val="single" w:sz="6" w:space="0" w:color="000000"/>
              <w:right w:val="single" w:sz="6" w:space="0" w:color="000000"/>
            </w:tcBorders>
          </w:tcPr>
          <w:p w:rsidR="00F159F3" w:rsidRDefault="00F159F3">
            <w:pPr>
              <w:pStyle w:val="TableParagraph"/>
              <w:spacing w:line="211" w:lineRule="exact"/>
              <w:ind w:left="149"/>
              <w:rPr>
                <w:sz w:val="20"/>
              </w:rPr>
            </w:pPr>
            <w:r w:rsidRPr="00F159F3">
              <w:rPr>
                <w:sz w:val="20"/>
              </w:rPr>
              <w:t xml:space="preserve">2255 CRAIN HWY., UNIT #106 </w:t>
            </w:r>
          </w:p>
          <w:p w:rsidR="003A180F" w:rsidRDefault="00F159F3">
            <w:pPr>
              <w:pStyle w:val="TableParagraph"/>
              <w:spacing w:line="211" w:lineRule="exact"/>
              <w:ind w:left="149"/>
              <w:rPr>
                <w:sz w:val="20"/>
              </w:rPr>
            </w:pPr>
            <w:r w:rsidRPr="00F159F3">
              <w:rPr>
                <w:sz w:val="20"/>
              </w:rPr>
              <w:t>WALDORF, MD 20601</w:t>
            </w:r>
          </w:p>
          <w:p w:rsidR="0099467B" w:rsidRDefault="0099467B">
            <w:pPr>
              <w:pStyle w:val="TableParagraph"/>
              <w:spacing w:line="211" w:lineRule="exact"/>
              <w:ind w:left="149"/>
              <w:rPr>
                <w:sz w:val="20"/>
              </w:rPr>
            </w:pPr>
          </w:p>
          <w:p w:rsidR="0099467B" w:rsidRDefault="0099467B">
            <w:pPr>
              <w:pStyle w:val="TableParagraph"/>
              <w:spacing w:line="211" w:lineRule="exact"/>
              <w:ind w:left="149"/>
              <w:rPr>
                <w:sz w:val="20"/>
              </w:rPr>
            </w:pPr>
            <w:r w:rsidRPr="0099467B">
              <w:rPr>
                <w:sz w:val="20"/>
              </w:rPr>
              <w:t>301-932-9828</w:t>
            </w:r>
          </w:p>
          <w:p w:rsidR="0099467B" w:rsidRDefault="002D36F2">
            <w:pPr>
              <w:pStyle w:val="TableParagraph"/>
              <w:spacing w:line="211" w:lineRule="exact"/>
              <w:ind w:left="149"/>
              <w:rPr>
                <w:sz w:val="20"/>
              </w:rPr>
            </w:pPr>
            <w:r w:rsidRPr="002D36F2">
              <w:rPr>
                <w:sz w:val="20"/>
              </w:rPr>
              <w:t>301-932-9828</w:t>
            </w:r>
            <w:r>
              <w:rPr>
                <w:sz w:val="20"/>
              </w:rPr>
              <w:t xml:space="preserve"> Fax</w:t>
            </w:r>
          </w:p>
        </w:tc>
      </w:tr>
      <w:tr w:rsidR="003A180F" w:rsidTr="00AF1ED2">
        <w:trPr>
          <w:trHeight w:val="250"/>
        </w:trPr>
        <w:tc>
          <w:tcPr>
            <w:tcW w:w="2256"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70" w:type="dxa"/>
            <w:tcBorders>
              <w:left w:val="single" w:sz="6" w:space="0" w:color="000000"/>
              <w:bottom w:val="single" w:sz="6" w:space="0" w:color="000000"/>
              <w:right w:val="single" w:sz="6" w:space="0" w:color="000000"/>
            </w:tcBorders>
          </w:tcPr>
          <w:p w:rsidR="003A180F" w:rsidRDefault="002D36F2">
            <w:pPr>
              <w:pStyle w:val="TableParagraph"/>
              <w:spacing w:line="231" w:lineRule="exact"/>
              <w:ind w:left="149"/>
              <w:rPr>
                <w:rFonts w:ascii="Calibri"/>
                <w:sz w:val="20"/>
              </w:rPr>
            </w:pPr>
            <w:r w:rsidRPr="002D36F2">
              <w:rPr>
                <w:rFonts w:ascii="Calibri"/>
                <w:sz w:val="20"/>
              </w:rPr>
              <w:t>https://mdwellness.org/</w:t>
            </w:r>
          </w:p>
        </w:tc>
      </w:tr>
      <w:tr w:rsidR="00304C8D" w:rsidTr="00AF1ED2">
        <w:trPr>
          <w:trHeight w:val="241"/>
        </w:trPr>
        <w:tc>
          <w:tcPr>
            <w:tcW w:w="2256" w:type="dxa"/>
            <w:tcBorders>
              <w:top w:val="single" w:sz="6" w:space="0" w:color="000000"/>
              <w:left w:val="single" w:sz="4" w:space="0" w:color="000000"/>
              <w:bottom w:val="single" w:sz="6" w:space="0" w:color="000000"/>
              <w:right w:val="single" w:sz="6" w:space="0" w:color="000000"/>
            </w:tcBorders>
          </w:tcPr>
          <w:p w:rsidR="00304C8D" w:rsidRDefault="00304C8D">
            <w:pPr>
              <w:pStyle w:val="TableParagraph"/>
              <w:spacing w:line="222" w:lineRule="exact"/>
              <w:rPr>
                <w:b/>
                <w:sz w:val="20"/>
              </w:rPr>
            </w:pPr>
            <w:r>
              <w:rPr>
                <w:b/>
                <w:sz w:val="20"/>
              </w:rPr>
              <w:t>Email</w:t>
            </w:r>
          </w:p>
        </w:tc>
        <w:tc>
          <w:tcPr>
            <w:tcW w:w="7470" w:type="dxa"/>
            <w:tcBorders>
              <w:top w:val="single" w:sz="6" w:space="0" w:color="000000"/>
              <w:left w:val="single" w:sz="6" w:space="0" w:color="000000"/>
              <w:bottom w:val="single" w:sz="6" w:space="0" w:color="000000"/>
              <w:right w:val="single" w:sz="6" w:space="0" w:color="000000"/>
            </w:tcBorders>
          </w:tcPr>
          <w:p w:rsidR="00304C8D" w:rsidRPr="00304C8D" w:rsidRDefault="00304C8D" w:rsidP="00304C8D">
            <w:pPr>
              <w:pStyle w:val="TableParagraph"/>
              <w:spacing w:line="222" w:lineRule="exact"/>
              <w:rPr>
                <w:sz w:val="20"/>
              </w:rPr>
            </w:pPr>
            <w:r w:rsidRPr="00304C8D">
              <w:rPr>
                <w:sz w:val="20"/>
              </w:rPr>
              <w:t>INFO@MDWELLNESS.ORG</w:t>
            </w:r>
          </w:p>
        </w:tc>
      </w:tr>
      <w:tr w:rsidR="003A180F" w:rsidTr="00AF1ED2">
        <w:trPr>
          <w:trHeight w:val="241"/>
        </w:trPr>
        <w:tc>
          <w:tcPr>
            <w:tcW w:w="2256" w:type="dxa"/>
            <w:tcBorders>
              <w:top w:val="single" w:sz="6" w:space="0" w:color="000000"/>
              <w:left w:val="single" w:sz="4" w:space="0" w:color="000000"/>
              <w:bottom w:val="single" w:sz="6" w:space="0" w:color="000000"/>
              <w:right w:val="single" w:sz="6" w:space="0" w:color="000000"/>
            </w:tcBorders>
          </w:tcPr>
          <w:p w:rsidR="003A180F" w:rsidRDefault="00304C8D">
            <w:pPr>
              <w:pStyle w:val="TableParagraph"/>
              <w:spacing w:line="222" w:lineRule="exact"/>
              <w:rPr>
                <w:b/>
                <w:sz w:val="20"/>
              </w:rPr>
            </w:pPr>
            <w:r>
              <w:rPr>
                <w:b/>
                <w:sz w:val="20"/>
              </w:rPr>
              <w:t>Services Provided</w:t>
            </w:r>
          </w:p>
        </w:tc>
        <w:tc>
          <w:tcPr>
            <w:tcW w:w="7470" w:type="dxa"/>
            <w:tcBorders>
              <w:top w:val="single" w:sz="6" w:space="0" w:color="000000"/>
              <w:left w:val="single" w:sz="6" w:space="0" w:color="000000"/>
              <w:bottom w:val="single" w:sz="6" w:space="0" w:color="000000"/>
              <w:right w:val="single" w:sz="6" w:space="0" w:color="000000"/>
            </w:tcBorders>
          </w:tcPr>
          <w:p w:rsidR="003A180F" w:rsidRDefault="00304C8D" w:rsidP="00304C8D">
            <w:pPr>
              <w:pStyle w:val="TableParagraph"/>
              <w:spacing w:line="222" w:lineRule="exact"/>
              <w:rPr>
                <w:sz w:val="20"/>
              </w:rPr>
            </w:pPr>
            <w:r w:rsidRPr="00304C8D">
              <w:rPr>
                <w:sz w:val="20"/>
              </w:rPr>
              <w:t>https://mdwellness.org/programs/</w:t>
            </w:r>
          </w:p>
        </w:tc>
      </w:tr>
      <w:tr w:rsidR="003A180F" w:rsidTr="00AF1ED2">
        <w:trPr>
          <w:trHeight w:val="486"/>
        </w:trPr>
        <w:tc>
          <w:tcPr>
            <w:tcW w:w="2256" w:type="dxa"/>
            <w:tcBorders>
              <w:top w:val="single" w:sz="6" w:space="0" w:color="000000"/>
              <w:left w:val="single" w:sz="4" w:space="0" w:color="000000"/>
              <w:bottom w:val="single" w:sz="6" w:space="0" w:color="000000"/>
              <w:right w:val="single" w:sz="6" w:space="0" w:color="000000"/>
            </w:tcBorders>
          </w:tcPr>
          <w:p w:rsidR="003A180F" w:rsidRDefault="00304C8D">
            <w:pPr>
              <w:pStyle w:val="TableParagraph"/>
              <w:spacing w:before="10"/>
              <w:ind w:left="129"/>
              <w:rPr>
                <w:b/>
                <w:sz w:val="20"/>
              </w:rPr>
            </w:pPr>
            <w:r>
              <w:rPr>
                <w:b/>
                <w:spacing w:val="-2"/>
                <w:sz w:val="20"/>
              </w:rPr>
              <w:t>Referral From/Appointment Request Link/Contact Us</w:t>
            </w:r>
          </w:p>
        </w:tc>
        <w:tc>
          <w:tcPr>
            <w:tcW w:w="7470" w:type="dxa"/>
            <w:tcBorders>
              <w:top w:val="single" w:sz="6" w:space="0" w:color="000000"/>
              <w:left w:val="single" w:sz="6" w:space="0" w:color="000000"/>
              <w:bottom w:val="single" w:sz="6" w:space="0" w:color="000000"/>
              <w:right w:val="single" w:sz="6" w:space="0" w:color="000000"/>
            </w:tcBorders>
          </w:tcPr>
          <w:p w:rsidR="003A180F" w:rsidRDefault="00304C8D">
            <w:pPr>
              <w:pStyle w:val="TableParagraph"/>
              <w:spacing w:line="225" w:lineRule="exact"/>
              <w:ind w:left="130"/>
              <w:rPr>
                <w:sz w:val="20"/>
              </w:rPr>
            </w:pPr>
            <w:r w:rsidRPr="00304C8D">
              <w:rPr>
                <w:sz w:val="20"/>
              </w:rPr>
              <w:t>mdwellness.org/contact/</w:t>
            </w:r>
          </w:p>
        </w:tc>
      </w:tr>
      <w:tr w:rsidR="00304C8D" w:rsidTr="00AF1ED2">
        <w:trPr>
          <w:trHeight w:val="486"/>
        </w:trPr>
        <w:tc>
          <w:tcPr>
            <w:tcW w:w="2256" w:type="dxa"/>
            <w:tcBorders>
              <w:top w:val="single" w:sz="6" w:space="0" w:color="000000"/>
              <w:left w:val="single" w:sz="4" w:space="0" w:color="000000"/>
              <w:bottom w:val="single" w:sz="6" w:space="0" w:color="000000"/>
              <w:right w:val="single" w:sz="6" w:space="0" w:color="000000"/>
            </w:tcBorders>
          </w:tcPr>
          <w:p w:rsidR="00304C8D" w:rsidRDefault="00304C8D">
            <w:pPr>
              <w:pStyle w:val="TableParagraph"/>
              <w:spacing w:before="10"/>
              <w:ind w:left="129"/>
              <w:rPr>
                <w:b/>
                <w:spacing w:val="-2"/>
                <w:sz w:val="20"/>
              </w:rPr>
            </w:pPr>
            <w:r>
              <w:rPr>
                <w:b/>
                <w:spacing w:val="-2"/>
                <w:sz w:val="20"/>
              </w:rPr>
              <w:t>Locations</w:t>
            </w:r>
          </w:p>
        </w:tc>
        <w:tc>
          <w:tcPr>
            <w:tcW w:w="7470" w:type="dxa"/>
            <w:tcBorders>
              <w:top w:val="single" w:sz="6" w:space="0" w:color="000000"/>
              <w:left w:val="single" w:sz="6" w:space="0" w:color="000000"/>
              <w:bottom w:val="single" w:sz="6" w:space="0" w:color="000000"/>
              <w:right w:val="single" w:sz="6" w:space="0" w:color="000000"/>
            </w:tcBorders>
          </w:tcPr>
          <w:p w:rsidR="00304C8D" w:rsidRPr="00304C8D" w:rsidRDefault="00304C8D">
            <w:pPr>
              <w:pStyle w:val="TableParagraph"/>
              <w:spacing w:line="225" w:lineRule="exact"/>
              <w:ind w:left="130"/>
              <w:rPr>
                <w:sz w:val="20"/>
              </w:rPr>
            </w:pPr>
            <w:r w:rsidRPr="00304C8D">
              <w:rPr>
                <w:sz w:val="20"/>
              </w:rPr>
              <w:t>mdwellness.org/contact/</w:t>
            </w:r>
          </w:p>
        </w:tc>
      </w:tr>
    </w:tbl>
    <w:p w:rsidR="003A180F" w:rsidRDefault="003A180F">
      <w:pPr>
        <w:pStyle w:val="BodyText"/>
        <w:rPr>
          <w:sz w:val="20"/>
        </w:rPr>
      </w:pPr>
    </w:p>
    <w:p w:rsidR="003A180F" w:rsidRPr="008E14DE" w:rsidRDefault="008E14DE">
      <w:pPr>
        <w:pStyle w:val="BodyText"/>
        <w:spacing w:before="20"/>
        <w:rPr>
          <w:sz w:val="40"/>
          <w:szCs w:val="40"/>
        </w:rPr>
      </w:pPr>
      <w:r w:rsidRPr="008E14DE">
        <w:rPr>
          <w:sz w:val="40"/>
          <w:szCs w:val="40"/>
        </w:rPr>
        <w:t>Alcoholics</w:t>
      </w:r>
      <w:r w:rsidR="00256D3C" w:rsidRPr="008E14DE">
        <w:rPr>
          <w:sz w:val="40"/>
          <w:szCs w:val="40"/>
        </w:rPr>
        <w:t xml:space="preserve"> Anonymous &amp; Narcotics</w:t>
      </w:r>
      <w:r w:rsidRPr="008E14DE">
        <w:rPr>
          <w:sz w:val="40"/>
          <w:szCs w:val="40"/>
        </w:rPr>
        <w:t xml:space="preserve"> Anonymous</w:t>
      </w:r>
    </w:p>
    <w:p w:rsidR="00304C8D" w:rsidRDefault="00304C8D">
      <w:pPr>
        <w:pStyle w:val="BodyText"/>
        <w:spacing w:before="20"/>
        <w:rPr>
          <w:sz w:val="20"/>
        </w:rPr>
      </w:pPr>
    </w:p>
    <w:p w:rsidR="00304C8D" w:rsidRDefault="00304C8D">
      <w:pPr>
        <w:pStyle w:val="BodyText"/>
        <w:spacing w:before="20"/>
        <w:rPr>
          <w:sz w:val="20"/>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0"/>
        <w:gridCol w:w="7467"/>
      </w:tblGrid>
      <w:tr w:rsidR="003A180F" w:rsidTr="00D278CA">
        <w:trPr>
          <w:trHeight w:val="230"/>
        </w:trPr>
        <w:tc>
          <w:tcPr>
            <w:tcW w:w="9727" w:type="dxa"/>
            <w:gridSpan w:val="2"/>
            <w:tcBorders>
              <w:right w:val="single" w:sz="12" w:space="0" w:color="000000"/>
            </w:tcBorders>
            <w:shd w:val="clear" w:color="auto" w:fill="F4F4F4"/>
          </w:tcPr>
          <w:p w:rsidR="003A180F" w:rsidRDefault="008E14DE">
            <w:pPr>
              <w:pStyle w:val="TableParagraph"/>
              <w:spacing w:line="211" w:lineRule="exact"/>
              <w:ind w:left="128"/>
              <w:rPr>
                <w:b/>
                <w:sz w:val="20"/>
              </w:rPr>
            </w:pPr>
            <w:r>
              <w:rPr>
                <w:b/>
                <w:sz w:val="20"/>
              </w:rPr>
              <w:t>Southern Maryland Inter-Group Association – SMIA (AA)</w:t>
            </w:r>
          </w:p>
        </w:tc>
      </w:tr>
      <w:tr w:rsidR="003A180F" w:rsidTr="00D278CA">
        <w:trPr>
          <w:trHeight w:val="720"/>
        </w:trPr>
        <w:tc>
          <w:tcPr>
            <w:tcW w:w="2260" w:type="dxa"/>
            <w:tcBorders>
              <w:left w:val="single" w:sz="4" w:space="0" w:color="000000"/>
              <w:right w:val="single" w:sz="6" w:space="0" w:color="000000"/>
            </w:tcBorders>
          </w:tcPr>
          <w:p w:rsidR="00D278CA" w:rsidRDefault="00D278CA">
            <w:pPr>
              <w:pStyle w:val="TableParagraph"/>
              <w:spacing w:before="220" w:line="240" w:lineRule="atLeast"/>
              <w:ind w:right="15"/>
              <w:rPr>
                <w:b/>
                <w:sz w:val="20"/>
              </w:rPr>
            </w:pPr>
            <w:r>
              <w:rPr>
                <w:b/>
                <w:sz w:val="20"/>
              </w:rPr>
              <w:t>Meeting Address/Information</w:t>
            </w:r>
          </w:p>
          <w:p w:rsidR="003A180F" w:rsidRDefault="003A180F">
            <w:pPr>
              <w:pStyle w:val="TableParagraph"/>
              <w:spacing w:before="220" w:line="240" w:lineRule="atLeast"/>
              <w:ind w:right="15"/>
              <w:rPr>
                <w:b/>
                <w:sz w:val="20"/>
              </w:rPr>
            </w:pPr>
          </w:p>
        </w:tc>
        <w:tc>
          <w:tcPr>
            <w:tcW w:w="7467" w:type="dxa"/>
            <w:tcBorders>
              <w:left w:val="single" w:sz="6" w:space="0" w:color="000000"/>
              <w:right w:val="single" w:sz="6" w:space="0" w:color="000000"/>
            </w:tcBorders>
          </w:tcPr>
          <w:p w:rsidR="008E14DE" w:rsidRDefault="008E14DE">
            <w:pPr>
              <w:pStyle w:val="TableParagraph"/>
              <w:spacing w:line="218" w:lineRule="exact"/>
              <w:ind w:left="145"/>
              <w:rPr>
                <w:sz w:val="20"/>
              </w:rPr>
            </w:pPr>
            <w:r w:rsidRPr="008E14DE">
              <w:rPr>
                <w:sz w:val="20"/>
              </w:rPr>
              <w:t xml:space="preserve">IMMACULATE CONCEPTION CHURCH, </w:t>
            </w:r>
          </w:p>
          <w:p w:rsidR="008E14DE" w:rsidRDefault="008E14DE">
            <w:pPr>
              <w:pStyle w:val="TableParagraph"/>
              <w:spacing w:line="218" w:lineRule="exact"/>
              <w:ind w:left="145"/>
              <w:rPr>
                <w:sz w:val="20"/>
              </w:rPr>
            </w:pPr>
            <w:r w:rsidRPr="008E14DE">
              <w:rPr>
                <w:sz w:val="20"/>
              </w:rPr>
              <w:t>28297 OLD VILLAGE ROAD</w:t>
            </w:r>
          </w:p>
          <w:p w:rsidR="003A180F" w:rsidRDefault="008E14DE">
            <w:pPr>
              <w:pStyle w:val="TableParagraph"/>
              <w:spacing w:line="218" w:lineRule="exact"/>
              <w:ind w:left="145"/>
              <w:rPr>
                <w:sz w:val="20"/>
              </w:rPr>
            </w:pPr>
            <w:r w:rsidRPr="008E14DE">
              <w:rPr>
                <w:sz w:val="20"/>
              </w:rPr>
              <w:t>MECHANICSVILLE, MD 20659</w:t>
            </w:r>
          </w:p>
          <w:p w:rsidR="008E14DE" w:rsidRDefault="008E14DE">
            <w:pPr>
              <w:pStyle w:val="TableParagraph"/>
              <w:spacing w:line="218" w:lineRule="exact"/>
              <w:ind w:left="145"/>
              <w:rPr>
                <w:sz w:val="20"/>
              </w:rPr>
            </w:pPr>
          </w:p>
          <w:p w:rsidR="008E14DE" w:rsidRDefault="008E14DE">
            <w:pPr>
              <w:pStyle w:val="TableParagraph"/>
              <w:spacing w:line="218" w:lineRule="exact"/>
              <w:ind w:left="145"/>
              <w:rPr>
                <w:sz w:val="20"/>
              </w:rPr>
            </w:pPr>
            <w:r w:rsidRPr="008E14DE">
              <w:rPr>
                <w:sz w:val="20"/>
              </w:rPr>
              <w:t>800-492-0209</w:t>
            </w:r>
          </w:p>
        </w:tc>
      </w:tr>
      <w:tr w:rsidR="003A180F" w:rsidTr="00D278CA">
        <w:trPr>
          <w:trHeight w:val="250"/>
        </w:trPr>
        <w:tc>
          <w:tcPr>
            <w:tcW w:w="2260"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7" w:type="dxa"/>
            <w:tcBorders>
              <w:left w:val="single" w:sz="6" w:space="0" w:color="000000"/>
              <w:bottom w:val="single" w:sz="6" w:space="0" w:color="000000"/>
              <w:right w:val="single" w:sz="6" w:space="0" w:color="000000"/>
            </w:tcBorders>
          </w:tcPr>
          <w:p w:rsidR="003A180F" w:rsidRDefault="008E14DE">
            <w:pPr>
              <w:pStyle w:val="TableParagraph"/>
              <w:spacing w:line="231" w:lineRule="exact"/>
              <w:ind w:left="145"/>
              <w:rPr>
                <w:rFonts w:ascii="Calibri"/>
                <w:sz w:val="20"/>
              </w:rPr>
            </w:pPr>
            <w:r w:rsidRPr="008E14DE">
              <w:rPr>
                <w:rFonts w:ascii="Calibri"/>
                <w:sz w:val="20"/>
              </w:rPr>
              <w:t>https://somdintergroup.org/</w:t>
            </w:r>
          </w:p>
        </w:tc>
      </w:tr>
      <w:tr w:rsidR="003A180F" w:rsidTr="00D278CA">
        <w:trPr>
          <w:trHeight w:val="239"/>
        </w:trPr>
        <w:tc>
          <w:tcPr>
            <w:tcW w:w="2260" w:type="dxa"/>
            <w:tcBorders>
              <w:top w:val="single" w:sz="6" w:space="0" w:color="000000"/>
              <w:left w:val="single" w:sz="4" w:space="0" w:color="000000"/>
              <w:bottom w:val="single" w:sz="6" w:space="0" w:color="000000"/>
              <w:right w:val="single" w:sz="6" w:space="0" w:color="000000"/>
            </w:tcBorders>
          </w:tcPr>
          <w:p w:rsidR="003A180F" w:rsidRDefault="008E14DE">
            <w:pPr>
              <w:pStyle w:val="TableParagraph"/>
              <w:spacing w:line="218" w:lineRule="exact"/>
              <w:rPr>
                <w:b/>
                <w:sz w:val="20"/>
              </w:rPr>
            </w:pPr>
            <w:r>
              <w:rPr>
                <w:b/>
                <w:sz w:val="20"/>
              </w:rPr>
              <w:t>Mission/Purpose Statement</w:t>
            </w:r>
          </w:p>
        </w:tc>
        <w:tc>
          <w:tcPr>
            <w:tcW w:w="7467" w:type="dxa"/>
            <w:tcBorders>
              <w:top w:val="single" w:sz="6" w:space="0" w:color="000000"/>
              <w:left w:val="single" w:sz="6" w:space="0" w:color="000000"/>
              <w:bottom w:val="single" w:sz="6" w:space="0" w:color="000000"/>
              <w:right w:val="single" w:sz="6" w:space="0" w:color="000000"/>
            </w:tcBorders>
          </w:tcPr>
          <w:p w:rsidR="003A180F" w:rsidRDefault="008E14DE">
            <w:pPr>
              <w:pStyle w:val="TableParagraph"/>
              <w:spacing w:line="218" w:lineRule="exact"/>
              <w:ind w:left="145"/>
              <w:rPr>
                <w:sz w:val="20"/>
              </w:rPr>
            </w:pPr>
            <w:r w:rsidRPr="008E14DE">
              <w:rPr>
                <w:sz w:val="20"/>
              </w:rPr>
              <w:t>OUR PRIMARY PURPOSE SHALL BE TO AID IN THE RELIEF AND RECOVERY OF PERSONS SUFFERING FROM ALCOHOLISM AND IT'S ATTENDING PROBLEMS.</w:t>
            </w:r>
          </w:p>
        </w:tc>
      </w:tr>
      <w:tr w:rsidR="003A180F" w:rsidTr="00D278CA">
        <w:trPr>
          <w:trHeight w:val="486"/>
        </w:trPr>
        <w:tc>
          <w:tcPr>
            <w:tcW w:w="2260" w:type="dxa"/>
            <w:tcBorders>
              <w:top w:val="single" w:sz="6" w:space="0" w:color="000000"/>
              <w:left w:val="single" w:sz="4" w:space="0" w:color="000000"/>
              <w:bottom w:val="single" w:sz="6" w:space="0" w:color="000000"/>
              <w:right w:val="single" w:sz="6" w:space="0" w:color="000000"/>
            </w:tcBorders>
          </w:tcPr>
          <w:p w:rsidR="003A180F" w:rsidRDefault="008E14DE">
            <w:pPr>
              <w:pStyle w:val="TableParagraph"/>
              <w:spacing w:before="10"/>
              <w:rPr>
                <w:b/>
                <w:sz w:val="20"/>
              </w:rPr>
            </w:pPr>
            <w:r>
              <w:rPr>
                <w:b/>
                <w:spacing w:val="-2"/>
                <w:sz w:val="20"/>
              </w:rPr>
              <w:t>Meeting Locations</w:t>
            </w:r>
          </w:p>
        </w:tc>
        <w:tc>
          <w:tcPr>
            <w:tcW w:w="7467" w:type="dxa"/>
            <w:tcBorders>
              <w:top w:val="single" w:sz="6" w:space="0" w:color="000000"/>
              <w:left w:val="single" w:sz="6" w:space="0" w:color="000000"/>
              <w:bottom w:val="single" w:sz="6" w:space="0" w:color="000000"/>
              <w:right w:val="single" w:sz="6" w:space="0" w:color="000000"/>
            </w:tcBorders>
          </w:tcPr>
          <w:p w:rsidR="003A180F" w:rsidRDefault="008E14DE">
            <w:pPr>
              <w:pStyle w:val="TableParagraph"/>
              <w:spacing w:line="225" w:lineRule="exact"/>
              <w:ind w:left="145"/>
              <w:rPr>
                <w:sz w:val="20"/>
              </w:rPr>
            </w:pPr>
            <w:r w:rsidRPr="008E14DE">
              <w:rPr>
                <w:spacing w:val="-2"/>
                <w:sz w:val="20"/>
              </w:rPr>
              <w:t>chrome-extension://efaidnbmnnnibpcajpcglclefindmkaj/http://somdintergroup.org/docs/ww/D36WW.pdf</w:t>
            </w:r>
          </w:p>
        </w:tc>
      </w:tr>
      <w:tr w:rsidR="008E14DE" w:rsidTr="00D278CA">
        <w:trPr>
          <w:trHeight w:val="486"/>
        </w:trPr>
        <w:tc>
          <w:tcPr>
            <w:tcW w:w="2260" w:type="dxa"/>
            <w:tcBorders>
              <w:top w:val="single" w:sz="6" w:space="0" w:color="000000"/>
              <w:left w:val="single" w:sz="4" w:space="0" w:color="000000"/>
              <w:bottom w:val="single" w:sz="6" w:space="0" w:color="000000"/>
              <w:right w:val="single" w:sz="6" w:space="0" w:color="000000"/>
            </w:tcBorders>
          </w:tcPr>
          <w:p w:rsidR="008E14DE" w:rsidRDefault="008E14DE">
            <w:pPr>
              <w:pStyle w:val="TableParagraph"/>
              <w:spacing w:before="10"/>
              <w:rPr>
                <w:b/>
                <w:spacing w:val="-2"/>
                <w:sz w:val="20"/>
              </w:rPr>
            </w:pPr>
            <w:r>
              <w:rPr>
                <w:b/>
                <w:spacing w:val="-2"/>
                <w:sz w:val="20"/>
              </w:rPr>
              <w:t>Additional Meeting Information</w:t>
            </w:r>
          </w:p>
        </w:tc>
        <w:tc>
          <w:tcPr>
            <w:tcW w:w="7467" w:type="dxa"/>
            <w:tcBorders>
              <w:top w:val="single" w:sz="6" w:space="0" w:color="000000"/>
              <w:left w:val="single" w:sz="6" w:space="0" w:color="000000"/>
              <w:bottom w:val="single" w:sz="6" w:space="0" w:color="000000"/>
              <w:right w:val="single" w:sz="6" w:space="0" w:color="000000"/>
            </w:tcBorders>
          </w:tcPr>
          <w:p w:rsidR="008E14DE" w:rsidRPr="008E14DE" w:rsidRDefault="008E14DE">
            <w:pPr>
              <w:pStyle w:val="TableParagraph"/>
              <w:spacing w:line="225" w:lineRule="exact"/>
              <w:ind w:left="145"/>
              <w:rPr>
                <w:spacing w:val="-2"/>
                <w:sz w:val="20"/>
              </w:rPr>
            </w:pPr>
            <w:r w:rsidRPr="008E14DE">
              <w:rPr>
                <w:spacing w:val="-2"/>
                <w:sz w:val="20"/>
              </w:rPr>
              <w:t>chrome-extension://efaidnbmnnnibpcajpcglclefindmkaj/https://somdintergroup.org/docs/ww/d1ww.pdf</w:t>
            </w:r>
          </w:p>
        </w:tc>
      </w:tr>
      <w:tr w:rsidR="00D278CA" w:rsidTr="00D278CA">
        <w:trPr>
          <w:trHeight w:val="486"/>
        </w:trPr>
        <w:tc>
          <w:tcPr>
            <w:tcW w:w="2260" w:type="dxa"/>
            <w:tcBorders>
              <w:top w:val="single" w:sz="6" w:space="0" w:color="000000"/>
              <w:left w:val="single" w:sz="4" w:space="0" w:color="000000"/>
              <w:bottom w:val="single" w:sz="6" w:space="0" w:color="000000"/>
              <w:right w:val="single" w:sz="6" w:space="0" w:color="000000"/>
            </w:tcBorders>
          </w:tcPr>
          <w:p w:rsidR="00D278CA" w:rsidRDefault="00D278CA">
            <w:pPr>
              <w:pStyle w:val="TableParagraph"/>
              <w:spacing w:before="10"/>
              <w:rPr>
                <w:b/>
                <w:spacing w:val="-2"/>
                <w:sz w:val="20"/>
              </w:rPr>
            </w:pPr>
            <w:r w:rsidRPr="00D278CA">
              <w:rPr>
                <w:b/>
                <w:spacing w:val="-2"/>
                <w:sz w:val="20"/>
              </w:rPr>
              <w:t>REFERRAL FORM/ APPT. REQUEST LINK/ ADDT'L. WEBSITE INFO.</w:t>
            </w:r>
          </w:p>
        </w:tc>
        <w:tc>
          <w:tcPr>
            <w:tcW w:w="7467" w:type="dxa"/>
            <w:tcBorders>
              <w:top w:val="single" w:sz="6" w:space="0" w:color="000000"/>
              <w:left w:val="single" w:sz="6" w:space="0" w:color="000000"/>
              <w:bottom w:val="single" w:sz="6" w:space="0" w:color="000000"/>
              <w:right w:val="single" w:sz="6" w:space="0" w:color="000000"/>
            </w:tcBorders>
          </w:tcPr>
          <w:p w:rsidR="00D278CA" w:rsidRPr="008E14DE" w:rsidRDefault="00D278CA">
            <w:pPr>
              <w:pStyle w:val="TableParagraph"/>
              <w:spacing w:line="225" w:lineRule="exact"/>
              <w:ind w:left="145"/>
              <w:rPr>
                <w:spacing w:val="-2"/>
                <w:sz w:val="20"/>
              </w:rPr>
            </w:pPr>
            <w:r w:rsidRPr="00D278CA">
              <w:rPr>
                <w:spacing w:val="-2"/>
                <w:sz w:val="20"/>
              </w:rPr>
              <w:t>https://somdintergroup.org/contact.html</w:t>
            </w:r>
          </w:p>
        </w:tc>
      </w:tr>
      <w:tr w:rsidR="00D278CA" w:rsidTr="00D278CA">
        <w:trPr>
          <w:trHeight w:val="486"/>
        </w:trPr>
        <w:tc>
          <w:tcPr>
            <w:tcW w:w="2260" w:type="dxa"/>
            <w:tcBorders>
              <w:top w:val="single" w:sz="6" w:space="0" w:color="000000"/>
              <w:left w:val="single" w:sz="4" w:space="0" w:color="000000"/>
              <w:bottom w:val="single" w:sz="6" w:space="0" w:color="000000"/>
              <w:right w:val="single" w:sz="6" w:space="0" w:color="000000"/>
            </w:tcBorders>
          </w:tcPr>
          <w:p w:rsidR="00D278CA" w:rsidRPr="00D278CA" w:rsidRDefault="00D278CA">
            <w:pPr>
              <w:pStyle w:val="TableParagraph"/>
              <w:spacing w:before="10"/>
              <w:rPr>
                <w:b/>
                <w:spacing w:val="-2"/>
                <w:sz w:val="20"/>
              </w:rPr>
            </w:pPr>
            <w:r>
              <w:rPr>
                <w:b/>
                <w:spacing w:val="-2"/>
                <w:sz w:val="20"/>
              </w:rPr>
              <w:t>Mailing Address</w:t>
            </w:r>
          </w:p>
        </w:tc>
        <w:tc>
          <w:tcPr>
            <w:tcW w:w="7467" w:type="dxa"/>
            <w:tcBorders>
              <w:top w:val="single" w:sz="6" w:space="0" w:color="000000"/>
              <w:left w:val="single" w:sz="6" w:space="0" w:color="000000"/>
              <w:bottom w:val="single" w:sz="6" w:space="0" w:color="000000"/>
              <w:right w:val="single" w:sz="6" w:space="0" w:color="000000"/>
            </w:tcBorders>
          </w:tcPr>
          <w:p w:rsidR="00D278CA" w:rsidRDefault="00D278CA">
            <w:pPr>
              <w:pStyle w:val="TableParagraph"/>
              <w:spacing w:line="225" w:lineRule="exact"/>
              <w:ind w:left="145"/>
              <w:rPr>
                <w:spacing w:val="-2"/>
                <w:sz w:val="20"/>
              </w:rPr>
            </w:pPr>
            <w:r>
              <w:rPr>
                <w:spacing w:val="-2"/>
                <w:sz w:val="20"/>
              </w:rPr>
              <w:t>SMIA</w:t>
            </w:r>
          </w:p>
          <w:p w:rsidR="00D278CA" w:rsidRDefault="00D278CA">
            <w:pPr>
              <w:pStyle w:val="TableParagraph"/>
              <w:spacing w:line="225" w:lineRule="exact"/>
              <w:ind w:left="145"/>
              <w:rPr>
                <w:spacing w:val="-2"/>
                <w:sz w:val="20"/>
              </w:rPr>
            </w:pPr>
            <w:r>
              <w:rPr>
                <w:spacing w:val="-2"/>
                <w:sz w:val="20"/>
              </w:rPr>
              <w:t>P.O. Box 767</w:t>
            </w:r>
          </w:p>
          <w:p w:rsidR="00D278CA" w:rsidRPr="00D278CA" w:rsidRDefault="00D278CA">
            <w:pPr>
              <w:pStyle w:val="TableParagraph"/>
              <w:spacing w:line="225" w:lineRule="exact"/>
              <w:ind w:left="145"/>
              <w:rPr>
                <w:spacing w:val="-2"/>
                <w:sz w:val="20"/>
              </w:rPr>
            </w:pPr>
            <w:r>
              <w:rPr>
                <w:spacing w:val="-2"/>
                <w:sz w:val="20"/>
              </w:rPr>
              <w:t>Charlotte Hall, MD  20622</w:t>
            </w:r>
          </w:p>
        </w:tc>
      </w:tr>
    </w:tbl>
    <w:p w:rsidR="003A180F" w:rsidRDefault="003A180F">
      <w:pPr>
        <w:pStyle w:val="BodyText"/>
        <w:rPr>
          <w:sz w:val="20"/>
        </w:rPr>
      </w:pPr>
    </w:p>
    <w:p w:rsidR="003A180F" w:rsidRDefault="003A180F">
      <w:pPr>
        <w:pStyle w:val="BodyText"/>
        <w:spacing w:before="20"/>
        <w:rPr>
          <w:sz w:val="20"/>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2"/>
        <w:gridCol w:w="7469"/>
      </w:tblGrid>
      <w:tr w:rsidR="003A180F" w:rsidTr="00BF3FF9">
        <w:trPr>
          <w:trHeight w:val="394"/>
        </w:trPr>
        <w:tc>
          <w:tcPr>
            <w:tcW w:w="9731" w:type="dxa"/>
            <w:gridSpan w:val="2"/>
            <w:shd w:val="clear" w:color="auto" w:fill="F4F4F4"/>
          </w:tcPr>
          <w:p w:rsidR="003A180F" w:rsidRDefault="00D278CA">
            <w:pPr>
              <w:pStyle w:val="TableParagraph"/>
              <w:spacing w:before="170" w:line="204" w:lineRule="exact"/>
              <w:ind w:left="128"/>
              <w:rPr>
                <w:b/>
                <w:sz w:val="20"/>
              </w:rPr>
            </w:pPr>
            <w:r>
              <w:rPr>
                <w:b/>
                <w:sz w:val="20"/>
              </w:rPr>
              <w:t xml:space="preserve">Al-Anon &amp; </w:t>
            </w:r>
            <w:proofErr w:type="spellStart"/>
            <w:r>
              <w:rPr>
                <w:b/>
                <w:sz w:val="20"/>
              </w:rPr>
              <w:t>Alateen</w:t>
            </w:r>
            <w:proofErr w:type="spellEnd"/>
          </w:p>
        </w:tc>
      </w:tr>
      <w:tr w:rsidR="003A180F" w:rsidTr="00BF3FF9">
        <w:trPr>
          <w:trHeight w:val="215"/>
        </w:trPr>
        <w:tc>
          <w:tcPr>
            <w:tcW w:w="2262" w:type="dxa"/>
            <w:tcBorders>
              <w:left w:val="single" w:sz="4" w:space="0" w:color="000000"/>
              <w:bottom w:val="nil"/>
              <w:right w:val="single" w:sz="6" w:space="0" w:color="000000"/>
            </w:tcBorders>
          </w:tcPr>
          <w:p w:rsidR="003A180F" w:rsidRDefault="00D278CA">
            <w:pPr>
              <w:pStyle w:val="TableParagraph"/>
              <w:spacing w:line="195" w:lineRule="exact"/>
              <w:rPr>
                <w:b/>
                <w:spacing w:val="-2"/>
                <w:sz w:val="20"/>
              </w:rPr>
            </w:pPr>
            <w:r>
              <w:rPr>
                <w:b/>
                <w:spacing w:val="-2"/>
                <w:sz w:val="20"/>
              </w:rPr>
              <w:t xml:space="preserve">Meeting </w:t>
            </w:r>
            <w:r w:rsidR="00930256">
              <w:rPr>
                <w:b/>
                <w:spacing w:val="-2"/>
                <w:sz w:val="20"/>
              </w:rPr>
              <w:t>Address</w:t>
            </w:r>
            <w:r>
              <w:rPr>
                <w:b/>
                <w:spacing w:val="-2"/>
                <w:sz w:val="20"/>
              </w:rPr>
              <w:t>/Information</w:t>
            </w:r>
          </w:p>
          <w:p w:rsidR="00D278CA" w:rsidRDefault="00D278CA">
            <w:pPr>
              <w:pStyle w:val="TableParagraph"/>
              <w:spacing w:line="195" w:lineRule="exact"/>
              <w:rPr>
                <w:b/>
                <w:sz w:val="20"/>
              </w:rPr>
            </w:pPr>
          </w:p>
        </w:tc>
        <w:tc>
          <w:tcPr>
            <w:tcW w:w="7469" w:type="dxa"/>
            <w:tcBorders>
              <w:left w:val="single" w:sz="6" w:space="0" w:color="000000"/>
              <w:bottom w:val="nil"/>
              <w:right w:val="single" w:sz="6" w:space="0" w:color="000000"/>
            </w:tcBorders>
          </w:tcPr>
          <w:p w:rsidR="00D278CA" w:rsidRDefault="00D278CA">
            <w:pPr>
              <w:pStyle w:val="TableParagraph"/>
              <w:spacing w:line="195" w:lineRule="exact"/>
              <w:rPr>
                <w:sz w:val="20"/>
              </w:rPr>
            </w:pPr>
            <w:r w:rsidRPr="00D278CA">
              <w:rPr>
                <w:sz w:val="20"/>
              </w:rPr>
              <w:t>FIRST SAINT'S COMMUNITY CHURCH,</w:t>
            </w:r>
          </w:p>
          <w:p w:rsidR="00D278CA" w:rsidRDefault="00D278CA">
            <w:pPr>
              <w:pStyle w:val="TableParagraph"/>
              <w:spacing w:line="195" w:lineRule="exact"/>
              <w:rPr>
                <w:sz w:val="20"/>
              </w:rPr>
            </w:pPr>
            <w:r w:rsidRPr="00D278CA">
              <w:rPr>
                <w:sz w:val="20"/>
              </w:rPr>
              <w:t>25550 POINT LOOKOUT ROAD</w:t>
            </w:r>
          </w:p>
          <w:p w:rsidR="003A180F" w:rsidRDefault="00D278CA">
            <w:pPr>
              <w:pStyle w:val="TableParagraph"/>
              <w:spacing w:line="195" w:lineRule="exact"/>
              <w:rPr>
                <w:sz w:val="20"/>
              </w:rPr>
            </w:pPr>
            <w:r w:rsidRPr="00D278CA">
              <w:rPr>
                <w:sz w:val="20"/>
              </w:rPr>
              <w:t>LEONARDTOWN, MD 20650</w:t>
            </w:r>
          </w:p>
        </w:tc>
      </w:tr>
      <w:tr w:rsidR="003A180F" w:rsidTr="00BF3FF9">
        <w:trPr>
          <w:trHeight w:val="236"/>
        </w:trPr>
        <w:tc>
          <w:tcPr>
            <w:tcW w:w="2262" w:type="dxa"/>
            <w:tcBorders>
              <w:top w:val="nil"/>
              <w:left w:val="single" w:sz="4" w:space="0" w:color="000000"/>
              <w:bottom w:val="nil"/>
              <w:right w:val="single" w:sz="6" w:space="0" w:color="000000"/>
            </w:tcBorders>
          </w:tcPr>
          <w:p w:rsidR="003A180F" w:rsidRDefault="003A180F">
            <w:pPr>
              <w:pStyle w:val="TableParagraph"/>
              <w:spacing w:line="216" w:lineRule="exact"/>
              <w:rPr>
                <w:b/>
                <w:sz w:val="20"/>
              </w:rPr>
            </w:pPr>
          </w:p>
        </w:tc>
        <w:tc>
          <w:tcPr>
            <w:tcW w:w="7469" w:type="dxa"/>
            <w:tcBorders>
              <w:top w:val="nil"/>
              <w:left w:val="single" w:sz="6" w:space="0" w:color="000000"/>
              <w:bottom w:val="nil"/>
              <w:right w:val="single" w:sz="6" w:space="0" w:color="000000"/>
            </w:tcBorders>
          </w:tcPr>
          <w:p w:rsidR="003A180F" w:rsidRDefault="003A180F">
            <w:pPr>
              <w:pStyle w:val="TableParagraph"/>
              <w:spacing w:line="216" w:lineRule="exact"/>
              <w:rPr>
                <w:sz w:val="20"/>
              </w:rPr>
            </w:pPr>
          </w:p>
        </w:tc>
      </w:tr>
      <w:tr w:rsidR="003A180F" w:rsidTr="00BF3FF9">
        <w:trPr>
          <w:trHeight w:val="343"/>
        </w:trPr>
        <w:tc>
          <w:tcPr>
            <w:tcW w:w="2262" w:type="dxa"/>
            <w:tcBorders>
              <w:top w:val="nil"/>
              <w:left w:val="single" w:sz="4" w:space="0" w:color="000000"/>
              <w:bottom w:val="nil"/>
              <w:right w:val="single" w:sz="6" w:space="0" w:color="000000"/>
            </w:tcBorders>
          </w:tcPr>
          <w:p w:rsidR="003A180F" w:rsidRDefault="003A180F">
            <w:pPr>
              <w:pStyle w:val="TableParagraph"/>
              <w:ind w:left="0"/>
              <w:rPr>
                <w:sz w:val="18"/>
              </w:rPr>
            </w:pPr>
          </w:p>
        </w:tc>
        <w:tc>
          <w:tcPr>
            <w:tcW w:w="7469" w:type="dxa"/>
            <w:tcBorders>
              <w:top w:val="nil"/>
              <w:left w:val="single" w:sz="6" w:space="0" w:color="000000"/>
              <w:bottom w:val="nil"/>
              <w:right w:val="single" w:sz="6" w:space="0" w:color="000000"/>
            </w:tcBorders>
          </w:tcPr>
          <w:p w:rsidR="003A180F" w:rsidRDefault="00D278CA">
            <w:pPr>
              <w:pStyle w:val="TableParagraph"/>
              <w:spacing w:before="1"/>
              <w:rPr>
                <w:sz w:val="20"/>
              </w:rPr>
            </w:pPr>
            <w:r w:rsidRPr="00D278CA">
              <w:rPr>
                <w:sz w:val="20"/>
              </w:rPr>
              <w:t>1-888-425-2666</w:t>
            </w:r>
          </w:p>
        </w:tc>
      </w:tr>
      <w:tr w:rsidR="003A180F" w:rsidTr="00BF3FF9">
        <w:trPr>
          <w:trHeight w:val="338"/>
        </w:trPr>
        <w:tc>
          <w:tcPr>
            <w:tcW w:w="2262" w:type="dxa"/>
            <w:tcBorders>
              <w:top w:val="nil"/>
              <w:left w:val="single" w:sz="4" w:space="0" w:color="000000"/>
              <w:bottom w:val="nil"/>
              <w:right w:val="single" w:sz="6" w:space="0" w:color="000000"/>
            </w:tcBorders>
          </w:tcPr>
          <w:p w:rsidR="003A180F" w:rsidRDefault="003A180F">
            <w:pPr>
              <w:pStyle w:val="TableParagraph"/>
              <w:ind w:left="0"/>
              <w:rPr>
                <w:sz w:val="18"/>
              </w:rPr>
            </w:pPr>
          </w:p>
        </w:tc>
        <w:tc>
          <w:tcPr>
            <w:tcW w:w="7469" w:type="dxa"/>
            <w:tcBorders>
              <w:top w:val="nil"/>
              <w:left w:val="single" w:sz="6" w:space="0" w:color="000000"/>
              <w:bottom w:val="nil"/>
              <w:right w:val="single" w:sz="6" w:space="0" w:color="000000"/>
            </w:tcBorders>
          </w:tcPr>
          <w:p w:rsidR="003A180F" w:rsidRDefault="003A180F">
            <w:pPr>
              <w:pStyle w:val="TableParagraph"/>
              <w:spacing w:before="102" w:line="216" w:lineRule="exact"/>
              <w:rPr>
                <w:sz w:val="20"/>
              </w:rPr>
            </w:pPr>
          </w:p>
        </w:tc>
      </w:tr>
      <w:tr w:rsidR="003A180F" w:rsidTr="00BF3FF9">
        <w:trPr>
          <w:trHeight w:val="225"/>
        </w:trPr>
        <w:tc>
          <w:tcPr>
            <w:tcW w:w="2262" w:type="dxa"/>
            <w:tcBorders>
              <w:top w:val="nil"/>
              <w:left w:val="single" w:sz="4" w:space="0" w:color="000000"/>
              <w:bottom w:val="nil"/>
              <w:right w:val="single" w:sz="6" w:space="0" w:color="000000"/>
            </w:tcBorders>
          </w:tcPr>
          <w:p w:rsidR="003A180F" w:rsidRDefault="003A180F">
            <w:pPr>
              <w:pStyle w:val="TableParagraph"/>
              <w:ind w:left="0"/>
              <w:rPr>
                <w:sz w:val="16"/>
              </w:rPr>
            </w:pPr>
          </w:p>
        </w:tc>
        <w:tc>
          <w:tcPr>
            <w:tcW w:w="7469" w:type="dxa"/>
            <w:tcBorders>
              <w:top w:val="nil"/>
              <w:left w:val="single" w:sz="6" w:space="0" w:color="000000"/>
              <w:bottom w:val="nil"/>
              <w:right w:val="single" w:sz="6" w:space="0" w:color="000000"/>
            </w:tcBorders>
          </w:tcPr>
          <w:p w:rsidR="003A180F" w:rsidRDefault="003A180F">
            <w:pPr>
              <w:pStyle w:val="TableParagraph"/>
              <w:spacing w:line="206" w:lineRule="exact"/>
              <w:rPr>
                <w:sz w:val="20"/>
              </w:rPr>
            </w:pPr>
          </w:p>
        </w:tc>
      </w:tr>
      <w:tr w:rsidR="003A180F" w:rsidTr="00BF3FF9">
        <w:trPr>
          <w:trHeight w:val="233"/>
        </w:trPr>
        <w:tc>
          <w:tcPr>
            <w:tcW w:w="2262" w:type="dxa"/>
            <w:tcBorders>
              <w:top w:val="nil"/>
              <w:left w:val="single" w:sz="4" w:space="0" w:color="000000"/>
              <w:right w:val="single" w:sz="6" w:space="0" w:color="000000"/>
            </w:tcBorders>
          </w:tcPr>
          <w:p w:rsidR="003A180F" w:rsidRDefault="003A180F">
            <w:pPr>
              <w:pStyle w:val="TableParagraph"/>
              <w:ind w:left="0"/>
              <w:rPr>
                <w:sz w:val="16"/>
              </w:rPr>
            </w:pPr>
          </w:p>
        </w:tc>
        <w:tc>
          <w:tcPr>
            <w:tcW w:w="7469" w:type="dxa"/>
            <w:tcBorders>
              <w:top w:val="nil"/>
              <w:left w:val="single" w:sz="6" w:space="0" w:color="000000"/>
              <w:right w:val="single" w:sz="6" w:space="0" w:color="000000"/>
            </w:tcBorders>
          </w:tcPr>
          <w:p w:rsidR="003A180F" w:rsidRDefault="003A180F">
            <w:pPr>
              <w:pStyle w:val="TableParagraph"/>
              <w:spacing w:line="213" w:lineRule="exact"/>
              <w:rPr>
                <w:sz w:val="20"/>
              </w:rPr>
            </w:pPr>
          </w:p>
        </w:tc>
      </w:tr>
      <w:tr w:rsidR="003A180F" w:rsidTr="00BF3FF9">
        <w:trPr>
          <w:trHeight w:val="219"/>
        </w:trPr>
        <w:tc>
          <w:tcPr>
            <w:tcW w:w="2262"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0E23CD">
            <w:pPr>
              <w:pStyle w:val="TableParagraph"/>
              <w:spacing w:line="200" w:lineRule="exact"/>
              <w:rPr>
                <w:sz w:val="20"/>
              </w:rPr>
            </w:pPr>
            <w:r w:rsidRPr="000E23CD">
              <w:rPr>
                <w:sz w:val="20"/>
              </w:rPr>
              <w:t>https://somdintergroup.org/alanon.html</w:t>
            </w:r>
          </w:p>
        </w:tc>
      </w:tr>
    </w:tbl>
    <w:p w:rsidR="003A180F" w:rsidRDefault="003A180F">
      <w:pPr>
        <w:spacing w:line="200" w:lineRule="exact"/>
        <w:rPr>
          <w:sz w:val="20"/>
        </w:rPr>
        <w:sectPr w:rsidR="003A180F">
          <w:type w:val="continuous"/>
          <w:pgSz w:w="12240" w:h="15840"/>
          <w:pgMar w:top="1800" w:right="1200" w:bottom="1500" w:left="960" w:header="0" w:footer="1249" w:gutter="0"/>
          <w:cols w:space="720"/>
        </w:sectPr>
      </w:pPr>
    </w:p>
    <w:tbl>
      <w:tblPr>
        <w:tblW w:w="0" w:type="auto"/>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4"/>
        <w:gridCol w:w="7469"/>
      </w:tblGrid>
      <w:tr w:rsidR="003A180F" w:rsidTr="000E23CD">
        <w:trPr>
          <w:trHeight w:val="225"/>
        </w:trPr>
        <w:tc>
          <w:tcPr>
            <w:tcW w:w="2224" w:type="dxa"/>
            <w:tcBorders>
              <w:left w:val="single" w:sz="4" w:space="0" w:color="000000"/>
            </w:tcBorders>
          </w:tcPr>
          <w:p w:rsidR="003A180F" w:rsidRDefault="000E23CD">
            <w:pPr>
              <w:pStyle w:val="TableParagraph"/>
              <w:spacing w:line="205" w:lineRule="exact"/>
              <w:ind w:left="131"/>
              <w:rPr>
                <w:b/>
                <w:sz w:val="20"/>
              </w:rPr>
            </w:pPr>
            <w:r>
              <w:rPr>
                <w:b/>
                <w:sz w:val="20"/>
              </w:rPr>
              <w:t>Mission/Purpose Statement</w:t>
            </w:r>
          </w:p>
        </w:tc>
        <w:tc>
          <w:tcPr>
            <w:tcW w:w="7469" w:type="dxa"/>
          </w:tcPr>
          <w:p w:rsidR="003A180F" w:rsidRDefault="000E23CD">
            <w:pPr>
              <w:pStyle w:val="TableParagraph"/>
              <w:spacing w:line="205" w:lineRule="exact"/>
              <w:ind w:left="131"/>
              <w:rPr>
                <w:sz w:val="20"/>
              </w:rPr>
            </w:pPr>
            <w:r w:rsidRPr="000E23CD">
              <w:rPr>
                <w:sz w:val="20"/>
              </w:rPr>
              <w:t>Al-Anon Family Group Headquarters, Inc. is a spiritually based organization that helps the families and friends of alcoholics connect and support each other through meetings, information, and shared experiences.</w:t>
            </w:r>
          </w:p>
        </w:tc>
      </w:tr>
      <w:tr w:rsidR="003A180F" w:rsidTr="000E23CD">
        <w:trPr>
          <w:trHeight w:val="225"/>
        </w:trPr>
        <w:tc>
          <w:tcPr>
            <w:tcW w:w="2224" w:type="dxa"/>
            <w:tcBorders>
              <w:left w:val="single" w:sz="4" w:space="0" w:color="000000"/>
            </w:tcBorders>
          </w:tcPr>
          <w:p w:rsidR="003A180F" w:rsidRDefault="000E23CD">
            <w:pPr>
              <w:pStyle w:val="TableParagraph"/>
              <w:spacing w:line="205" w:lineRule="exact"/>
              <w:ind w:left="131"/>
              <w:rPr>
                <w:b/>
                <w:sz w:val="20"/>
              </w:rPr>
            </w:pPr>
            <w:r>
              <w:rPr>
                <w:b/>
                <w:spacing w:val="-2"/>
                <w:sz w:val="20"/>
              </w:rPr>
              <w:t>Meeting Locations</w:t>
            </w:r>
          </w:p>
        </w:tc>
        <w:tc>
          <w:tcPr>
            <w:tcW w:w="7469" w:type="dxa"/>
          </w:tcPr>
          <w:p w:rsidR="003A180F" w:rsidRDefault="000E23CD">
            <w:pPr>
              <w:pStyle w:val="TableParagraph"/>
              <w:spacing w:line="205" w:lineRule="exact"/>
              <w:ind w:left="131"/>
              <w:rPr>
                <w:sz w:val="20"/>
              </w:rPr>
            </w:pPr>
            <w:r w:rsidRPr="000E23CD">
              <w:rPr>
                <w:sz w:val="20"/>
              </w:rPr>
              <w:t>https://sites.google.com/view/afg24dist22/schedule-of-al-anonalateen-meetings-in-southern-maryland</w:t>
            </w:r>
          </w:p>
        </w:tc>
      </w:tr>
      <w:tr w:rsidR="003A180F" w:rsidTr="000E23CD">
        <w:trPr>
          <w:trHeight w:val="462"/>
        </w:trPr>
        <w:tc>
          <w:tcPr>
            <w:tcW w:w="2224" w:type="dxa"/>
            <w:tcBorders>
              <w:left w:val="single" w:sz="4" w:space="0" w:color="000000"/>
            </w:tcBorders>
          </w:tcPr>
          <w:p w:rsidR="003A180F" w:rsidRDefault="000E23CD">
            <w:pPr>
              <w:pStyle w:val="TableParagraph"/>
              <w:spacing w:line="230" w:lineRule="exact"/>
              <w:ind w:left="131" w:right="109"/>
              <w:rPr>
                <w:b/>
                <w:sz w:val="20"/>
              </w:rPr>
            </w:pPr>
            <w:r>
              <w:rPr>
                <w:b/>
                <w:sz w:val="20"/>
              </w:rPr>
              <w:t>Additional Meeting Information</w:t>
            </w:r>
          </w:p>
        </w:tc>
        <w:tc>
          <w:tcPr>
            <w:tcW w:w="7469" w:type="dxa"/>
          </w:tcPr>
          <w:p w:rsidR="003A180F" w:rsidRDefault="000E23CD">
            <w:pPr>
              <w:pStyle w:val="TableParagraph"/>
              <w:spacing w:line="228" w:lineRule="exact"/>
              <w:ind w:left="131"/>
              <w:rPr>
                <w:sz w:val="20"/>
              </w:rPr>
            </w:pPr>
            <w:r w:rsidRPr="000E23CD">
              <w:rPr>
                <w:sz w:val="20"/>
              </w:rPr>
              <w:t>HOPE ON THE HILL, 19167 POPLAR HILL LANE, VALLEY LEE, MD 20692</w:t>
            </w:r>
          </w:p>
        </w:tc>
      </w:tr>
      <w:tr w:rsidR="000E23CD" w:rsidTr="000E23CD">
        <w:trPr>
          <w:trHeight w:val="462"/>
        </w:trPr>
        <w:tc>
          <w:tcPr>
            <w:tcW w:w="2224" w:type="dxa"/>
            <w:tcBorders>
              <w:left w:val="single" w:sz="4" w:space="0" w:color="000000"/>
            </w:tcBorders>
          </w:tcPr>
          <w:p w:rsidR="000E23CD" w:rsidRDefault="000E23CD">
            <w:pPr>
              <w:pStyle w:val="TableParagraph"/>
              <w:spacing w:line="230" w:lineRule="exact"/>
              <w:ind w:left="131" w:right="109"/>
              <w:rPr>
                <w:b/>
                <w:sz w:val="20"/>
              </w:rPr>
            </w:pPr>
            <w:r>
              <w:rPr>
                <w:b/>
                <w:sz w:val="20"/>
              </w:rPr>
              <w:t>Referral Form/Appointment Request Link/Additional Website Information</w:t>
            </w:r>
          </w:p>
        </w:tc>
        <w:tc>
          <w:tcPr>
            <w:tcW w:w="7469" w:type="dxa"/>
          </w:tcPr>
          <w:p w:rsidR="000E23CD" w:rsidRPr="000E23CD" w:rsidRDefault="000E23CD">
            <w:pPr>
              <w:pStyle w:val="TableParagraph"/>
              <w:spacing w:line="228" w:lineRule="exact"/>
              <w:ind w:left="131"/>
              <w:rPr>
                <w:sz w:val="20"/>
              </w:rPr>
            </w:pPr>
            <w:r w:rsidRPr="000E23CD">
              <w:rPr>
                <w:sz w:val="20"/>
              </w:rPr>
              <w:t>https://somdintergroup.org/contact.html</w:t>
            </w:r>
          </w:p>
        </w:tc>
      </w:tr>
      <w:tr w:rsidR="000E23CD" w:rsidTr="000E23CD">
        <w:trPr>
          <w:trHeight w:val="462"/>
        </w:trPr>
        <w:tc>
          <w:tcPr>
            <w:tcW w:w="2224" w:type="dxa"/>
            <w:tcBorders>
              <w:left w:val="single" w:sz="4" w:space="0" w:color="000000"/>
            </w:tcBorders>
          </w:tcPr>
          <w:p w:rsidR="000E23CD" w:rsidRDefault="000E23CD">
            <w:pPr>
              <w:pStyle w:val="TableParagraph"/>
              <w:spacing w:line="230" w:lineRule="exact"/>
              <w:ind w:left="131" w:right="109"/>
              <w:rPr>
                <w:b/>
                <w:sz w:val="20"/>
              </w:rPr>
            </w:pPr>
            <w:r>
              <w:rPr>
                <w:b/>
                <w:sz w:val="20"/>
              </w:rPr>
              <w:t>Mailing Address</w:t>
            </w:r>
          </w:p>
        </w:tc>
        <w:tc>
          <w:tcPr>
            <w:tcW w:w="7469" w:type="dxa"/>
          </w:tcPr>
          <w:p w:rsidR="000E23CD" w:rsidRDefault="000E23CD">
            <w:pPr>
              <w:pStyle w:val="TableParagraph"/>
              <w:spacing w:line="228" w:lineRule="exact"/>
              <w:ind w:left="131"/>
              <w:rPr>
                <w:sz w:val="20"/>
              </w:rPr>
            </w:pPr>
            <w:r>
              <w:rPr>
                <w:sz w:val="20"/>
              </w:rPr>
              <w:t>SMIA</w:t>
            </w:r>
          </w:p>
          <w:p w:rsidR="000E23CD" w:rsidRDefault="000E23CD">
            <w:pPr>
              <w:pStyle w:val="TableParagraph"/>
              <w:spacing w:line="228" w:lineRule="exact"/>
              <w:ind w:left="131"/>
              <w:rPr>
                <w:sz w:val="20"/>
              </w:rPr>
            </w:pPr>
            <w:r>
              <w:rPr>
                <w:sz w:val="20"/>
              </w:rPr>
              <w:t>P.O. Box 767</w:t>
            </w:r>
          </w:p>
          <w:p w:rsidR="000E23CD" w:rsidRPr="000E23CD" w:rsidRDefault="000E23CD">
            <w:pPr>
              <w:pStyle w:val="TableParagraph"/>
              <w:spacing w:line="228" w:lineRule="exact"/>
              <w:ind w:left="131"/>
              <w:rPr>
                <w:sz w:val="20"/>
              </w:rPr>
            </w:pPr>
            <w:r>
              <w:rPr>
                <w:sz w:val="20"/>
              </w:rPr>
              <w:t>Charlotte Hall, MD 20622</w:t>
            </w:r>
          </w:p>
        </w:tc>
      </w:tr>
    </w:tbl>
    <w:p w:rsidR="003A180F" w:rsidRDefault="003A180F">
      <w:pPr>
        <w:pStyle w:val="BodyText"/>
        <w:rPr>
          <w:sz w:val="20"/>
        </w:rPr>
      </w:pPr>
    </w:p>
    <w:p w:rsidR="003A180F" w:rsidRDefault="003A180F">
      <w:pPr>
        <w:pStyle w:val="BodyText"/>
        <w:spacing w:before="3" w:after="1"/>
        <w:rPr>
          <w:sz w:val="20"/>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2"/>
        <w:gridCol w:w="7469"/>
      </w:tblGrid>
      <w:tr w:rsidR="003A180F" w:rsidTr="00DE4B4F">
        <w:trPr>
          <w:trHeight w:val="211"/>
        </w:trPr>
        <w:tc>
          <w:tcPr>
            <w:tcW w:w="9731" w:type="dxa"/>
            <w:gridSpan w:val="2"/>
            <w:shd w:val="clear" w:color="auto" w:fill="F4F4F4"/>
          </w:tcPr>
          <w:p w:rsidR="003A180F" w:rsidRDefault="00DE4B4F">
            <w:pPr>
              <w:pStyle w:val="TableParagraph"/>
              <w:spacing w:line="192" w:lineRule="exact"/>
              <w:ind w:left="128"/>
              <w:rPr>
                <w:b/>
                <w:sz w:val="20"/>
              </w:rPr>
            </w:pPr>
            <w:r>
              <w:rPr>
                <w:b/>
                <w:spacing w:val="-2"/>
                <w:sz w:val="20"/>
              </w:rPr>
              <w:t>Narcotics Anonymous – Tri-County of Southern Maryland</w:t>
            </w:r>
          </w:p>
        </w:tc>
      </w:tr>
      <w:tr w:rsidR="00F41BB1" w:rsidTr="00DE4B4F">
        <w:trPr>
          <w:trHeight w:val="675"/>
        </w:trPr>
        <w:tc>
          <w:tcPr>
            <w:tcW w:w="2262" w:type="dxa"/>
            <w:tcBorders>
              <w:left w:val="single" w:sz="4" w:space="0" w:color="000000"/>
              <w:right w:val="single" w:sz="6" w:space="0" w:color="000000"/>
            </w:tcBorders>
          </w:tcPr>
          <w:p w:rsidR="00F41BB1" w:rsidRDefault="00F41BB1">
            <w:pPr>
              <w:pStyle w:val="TableParagraph"/>
              <w:spacing w:before="3" w:line="235" w:lineRule="auto"/>
              <w:ind w:right="109"/>
              <w:rPr>
                <w:b/>
                <w:sz w:val="20"/>
              </w:rPr>
            </w:pPr>
            <w:r>
              <w:rPr>
                <w:b/>
                <w:sz w:val="20"/>
              </w:rPr>
              <w:t>Mailing Address</w:t>
            </w:r>
          </w:p>
        </w:tc>
        <w:tc>
          <w:tcPr>
            <w:tcW w:w="7469" w:type="dxa"/>
            <w:tcBorders>
              <w:left w:val="single" w:sz="6" w:space="0" w:color="000000"/>
              <w:right w:val="single" w:sz="6" w:space="0" w:color="000000"/>
            </w:tcBorders>
          </w:tcPr>
          <w:p w:rsidR="00F41BB1" w:rsidRDefault="00F41BB1">
            <w:pPr>
              <w:pStyle w:val="TableParagraph"/>
              <w:spacing w:line="214" w:lineRule="exact"/>
              <w:rPr>
                <w:sz w:val="20"/>
              </w:rPr>
            </w:pPr>
            <w:r w:rsidRPr="00F41BB1">
              <w:rPr>
                <w:sz w:val="20"/>
              </w:rPr>
              <w:t>T</w:t>
            </w:r>
            <w:r>
              <w:rPr>
                <w:sz w:val="20"/>
              </w:rPr>
              <w:t>ri-County of Southern Maryland</w:t>
            </w:r>
          </w:p>
          <w:p w:rsidR="00F41BB1" w:rsidRDefault="00F41BB1">
            <w:pPr>
              <w:pStyle w:val="TableParagraph"/>
              <w:spacing w:line="214" w:lineRule="exact"/>
              <w:rPr>
                <w:sz w:val="20"/>
              </w:rPr>
            </w:pPr>
            <w:r>
              <w:rPr>
                <w:sz w:val="20"/>
              </w:rPr>
              <w:t>P.O. Box 155</w:t>
            </w:r>
          </w:p>
          <w:p w:rsidR="00F41BB1" w:rsidRDefault="00F41BB1">
            <w:pPr>
              <w:pStyle w:val="TableParagraph"/>
              <w:spacing w:line="214" w:lineRule="exact"/>
              <w:rPr>
                <w:sz w:val="20"/>
              </w:rPr>
            </w:pPr>
            <w:r>
              <w:rPr>
                <w:sz w:val="20"/>
              </w:rPr>
              <w:t>LaPlata, MD  20646</w:t>
            </w:r>
          </w:p>
          <w:p w:rsidR="00F41BB1" w:rsidRDefault="00F41BB1">
            <w:pPr>
              <w:pStyle w:val="TableParagraph"/>
              <w:spacing w:line="214" w:lineRule="exact"/>
              <w:rPr>
                <w:sz w:val="20"/>
              </w:rPr>
            </w:pPr>
          </w:p>
          <w:p w:rsidR="00F41BB1" w:rsidRPr="00DE4B4F" w:rsidRDefault="00F41BB1">
            <w:pPr>
              <w:pStyle w:val="TableParagraph"/>
              <w:spacing w:line="214" w:lineRule="exact"/>
              <w:rPr>
                <w:sz w:val="20"/>
              </w:rPr>
            </w:pPr>
            <w:r w:rsidRPr="00F41BB1">
              <w:rPr>
                <w:sz w:val="20"/>
              </w:rPr>
              <w:t>1-800-543-4670</w:t>
            </w:r>
          </w:p>
        </w:tc>
      </w:tr>
      <w:tr w:rsidR="003A180F" w:rsidTr="00DE4B4F">
        <w:trPr>
          <w:trHeight w:val="675"/>
        </w:trPr>
        <w:tc>
          <w:tcPr>
            <w:tcW w:w="2262" w:type="dxa"/>
            <w:tcBorders>
              <w:left w:val="single" w:sz="4" w:space="0" w:color="000000"/>
              <w:right w:val="single" w:sz="6" w:space="0" w:color="000000"/>
            </w:tcBorders>
          </w:tcPr>
          <w:p w:rsidR="003A180F" w:rsidRDefault="00DE4B4F">
            <w:pPr>
              <w:pStyle w:val="TableParagraph"/>
              <w:spacing w:before="3" w:line="235" w:lineRule="auto"/>
              <w:ind w:right="109"/>
              <w:rPr>
                <w:b/>
                <w:sz w:val="20"/>
              </w:rPr>
            </w:pPr>
            <w:r>
              <w:rPr>
                <w:b/>
                <w:sz w:val="20"/>
              </w:rPr>
              <w:t>Meeting Address/Information</w:t>
            </w:r>
          </w:p>
        </w:tc>
        <w:tc>
          <w:tcPr>
            <w:tcW w:w="7469" w:type="dxa"/>
            <w:tcBorders>
              <w:left w:val="single" w:sz="6" w:space="0" w:color="000000"/>
              <w:right w:val="single" w:sz="6" w:space="0" w:color="000000"/>
            </w:tcBorders>
          </w:tcPr>
          <w:p w:rsidR="003A180F" w:rsidRDefault="00DE4B4F">
            <w:pPr>
              <w:pStyle w:val="TableParagraph"/>
              <w:spacing w:line="214" w:lineRule="exact"/>
              <w:rPr>
                <w:sz w:val="20"/>
              </w:rPr>
            </w:pPr>
            <w:r w:rsidRPr="00DE4B4F">
              <w:rPr>
                <w:sz w:val="20"/>
              </w:rPr>
              <w:t>https://www.cprna.org/our-areas/meetings/tri-county-of-southern-maryland-area/</w:t>
            </w:r>
          </w:p>
        </w:tc>
      </w:tr>
      <w:tr w:rsidR="006A5CE0" w:rsidTr="00DE4B4F">
        <w:trPr>
          <w:trHeight w:val="219"/>
        </w:trPr>
        <w:tc>
          <w:tcPr>
            <w:tcW w:w="2262" w:type="dxa"/>
            <w:tcBorders>
              <w:left w:val="single" w:sz="4" w:space="0" w:color="000000"/>
              <w:bottom w:val="single" w:sz="6" w:space="0" w:color="000000"/>
              <w:right w:val="single" w:sz="6" w:space="0" w:color="000000"/>
            </w:tcBorders>
          </w:tcPr>
          <w:p w:rsidR="006A5CE0" w:rsidRDefault="00F41BB1">
            <w:pPr>
              <w:pStyle w:val="TableParagraph"/>
              <w:spacing w:line="200" w:lineRule="exact"/>
              <w:rPr>
                <w:b/>
                <w:sz w:val="20"/>
              </w:rPr>
            </w:pPr>
            <w:r>
              <w:rPr>
                <w:b/>
                <w:sz w:val="20"/>
              </w:rPr>
              <w:t>Meeting Locations</w:t>
            </w:r>
          </w:p>
        </w:tc>
        <w:tc>
          <w:tcPr>
            <w:tcW w:w="7469" w:type="dxa"/>
            <w:tcBorders>
              <w:left w:val="single" w:sz="6" w:space="0" w:color="000000"/>
              <w:bottom w:val="single" w:sz="6" w:space="0" w:color="000000"/>
              <w:right w:val="single" w:sz="6" w:space="0" w:color="000000"/>
            </w:tcBorders>
          </w:tcPr>
          <w:p w:rsidR="006A5CE0" w:rsidRPr="00DE4B4F" w:rsidRDefault="00F41BB1">
            <w:pPr>
              <w:pStyle w:val="TableParagraph"/>
              <w:spacing w:line="200" w:lineRule="exact"/>
              <w:rPr>
                <w:spacing w:val="-2"/>
                <w:sz w:val="20"/>
              </w:rPr>
            </w:pPr>
            <w:r w:rsidRPr="00F41BB1">
              <w:rPr>
                <w:spacing w:val="-2"/>
                <w:sz w:val="20"/>
              </w:rPr>
              <w:t>https://www.cprna.org/our-areas/meetings/tri-county-of-southern-maryland-area/</w:t>
            </w:r>
          </w:p>
        </w:tc>
      </w:tr>
      <w:tr w:rsidR="003A180F" w:rsidTr="00DE4B4F">
        <w:trPr>
          <w:trHeight w:val="219"/>
        </w:trPr>
        <w:tc>
          <w:tcPr>
            <w:tcW w:w="2262"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DE4B4F">
            <w:pPr>
              <w:pStyle w:val="TableParagraph"/>
              <w:spacing w:line="200" w:lineRule="exact"/>
              <w:rPr>
                <w:sz w:val="20"/>
              </w:rPr>
            </w:pPr>
            <w:r w:rsidRPr="00DE4B4F">
              <w:rPr>
                <w:spacing w:val="-2"/>
                <w:sz w:val="20"/>
              </w:rPr>
              <w:t>https://www.cprna.org/</w:t>
            </w:r>
          </w:p>
        </w:tc>
      </w:tr>
      <w:tr w:rsidR="003A180F" w:rsidTr="00DE4B4F">
        <w:trPr>
          <w:trHeight w:val="225"/>
        </w:trPr>
        <w:tc>
          <w:tcPr>
            <w:tcW w:w="2262" w:type="dxa"/>
            <w:tcBorders>
              <w:top w:val="single" w:sz="6" w:space="0" w:color="000000"/>
              <w:left w:val="single" w:sz="4" w:space="0" w:color="000000"/>
              <w:bottom w:val="single" w:sz="6" w:space="0" w:color="000000"/>
              <w:right w:val="single" w:sz="6" w:space="0" w:color="000000"/>
            </w:tcBorders>
          </w:tcPr>
          <w:p w:rsidR="003A180F" w:rsidRDefault="00DE4B4F">
            <w:pPr>
              <w:pStyle w:val="TableParagraph"/>
              <w:spacing w:line="205" w:lineRule="exact"/>
              <w:rPr>
                <w:b/>
                <w:sz w:val="20"/>
              </w:rPr>
            </w:pPr>
            <w:r>
              <w:rPr>
                <w:b/>
                <w:spacing w:val="-2"/>
                <w:sz w:val="20"/>
              </w:rPr>
              <w:t>Mission/Purpose Statement</w:t>
            </w:r>
          </w:p>
        </w:tc>
        <w:tc>
          <w:tcPr>
            <w:tcW w:w="7469" w:type="dxa"/>
            <w:tcBorders>
              <w:top w:val="single" w:sz="6" w:space="0" w:color="000000"/>
              <w:left w:val="single" w:sz="6" w:space="0" w:color="000000"/>
              <w:bottom w:val="single" w:sz="6" w:space="0" w:color="000000"/>
              <w:right w:val="single" w:sz="6" w:space="0" w:color="000000"/>
            </w:tcBorders>
          </w:tcPr>
          <w:p w:rsidR="003A180F" w:rsidRDefault="00DE4B4F">
            <w:pPr>
              <w:pStyle w:val="TableParagraph"/>
              <w:spacing w:line="205" w:lineRule="exact"/>
              <w:rPr>
                <w:sz w:val="20"/>
              </w:rPr>
            </w:pPr>
            <w:r w:rsidRPr="00DE4B4F">
              <w:rPr>
                <w:spacing w:val="-2"/>
                <w:sz w:val="20"/>
              </w:rPr>
              <w:t>NA is a nonprofit Fellowship or society of men and women for whom drugs had become a major problem. We are recovering addicts who meet regularly to help each other stay clean. This is a program of complete abstinence from all drugs. There is only one requirement for membership, the desire to stop using.</w:t>
            </w:r>
          </w:p>
        </w:tc>
      </w:tr>
      <w:tr w:rsidR="003A180F" w:rsidTr="00DE4B4F">
        <w:trPr>
          <w:trHeight w:val="225"/>
        </w:trPr>
        <w:tc>
          <w:tcPr>
            <w:tcW w:w="226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w:t>
            </w:r>
            <w:r w:rsidR="00F41BB1">
              <w:rPr>
                <w:b/>
                <w:sz w:val="20"/>
              </w:rPr>
              <w:t>dditional Meeting 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F41BB1">
            <w:pPr>
              <w:pStyle w:val="TableParagraph"/>
              <w:spacing w:line="205" w:lineRule="exact"/>
              <w:rPr>
                <w:sz w:val="20"/>
              </w:rPr>
            </w:pPr>
            <w:r w:rsidRPr="00F41BB1">
              <w:rPr>
                <w:sz w:val="20"/>
              </w:rPr>
              <w:t>chrome-extension://efaidnbmnnnibpcajpcglclefindmkaj/https://www.cprna.org/?current-meeting-list=12</w:t>
            </w:r>
          </w:p>
        </w:tc>
      </w:tr>
      <w:tr w:rsidR="003A180F" w:rsidTr="00DE4B4F">
        <w:trPr>
          <w:trHeight w:val="462"/>
        </w:trPr>
        <w:tc>
          <w:tcPr>
            <w:tcW w:w="226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28"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28" w:lineRule="exact"/>
              <w:rPr>
                <w:sz w:val="20"/>
              </w:rPr>
            </w:pPr>
            <w:r>
              <w:rPr>
                <w:spacing w:val="-2"/>
                <w:sz w:val="20"/>
              </w:rPr>
              <w:t>Use</w:t>
            </w:r>
            <w:r>
              <w:rPr>
                <w:spacing w:val="1"/>
                <w:sz w:val="20"/>
              </w:rPr>
              <w:t xml:space="preserve"> </w:t>
            </w:r>
            <w:r>
              <w:rPr>
                <w:spacing w:val="-2"/>
                <w:sz w:val="20"/>
              </w:rPr>
              <w:t>Language</w:t>
            </w:r>
            <w:r>
              <w:rPr>
                <w:spacing w:val="3"/>
                <w:sz w:val="20"/>
              </w:rPr>
              <w:t xml:space="preserve"> </w:t>
            </w:r>
            <w:r>
              <w:rPr>
                <w:spacing w:val="-2"/>
                <w:sz w:val="20"/>
              </w:rPr>
              <w:t>Translation</w:t>
            </w:r>
            <w:r>
              <w:rPr>
                <w:spacing w:val="3"/>
                <w:sz w:val="20"/>
              </w:rPr>
              <w:t xml:space="preserve"> </w:t>
            </w:r>
            <w:r>
              <w:rPr>
                <w:spacing w:val="-2"/>
                <w:sz w:val="20"/>
              </w:rPr>
              <w:t>for</w:t>
            </w:r>
            <w:r>
              <w:rPr>
                <w:spacing w:val="-1"/>
                <w:sz w:val="20"/>
              </w:rPr>
              <w:t xml:space="preserve"> </w:t>
            </w:r>
            <w:r>
              <w:rPr>
                <w:spacing w:val="-2"/>
                <w:sz w:val="20"/>
              </w:rPr>
              <w:t>non-English</w:t>
            </w:r>
            <w:r>
              <w:rPr>
                <w:spacing w:val="2"/>
                <w:sz w:val="20"/>
              </w:rPr>
              <w:t xml:space="preserve"> </w:t>
            </w:r>
            <w:r>
              <w:rPr>
                <w:spacing w:val="-2"/>
                <w:sz w:val="20"/>
              </w:rPr>
              <w:t>speaking</w:t>
            </w:r>
          </w:p>
        </w:tc>
      </w:tr>
    </w:tbl>
    <w:p w:rsidR="003A180F" w:rsidRPr="00F41BB1" w:rsidRDefault="00F41BB1">
      <w:pPr>
        <w:pStyle w:val="BodyText"/>
        <w:spacing w:before="215"/>
        <w:rPr>
          <w:sz w:val="40"/>
          <w:szCs w:val="40"/>
        </w:rPr>
      </w:pPr>
      <w:r>
        <w:rPr>
          <w:sz w:val="40"/>
          <w:szCs w:val="40"/>
        </w:rPr>
        <w:t>Grief Counseling</w:t>
      </w:r>
    </w:p>
    <w:p w:rsidR="00F41BB1" w:rsidRDefault="00F41BB1">
      <w:pPr>
        <w:pStyle w:val="BodyText"/>
        <w:spacing w:before="215"/>
        <w:rPr>
          <w:sz w:val="20"/>
        </w:rPr>
      </w:pPr>
    </w:p>
    <w:p w:rsidR="00F41BB1" w:rsidRDefault="00F41BB1">
      <w:pPr>
        <w:pStyle w:val="BodyText"/>
        <w:spacing w:before="215"/>
        <w:rPr>
          <w:sz w:val="20"/>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2"/>
        <w:gridCol w:w="7469"/>
      </w:tblGrid>
      <w:tr w:rsidR="003A180F" w:rsidTr="00DE4B4F">
        <w:trPr>
          <w:trHeight w:val="214"/>
        </w:trPr>
        <w:tc>
          <w:tcPr>
            <w:tcW w:w="9731" w:type="dxa"/>
            <w:gridSpan w:val="2"/>
            <w:shd w:val="clear" w:color="auto" w:fill="F4F4F4"/>
          </w:tcPr>
          <w:p w:rsidR="003A180F" w:rsidRDefault="00F41BB1">
            <w:pPr>
              <w:pStyle w:val="TableParagraph"/>
              <w:spacing w:line="194" w:lineRule="exact"/>
              <w:ind w:left="128"/>
              <w:rPr>
                <w:b/>
                <w:sz w:val="20"/>
              </w:rPr>
            </w:pPr>
            <w:r>
              <w:rPr>
                <w:b/>
                <w:spacing w:val="-2"/>
                <w:sz w:val="20"/>
              </w:rPr>
              <w:t>Calvert Hospice</w:t>
            </w:r>
          </w:p>
        </w:tc>
      </w:tr>
      <w:tr w:rsidR="003A180F" w:rsidTr="00F41BB1">
        <w:trPr>
          <w:trHeight w:val="900"/>
        </w:trPr>
        <w:tc>
          <w:tcPr>
            <w:tcW w:w="2262" w:type="dxa"/>
            <w:tcBorders>
              <w:left w:val="single" w:sz="4" w:space="0" w:color="000000"/>
              <w:right w:val="single" w:sz="6" w:space="0" w:color="000000"/>
            </w:tcBorders>
          </w:tcPr>
          <w:p w:rsidR="003A180F" w:rsidRDefault="00DE4B4F">
            <w:pPr>
              <w:pStyle w:val="TableParagraph"/>
              <w:spacing w:before="2"/>
              <w:ind w:right="109"/>
              <w:rPr>
                <w:b/>
                <w:sz w:val="20"/>
              </w:rPr>
            </w:pPr>
            <w:r>
              <w:rPr>
                <w:b/>
                <w:sz w:val="20"/>
              </w:rPr>
              <w:t>Meeting Add</w:t>
            </w:r>
          </w:p>
        </w:tc>
        <w:tc>
          <w:tcPr>
            <w:tcW w:w="7469" w:type="dxa"/>
            <w:tcBorders>
              <w:left w:val="single" w:sz="6" w:space="0" w:color="000000"/>
              <w:right w:val="single" w:sz="6" w:space="0" w:color="000000"/>
            </w:tcBorders>
          </w:tcPr>
          <w:p w:rsidR="00F41BB1" w:rsidRDefault="00F41BB1">
            <w:pPr>
              <w:pStyle w:val="TableParagraph"/>
              <w:spacing w:line="204" w:lineRule="exact"/>
              <w:rPr>
                <w:sz w:val="20"/>
              </w:rPr>
            </w:pPr>
            <w:r w:rsidRPr="00F41BB1">
              <w:rPr>
                <w:sz w:val="20"/>
              </w:rPr>
              <w:t xml:space="preserve">238 MERRIMAC </w:t>
            </w:r>
            <w:r>
              <w:rPr>
                <w:sz w:val="20"/>
              </w:rPr>
              <w:t>Court</w:t>
            </w:r>
          </w:p>
          <w:p w:rsidR="003A180F" w:rsidRDefault="00F41BB1">
            <w:pPr>
              <w:pStyle w:val="TableParagraph"/>
              <w:spacing w:line="204" w:lineRule="exact"/>
              <w:rPr>
                <w:sz w:val="20"/>
              </w:rPr>
            </w:pPr>
            <w:r w:rsidRPr="00F41BB1">
              <w:rPr>
                <w:sz w:val="20"/>
              </w:rPr>
              <w:t>PRINCE FREDERICK, MD 20678</w:t>
            </w:r>
          </w:p>
          <w:p w:rsidR="00F41BB1" w:rsidRDefault="00F41BB1">
            <w:pPr>
              <w:pStyle w:val="TableParagraph"/>
              <w:spacing w:line="204" w:lineRule="exact"/>
              <w:rPr>
                <w:sz w:val="20"/>
              </w:rPr>
            </w:pPr>
          </w:p>
          <w:p w:rsidR="00F41BB1" w:rsidRDefault="00F41BB1">
            <w:pPr>
              <w:pStyle w:val="TableParagraph"/>
              <w:spacing w:line="204" w:lineRule="exact"/>
              <w:rPr>
                <w:sz w:val="20"/>
              </w:rPr>
            </w:pPr>
            <w:r w:rsidRPr="00F41BB1">
              <w:rPr>
                <w:sz w:val="20"/>
              </w:rPr>
              <w:t>410-535-0892</w:t>
            </w:r>
          </w:p>
          <w:p w:rsidR="00DD620B" w:rsidRDefault="00DD620B">
            <w:pPr>
              <w:pStyle w:val="TableParagraph"/>
              <w:spacing w:line="204" w:lineRule="exact"/>
              <w:rPr>
                <w:sz w:val="20"/>
              </w:rPr>
            </w:pPr>
            <w:r>
              <w:rPr>
                <w:sz w:val="20"/>
              </w:rPr>
              <w:t>410-535-5677 Fax</w:t>
            </w:r>
          </w:p>
        </w:tc>
      </w:tr>
      <w:tr w:rsidR="003A180F" w:rsidTr="00DE4B4F">
        <w:trPr>
          <w:trHeight w:val="222"/>
        </w:trPr>
        <w:tc>
          <w:tcPr>
            <w:tcW w:w="2262"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22584A">
            <w:pPr>
              <w:pStyle w:val="TableParagraph"/>
              <w:spacing w:line="202" w:lineRule="exact"/>
              <w:rPr>
                <w:sz w:val="20"/>
              </w:rPr>
            </w:pPr>
            <w:hyperlink r:id="rId98" w:history="1">
              <w:r w:rsidR="00DD620B" w:rsidRPr="00E3311C">
                <w:rPr>
                  <w:rStyle w:val="Hyperlink"/>
                  <w:sz w:val="20"/>
                </w:rPr>
                <w:t>https://calverthospice</w:t>
              </w:r>
            </w:hyperlink>
            <w:r w:rsidR="00F41BB1" w:rsidRPr="00F41BB1">
              <w:rPr>
                <w:sz w:val="20"/>
              </w:rPr>
              <w:t>.org/</w:t>
            </w:r>
          </w:p>
        </w:tc>
      </w:tr>
      <w:tr w:rsidR="003A180F" w:rsidTr="00DE4B4F">
        <w:trPr>
          <w:trHeight w:val="225"/>
        </w:trPr>
        <w:tc>
          <w:tcPr>
            <w:tcW w:w="2262" w:type="dxa"/>
            <w:tcBorders>
              <w:top w:val="single" w:sz="6" w:space="0" w:color="000000"/>
              <w:left w:val="single" w:sz="4" w:space="0" w:color="000000"/>
              <w:bottom w:val="single" w:sz="6" w:space="0" w:color="000000"/>
              <w:right w:val="single" w:sz="6" w:space="0" w:color="000000"/>
            </w:tcBorders>
          </w:tcPr>
          <w:p w:rsidR="003A180F" w:rsidRDefault="001D4CB4">
            <w:pPr>
              <w:pStyle w:val="TableParagraph"/>
              <w:spacing w:line="205" w:lineRule="exact"/>
              <w:rPr>
                <w:b/>
                <w:sz w:val="20"/>
              </w:rPr>
            </w:pPr>
            <w:r>
              <w:rPr>
                <w:b/>
                <w:sz w:val="20"/>
              </w:rPr>
              <w:t>E</w:t>
            </w:r>
            <w:r w:rsidR="00DD620B">
              <w:rPr>
                <w:b/>
                <w:sz w:val="20"/>
              </w:rPr>
              <w:t>mail</w:t>
            </w:r>
          </w:p>
        </w:tc>
        <w:tc>
          <w:tcPr>
            <w:tcW w:w="7469" w:type="dxa"/>
            <w:tcBorders>
              <w:top w:val="single" w:sz="6" w:space="0" w:color="000000"/>
              <w:left w:val="single" w:sz="6" w:space="0" w:color="000000"/>
              <w:bottom w:val="single" w:sz="6" w:space="0" w:color="000000"/>
              <w:right w:val="single" w:sz="6" w:space="0" w:color="000000"/>
            </w:tcBorders>
          </w:tcPr>
          <w:p w:rsidR="003A180F" w:rsidRDefault="00DD620B">
            <w:pPr>
              <w:pStyle w:val="TableParagraph"/>
              <w:spacing w:line="205" w:lineRule="exact"/>
              <w:rPr>
                <w:sz w:val="20"/>
              </w:rPr>
            </w:pPr>
            <w:r w:rsidRPr="00DD620B">
              <w:rPr>
                <w:sz w:val="20"/>
              </w:rPr>
              <w:t>information@calverthospice.org</w:t>
            </w:r>
          </w:p>
        </w:tc>
      </w:tr>
      <w:tr w:rsidR="003A180F" w:rsidTr="00DE4B4F">
        <w:trPr>
          <w:trHeight w:val="460"/>
        </w:trPr>
        <w:tc>
          <w:tcPr>
            <w:tcW w:w="2262" w:type="dxa"/>
            <w:tcBorders>
              <w:top w:val="single" w:sz="6" w:space="0" w:color="000000"/>
              <w:left w:val="single" w:sz="4" w:space="0" w:color="000000"/>
              <w:bottom w:val="single" w:sz="6" w:space="0" w:color="000000"/>
              <w:right w:val="single" w:sz="6" w:space="0" w:color="000000"/>
            </w:tcBorders>
          </w:tcPr>
          <w:p w:rsidR="003A180F" w:rsidRDefault="00DD620B">
            <w:pPr>
              <w:pStyle w:val="TableParagraph"/>
              <w:spacing w:line="230" w:lineRule="exact"/>
              <w:ind w:right="109"/>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DD620B">
            <w:pPr>
              <w:pStyle w:val="TableParagraph"/>
              <w:spacing w:line="225" w:lineRule="exact"/>
              <w:rPr>
                <w:sz w:val="20"/>
              </w:rPr>
            </w:pPr>
            <w:r w:rsidRPr="00DD620B">
              <w:rPr>
                <w:spacing w:val="-2"/>
                <w:sz w:val="20"/>
              </w:rPr>
              <w:t>SUPPORT GROUP, CHILDREN</w:t>
            </w:r>
            <w:r>
              <w:rPr>
                <w:spacing w:val="-2"/>
                <w:sz w:val="20"/>
              </w:rPr>
              <w:t>’</w:t>
            </w:r>
            <w:r w:rsidRPr="00DD620B">
              <w:rPr>
                <w:spacing w:val="-2"/>
                <w:sz w:val="20"/>
              </w:rPr>
              <w:t>S PROGRAMS, EDUCATIONAL SEMINARS, GRIEF SUPPORT PROGRAMS, CAREGIVER TRNG.</w:t>
            </w:r>
          </w:p>
        </w:tc>
      </w:tr>
      <w:tr w:rsidR="00DD620B" w:rsidTr="00DE4B4F">
        <w:trPr>
          <w:trHeight w:val="460"/>
        </w:trPr>
        <w:tc>
          <w:tcPr>
            <w:tcW w:w="2262" w:type="dxa"/>
            <w:tcBorders>
              <w:top w:val="single" w:sz="6" w:space="0" w:color="000000"/>
              <w:left w:val="single" w:sz="4" w:space="0" w:color="000000"/>
              <w:bottom w:val="single" w:sz="6" w:space="0" w:color="000000"/>
              <w:right w:val="single" w:sz="6" w:space="0" w:color="000000"/>
            </w:tcBorders>
          </w:tcPr>
          <w:p w:rsidR="00DD620B" w:rsidRDefault="00DD620B">
            <w:pPr>
              <w:pStyle w:val="TableParagraph"/>
              <w:spacing w:line="230" w:lineRule="exact"/>
              <w:ind w:right="109"/>
              <w:rPr>
                <w:b/>
                <w:sz w:val="20"/>
              </w:rPr>
            </w:pPr>
            <w:r>
              <w:rPr>
                <w:b/>
                <w:sz w:val="20"/>
              </w:rPr>
              <w:t>Referral Form</w:t>
            </w:r>
          </w:p>
        </w:tc>
        <w:tc>
          <w:tcPr>
            <w:tcW w:w="7469" w:type="dxa"/>
            <w:tcBorders>
              <w:top w:val="single" w:sz="6" w:space="0" w:color="000000"/>
              <w:left w:val="single" w:sz="6" w:space="0" w:color="000000"/>
              <w:bottom w:val="single" w:sz="6" w:space="0" w:color="000000"/>
              <w:right w:val="single" w:sz="6" w:space="0" w:color="000000"/>
            </w:tcBorders>
          </w:tcPr>
          <w:p w:rsidR="00DD620B" w:rsidRPr="00DD620B" w:rsidRDefault="0022584A">
            <w:pPr>
              <w:pStyle w:val="TableParagraph"/>
              <w:spacing w:line="225" w:lineRule="exact"/>
              <w:rPr>
                <w:spacing w:val="-2"/>
                <w:sz w:val="20"/>
              </w:rPr>
            </w:pPr>
            <w:hyperlink r:id="rId99" w:history="1">
              <w:r w:rsidR="00DD620B" w:rsidRPr="00E3311C">
                <w:rPr>
                  <w:rStyle w:val="Hyperlink"/>
                  <w:spacing w:val="-2"/>
                  <w:sz w:val="20"/>
                </w:rPr>
                <w:t>https://calverthospice</w:t>
              </w:r>
            </w:hyperlink>
            <w:r w:rsidR="00DD620B" w:rsidRPr="00DD620B">
              <w:rPr>
                <w:spacing w:val="-2"/>
                <w:sz w:val="20"/>
              </w:rPr>
              <w:t>.org/contact-us/</w:t>
            </w:r>
          </w:p>
        </w:tc>
      </w:tr>
    </w:tbl>
    <w:p w:rsidR="003A180F" w:rsidRDefault="003A180F">
      <w:pPr>
        <w:pStyle w:val="BodyText"/>
        <w:spacing w:before="9"/>
        <w:rPr>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7"/>
        <w:gridCol w:w="7471"/>
      </w:tblGrid>
      <w:tr w:rsidR="003A180F" w:rsidTr="00DD620B">
        <w:trPr>
          <w:trHeight w:val="213"/>
        </w:trPr>
        <w:tc>
          <w:tcPr>
            <w:tcW w:w="9678" w:type="dxa"/>
            <w:gridSpan w:val="2"/>
            <w:shd w:val="clear" w:color="auto" w:fill="F4F4F4"/>
          </w:tcPr>
          <w:p w:rsidR="003A180F" w:rsidRDefault="00DD620B">
            <w:pPr>
              <w:pStyle w:val="TableParagraph"/>
              <w:spacing w:line="193" w:lineRule="exact"/>
              <w:ind w:left="112"/>
              <w:rPr>
                <w:b/>
                <w:sz w:val="20"/>
              </w:rPr>
            </w:pPr>
            <w:r>
              <w:rPr>
                <w:b/>
                <w:sz w:val="20"/>
              </w:rPr>
              <w:t>Hospice of Charles County</w:t>
            </w:r>
          </w:p>
        </w:tc>
      </w:tr>
      <w:tr w:rsidR="003A180F" w:rsidTr="00DD620B">
        <w:trPr>
          <w:trHeight w:val="690"/>
        </w:trPr>
        <w:tc>
          <w:tcPr>
            <w:tcW w:w="2207" w:type="dxa"/>
          </w:tcPr>
          <w:p w:rsidR="003A180F" w:rsidRDefault="00AF1ED2">
            <w:pPr>
              <w:pStyle w:val="TableParagraph"/>
              <w:ind w:left="129" w:right="32"/>
              <w:rPr>
                <w:b/>
                <w:sz w:val="20"/>
              </w:rPr>
            </w:pPr>
            <w:r>
              <w:rPr>
                <w:b/>
                <w:sz w:val="20"/>
              </w:rPr>
              <w:t>Mailing Address &amp; Phone Number</w:t>
            </w:r>
          </w:p>
        </w:tc>
        <w:tc>
          <w:tcPr>
            <w:tcW w:w="7471" w:type="dxa"/>
          </w:tcPr>
          <w:p w:rsidR="00DD620B" w:rsidRDefault="00DD620B">
            <w:pPr>
              <w:pStyle w:val="TableParagraph"/>
              <w:spacing w:before="1" w:line="210" w:lineRule="exact"/>
              <w:ind w:left="129"/>
              <w:rPr>
                <w:sz w:val="20"/>
              </w:rPr>
            </w:pPr>
            <w:r w:rsidRPr="00DD620B">
              <w:rPr>
                <w:sz w:val="20"/>
              </w:rPr>
              <w:t>2505 DAVIS ROAD</w:t>
            </w:r>
          </w:p>
          <w:p w:rsidR="003A180F" w:rsidRDefault="00DD620B">
            <w:pPr>
              <w:pStyle w:val="TableParagraph"/>
              <w:spacing w:before="1" w:line="210" w:lineRule="exact"/>
              <w:ind w:left="129"/>
              <w:rPr>
                <w:sz w:val="20"/>
              </w:rPr>
            </w:pPr>
            <w:r w:rsidRPr="00DD620B">
              <w:rPr>
                <w:sz w:val="20"/>
              </w:rPr>
              <w:t>WALDORF, MD 20603</w:t>
            </w:r>
          </w:p>
          <w:p w:rsidR="00DD620B" w:rsidRDefault="00DD620B">
            <w:pPr>
              <w:pStyle w:val="TableParagraph"/>
              <w:spacing w:before="1" w:line="210" w:lineRule="exact"/>
              <w:ind w:left="129"/>
              <w:rPr>
                <w:sz w:val="20"/>
              </w:rPr>
            </w:pPr>
          </w:p>
          <w:p w:rsidR="00DD620B" w:rsidRDefault="00DD620B">
            <w:pPr>
              <w:pStyle w:val="TableParagraph"/>
              <w:spacing w:before="1" w:line="210" w:lineRule="exact"/>
              <w:ind w:left="129"/>
              <w:rPr>
                <w:sz w:val="20"/>
              </w:rPr>
            </w:pPr>
            <w:r w:rsidRPr="00DD620B">
              <w:rPr>
                <w:sz w:val="20"/>
              </w:rPr>
              <w:t>301-861-5300</w:t>
            </w:r>
          </w:p>
          <w:p w:rsidR="00DD620B" w:rsidRDefault="00DD620B">
            <w:pPr>
              <w:pStyle w:val="TableParagraph"/>
              <w:spacing w:before="1" w:line="210" w:lineRule="exact"/>
              <w:ind w:left="129"/>
              <w:rPr>
                <w:sz w:val="20"/>
              </w:rPr>
            </w:pPr>
            <w:r w:rsidRPr="00DD620B">
              <w:rPr>
                <w:sz w:val="20"/>
              </w:rPr>
              <w:t>301-861-5317</w:t>
            </w:r>
            <w:r>
              <w:rPr>
                <w:sz w:val="20"/>
              </w:rPr>
              <w:t xml:space="preserve"> Fax</w:t>
            </w:r>
          </w:p>
        </w:tc>
      </w:tr>
      <w:tr w:rsidR="003A180F" w:rsidTr="00DD620B">
        <w:trPr>
          <w:trHeight w:val="222"/>
        </w:trPr>
        <w:tc>
          <w:tcPr>
            <w:tcW w:w="2207" w:type="dxa"/>
          </w:tcPr>
          <w:p w:rsidR="003A180F" w:rsidRDefault="00DD620B">
            <w:pPr>
              <w:pStyle w:val="TableParagraph"/>
              <w:spacing w:line="203" w:lineRule="exact"/>
              <w:ind w:left="129"/>
              <w:rPr>
                <w:b/>
                <w:sz w:val="20"/>
              </w:rPr>
            </w:pPr>
            <w:r>
              <w:rPr>
                <w:b/>
                <w:sz w:val="20"/>
              </w:rPr>
              <w:t>Website</w:t>
            </w:r>
          </w:p>
        </w:tc>
        <w:tc>
          <w:tcPr>
            <w:tcW w:w="7471" w:type="dxa"/>
          </w:tcPr>
          <w:p w:rsidR="003A180F" w:rsidRDefault="00DD620B">
            <w:pPr>
              <w:pStyle w:val="TableParagraph"/>
              <w:spacing w:line="203" w:lineRule="exact"/>
              <w:ind w:left="148"/>
              <w:rPr>
                <w:sz w:val="20"/>
              </w:rPr>
            </w:pPr>
            <w:r w:rsidRPr="00DD620B">
              <w:rPr>
                <w:spacing w:val="-2"/>
                <w:sz w:val="20"/>
              </w:rPr>
              <w:t>https://hospiceofcharlescounty.org/</w:t>
            </w:r>
          </w:p>
        </w:tc>
      </w:tr>
      <w:tr w:rsidR="003A180F" w:rsidTr="00DD620B">
        <w:trPr>
          <w:trHeight w:val="410"/>
        </w:trPr>
        <w:tc>
          <w:tcPr>
            <w:tcW w:w="2207" w:type="dxa"/>
          </w:tcPr>
          <w:p w:rsidR="003A180F" w:rsidRDefault="00930256">
            <w:pPr>
              <w:pStyle w:val="TableParagraph"/>
              <w:spacing w:line="206" w:lineRule="exact"/>
              <w:ind w:left="129"/>
              <w:rPr>
                <w:b/>
                <w:sz w:val="20"/>
              </w:rPr>
            </w:pPr>
            <w:r>
              <w:rPr>
                <w:b/>
                <w:spacing w:val="-2"/>
                <w:sz w:val="20"/>
              </w:rPr>
              <w:t>Services</w:t>
            </w:r>
            <w:r>
              <w:rPr>
                <w:b/>
                <w:sz w:val="20"/>
              </w:rPr>
              <w:t xml:space="preserve"> </w:t>
            </w:r>
            <w:r>
              <w:rPr>
                <w:b/>
                <w:spacing w:val="-2"/>
                <w:sz w:val="20"/>
              </w:rPr>
              <w:t>Provided</w:t>
            </w:r>
          </w:p>
        </w:tc>
        <w:tc>
          <w:tcPr>
            <w:tcW w:w="7471" w:type="dxa"/>
          </w:tcPr>
          <w:p w:rsidR="003A180F" w:rsidRDefault="00DD620B">
            <w:pPr>
              <w:pStyle w:val="TableParagraph"/>
              <w:spacing w:line="206" w:lineRule="exact"/>
              <w:ind w:left="129"/>
              <w:rPr>
                <w:sz w:val="20"/>
              </w:rPr>
            </w:pPr>
            <w:r w:rsidRPr="00DD620B">
              <w:rPr>
                <w:sz w:val="20"/>
              </w:rPr>
              <w:t>https://hospiceofcharlescounty.org/care-services/</w:t>
            </w:r>
          </w:p>
        </w:tc>
      </w:tr>
      <w:tr w:rsidR="003A180F" w:rsidTr="00DD620B">
        <w:trPr>
          <w:trHeight w:val="911"/>
        </w:trPr>
        <w:tc>
          <w:tcPr>
            <w:tcW w:w="2207" w:type="dxa"/>
          </w:tcPr>
          <w:p w:rsidR="003A180F" w:rsidRDefault="00DD620B">
            <w:pPr>
              <w:pStyle w:val="TableParagraph"/>
              <w:spacing w:line="237" w:lineRule="auto"/>
              <w:ind w:left="129" w:right="32"/>
              <w:rPr>
                <w:b/>
                <w:sz w:val="20"/>
              </w:rPr>
            </w:pPr>
            <w:r>
              <w:rPr>
                <w:b/>
                <w:sz w:val="20"/>
              </w:rPr>
              <w:t>Referral Form/Contact Office/Additional Information</w:t>
            </w:r>
          </w:p>
        </w:tc>
        <w:tc>
          <w:tcPr>
            <w:tcW w:w="7471" w:type="dxa"/>
          </w:tcPr>
          <w:p w:rsidR="003A180F" w:rsidRDefault="00DD620B">
            <w:pPr>
              <w:pStyle w:val="TableParagraph"/>
              <w:spacing w:line="206" w:lineRule="exact"/>
              <w:ind w:left="129"/>
              <w:rPr>
                <w:sz w:val="20"/>
              </w:rPr>
            </w:pPr>
            <w:r w:rsidRPr="00DD620B">
              <w:rPr>
                <w:spacing w:val="-2"/>
                <w:sz w:val="20"/>
              </w:rPr>
              <w:t>https://hospiceofcharlescounty.org/contact-us/</w:t>
            </w:r>
          </w:p>
        </w:tc>
      </w:tr>
    </w:tbl>
    <w:p w:rsidR="003A180F" w:rsidRDefault="003A180F">
      <w:pPr>
        <w:pStyle w:val="BodyText"/>
        <w:spacing w:before="177" w:after="1"/>
        <w:rPr>
          <w:sz w:val="20"/>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2"/>
        <w:gridCol w:w="7469"/>
      </w:tblGrid>
      <w:tr w:rsidR="003A180F" w:rsidTr="00DD620B">
        <w:trPr>
          <w:trHeight w:val="214"/>
        </w:trPr>
        <w:tc>
          <w:tcPr>
            <w:tcW w:w="9731" w:type="dxa"/>
            <w:gridSpan w:val="2"/>
            <w:shd w:val="clear" w:color="auto" w:fill="F4F4F4"/>
          </w:tcPr>
          <w:p w:rsidR="003A180F" w:rsidRDefault="00DD620B">
            <w:pPr>
              <w:pStyle w:val="TableParagraph"/>
              <w:spacing w:line="194" w:lineRule="exact"/>
              <w:ind w:left="128"/>
              <w:rPr>
                <w:b/>
                <w:sz w:val="20"/>
              </w:rPr>
            </w:pPr>
            <w:r>
              <w:rPr>
                <w:b/>
                <w:spacing w:val="-2"/>
                <w:sz w:val="20"/>
              </w:rPr>
              <w:t>Medstar Health: Hospice at St. Mary’s</w:t>
            </w:r>
          </w:p>
        </w:tc>
      </w:tr>
      <w:tr w:rsidR="003A180F" w:rsidTr="00DD620B">
        <w:trPr>
          <w:trHeight w:val="675"/>
        </w:trPr>
        <w:tc>
          <w:tcPr>
            <w:tcW w:w="2262"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702E7B" w:rsidRDefault="00702E7B">
            <w:pPr>
              <w:pStyle w:val="TableParagraph"/>
              <w:spacing w:line="193" w:lineRule="exact"/>
              <w:rPr>
                <w:sz w:val="20"/>
              </w:rPr>
            </w:pPr>
            <w:r w:rsidRPr="00702E7B">
              <w:rPr>
                <w:sz w:val="20"/>
              </w:rPr>
              <w:t>44724 HOSPICE LANE</w:t>
            </w:r>
          </w:p>
          <w:p w:rsidR="003A180F" w:rsidRDefault="00702E7B">
            <w:pPr>
              <w:pStyle w:val="TableParagraph"/>
              <w:spacing w:line="193" w:lineRule="exact"/>
              <w:rPr>
                <w:sz w:val="20"/>
              </w:rPr>
            </w:pPr>
            <w:r w:rsidRPr="00702E7B">
              <w:rPr>
                <w:sz w:val="20"/>
              </w:rPr>
              <w:t>CALLAWAY, MD 20620</w:t>
            </w:r>
          </w:p>
          <w:p w:rsidR="00702E7B" w:rsidRDefault="00702E7B">
            <w:pPr>
              <w:pStyle w:val="TableParagraph"/>
              <w:spacing w:line="193" w:lineRule="exact"/>
              <w:rPr>
                <w:sz w:val="20"/>
              </w:rPr>
            </w:pPr>
          </w:p>
          <w:p w:rsidR="00702E7B" w:rsidRDefault="00702E7B">
            <w:pPr>
              <w:pStyle w:val="TableParagraph"/>
              <w:spacing w:line="193" w:lineRule="exact"/>
              <w:rPr>
                <w:sz w:val="20"/>
              </w:rPr>
            </w:pPr>
            <w:r w:rsidRPr="00702E7B">
              <w:rPr>
                <w:sz w:val="20"/>
              </w:rPr>
              <w:t>301-994-3023</w:t>
            </w:r>
          </w:p>
        </w:tc>
      </w:tr>
      <w:tr w:rsidR="003A180F" w:rsidTr="00DD620B">
        <w:trPr>
          <w:trHeight w:val="219"/>
        </w:trPr>
        <w:tc>
          <w:tcPr>
            <w:tcW w:w="2262"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702E7B">
            <w:pPr>
              <w:pStyle w:val="TableParagraph"/>
              <w:spacing w:line="200" w:lineRule="exact"/>
              <w:rPr>
                <w:sz w:val="20"/>
              </w:rPr>
            </w:pPr>
            <w:r w:rsidRPr="00702E7B">
              <w:t>https://www.medstarhealth.org/locations/hospice-of-st-marys</w:t>
            </w:r>
          </w:p>
        </w:tc>
      </w:tr>
      <w:tr w:rsidR="003A180F" w:rsidTr="00DD620B">
        <w:trPr>
          <w:trHeight w:val="225"/>
        </w:trPr>
        <w:tc>
          <w:tcPr>
            <w:tcW w:w="2262" w:type="dxa"/>
            <w:tcBorders>
              <w:top w:val="single" w:sz="6" w:space="0" w:color="000000"/>
              <w:left w:val="single" w:sz="4" w:space="0" w:color="000000"/>
              <w:bottom w:val="single" w:sz="6" w:space="0" w:color="000000"/>
              <w:right w:val="single" w:sz="6" w:space="0" w:color="000000"/>
            </w:tcBorders>
          </w:tcPr>
          <w:p w:rsidR="003A180F" w:rsidRDefault="00DD620B">
            <w:pPr>
              <w:pStyle w:val="TableParagraph"/>
              <w:spacing w:line="205" w:lineRule="exact"/>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702E7B">
            <w:pPr>
              <w:pStyle w:val="TableParagraph"/>
              <w:spacing w:line="205" w:lineRule="exact"/>
              <w:rPr>
                <w:sz w:val="20"/>
              </w:rPr>
            </w:pPr>
            <w:r w:rsidRPr="00702E7B">
              <w:rPr>
                <w:sz w:val="20"/>
              </w:rPr>
              <w:t xml:space="preserve">GRIEF COUNSELING, BEREAVEMENT SUPPORT, CAREGIVER EDUCATION, CONTINUOUS CARE AT HOME, DAILY PERSONAL CARE, DIRECTIVES, RESPITE </w:t>
            </w:r>
            <w:proofErr w:type="gramStart"/>
            <w:r w:rsidRPr="00702E7B">
              <w:rPr>
                <w:sz w:val="20"/>
              </w:rPr>
              <w:t>CARE,</w:t>
            </w:r>
            <w:r w:rsidR="00930256">
              <w:rPr>
                <w:spacing w:val="-2"/>
                <w:sz w:val="20"/>
              </w:rPr>
              <w:t>.</w:t>
            </w:r>
            <w:proofErr w:type="gramEnd"/>
          </w:p>
        </w:tc>
      </w:tr>
      <w:tr w:rsidR="003A180F" w:rsidTr="00DD620B">
        <w:trPr>
          <w:trHeight w:val="460"/>
        </w:trPr>
        <w:tc>
          <w:tcPr>
            <w:tcW w:w="2262" w:type="dxa"/>
            <w:tcBorders>
              <w:top w:val="single" w:sz="6" w:space="0" w:color="000000"/>
              <w:left w:val="single" w:sz="4" w:space="0" w:color="000000"/>
              <w:bottom w:val="single" w:sz="6" w:space="0" w:color="000000"/>
              <w:right w:val="single" w:sz="6" w:space="0" w:color="000000"/>
            </w:tcBorders>
          </w:tcPr>
          <w:p w:rsidR="003A180F" w:rsidRDefault="00702E7B">
            <w:pPr>
              <w:pStyle w:val="TableParagraph"/>
              <w:spacing w:line="228" w:lineRule="exact"/>
              <w:rPr>
                <w:b/>
                <w:sz w:val="20"/>
              </w:rPr>
            </w:pPr>
            <w:r>
              <w:rPr>
                <w:b/>
                <w:sz w:val="20"/>
              </w:rPr>
              <w:t>Referral Form/Contact Office/Additional 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702E7B">
            <w:pPr>
              <w:pStyle w:val="TableParagraph"/>
              <w:spacing w:line="230" w:lineRule="exact"/>
              <w:rPr>
                <w:sz w:val="20"/>
              </w:rPr>
            </w:pPr>
            <w:r w:rsidRPr="00702E7B">
              <w:rPr>
                <w:sz w:val="20"/>
              </w:rPr>
              <w:t>https://www.medstarhealth.org/services/hospice-care</w:t>
            </w:r>
            <w:r w:rsidR="00930256">
              <w:rPr>
                <w:sz w:val="20"/>
              </w:rPr>
              <w:t>.</w:t>
            </w:r>
            <w:r w:rsidR="00930256">
              <w:rPr>
                <w:spacing w:val="-9"/>
                <w:sz w:val="20"/>
              </w:rPr>
              <w:t xml:space="preserve"> </w:t>
            </w:r>
            <w:r w:rsidR="00930256">
              <w:rPr>
                <w:sz w:val="20"/>
              </w:rPr>
              <w:t>.</w:t>
            </w:r>
          </w:p>
        </w:tc>
      </w:tr>
    </w:tbl>
    <w:p w:rsidR="003A180F" w:rsidRDefault="003A180F">
      <w:pPr>
        <w:spacing w:line="230" w:lineRule="exact"/>
        <w:rPr>
          <w:sz w:val="20"/>
        </w:rPr>
        <w:sectPr w:rsidR="003A180F">
          <w:type w:val="continuous"/>
          <w:pgSz w:w="12240" w:h="15840"/>
          <w:pgMar w:top="1800" w:right="1200" w:bottom="1500" w:left="960" w:header="0" w:footer="1249" w:gutter="0"/>
          <w:cols w:space="720"/>
        </w:sectPr>
      </w:pPr>
    </w:p>
    <w:tbl>
      <w:tblPr>
        <w:tblW w:w="0" w:type="auto"/>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4"/>
        <w:gridCol w:w="7469"/>
      </w:tblGrid>
      <w:tr w:rsidR="003A180F" w:rsidTr="00DD620B">
        <w:trPr>
          <w:trHeight w:val="479"/>
        </w:trPr>
        <w:tc>
          <w:tcPr>
            <w:tcW w:w="2224" w:type="dxa"/>
            <w:tcBorders>
              <w:left w:val="single" w:sz="4" w:space="0" w:color="000000"/>
            </w:tcBorders>
          </w:tcPr>
          <w:p w:rsidR="003A180F" w:rsidRDefault="003A180F">
            <w:pPr>
              <w:pStyle w:val="TableParagraph"/>
              <w:spacing w:before="12" w:line="218" w:lineRule="auto"/>
              <w:ind w:left="131" w:right="109"/>
              <w:rPr>
                <w:b/>
                <w:sz w:val="20"/>
              </w:rPr>
            </w:pPr>
          </w:p>
        </w:tc>
        <w:tc>
          <w:tcPr>
            <w:tcW w:w="7469" w:type="dxa"/>
          </w:tcPr>
          <w:p w:rsidR="003A180F" w:rsidRDefault="003A180F">
            <w:pPr>
              <w:pStyle w:val="TableParagraph"/>
              <w:spacing w:line="225" w:lineRule="exact"/>
              <w:ind w:left="131"/>
              <w:rPr>
                <w:sz w:val="20"/>
              </w:rPr>
            </w:pPr>
          </w:p>
        </w:tc>
      </w:tr>
    </w:tbl>
    <w:p w:rsidR="003A180F" w:rsidRDefault="003A180F">
      <w:pPr>
        <w:pStyle w:val="BodyText"/>
        <w:spacing w:before="7"/>
        <w:rPr>
          <w:sz w:val="20"/>
        </w:rPr>
      </w:pPr>
    </w:p>
    <w:p w:rsidR="00E67A2D" w:rsidRPr="00E67A2D" w:rsidRDefault="00645CE8">
      <w:pPr>
        <w:pStyle w:val="BodyText"/>
        <w:spacing w:before="7"/>
        <w:rPr>
          <w:sz w:val="40"/>
          <w:szCs w:val="40"/>
        </w:rPr>
      </w:pPr>
      <w:r>
        <w:rPr>
          <w:sz w:val="40"/>
          <w:szCs w:val="40"/>
        </w:rPr>
        <w:t>Libraries</w:t>
      </w:r>
    </w:p>
    <w:p w:rsidR="00E67A2D" w:rsidRDefault="00E67A2D">
      <w:pPr>
        <w:pStyle w:val="BodyText"/>
        <w:spacing w:before="7"/>
        <w:rPr>
          <w:sz w:val="20"/>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2"/>
        <w:gridCol w:w="7469"/>
      </w:tblGrid>
      <w:tr w:rsidR="003A180F" w:rsidTr="00645CE8">
        <w:trPr>
          <w:trHeight w:val="216"/>
        </w:trPr>
        <w:tc>
          <w:tcPr>
            <w:tcW w:w="9731" w:type="dxa"/>
            <w:gridSpan w:val="2"/>
            <w:shd w:val="clear" w:color="auto" w:fill="F4F4F4"/>
          </w:tcPr>
          <w:p w:rsidR="003A180F" w:rsidRDefault="00645CE8">
            <w:pPr>
              <w:pStyle w:val="TableParagraph"/>
              <w:spacing w:line="197" w:lineRule="exact"/>
              <w:ind w:left="128"/>
              <w:rPr>
                <w:b/>
                <w:sz w:val="20"/>
              </w:rPr>
            </w:pPr>
            <w:r>
              <w:rPr>
                <w:b/>
                <w:sz w:val="20"/>
              </w:rPr>
              <w:t>St. Mary’s County Library Locations</w:t>
            </w:r>
          </w:p>
        </w:tc>
      </w:tr>
      <w:tr w:rsidR="00645CE8" w:rsidTr="00645CE8">
        <w:trPr>
          <w:trHeight w:val="216"/>
        </w:trPr>
        <w:tc>
          <w:tcPr>
            <w:tcW w:w="9731" w:type="dxa"/>
            <w:gridSpan w:val="2"/>
            <w:shd w:val="clear" w:color="auto" w:fill="F4F4F4"/>
          </w:tcPr>
          <w:p w:rsidR="00645CE8" w:rsidRDefault="00645CE8">
            <w:pPr>
              <w:pStyle w:val="TableParagraph"/>
              <w:spacing w:line="197" w:lineRule="exact"/>
              <w:ind w:left="128"/>
              <w:rPr>
                <w:b/>
                <w:sz w:val="20"/>
              </w:rPr>
            </w:pPr>
            <w:r>
              <w:rPr>
                <w:b/>
                <w:sz w:val="20"/>
              </w:rPr>
              <w:t>A. Charlotte Hall Library</w:t>
            </w:r>
          </w:p>
        </w:tc>
      </w:tr>
      <w:tr w:rsidR="003A180F" w:rsidTr="00645CE8">
        <w:trPr>
          <w:trHeight w:val="675"/>
        </w:trPr>
        <w:tc>
          <w:tcPr>
            <w:tcW w:w="2262" w:type="dxa"/>
            <w:tcBorders>
              <w:left w:val="single" w:sz="4" w:space="0" w:color="000000"/>
              <w:right w:val="single" w:sz="6" w:space="0" w:color="000000"/>
            </w:tcBorders>
          </w:tcPr>
          <w:p w:rsidR="003A180F" w:rsidRDefault="00AF1ED2">
            <w:pPr>
              <w:pStyle w:val="TableParagraph"/>
              <w:ind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645CE8" w:rsidRDefault="00645CE8">
            <w:pPr>
              <w:pStyle w:val="TableParagraph"/>
              <w:spacing w:line="216" w:lineRule="exact"/>
              <w:rPr>
                <w:sz w:val="20"/>
              </w:rPr>
            </w:pPr>
            <w:r w:rsidRPr="00645CE8">
              <w:rPr>
                <w:sz w:val="20"/>
              </w:rPr>
              <w:t>37600 NEW MARKET ROAD</w:t>
            </w:r>
          </w:p>
          <w:p w:rsidR="003A180F" w:rsidRDefault="00645CE8">
            <w:pPr>
              <w:pStyle w:val="TableParagraph"/>
              <w:spacing w:line="216" w:lineRule="exact"/>
              <w:rPr>
                <w:sz w:val="20"/>
              </w:rPr>
            </w:pPr>
            <w:r w:rsidRPr="00645CE8">
              <w:rPr>
                <w:sz w:val="20"/>
              </w:rPr>
              <w:t>CHARLOTTE HALL, MD 20622</w:t>
            </w:r>
          </w:p>
          <w:p w:rsidR="00645CE8" w:rsidRDefault="00645CE8">
            <w:pPr>
              <w:pStyle w:val="TableParagraph"/>
              <w:spacing w:line="216" w:lineRule="exact"/>
              <w:rPr>
                <w:sz w:val="20"/>
              </w:rPr>
            </w:pPr>
          </w:p>
          <w:p w:rsidR="00645CE8" w:rsidRDefault="00645CE8">
            <w:pPr>
              <w:pStyle w:val="TableParagraph"/>
              <w:spacing w:line="216" w:lineRule="exact"/>
              <w:rPr>
                <w:sz w:val="20"/>
              </w:rPr>
            </w:pPr>
            <w:r w:rsidRPr="00645CE8">
              <w:rPr>
                <w:sz w:val="20"/>
              </w:rPr>
              <w:t>301-884-2211</w:t>
            </w:r>
          </w:p>
        </w:tc>
      </w:tr>
      <w:tr w:rsidR="00F012ED" w:rsidTr="00645CE8">
        <w:trPr>
          <w:trHeight w:val="219"/>
        </w:trPr>
        <w:tc>
          <w:tcPr>
            <w:tcW w:w="2262" w:type="dxa"/>
            <w:tcBorders>
              <w:left w:val="single" w:sz="4" w:space="0" w:color="000000"/>
              <w:bottom w:val="single" w:sz="6" w:space="0" w:color="000000"/>
              <w:right w:val="single" w:sz="6" w:space="0" w:color="000000"/>
            </w:tcBorders>
          </w:tcPr>
          <w:p w:rsidR="00F012ED" w:rsidRDefault="00F012ED">
            <w:pPr>
              <w:pStyle w:val="TableParagraph"/>
              <w:spacing w:line="200" w:lineRule="exact"/>
              <w:rPr>
                <w:b/>
                <w:sz w:val="20"/>
              </w:rPr>
            </w:pPr>
            <w:r w:rsidRPr="00F012ED">
              <w:rPr>
                <w:b/>
                <w:sz w:val="20"/>
              </w:rPr>
              <w:t>Branch Managers</w:t>
            </w:r>
          </w:p>
        </w:tc>
        <w:tc>
          <w:tcPr>
            <w:tcW w:w="7469" w:type="dxa"/>
            <w:tcBorders>
              <w:left w:val="single" w:sz="6" w:space="0" w:color="000000"/>
              <w:bottom w:val="single" w:sz="6" w:space="0" w:color="000000"/>
              <w:right w:val="single" w:sz="6" w:space="0" w:color="000000"/>
            </w:tcBorders>
          </w:tcPr>
          <w:p w:rsidR="00F012ED" w:rsidRPr="00645CE8" w:rsidRDefault="00F012ED" w:rsidP="00645CE8">
            <w:pPr>
              <w:pStyle w:val="TableParagraph"/>
              <w:spacing w:line="200" w:lineRule="exact"/>
              <w:rPr>
                <w:sz w:val="20"/>
              </w:rPr>
            </w:pPr>
            <w:r>
              <w:rPr>
                <w:sz w:val="20"/>
              </w:rPr>
              <w:t>AM Dillon</w:t>
            </w:r>
          </w:p>
        </w:tc>
      </w:tr>
      <w:tr w:rsidR="003A180F" w:rsidTr="00645CE8">
        <w:trPr>
          <w:trHeight w:val="219"/>
        </w:trPr>
        <w:tc>
          <w:tcPr>
            <w:tcW w:w="2262"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645CE8" w:rsidRPr="00645CE8" w:rsidRDefault="00645CE8" w:rsidP="00645CE8">
            <w:pPr>
              <w:pStyle w:val="TableParagraph"/>
              <w:spacing w:line="200" w:lineRule="exact"/>
              <w:rPr>
                <w:sz w:val="20"/>
              </w:rPr>
            </w:pPr>
            <w:r w:rsidRPr="00645CE8">
              <w:rPr>
                <w:sz w:val="20"/>
              </w:rPr>
              <w:t>https://www.stmalib.org/</w:t>
            </w:r>
          </w:p>
          <w:p w:rsidR="003A180F" w:rsidRDefault="003A180F" w:rsidP="00645CE8">
            <w:pPr>
              <w:pStyle w:val="TableParagraph"/>
              <w:spacing w:line="200" w:lineRule="exact"/>
              <w:ind w:left="0"/>
              <w:rPr>
                <w:sz w:val="20"/>
              </w:rPr>
            </w:pPr>
          </w:p>
        </w:tc>
      </w:tr>
      <w:tr w:rsidR="003A180F" w:rsidTr="00645CE8">
        <w:trPr>
          <w:trHeight w:val="225"/>
        </w:trPr>
        <w:tc>
          <w:tcPr>
            <w:tcW w:w="2262" w:type="dxa"/>
            <w:tcBorders>
              <w:top w:val="single" w:sz="6" w:space="0" w:color="000000"/>
              <w:left w:val="single" w:sz="4" w:space="0" w:color="000000"/>
              <w:bottom w:val="single" w:sz="6" w:space="0" w:color="000000"/>
              <w:right w:val="single" w:sz="6" w:space="0" w:color="000000"/>
            </w:tcBorders>
          </w:tcPr>
          <w:p w:rsidR="003A180F" w:rsidRDefault="00645CE8">
            <w:pPr>
              <w:pStyle w:val="TableParagraph"/>
              <w:spacing w:line="205" w:lineRule="exact"/>
              <w:rPr>
                <w:b/>
                <w:sz w:val="20"/>
              </w:rPr>
            </w:pPr>
            <w:r>
              <w:rPr>
                <w:b/>
                <w:sz w:val="20"/>
              </w:rPr>
              <w:t>Contact Link</w:t>
            </w:r>
          </w:p>
        </w:tc>
        <w:tc>
          <w:tcPr>
            <w:tcW w:w="7469" w:type="dxa"/>
            <w:tcBorders>
              <w:top w:val="single" w:sz="6" w:space="0" w:color="000000"/>
              <w:left w:val="single" w:sz="6" w:space="0" w:color="000000"/>
              <w:bottom w:val="single" w:sz="6" w:space="0" w:color="000000"/>
              <w:right w:val="single" w:sz="6" w:space="0" w:color="000000"/>
            </w:tcBorders>
          </w:tcPr>
          <w:p w:rsidR="00645CE8" w:rsidRPr="00645CE8" w:rsidRDefault="00645CE8" w:rsidP="00645CE8">
            <w:pPr>
              <w:pStyle w:val="TableParagraph"/>
              <w:spacing w:line="205" w:lineRule="exact"/>
              <w:rPr>
                <w:spacing w:val="-2"/>
                <w:sz w:val="20"/>
              </w:rPr>
            </w:pPr>
            <w:r w:rsidRPr="00645CE8">
              <w:rPr>
                <w:spacing w:val="-2"/>
                <w:sz w:val="20"/>
              </w:rPr>
              <w:t>https://www.stmalib.org/contact-us/</w:t>
            </w:r>
          </w:p>
          <w:p w:rsidR="003A180F" w:rsidRDefault="003A180F" w:rsidP="00645CE8">
            <w:pPr>
              <w:pStyle w:val="TableParagraph"/>
              <w:spacing w:line="205" w:lineRule="exact"/>
              <w:ind w:left="0"/>
              <w:rPr>
                <w:sz w:val="20"/>
              </w:rPr>
            </w:pPr>
          </w:p>
        </w:tc>
      </w:tr>
      <w:tr w:rsidR="003A180F" w:rsidTr="00645CE8">
        <w:trPr>
          <w:trHeight w:val="688"/>
        </w:trPr>
        <w:tc>
          <w:tcPr>
            <w:tcW w:w="226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645CE8" w:rsidRPr="00645CE8" w:rsidRDefault="00645CE8" w:rsidP="00645CE8">
            <w:pPr>
              <w:pStyle w:val="TableParagraph"/>
              <w:spacing w:line="228" w:lineRule="exact"/>
              <w:rPr>
                <w:sz w:val="20"/>
              </w:rPr>
            </w:pPr>
            <w:r w:rsidRPr="00645CE8">
              <w:rPr>
                <w:sz w:val="20"/>
              </w:rPr>
              <w:t xml:space="preserve">Free computer </w:t>
            </w:r>
            <w:proofErr w:type="gramStart"/>
            <w:r w:rsidRPr="00645CE8">
              <w:rPr>
                <w:sz w:val="20"/>
              </w:rPr>
              <w:t>use</w:t>
            </w:r>
            <w:proofErr w:type="gramEnd"/>
            <w:r w:rsidRPr="00645CE8">
              <w:rPr>
                <w:sz w:val="20"/>
              </w:rPr>
              <w:t>, job application resources, copying, scanning, and faxing, free educational and entertainment resources, information about community resources</w:t>
            </w:r>
          </w:p>
          <w:p w:rsidR="003A180F" w:rsidRDefault="003A180F" w:rsidP="00645CE8">
            <w:pPr>
              <w:pStyle w:val="TableParagraph"/>
              <w:spacing w:line="228" w:lineRule="exact"/>
              <w:ind w:left="0"/>
              <w:rPr>
                <w:sz w:val="20"/>
              </w:rPr>
            </w:pPr>
          </w:p>
        </w:tc>
      </w:tr>
      <w:tr w:rsidR="003A180F" w:rsidTr="00645CE8">
        <w:trPr>
          <w:trHeight w:val="450"/>
        </w:trPr>
        <w:tc>
          <w:tcPr>
            <w:tcW w:w="226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before="14" w:line="208"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ind w:left="131"/>
            </w:pPr>
          </w:p>
        </w:tc>
      </w:tr>
    </w:tbl>
    <w:p w:rsidR="003A180F" w:rsidRDefault="003A180F">
      <w:pPr>
        <w:pStyle w:val="BodyText"/>
        <w:spacing w:before="3"/>
        <w:rPr>
          <w:sz w:val="19"/>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2"/>
        <w:gridCol w:w="7469"/>
      </w:tblGrid>
      <w:tr w:rsidR="003A180F" w:rsidTr="007B3D63">
        <w:trPr>
          <w:trHeight w:val="214"/>
        </w:trPr>
        <w:tc>
          <w:tcPr>
            <w:tcW w:w="9731" w:type="dxa"/>
            <w:gridSpan w:val="2"/>
            <w:shd w:val="clear" w:color="auto" w:fill="F4F4F4"/>
          </w:tcPr>
          <w:p w:rsidR="003A180F" w:rsidRDefault="007B3D63">
            <w:pPr>
              <w:pStyle w:val="TableParagraph"/>
              <w:spacing w:line="194" w:lineRule="exact"/>
              <w:ind w:left="128"/>
              <w:rPr>
                <w:b/>
                <w:sz w:val="20"/>
              </w:rPr>
            </w:pPr>
            <w:r>
              <w:rPr>
                <w:b/>
                <w:sz w:val="20"/>
              </w:rPr>
              <w:t>Leonardtown Library</w:t>
            </w:r>
          </w:p>
        </w:tc>
      </w:tr>
      <w:tr w:rsidR="003A180F" w:rsidTr="007B3D63">
        <w:trPr>
          <w:trHeight w:val="486"/>
        </w:trPr>
        <w:tc>
          <w:tcPr>
            <w:tcW w:w="2262" w:type="dxa"/>
            <w:tcBorders>
              <w:left w:val="single" w:sz="4" w:space="0" w:color="000000"/>
              <w:bottom w:val="nil"/>
              <w:right w:val="single" w:sz="6" w:space="0" w:color="000000"/>
            </w:tcBorders>
          </w:tcPr>
          <w:p w:rsidR="003A180F" w:rsidRDefault="00930256">
            <w:pPr>
              <w:pStyle w:val="TableParagraph"/>
              <w:spacing w:line="210" w:lineRule="exact"/>
              <w:rPr>
                <w:b/>
                <w:spacing w:val="-2"/>
                <w:sz w:val="20"/>
              </w:rPr>
            </w:pPr>
            <w:r>
              <w:rPr>
                <w:b/>
                <w:spacing w:val="-2"/>
                <w:sz w:val="20"/>
              </w:rPr>
              <w:t>Mailing</w:t>
            </w:r>
            <w:r>
              <w:rPr>
                <w:b/>
                <w:spacing w:val="-5"/>
                <w:sz w:val="20"/>
              </w:rPr>
              <w:t xml:space="preserve"> </w:t>
            </w:r>
            <w:r>
              <w:rPr>
                <w:b/>
                <w:spacing w:val="-2"/>
                <w:sz w:val="20"/>
              </w:rPr>
              <w:t>Address</w:t>
            </w:r>
          </w:p>
          <w:p w:rsidR="007B3D63" w:rsidRDefault="007B3D63">
            <w:pPr>
              <w:pStyle w:val="TableParagraph"/>
              <w:spacing w:line="210" w:lineRule="exact"/>
              <w:rPr>
                <w:b/>
                <w:sz w:val="20"/>
              </w:rPr>
            </w:pPr>
            <w:r>
              <w:rPr>
                <w:b/>
                <w:sz w:val="20"/>
              </w:rPr>
              <w:t>And Phone Number</w:t>
            </w:r>
          </w:p>
        </w:tc>
        <w:tc>
          <w:tcPr>
            <w:tcW w:w="7469" w:type="dxa"/>
            <w:tcBorders>
              <w:left w:val="single" w:sz="6" w:space="0" w:color="000000"/>
              <w:bottom w:val="nil"/>
              <w:right w:val="single" w:sz="6" w:space="0" w:color="000000"/>
            </w:tcBorders>
          </w:tcPr>
          <w:p w:rsidR="00213277" w:rsidRDefault="00213277">
            <w:pPr>
              <w:pStyle w:val="TableParagraph"/>
              <w:spacing w:line="192" w:lineRule="exact"/>
              <w:rPr>
                <w:sz w:val="20"/>
              </w:rPr>
            </w:pPr>
            <w:r w:rsidRPr="00213277">
              <w:rPr>
                <w:sz w:val="20"/>
              </w:rPr>
              <w:t>23630 HAYDEN FARM LANE</w:t>
            </w:r>
          </w:p>
          <w:p w:rsidR="003A180F" w:rsidRDefault="00213277">
            <w:pPr>
              <w:pStyle w:val="TableParagraph"/>
              <w:spacing w:line="192" w:lineRule="exact"/>
              <w:rPr>
                <w:sz w:val="20"/>
              </w:rPr>
            </w:pPr>
            <w:r w:rsidRPr="00213277">
              <w:rPr>
                <w:sz w:val="20"/>
              </w:rPr>
              <w:t>LEONARDTOWN, MD 20650</w:t>
            </w:r>
          </w:p>
        </w:tc>
      </w:tr>
      <w:tr w:rsidR="003A180F" w:rsidTr="007B3D63">
        <w:trPr>
          <w:trHeight w:val="680"/>
        </w:trPr>
        <w:tc>
          <w:tcPr>
            <w:tcW w:w="2262" w:type="dxa"/>
            <w:tcBorders>
              <w:top w:val="nil"/>
              <w:left w:val="single" w:sz="4" w:space="0" w:color="000000"/>
              <w:right w:val="single" w:sz="6" w:space="0" w:color="000000"/>
            </w:tcBorders>
          </w:tcPr>
          <w:p w:rsidR="003A180F" w:rsidRDefault="00930256">
            <w:pPr>
              <w:pStyle w:val="TableParagraph"/>
              <w:spacing w:line="218" w:lineRule="exact"/>
              <w:rPr>
                <w:b/>
                <w:sz w:val="20"/>
              </w:rPr>
            </w:pPr>
            <w:r>
              <w:rPr>
                <w:b/>
                <w:sz w:val="20"/>
              </w:rPr>
              <w:t>and</w:t>
            </w:r>
            <w:r>
              <w:rPr>
                <w:b/>
                <w:spacing w:val="-13"/>
                <w:sz w:val="20"/>
              </w:rPr>
              <w:t xml:space="preserve"> </w:t>
            </w:r>
            <w:r>
              <w:rPr>
                <w:b/>
                <w:sz w:val="20"/>
              </w:rPr>
              <w:t>phone</w:t>
            </w:r>
            <w:r>
              <w:rPr>
                <w:b/>
                <w:spacing w:val="-11"/>
                <w:sz w:val="20"/>
              </w:rPr>
              <w:t xml:space="preserve"> </w:t>
            </w:r>
            <w:r>
              <w:rPr>
                <w:b/>
                <w:spacing w:val="-2"/>
                <w:sz w:val="20"/>
              </w:rPr>
              <w:t>number</w:t>
            </w:r>
          </w:p>
        </w:tc>
        <w:tc>
          <w:tcPr>
            <w:tcW w:w="7469" w:type="dxa"/>
            <w:tcBorders>
              <w:top w:val="nil"/>
              <w:left w:val="single" w:sz="6" w:space="0" w:color="000000"/>
              <w:right w:val="single" w:sz="6" w:space="0" w:color="000000"/>
            </w:tcBorders>
          </w:tcPr>
          <w:p w:rsidR="003A180F" w:rsidRDefault="00213277">
            <w:pPr>
              <w:pStyle w:val="TableParagraph"/>
              <w:spacing w:line="218" w:lineRule="exact"/>
              <w:rPr>
                <w:spacing w:val="-2"/>
                <w:sz w:val="20"/>
              </w:rPr>
            </w:pPr>
            <w:r w:rsidRPr="00213277">
              <w:rPr>
                <w:spacing w:val="-2"/>
                <w:sz w:val="20"/>
              </w:rPr>
              <w:t>301-475-2846</w:t>
            </w:r>
          </w:p>
          <w:p w:rsidR="00213277" w:rsidRDefault="00213277">
            <w:pPr>
              <w:pStyle w:val="TableParagraph"/>
              <w:spacing w:line="218" w:lineRule="exact"/>
              <w:rPr>
                <w:sz w:val="20"/>
              </w:rPr>
            </w:pPr>
            <w:r w:rsidRPr="00213277">
              <w:rPr>
                <w:sz w:val="20"/>
              </w:rPr>
              <w:t>301-884-4415</w:t>
            </w:r>
            <w:r w:rsidR="00F012ED">
              <w:rPr>
                <w:sz w:val="20"/>
              </w:rPr>
              <w:t xml:space="preserve"> Fax</w:t>
            </w:r>
          </w:p>
        </w:tc>
      </w:tr>
      <w:tr w:rsidR="00F012ED" w:rsidTr="007B3D63">
        <w:trPr>
          <w:trHeight w:val="219"/>
        </w:trPr>
        <w:tc>
          <w:tcPr>
            <w:tcW w:w="2262" w:type="dxa"/>
            <w:tcBorders>
              <w:left w:val="single" w:sz="4" w:space="0" w:color="000000"/>
              <w:bottom w:val="single" w:sz="6" w:space="0" w:color="000000"/>
              <w:right w:val="single" w:sz="6" w:space="0" w:color="000000"/>
            </w:tcBorders>
          </w:tcPr>
          <w:p w:rsidR="00F012ED" w:rsidRDefault="00F012ED">
            <w:pPr>
              <w:pStyle w:val="TableParagraph"/>
              <w:spacing w:line="200" w:lineRule="exact"/>
              <w:rPr>
                <w:b/>
                <w:sz w:val="20"/>
              </w:rPr>
            </w:pPr>
            <w:r>
              <w:rPr>
                <w:b/>
                <w:sz w:val="20"/>
              </w:rPr>
              <w:t>Branch Manager</w:t>
            </w:r>
          </w:p>
        </w:tc>
        <w:tc>
          <w:tcPr>
            <w:tcW w:w="7469" w:type="dxa"/>
            <w:tcBorders>
              <w:left w:val="single" w:sz="6" w:space="0" w:color="000000"/>
              <w:bottom w:val="single" w:sz="6" w:space="0" w:color="000000"/>
              <w:right w:val="single" w:sz="6" w:space="0" w:color="000000"/>
            </w:tcBorders>
          </w:tcPr>
          <w:p w:rsidR="00F012ED" w:rsidRDefault="00F012ED" w:rsidP="00F012ED">
            <w:pPr>
              <w:pStyle w:val="TableParagraph"/>
              <w:spacing w:line="200" w:lineRule="exact"/>
              <w:rPr>
                <w:sz w:val="20"/>
              </w:rPr>
            </w:pPr>
            <w:r w:rsidRPr="00F012ED">
              <w:rPr>
                <w:sz w:val="20"/>
              </w:rPr>
              <w:t>AMY DICKINSON</w:t>
            </w:r>
          </w:p>
        </w:tc>
      </w:tr>
      <w:tr w:rsidR="003A180F" w:rsidTr="007B3D63">
        <w:trPr>
          <w:trHeight w:val="219"/>
        </w:trPr>
        <w:tc>
          <w:tcPr>
            <w:tcW w:w="2262"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F012ED" w:rsidRPr="00F012ED" w:rsidRDefault="00213277" w:rsidP="00F012ED">
            <w:pPr>
              <w:pStyle w:val="TableParagraph"/>
              <w:spacing w:line="200" w:lineRule="exact"/>
              <w:rPr>
                <w:sz w:val="20"/>
              </w:rPr>
            </w:pPr>
            <w:r>
              <w:rPr>
                <w:sz w:val="20"/>
              </w:rPr>
              <w:t xml:space="preserve"> </w:t>
            </w:r>
            <w:r w:rsidR="00F012ED" w:rsidRPr="00F012ED">
              <w:rPr>
                <w:sz w:val="20"/>
              </w:rPr>
              <w:t>https://www.stmalib.org/</w:t>
            </w:r>
          </w:p>
          <w:p w:rsidR="003A180F" w:rsidRDefault="003A180F" w:rsidP="00F012ED">
            <w:pPr>
              <w:pStyle w:val="TableParagraph"/>
              <w:spacing w:line="200" w:lineRule="exact"/>
              <w:ind w:left="0"/>
              <w:rPr>
                <w:sz w:val="20"/>
              </w:rPr>
            </w:pPr>
          </w:p>
        </w:tc>
      </w:tr>
      <w:tr w:rsidR="003A180F" w:rsidTr="007B3D63">
        <w:trPr>
          <w:trHeight w:val="225"/>
        </w:trPr>
        <w:tc>
          <w:tcPr>
            <w:tcW w:w="2262" w:type="dxa"/>
            <w:tcBorders>
              <w:top w:val="single" w:sz="6" w:space="0" w:color="000000"/>
              <w:left w:val="single" w:sz="4" w:space="0" w:color="000000"/>
              <w:bottom w:val="single" w:sz="6" w:space="0" w:color="000000"/>
              <w:right w:val="single" w:sz="6" w:space="0" w:color="000000"/>
            </w:tcBorders>
          </w:tcPr>
          <w:p w:rsidR="003A180F" w:rsidRDefault="00F012ED">
            <w:pPr>
              <w:pStyle w:val="TableParagraph"/>
              <w:spacing w:line="205" w:lineRule="exact"/>
              <w:rPr>
                <w:b/>
                <w:sz w:val="20"/>
              </w:rPr>
            </w:pPr>
            <w:r>
              <w:rPr>
                <w:b/>
                <w:sz w:val="20"/>
              </w:rPr>
              <w:t xml:space="preserve">Contact </w:t>
            </w:r>
            <w:proofErr w:type="spellStart"/>
            <w:r>
              <w:rPr>
                <w:b/>
                <w:sz w:val="20"/>
              </w:rPr>
              <w:t>Lisk</w:t>
            </w:r>
            <w:proofErr w:type="spellEnd"/>
          </w:p>
        </w:tc>
        <w:tc>
          <w:tcPr>
            <w:tcW w:w="7469" w:type="dxa"/>
            <w:tcBorders>
              <w:top w:val="single" w:sz="6" w:space="0" w:color="000000"/>
              <w:left w:val="single" w:sz="6" w:space="0" w:color="000000"/>
              <w:bottom w:val="single" w:sz="6" w:space="0" w:color="000000"/>
              <w:right w:val="single" w:sz="6" w:space="0" w:color="000000"/>
            </w:tcBorders>
          </w:tcPr>
          <w:p w:rsidR="00F012ED" w:rsidRPr="00F012ED" w:rsidRDefault="00F012ED" w:rsidP="00F012ED">
            <w:pPr>
              <w:pStyle w:val="TableParagraph"/>
              <w:spacing w:line="205" w:lineRule="exact"/>
              <w:rPr>
                <w:spacing w:val="-2"/>
                <w:sz w:val="20"/>
              </w:rPr>
            </w:pPr>
            <w:r w:rsidRPr="00F012ED">
              <w:rPr>
                <w:spacing w:val="-2"/>
                <w:sz w:val="20"/>
              </w:rPr>
              <w:t>https://www.stmalib.org/contact-us/</w:t>
            </w:r>
          </w:p>
          <w:p w:rsidR="003A180F" w:rsidRDefault="003A180F" w:rsidP="00F012ED">
            <w:pPr>
              <w:pStyle w:val="TableParagraph"/>
              <w:spacing w:line="205" w:lineRule="exact"/>
              <w:ind w:left="0"/>
              <w:rPr>
                <w:sz w:val="20"/>
              </w:rPr>
            </w:pPr>
          </w:p>
        </w:tc>
      </w:tr>
      <w:tr w:rsidR="003A180F" w:rsidTr="007B3D63">
        <w:trPr>
          <w:trHeight w:val="916"/>
        </w:trPr>
        <w:tc>
          <w:tcPr>
            <w:tcW w:w="226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F012ED" w:rsidP="00F012ED">
            <w:pPr>
              <w:pStyle w:val="TableParagraph"/>
              <w:spacing w:line="228" w:lineRule="exact"/>
              <w:rPr>
                <w:sz w:val="20"/>
              </w:rPr>
            </w:pPr>
            <w:r w:rsidRPr="00F012ED">
              <w:rPr>
                <w:sz w:val="20"/>
              </w:rPr>
              <w:t xml:space="preserve">Free computer </w:t>
            </w:r>
            <w:proofErr w:type="gramStart"/>
            <w:r w:rsidRPr="00F012ED">
              <w:rPr>
                <w:sz w:val="20"/>
              </w:rPr>
              <w:t>use</w:t>
            </w:r>
            <w:proofErr w:type="gramEnd"/>
            <w:r w:rsidRPr="00F012ED">
              <w:rPr>
                <w:sz w:val="20"/>
              </w:rPr>
              <w:t>, job application resources, copying, scanning, and faxing, free educational and entertainment resources, information about community resources</w:t>
            </w:r>
          </w:p>
        </w:tc>
      </w:tr>
      <w:tr w:rsidR="003A180F" w:rsidTr="007B3D63">
        <w:trPr>
          <w:trHeight w:val="450"/>
        </w:trPr>
        <w:tc>
          <w:tcPr>
            <w:tcW w:w="226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before="6" w:line="212"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bl>
    <w:p w:rsidR="003A180F" w:rsidRDefault="003A180F">
      <w:pPr>
        <w:pStyle w:val="BodyText"/>
        <w:spacing w:before="122"/>
        <w:rPr>
          <w:sz w:val="20"/>
        </w:rPr>
      </w:pP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2"/>
        <w:gridCol w:w="7469"/>
      </w:tblGrid>
      <w:tr w:rsidR="003A180F" w:rsidTr="00F012ED">
        <w:trPr>
          <w:trHeight w:val="214"/>
        </w:trPr>
        <w:tc>
          <w:tcPr>
            <w:tcW w:w="9731" w:type="dxa"/>
            <w:gridSpan w:val="2"/>
            <w:shd w:val="clear" w:color="auto" w:fill="F4F4F4"/>
          </w:tcPr>
          <w:p w:rsidR="003A180F" w:rsidRDefault="00F012ED">
            <w:pPr>
              <w:pStyle w:val="TableParagraph"/>
              <w:spacing w:line="194" w:lineRule="exact"/>
              <w:ind w:left="128"/>
              <w:rPr>
                <w:b/>
                <w:sz w:val="20"/>
              </w:rPr>
            </w:pPr>
            <w:r>
              <w:rPr>
                <w:b/>
                <w:spacing w:val="-2"/>
                <w:sz w:val="20"/>
              </w:rPr>
              <w:t>Lexington Park Library</w:t>
            </w:r>
          </w:p>
        </w:tc>
      </w:tr>
      <w:tr w:rsidR="003A180F" w:rsidTr="00F012ED">
        <w:trPr>
          <w:trHeight w:val="675"/>
        </w:trPr>
        <w:tc>
          <w:tcPr>
            <w:tcW w:w="2262"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F012ED" w:rsidRDefault="00F012ED">
            <w:pPr>
              <w:pStyle w:val="TableParagraph"/>
              <w:spacing w:line="208" w:lineRule="exact"/>
              <w:rPr>
                <w:sz w:val="20"/>
              </w:rPr>
            </w:pPr>
            <w:r w:rsidRPr="00F012ED">
              <w:rPr>
                <w:sz w:val="20"/>
              </w:rPr>
              <w:t xml:space="preserve">21677 FDR BLVD., </w:t>
            </w:r>
          </w:p>
          <w:p w:rsidR="003A180F" w:rsidRDefault="00F012ED">
            <w:pPr>
              <w:pStyle w:val="TableParagraph"/>
              <w:spacing w:line="208" w:lineRule="exact"/>
              <w:rPr>
                <w:sz w:val="20"/>
              </w:rPr>
            </w:pPr>
            <w:r w:rsidRPr="00F012ED">
              <w:rPr>
                <w:sz w:val="20"/>
              </w:rPr>
              <w:t>LEXINGTON PARK, MD 20653</w:t>
            </w:r>
          </w:p>
          <w:p w:rsidR="00F012ED" w:rsidRDefault="00F012ED">
            <w:pPr>
              <w:pStyle w:val="TableParagraph"/>
              <w:spacing w:line="208" w:lineRule="exact"/>
              <w:rPr>
                <w:sz w:val="20"/>
              </w:rPr>
            </w:pPr>
          </w:p>
          <w:p w:rsidR="00F012ED" w:rsidRDefault="00F012ED">
            <w:pPr>
              <w:pStyle w:val="TableParagraph"/>
              <w:spacing w:line="208" w:lineRule="exact"/>
              <w:rPr>
                <w:sz w:val="20"/>
              </w:rPr>
            </w:pPr>
            <w:r w:rsidRPr="00F012ED">
              <w:rPr>
                <w:sz w:val="20"/>
              </w:rPr>
              <w:t>301-863-8188</w:t>
            </w:r>
          </w:p>
          <w:p w:rsidR="00F012ED" w:rsidRDefault="00F012ED">
            <w:pPr>
              <w:pStyle w:val="TableParagraph"/>
              <w:spacing w:line="208" w:lineRule="exact"/>
              <w:rPr>
                <w:sz w:val="20"/>
              </w:rPr>
            </w:pPr>
            <w:r w:rsidRPr="00F012ED">
              <w:rPr>
                <w:sz w:val="20"/>
              </w:rPr>
              <w:t>301-863-2550</w:t>
            </w:r>
            <w:r>
              <w:rPr>
                <w:sz w:val="20"/>
              </w:rPr>
              <w:t xml:space="preserve"> Fax</w:t>
            </w:r>
          </w:p>
        </w:tc>
      </w:tr>
      <w:tr w:rsidR="00F012ED" w:rsidTr="00F012ED">
        <w:trPr>
          <w:trHeight w:val="460"/>
        </w:trPr>
        <w:tc>
          <w:tcPr>
            <w:tcW w:w="2262" w:type="dxa"/>
            <w:tcBorders>
              <w:top w:val="single" w:sz="6" w:space="0" w:color="000000"/>
              <w:left w:val="single" w:sz="4" w:space="0" w:color="000000"/>
              <w:bottom w:val="single" w:sz="6" w:space="0" w:color="000000"/>
              <w:right w:val="single" w:sz="6" w:space="0" w:color="000000"/>
            </w:tcBorders>
          </w:tcPr>
          <w:p w:rsidR="00F012ED" w:rsidRDefault="00F012ED">
            <w:pPr>
              <w:pStyle w:val="TableParagraph"/>
              <w:spacing w:line="225" w:lineRule="exact"/>
              <w:rPr>
                <w:b/>
                <w:spacing w:val="-2"/>
                <w:sz w:val="20"/>
              </w:rPr>
            </w:pPr>
            <w:r>
              <w:rPr>
                <w:b/>
                <w:spacing w:val="-2"/>
                <w:sz w:val="20"/>
              </w:rPr>
              <w:t>Branch Manager</w:t>
            </w:r>
          </w:p>
        </w:tc>
        <w:tc>
          <w:tcPr>
            <w:tcW w:w="7469" w:type="dxa"/>
            <w:tcBorders>
              <w:top w:val="single" w:sz="6" w:space="0" w:color="000000"/>
              <w:left w:val="single" w:sz="6" w:space="0" w:color="000000"/>
              <w:bottom w:val="single" w:sz="6" w:space="0" w:color="000000"/>
              <w:right w:val="single" w:sz="6" w:space="0" w:color="000000"/>
            </w:tcBorders>
          </w:tcPr>
          <w:p w:rsidR="00F012ED" w:rsidRDefault="00F012ED">
            <w:pPr>
              <w:pStyle w:val="TableParagraph"/>
              <w:spacing w:line="230" w:lineRule="exact"/>
              <w:rPr>
                <w:sz w:val="20"/>
              </w:rPr>
            </w:pPr>
            <w:r>
              <w:rPr>
                <w:sz w:val="20"/>
              </w:rPr>
              <w:t>Amy Ford</w:t>
            </w:r>
          </w:p>
        </w:tc>
      </w:tr>
      <w:tr w:rsidR="00F012ED" w:rsidTr="00F012ED">
        <w:trPr>
          <w:trHeight w:val="460"/>
        </w:trPr>
        <w:tc>
          <w:tcPr>
            <w:tcW w:w="2262" w:type="dxa"/>
            <w:tcBorders>
              <w:top w:val="single" w:sz="6" w:space="0" w:color="000000"/>
              <w:left w:val="single" w:sz="4" w:space="0" w:color="000000"/>
              <w:bottom w:val="single" w:sz="6" w:space="0" w:color="000000"/>
              <w:right w:val="single" w:sz="6" w:space="0" w:color="000000"/>
            </w:tcBorders>
          </w:tcPr>
          <w:p w:rsidR="00F012ED" w:rsidRDefault="00F012ED">
            <w:pPr>
              <w:pStyle w:val="TableParagraph"/>
              <w:spacing w:line="225" w:lineRule="exact"/>
              <w:rPr>
                <w:b/>
                <w:spacing w:val="-2"/>
                <w:sz w:val="20"/>
              </w:rPr>
            </w:pPr>
            <w:r>
              <w:rPr>
                <w:b/>
                <w:spacing w:val="-2"/>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F012ED" w:rsidRPr="00F012ED" w:rsidRDefault="00F012ED" w:rsidP="00F012ED">
            <w:pPr>
              <w:pStyle w:val="TableParagraph"/>
              <w:spacing w:line="230" w:lineRule="exact"/>
              <w:rPr>
                <w:sz w:val="20"/>
              </w:rPr>
            </w:pPr>
            <w:r w:rsidRPr="00F012ED">
              <w:rPr>
                <w:sz w:val="20"/>
              </w:rPr>
              <w:t>https://www.stmalib.org/</w:t>
            </w:r>
          </w:p>
          <w:p w:rsidR="00F012ED" w:rsidRDefault="00F012ED" w:rsidP="00F012ED">
            <w:pPr>
              <w:pStyle w:val="TableParagraph"/>
              <w:spacing w:line="230" w:lineRule="exact"/>
              <w:ind w:left="0"/>
              <w:rPr>
                <w:sz w:val="20"/>
              </w:rPr>
            </w:pPr>
          </w:p>
        </w:tc>
      </w:tr>
      <w:tr w:rsidR="003A180F" w:rsidTr="00F012ED">
        <w:trPr>
          <w:trHeight w:val="460"/>
        </w:trPr>
        <w:tc>
          <w:tcPr>
            <w:tcW w:w="226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EC4322" w:rsidRPr="00EC4322" w:rsidRDefault="00EC4322" w:rsidP="00EC4322">
            <w:pPr>
              <w:pStyle w:val="TableParagraph"/>
              <w:spacing w:line="230" w:lineRule="exact"/>
              <w:rPr>
                <w:sz w:val="20"/>
              </w:rPr>
            </w:pPr>
            <w:r w:rsidRPr="00EC4322">
              <w:rPr>
                <w:sz w:val="20"/>
              </w:rPr>
              <w:t xml:space="preserve">Free computer </w:t>
            </w:r>
            <w:proofErr w:type="gramStart"/>
            <w:r w:rsidRPr="00EC4322">
              <w:rPr>
                <w:sz w:val="20"/>
              </w:rPr>
              <w:t>use</w:t>
            </w:r>
            <w:proofErr w:type="gramEnd"/>
            <w:r w:rsidRPr="00EC4322">
              <w:rPr>
                <w:sz w:val="20"/>
              </w:rPr>
              <w:t>, job application resources, copying, scanning, and faxing, free educational and entertainment resources, information about community resources</w:t>
            </w:r>
          </w:p>
          <w:p w:rsidR="003A180F" w:rsidRDefault="003A180F" w:rsidP="00EC4322">
            <w:pPr>
              <w:pStyle w:val="TableParagraph"/>
              <w:spacing w:line="230" w:lineRule="exact"/>
              <w:ind w:left="0"/>
              <w:rPr>
                <w:sz w:val="20"/>
              </w:rPr>
            </w:pPr>
          </w:p>
        </w:tc>
      </w:tr>
      <w:tr w:rsidR="003A180F" w:rsidTr="00F012ED">
        <w:trPr>
          <w:trHeight w:val="450"/>
        </w:trPr>
        <w:tc>
          <w:tcPr>
            <w:tcW w:w="226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before="9" w:line="218" w:lineRule="auto"/>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bl>
    <w:p w:rsidR="00EC4322" w:rsidRDefault="00EC4322">
      <w:pPr>
        <w:pStyle w:val="BodyText"/>
        <w:spacing w:before="101" w:after="1"/>
        <w:rPr>
          <w:sz w:val="20"/>
        </w:rPr>
      </w:pPr>
    </w:p>
    <w:p w:rsidR="00EC4322" w:rsidRDefault="00EC4322">
      <w:pPr>
        <w:rPr>
          <w:rFonts w:ascii="Cambria" w:eastAsia="Cambria" w:hAnsi="Cambria" w:cs="Cambria"/>
          <w:sz w:val="20"/>
          <w:szCs w:val="24"/>
        </w:rPr>
      </w:pPr>
      <w:r>
        <w:rPr>
          <w:sz w:val="20"/>
        </w:rPr>
        <w:br w:type="page"/>
      </w:r>
    </w:p>
    <w:p w:rsidR="003A180F" w:rsidRDefault="003A180F">
      <w:pPr>
        <w:pStyle w:val="BodyText"/>
        <w:spacing w:before="101" w:after="1"/>
        <w:rPr>
          <w:sz w:val="20"/>
        </w:rPr>
      </w:pPr>
    </w:p>
    <w:p w:rsidR="00EC4322" w:rsidRDefault="00EC4322">
      <w:pPr>
        <w:pStyle w:val="BodyText"/>
        <w:spacing w:before="101" w:after="1"/>
        <w:rPr>
          <w:sz w:val="20"/>
        </w:rPr>
      </w:pPr>
    </w:p>
    <w:p w:rsidR="00EC4322" w:rsidRPr="00EC4322" w:rsidRDefault="00EC4322">
      <w:pPr>
        <w:pStyle w:val="BodyText"/>
        <w:spacing w:before="101" w:after="1"/>
        <w:rPr>
          <w:sz w:val="40"/>
          <w:szCs w:val="40"/>
        </w:rPr>
      </w:pPr>
      <w:r>
        <w:rPr>
          <w:sz w:val="40"/>
          <w:szCs w:val="40"/>
        </w:rPr>
        <w:t>Seniors &amp; Disabled</w:t>
      </w: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2"/>
        <w:gridCol w:w="7469"/>
      </w:tblGrid>
      <w:tr w:rsidR="003A180F" w:rsidTr="00EC4322">
        <w:trPr>
          <w:trHeight w:val="214"/>
        </w:trPr>
        <w:tc>
          <w:tcPr>
            <w:tcW w:w="9731" w:type="dxa"/>
            <w:gridSpan w:val="2"/>
            <w:shd w:val="clear" w:color="auto" w:fill="F4F4F4"/>
          </w:tcPr>
          <w:p w:rsidR="003A180F" w:rsidRDefault="00C6521E">
            <w:pPr>
              <w:pStyle w:val="TableParagraph"/>
              <w:spacing w:line="194" w:lineRule="exact"/>
              <w:ind w:left="128"/>
              <w:rPr>
                <w:b/>
                <w:sz w:val="20"/>
              </w:rPr>
            </w:pPr>
            <w:r>
              <w:rPr>
                <w:b/>
                <w:sz w:val="20"/>
              </w:rPr>
              <w:t>Medicaid Home &amp; Community-Based Services</w:t>
            </w:r>
          </w:p>
        </w:tc>
      </w:tr>
      <w:tr w:rsidR="003A180F" w:rsidTr="00EC4322">
        <w:trPr>
          <w:trHeight w:val="444"/>
        </w:trPr>
        <w:tc>
          <w:tcPr>
            <w:tcW w:w="2262" w:type="dxa"/>
            <w:tcBorders>
              <w:left w:val="single" w:sz="4" w:space="0" w:color="000000"/>
              <w:right w:val="single" w:sz="6" w:space="0" w:color="000000"/>
            </w:tcBorders>
          </w:tcPr>
          <w:p w:rsidR="003A180F" w:rsidRDefault="003A180F">
            <w:pPr>
              <w:pStyle w:val="TableParagraph"/>
              <w:spacing w:before="16" w:line="204" w:lineRule="exact"/>
              <w:ind w:right="109"/>
              <w:rPr>
                <w:b/>
                <w:sz w:val="20"/>
              </w:rPr>
            </w:pPr>
          </w:p>
        </w:tc>
        <w:tc>
          <w:tcPr>
            <w:tcW w:w="7469" w:type="dxa"/>
            <w:tcBorders>
              <w:left w:val="single" w:sz="6" w:space="0" w:color="000000"/>
              <w:right w:val="single" w:sz="6" w:space="0" w:color="000000"/>
            </w:tcBorders>
          </w:tcPr>
          <w:p w:rsidR="003A180F" w:rsidRDefault="00C6521E">
            <w:pPr>
              <w:pStyle w:val="TableParagraph"/>
              <w:spacing w:before="16" w:line="204" w:lineRule="exact"/>
              <w:ind w:right="4076"/>
              <w:rPr>
                <w:sz w:val="20"/>
              </w:rPr>
            </w:pPr>
            <w:r>
              <w:rPr>
                <w:spacing w:val="-2"/>
                <w:sz w:val="20"/>
              </w:rPr>
              <w:t>Community Options Waiver</w:t>
            </w:r>
          </w:p>
        </w:tc>
      </w:tr>
      <w:tr w:rsidR="003A180F" w:rsidTr="00EC4322">
        <w:trPr>
          <w:trHeight w:val="222"/>
        </w:trPr>
        <w:tc>
          <w:tcPr>
            <w:tcW w:w="2262" w:type="dxa"/>
            <w:tcBorders>
              <w:left w:val="single" w:sz="4" w:space="0" w:color="000000"/>
              <w:bottom w:val="single" w:sz="6" w:space="0" w:color="000000"/>
              <w:right w:val="single" w:sz="6" w:space="0" w:color="000000"/>
            </w:tcBorders>
          </w:tcPr>
          <w:p w:rsidR="003A180F" w:rsidRDefault="003A180F">
            <w:pPr>
              <w:pStyle w:val="TableParagraph"/>
              <w:spacing w:line="202" w:lineRule="exact"/>
              <w:rPr>
                <w:b/>
                <w:sz w:val="20"/>
              </w:rPr>
            </w:pPr>
          </w:p>
        </w:tc>
        <w:tc>
          <w:tcPr>
            <w:tcW w:w="7469" w:type="dxa"/>
            <w:tcBorders>
              <w:left w:val="single" w:sz="6" w:space="0" w:color="000000"/>
              <w:bottom w:val="single" w:sz="6" w:space="0" w:color="000000"/>
              <w:right w:val="single" w:sz="6" w:space="0" w:color="000000"/>
            </w:tcBorders>
          </w:tcPr>
          <w:p w:rsidR="003A180F" w:rsidRDefault="00C6521E">
            <w:pPr>
              <w:pStyle w:val="TableParagraph"/>
              <w:spacing w:line="202" w:lineRule="exact"/>
              <w:rPr>
                <w:sz w:val="20"/>
              </w:rPr>
            </w:pPr>
            <w:r>
              <w:rPr>
                <w:sz w:val="20"/>
              </w:rPr>
              <w:t>Community First Choice</w:t>
            </w:r>
          </w:p>
        </w:tc>
      </w:tr>
      <w:tr w:rsidR="003A180F" w:rsidTr="00EC4322">
        <w:trPr>
          <w:trHeight w:val="225"/>
        </w:trPr>
        <w:tc>
          <w:tcPr>
            <w:tcW w:w="226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0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C6521E">
            <w:pPr>
              <w:pStyle w:val="TableParagraph"/>
              <w:spacing w:line="205" w:lineRule="exact"/>
              <w:rPr>
                <w:sz w:val="20"/>
              </w:rPr>
            </w:pPr>
            <w:r>
              <w:rPr>
                <w:spacing w:val="-2"/>
                <w:sz w:val="20"/>
              </w:rPr>
              <w:t>Community Personal Assistance Services</w:t>
            </w:r>
          </w:p>
        </w:tc>
      </w:tr>
      <w:tr w:rsidR="003A180F" w:rsidTr="00EC4322">
        <w:trPr>
          <w:trHeight w:val="224"/>
        </w:trPr>
        <w:tc>
          <w:tcPr>
            <w:tcW w:w="226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0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C6521E">
            <w:pPr>
              <w:pStyle w:val="TableParagraph"/>
              <w:spacing w:line="205" w:lineRule="exact"/>
              <w:rPr>
                <w:sz w:val="20"/>
              </w:rPr>
            </w:pPr>
            <w:r>
              <w:rPr>
                <w:sz w:val="20"/>
              </w:rPr>
              <w:t>Contact the St. Mary’s County Maryland</w:t>
            </w:r>
          </w:p>
          <w:p w:rsidR="00C6521E" w:rsidRDefault="00C6521E">
            <w:pPr>
              <w:pStyle w:val="TableParagraph"/>
              <w:spacing w:line="205" w:lineRule="exact"/>
              <w:rPr>
                <w:sz w:val="20"/>
              </w:rPr>
            </w:pPr>
            <w:r>
              <w:rPr>
                <w:sz w:val="20"/>
              </w:rPr>
              <w:t>Access Point (MAP)</w:t>
            </w:r>
          </w:p>
          <w:p w:rsidR="00C6521E" w:rsidRDefault="00C6521E">
            <w:pPr>
              <w:pStyle w:val="TableParagraph"/>
              <w:spacing w:line="205" w:lineRule="exact"/>
              <w:rPr>
                <w:sz w:val="20"/>
              </w:rPr>
            </w:pPr>
            <w:r>
              <w:rPr>
                <w:sz w:val="20"/>
              </w:rPr>
              <w:t>Program at</w:t>
            </w:r>
          </w:p>
          <w:p w:rsidR="00C6521E" w:rsidRDefault="00C6521E">
            <w:pPr>
              <w:pStyle w:val="TableParagraph"/>
              <w:spacing w:line="205" w:lineRule="exact"/>
              <w:rPr>
                <w:sz w:val="20"/>
              </w:rPr>
            </w:pPr>
            <w:r>
              <w:rPr>
                <w:sz w:val="20"/>
              </w:rPr>
              <w:t>(301) 475-4200 x1057</w:t>
            </w:r>
          </w:p>
          <w:p w:rsidR="00C6521E" w:rsidRDefault="00C6521E">
            <w:pPr>
              <w:pStyle w:val="TableParagraph"/>
              <w:spacing w:line="205" w:lineRule="exact"/>
              <w:rPr>
                <w:sz w:val="20"/>
              </w:rPr>
            </w:pPr>
          </w:p>
        </w:tc>
      </w:tr>
      <w:tr w:rsidR="003A180F" w:rsidTr="00EC4322">
        <w:trPr>
          <w:trHeight w:val="455"/>
        </w:trPr>
        <w:tc>
          <w:tcPr>
            <w:tcW w:w="2262"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11"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spacing w:line="225" w:lineRule="exact"/>
        <w:rPr>
          <w:sz w:val="20"/>
        </w:rPr>
        <w:sectPr w:rsidR="003A180F">
          <w:type w:val="continuous"/>
          <w:pgSz w:w="12240" w:h="15840"/>
          <w:pgMar w:top="1800" w:right="1200" w:bottom="1500" w:left="960" w:header="0" w:footer="1249" w:gutter="0"/>
          <w:cols w:space="720"/>
        </w:sectPr>
      </w:pPr>
    </w:p>
    <w:p w:rsidR="003A180F" w:rsidRDefault="003A180F">
      <w:pPr>
        <w:pStyle w:val="BodyText"/>
        <w:spacing w:before="8"/>
        <w:rPr>
          <w:sz w:val="17"/>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444"/>
        </w:trPr>
        <w:tc>
          <w:tcPr>
            <w:tcW w:w="9348" w:type="dxa"/>
            <w:gridSpan w:val="2"/>
            <w:shd w:val="clear" w:color="auto" w:fill="F4F4F4"/>
          </w:tcPr>
          <w:p w:rsidR="003A180F" w:rsidRDefault="00C6521E">
            <w:pPr>
              <w:pStyle w:val="TableParagraph"/>
              <w:spacing w:before="198" w:line="226" w:lineRule="exact"/>
              <w:ind w:left="128"/>
              <w:rPr>
                <w:b/>
                <w:sz w:val="20"/>
              </w:rPr>
            </w:pPr>
            <w:r>
              <w:rPr>
                <w:b/>
                <w:spacing w:val="-2"/>
                <w:sz w:val="20"/>
              </w:rPr>
              <w:t>ACTS</w:t>
            </w:r>
          </w:p>
        </w:tc>
      </w:tr>
      <w:tr w:rsidR="003A180F">
        <w:trPr>
          <w:trHeight w:val="679"/>
        </w:trPr>
        <w:tc>
          <w:tcPr>
            <w:tcW w:w="1879" w:type="dxa"/>
            <w:tcBorders>
              <w:left w:val="single" w:sz="4" w:space="0" w:color="000000"/>
              <w:right w:val="single" w:sz="6" w:space="0" w:color="000000"/>
            </w:tcBorders>
          </w:tcPr>
          <w:p w:rsidR="003A180F" w:rsidRDefault="00C6521E">
            <w:pPr>
              <w:pStyle w:val="TableParagraph"/>
              <w:ind w:right="109"/>
              <w:rPr>
                <w:b/>
                <w:sz w:val="20"/>
              </w:rPr>
            </w:pPr>
            <w:r>
              <w:rPr>
                <w:b/>
                <w:sz w:val="20"/>
              </w:rPr>
              <w:t>Free Home Medical Equipment</w:t>
            </w:r>
          </w:p>
        </w:tc>
        <w:tc>
          <w:tcPr>
            <w:tcW w:w="7469" w:type="dxa"/>
            <w:tcBorders>
              <w:left w:val="single" w:sz="6" w:space="0" w:color="000000"/>
              <w:right w:val="single" w:sz="6" w:space="0" w:color="000000"/>
            </w:tcBorders>
          </w:tcPr>
          <w:p w:rsidR="003A180F" w:rsidRDefault="00C6521E">
            <w:pPr>
              <w:pStyle w:val="TableParagraph"/>
              <w:spacing w:line="210" w:lineRule="exact"/>
              <w:rPr>
                <w:sz w:val="20"/>
              </w:rPr>
            </w:pPr>
            <w:r>
              <w:rPr>
                <w:sz w:val="20"/>
              </w:rPr>
              <w:t>(301) 769-4199</w:t>
            </w:r>
          </w:p>
        </w:tc>
      </w:tr>
      <w:tr w:rsidR="003A180F">
        <w:trPr>
          <w:trHeight w:val="217"/>
        </w:trPr>
        <w:tc>
          <w:tcPr>
            <w:tcW w:w="1879" w:type="dxa"/>
            <w:tcBorders>
              <w:left w:val="single" w:sz="4" w:space="0" w:color="000000"/>
              <w:bottom w:val="single" w:sz="6" w:space="0" w:color="000000"/>
              <w:right w:val="single" w:sz="6" w:space="0" w:color="000000"/>
            </w:tcBorders>
          </w:tcPr>
          <w:p w:rsidR="003A180F" w:rsidRDefault="00C6521E">
            <w:pPr>
              <w:pStyle w:val="TableParagraph"/>
              <w:spacing w:line="197" w:lineRule="exact"/>
              <w:rPr>
                <w:b/>
                <w:sz w:val="20"/>
              </w:rPr>
            </w:pPr>
            <w:r>
              <w:rPr>
                <w:b/>
                <w:sz w:val="20"/>
              </w:rPr>
              <w:t>Medical Assistance Transportation</w:t>
            </w:r>
          </w:p>
        </w:tc>
        <w:tc>
          <w:tcPr>
            <w:tcW w:w="7469" w:type="dxa"/>
            <w:tcBorders>
              <w:left w:val="single" w:sz="6" w:space="0" w:color="000000"/>
              <w:bottom w:val="single" w:sz="6" w:space="0" w:color="000000"/>
              <w:right w:val="single" w:sz="6" w:space="0" w:color="000000"/>
            </w:tcBorders>
          </w:tcPr>
          <w:p w:rsidR="003A180F" w:rsidRPr="00C6521E" w:rsidRDefault="00C6521E">
            <w:pPr>
              <w:pStyle w:val="TableParagraph"/>
              <w:spacing w:line="197" w:lineRule="exact"/>
              <w:rPr>
                <w:sz w:val="20"/>
              </w:rPr>
            </w:pPr>
            <w:r w:rsidRPr="00C6521E">
              <w:rPr>
                <w:spacing w:val="-2"/>
                <w:sz w:val="20"/>
              </w:rPr>
              <w:t>(301) 475-4296</w:t>
            </w:r>
            <w:r w:rsidRPr="00C6521E">
              <w:rPr>
                <w:sz w:val="20"/>
              </w:rPr>
              <w:t xml:space="preserve"> </w:t>
            </w:r>
          </w:p>
        </w:tc>
      </w:tr>
      <w:tr w:rsidR="00C6521E">
        <w:trPr>
          <w:trHeight w:val="455"/>
        </w:trPr>
        <w:tc>
          <w:tcPr>
            <w:tcW w:w="1879" w:type="dxa"/>
            <w:tcBorders>
              <w:top w:val="single" w:sz="6" w:space="0" w:color="000000"/>
              <w:left w:val="single" w:sz="4" w:space="0" w:color="000000"/>
              <w:bottom w:val="single" w:sz="6" w:space="0" w:color="000000"/>
              <w:right w:val="single" w:sz="6" w:space="0" w:color="000000"/>
            </w:tcBorders>
          </w:tcPr>
          <w:p w:rsidR="00C6521E" w:rsidRDefault="00C6521E">
            <w:pPr>
              <w:pStyle w:val="TableParagraph"/>
              <w:spacing w:line="225" w:lineRule="exact"/>
              <w:rPr>
                <w:b/>
                <w:spacing w:val="-2"/>
                <w:sz w:val="20"/>
              </w:rPr>
            </w:pPr>
            <w:r>
              <w:rPr>
                <w:b/>
                <w:spacing w:val="-2"/>
                <w:sz w:val="20"/>
              </w:rPr>
              <w:t>Home Delivered Meals</w:t>
            </w:r>
          </w:p>
        </w:tc>
        <w:tc>
          <w:tcPr>
            <w:tcW w:w="7469" w:type="dxa"/>
            <w:tcBorders>
              <w:top w:val="single" w:sz="6" w:space="0" w:color="000000"/>
              <w:left w:val="single" w:sz="6" w:space="0" w:color="000000"/>
              <w:bottom w:val="single" w:sz="6" w:space="0" w:color="000000"/>
              <w:right w:val="single" w:sz="6" w:space="0" w:color="000000"/>
            </w:tcBorders>
          </w:tcPr>
          <w:p w:rsidR="00C6521E" w:rsidRDefault="00C6521E">
            <w:pPr>
              <w:pStyle w:val="TableParagraph"/>
              <w:spacing w:line="224" w:lineRule="exact"/>
              <w:rPr>
                <w:sz w:val="20"/>
              </w:rPr>
            </w:pPr>
            <w:r>
              <w:rPr>
                <w:sz w:val="20"/>
              </w:rPr>
              <w:t>(301) 475-4200 x1060</w:t>
            </w:r>
          </w:p>
        </w:tc>
      </w:tr>
      <w:tr w:rsidR="003A180F">
        <w:trPr>
          <w:trHeight w:val="455"/>
        </w:trPr>
        <w:tc>
          <w:tcPr>
            <w:tcW w:w="1879"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2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11" w:lineRule="exact"/>
              <w:rPr>
                <w:sz w:val="20"/>
              </w:rPr>
            </w:pPr>
          </w:p>
        </w:tc>
      </w:tr>
      <w:tr w:rsidR="003A180F">
        <w:trPr>
          <w:trHeight w:val="452"/>
        </w:trPr>
        <w:tc>
          <w:tcPr>
            <w:tcW w:w="1879"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before="8" w:line="220" w:lineRule="auto"/>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bl>
    <w:p w:rsidR="003A180F" w:rsidRDefault="003A180F">
      <w:pPr>
        <w:pStyle w:val="BodyText"/>
        <w:spacing w:before="103"/>
        <w:rPr>
          <w:sz w:val="20"/>
        </w:rPr>
      </w:pPr>
    </w:p>
    <w:tbl>
      <w:tblPr>
        <w:tblW w:w="0" w:type="auto"/>
        <w:tblInd w:w="4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2"/>
        <w:gridCol w:w="7474"/>
      </w:tblGrid>
      <w:tr w:rsidR="003A180F" w:rsidTr="00820B4E">
        <w:trPr>
          <w:trHeight w:val="216"/>
        </w:trPr>
        <w:tc>
          <w:tcPr>
            <w:tcW w:w="9356" w:type="dxa"/>
            <w:gridSpan w:val="2"/>
            <w:shd w:val="clear" w:color="auto" w:fill="F4F4F4"/>
          </w:tcPr>
          <w:p w:rsidR="003A180F" w:rsidRDefault="00437E39">
            <w:pPr>
              <w:pStyle w:val="TableParagraph"/>
              <w:spacing w:line="197" w:lineRule="exact"/>
              <w:ind w:left="138"/>
              <w:rPr>
                <w:b/>
                <w:sz w:val="20"/>
              </w:rPr>
            </w:pPr>
            <w:r>
              <w:rPr>
                <w:b/>
                <w:spacing w:val="-2"/>
                <w:sz w:val="20"/>
              </w:rPr>
              <w:t>Department of Aging &amp; Human Services</w:t>
            </w:r>
          </w:p>
        </w:tc>
      </w:tr>
      <w:tr w:rsidR="003A180F" w:rsidTr="00820B4E">
        <w:trPr>
          <w:trHeight w:val="679"/>
        </w:trPr>
        <w:tc>
          <w:tcPr>
            <w:tcW w:w="1882" w:type="dxa"/>
            <w:tcBorders>
              <w:left w:val="single" w:sz="4" w:space="0" w:color="000000"/>
              <w:right w:val="single" w:sz="6" w:space="0" w:color="000000"/>
            </w:tcBorders>
          </w:tcPr>
          <w:p w:rsidR="003A180F" w:rsidRDefault="00437E39">
            <w:pPr>
              <w:pStyle w:val="TableParagraph"/>
              <w:ind w:left="155" w:right="32"/>
              <w:rPr>
                <w:b/>
                <w:sz w:val="20"/>
              </w:rPr>
            </w:pPr>
            <w:r>
              <w:rPr>
                <w:b/>
                <w:sz w:val="20"/>
              </w:rPr>
              <w:t>Senior Activity Centers</w:t>
            </w:r>
          </w:p>
        </w:tc>
        <w:tc>
          <w:tcPr>
            <w:tcW w:w="7474" w:type="dxa"/>
            <w:tcBorders>
              <w:left w:val="single" w:sz="6" w:space="0" w:color="000000"/>
              <w:right w:val="single" w:sz="6" w:space="0" w:color="000000"/>
            </w:tcBorders>
          </w:tcPr>
          <w:p w:rsidR="00437E39" w:rsidRDefault="00437E39" w:rsidP="00437E39">
            <w:pPr>
              <w:pStyle w:val="TableParagraph"/>
              <w:spacing w:line="218" w:lineRule="exact"/>
              <w:rPr>
                <w:sz w:val="20"/>
              </w:rPr>
            </w:pPr>
            <w:r>
              <w:rPr>
                <w:sz w:val="20"/>
              </w:rPr>
              <w:t>Senior Rides</w:t>
            </w:r>
          </w:p>
          <w:p w:rsidR="003A180F" w:rsidRDefault="00437E39" w:rsidP="00437E39">
            <w:pPr>
              <w:pStyle w:val="TableParagraph"/>
              <w:spacing w:line="218" w:lineRule="exact"/>
              <w:rPr>
                <w:sz w:val="20"/>
              </w:rPr>
            </w:pPr>
            <w:r>
              <w:rPr>
                <w:sz w:val="20"/>
              </w:rPr>
              <w:t>Loffler -Great Mills</w:t>
            </w:r>
          </w:p>
          <w:p w:rsidR="00437E39" w:rsidRDefault="00437E39" w:rsidP="00437E39">
            <w:pPr>
              <w:pStyle w:val="TableParagraph"/>
              <w:spacing w:line="218" w:lineRule="exact"/>
              <w:rPr>
                <w:sz w:val="20"/>
              </w:rPr>
            </w:pPr>
            <w:r>
              <w:rPr>
                <w:sz w:val="20"/>
              </w:rPr>
              <w:t>Northern – Charlotte Hall</w:t>
            </w:r>
          </w:p>
          <w:p w:rsidR="00437E39" w:rsidRDefault="00437E39" w:rsidP="00437E39">
            <w:pPr>
              <w:pStyle w:val="TableParagraph"/>
              <w:spacing w:line="218" w:lineRule="exact"/>
              <w:rPr>
                <w:sz w:val="20"/>
              </w:rPr>
            </w:pPr>
            <w:r>
              <w:rPr>
                <w:sz w:val="20"/>
              </w:rPr>
              <w:t>Garvey – Leonardtown</w:t>
            </w:r>
          </w:p>
          <w:p w:rsidR="00437E39" w:rsidRDefault="00437E39" w:rsidP="00437E39">
            <w:pPr>
              <w:pStyle w:val="TableParagraph"/>
              <w:spacing w:line="218" w:lineRule="exact"/>
              <w:rPr>
                <w:sz w:val="20"/>
              </w:rPr>
            </w:pPr>
          </w:p>
          <w:p w:rsidR="00437E39" w:rsidRDefault="00437E39" w:rsidP="00437E39">
            <w:pPr>
              <w:pStyle w:val="TableParagraph"/>
              <w:spacing w:line="218" w:lineRule="exact"/>
              <w:rPr>
                <w:sz w:val="20"/>
              </w:rPr>
            </w:pPr>
            <w:r>
              <w:rPr>
                <w:sz w:val="20"/>
              </w:rPr>
              <w:t>(301) 475-4200 x1050</w:t>
            </w:r>
          </w:p>
          <w:p w:rsidR="00437E39" w:rsidRDefault="00437E39" w:rsidP="00437E39">
            <w:pPr>
              <w:pStyle w:val="TableParagraph"/>
              <w:spacing w:line="218" w:lineRule="exact"/>
              <w:jc w:val="right"/>
              <w:rPr>
                <w:sz w:val="20"/>
              </w:rPr>
            </w:pPr>
          </w:p>
        </w:tc>
      </w:tr>
      <w:tr w:rsidR="003A180F" w:rsidTr="00820B4E">
        <w:trPr>
          <w:trHeight w:val="219"/>
        </w:trPr>
        <w:tc>
          <w:tcPr>
            <w:tcW w:w="1882" w:type="dxa"/>
            <w:tcBorders>
              <w:left w:val="single" w:sz="4" w:space="0" w:color="000000"/>
              <w:bottom w:val="single" w:sz="6" w:space="0" w:color="000000"/>
              <w:right w:val="single" w:sz="6" w:space="0" w:color="000000"/>
            </w:tcBorders>
          </w:tcPr>
          <w:p w:rsidR="003A180F" w:rsidRDefault="003A180F">
            <w:pPr>
              <w:pStyle w:val="TableParagraph"/>
              <w:spacing w:line="200" w:lineRule="exact"/>
              <w:ind w:left="139"/>
              <w:rPr>
                <w:b/>
                <w:sz w:val="20"/>
              </w:rPr>
            </w:pPr>
          </w:p>
        </w:tc>
        <w:tc>
          <w:tcPr>
            <w:tcW w:w="7474" w:type="dxa"/>
            <w:tcBorders>
              <w:left w:val="single" w:sz="6" w:space="0" w:color="000000"/>
              <w:bottom w:val="single" w:sz="6" w:space="0" w:color="000000"/>
              <w:right w:val="single" w:sz="6" w:space="0" w:color="000000"/>
            </w:tcBorders>
          </w:tcPr>
          <w:p w:rsidR="003A180F" w:rsidRDefault="003A180F">
            <w:pPr>
              <w:pStyle w:val="TableParagraph"/>
              <w:spacing w:line="200" w:lineRule="exact"/>
              <w:ind w:left="133"/>
              <w:rPr>
                <w:sz w:val="20"/>
              </w:rPr>
            </w:pPr>
          </w:p>
        </w:tc>
      </w:tr>
      <w:tr w:rsidR="008F630F" w:rsidTr="00820B4E">
        <w:trPr>
          <w:trHeight w:val="199"/>
        </w:trPr>
        <w:tc>
          <w:tcPr>
            <w:tcW w:w="9356" w:type="dxa"/>
            <w:gridSpan w:val="2"/>
            <w:tcBorders>
              <w:top w:val="single" w:sz="6" w:space="0" w:color="000000"/>
              <w:left w:val="single" w:sz="4" w:space="0" w:color="000000"/>
              <w:bottom w:val="single" w:sz="6" w:space="0" w:color="000000"/>
              <w:right w:val="single" w:sz="6" w:space="0" w:color="000000"/>
            </w:tcBorders>
          </w:tcPr>
          <w:p w:rsidR="008F630F" w:rsidRDefault="008F630F">
            <w:pPr>
              <w:pStyle w:val="TableParagraph"/>
              <w:spacing w:line="205" w:lineRule="exact"/>
              <w:ind w:left="139"/>
              <w:rPr>
                <w:b/>
                <w:sz w:val="20"/>
              </w:rPr>
            </w:pPr>
            <w:r>
              <w:rPr>
                <w:b/>
                <w:sz w:val="20"/>
              </w:rPr>
              <w:t>Department of Social Services (240) 895-7000</w:t>
            </w:r>
          </w:p>
          <w:p w:rsidR="008F630F" w:rsidRDefault="008F630F">
            <w:pPr>
              <w:pStyle w:val="TableParagraph"/>
              <w:spacing w:line="205" w:lineRule="exact"/>
              <w:ind w:left="133"/>
              <w:rPr>
                <w:sz w:val="20"/>
              </w:rPr>
            </w:pPr>
          </w:p>
        </w:tc>
      </w:tr>
      <w:tr w:rsidR="00820B4E" w:rsidTr="000A3BD4">
        <w:trPr>
          <w:trHeight w:val="406"/>
        </w:trPr>
        <w:tc>
          <w:tcPr>
            <w:tcW w:w="9356" w:type="dxa"/>
            <w:gridSpan w:val="2"/>
            <w:tcBorders>
              <w:top w:val="single" w:sz="6" w:space="0" w:color="000000"/>
              <w:left w:val="single" w:sz="4" w:space="0" w:color="000000"/>
              <w:bottom w:val="single" w:sz="4" w:space="0" w:color="000000"/>
              <w:right w:val="single" w:sz="6" w:space="0" w:color="000000"/>
            </w:tcBorders>
          </w:tcPr>
          <w:p w:rsidR="00820B4E" w:rsidRPr="00851D76" w:rsidRDefault="00820B4E">
            <w:pPr>
              <w:pStyle w:val="TableParagraph"/>
              <w:spacing w:line="211" w:lineRule="exact"/>
              <w:ind w:left="133"/>
              <w:rPr>
                <w:spacing w:val="-2"/>
                <w:sz w:val="20"/>
              </w:rPr>
            </w:pPr>
            <w:r>
              <w:rPr>
                <w:b/>
                <w:spacing w:val="-2"/>
                <w:sz w:val="20"/>
              </w:rPr>
              <w:t>St. Mary’s County Social Services</w:t>
            </w:r>
          </w:p>
        </w:tc>
      </w:tr>
      <w:tr w:rsidR="00851D76" w:rsidTr="00820B4E">
        <w:trPr>
          <w:trHeight w:val="406"/>
        </w:trPr>
        <w:tc>
          <w:tcPr>
            <w:tcW w:w="1882" w:type="dxa"/>
            <w:tcBorders>
              <w:top w:val="single" w:sz="6" w:space="0" w:color="000000"/>
              <w:left w:val="single" w:sz="4" w:space="0" w:color="000000"/>
              <w:bottom w:val="single" w:sz="4" w:space="0" w:color="000000"/>
              <w:right w:val="single" w:sz="6" w:space="0" w:color="000000"/>
            </w:tcBorders>
          </w:tcPr>
          <w:p w:rsidR="00851D76" w:rsidRDefault="00851D76">
            <w:pPr>
              <w:pStyle w:val="TableParagraph"/>
              <w:spacing w:line="211" w:lineRule="exact"/>
              <w:ind w:left="133"/>
              <w:rPr>
                <w:b/>
                <w:spacing w:val="-2"/>
                <w:sz w:val="20"/>
              </w:rPr>
            </w:pPr>
            <w:r>
              <w:rPr>
                <w:b/>
                <w:spacing w:val="-2"/>
                <w:sz w:val="20"/>
              </w:rPr>
              <w:t>Mailing Address &amp; Phone Number</w:t>
            </w:r>
          </w:p>
        </w:tc>
        <w:tc>
          <w:tcPr>
            <w:tcW w:w="7474" w:type="dxa"/>
            <w:tcBorders>
              <w:top w:val="single" w:sz="6" w:space="0" w:color="000000"/>
              <w:left w:val="single" w:sz="4" w:space="0" w:color="000000"/>
              <w:bottom w:val="single" w:sz="4" w:space="0" w:color="000000"/>
              <w:right w:val="single" w:sz="6" w:space="0" w:color="000000"/>
            </w:tcBorders>
          </w:tcPr>
          <w:p w:rsidR="00851D76" w:rsidRPr="00851D76" w:rsidRDefault="00851D76">
            <w:pPr>
              <w:pStyle w:val="TableParagraph"/>
              <w:spacing w:line="211" w:lineRule="exact"/>
              <w:ind w:left="133"/>
              <w:rPr>
                <w:spacing w:val="-2"/>
                <w:sz w:val="20"/>
              </w:rPr>
            </w:pPr>
            <w:r w:rsidRPr="00851D76">
              <w:rPr>
                <w:spacing w:val="-2"/>
                <w:sz w:val="20"/>
              </w:rPr>
              <w:t>23110 Leonard Hall Drive</w:t>
            </w:r>
          </w:p>
          <w:p w:rsidR="00851D76" w:rsidRDefault="00851D76">
            <w:pPr>
              <w:pStyle w:val="TableParagraph"/>
              <w:spacing w:line="211" w:lineRule="exact"/>
              <w:ind w:left="133"/>
              <w:rPr>
                <w:spacing w:val="-2"/>
                <w:sz w:val="20"/>
              </w:rPr>
            </w:pPr>
            <w:r w:rsidRPr="00851D76">
              <w:rPr>
                <w:spacing w:val="-2"/>
                <w:sz w:val="20"/>
              </w:rPr>
              <w:t>Leonardtown, MD  20650</w:t>
            </w:r>
          </w:p>
          <w:p w:rsidR="00851D76" w:rsidRDefault="00851D76">
            <w:pPr>
              <w:pStyle w:val="TableParagraph"/>
              <w:spacing w:line="211" w:lineRule="exact"/>
              <w:ind w:left="133"/>
              <w:rPr>
                <w:b/>
                <w:spacing w:val="-2"/>
                <w:sz w:val="20"/>
              </w:rPr>
            </w:pPr>
          </w:p>
          <w:p w:rsidR="00851D76" w:rsidRPr="00851D76" w:rsidRDefault="00851D76">
            <w:pPr>
              <w:pStyle w:val="TableParagraph"/>
              <w:spacing w:line="211" w:lineRule="exact"/>
              <w:ind w:left="133"/>
              <w:rPr>
                <w:spacing w:val="-2"/>
                <w:sz w:val="20"/>
              </w:rPr>
            </w:pPr>
            <w:r w:rsidRPr="00851D76">
              <w:rPr>
                <w:spacing w:val="-2"/>
                <w:sz w:val="20"/>
              </w:rPr>
              <w:t>(240) 895-7000</w:t>
            </w:r>
          </w:p>
        </w:tc>
      </w:tr>
      <w:tr w:rsidR="00851D76" w:rsidTr="00820B4E">
        <w:trPr>
          <w:trHeight w:val="406"/>
        </w:trPr>
        <w:tc>
          <w:tcPr>
            <w:tcW w:w="1882" w:type="dxa"/>
            <w:tcBorders>
              <w:top w:val="single" w:sz="6" w:space="0" w:color="000000"/>
              <w:left w:val="single" w:sz="4" w:space="0" w:color="000000"/>
              <w:bottom w:val="single" w:sz="4" w:space="0" w:color="000000"/>
              <w:right w:val="single" w:sz="6" w:space="0" w:color="000000"/>
            </w:tcBorders>
          </w:tcPr>
          <w:p w:rsidR="00851D76" w:rsidRDefault="00851D76">
            <w:pPr>
              <w:pStyle w:val="TableParagraph"/>
              <w:spacing w:line="211" w:lineRule="exact"/>
              <w:ind w:left="133"/>
              <w:rPr>
                <w:b/>
                <w:spacing w:val="-2"/>
                <w:sz w:val="20"/>
              </w:rPr>
            </w:pPr>
            <w:r>
              <w:rPr>
                <w:b/>
                <w:spacing w:val="-2"/>
                <w:sz w:val="20"/>
              </w:rPr>
              <w:t>Web Address</w:t>
            </w:r>
          </w:p>
        </w:tc>
        <w:tc>
          <w:tcPr>
            <w:tcW w:w="7474" w:type="dxa"/>
            <w:tcBorders>
              <w:top w:val="single" w:sz="6" w:space="0" w:color="000000"/>
              <w:left w:val="single" w:sz="4" w:space="0" w:color="000000"/>
              <w:bottom w:val="single" w:sz="4" w:space="0" w:color="000000"/>
              <w:right w:val="single" w:sz="6" w:space="0" w:color="000000"/>
            </w:tcBorders>
          </w:tcPr>
          <w:p w:rsidR="00851D76" w:rsidRPr="00851D76" w:rsidRDefault="00851D76">
            <w:pPr>
              <w:pStyle w:val="TableParagraph"/>
              <w:spacing w:line="211" w:lineRule="exact"/>
              <w:ind w:left="133"/>
              <w:rPr>
                <w:spacing w:val="-2"/>
                <w:sz w:val="20"/>
              </w:rPr>
            </w:pPr>
          </w:p>
        </w:tc>
      </w:tr>
      <w:tr w:rsidR="00E258FD" w:rsidTr="00820B4E">
        <w:trPr>
          <w:trHeight w:val="406"/>
        </w:trPr>
        <w:tc>
          <w:tcPr>
            <w:tcW w:w="1882" w:type="dxa"/>
            <w:tcBorders>
              <w:top w:val="single" w:sz="6" w:space="0" w:color="000000"/>
              <w:left w:val="single" w:sz="4" w:space="0" w:color="000000"/>
              <w:bottom w:val="single" w:sz="4" w:space="0" w:color="000000"/>
              <w:right w:val="single" w:sz="6" w:space="0" w:color="000000"/>
            </w:tcBorders>
          </w:tcPr>
          <w:p w:rsidR="00E258FD" w:rsidRDefault="002C3185">
            <w:pPr>
              <w:pStyle w:val="TableParagraph"/>
              <w:spacing w:line="211" w:lineRule="exact"/>
              <w:ind w:left="133"/>
              <w:rPr>
                <w:b/>
                <w:spacing w:val="-2"/>
                <w:sz w:val="20"/>
              </w:rPr>
            </w:pPr>
            <w:r>
              <w:rPr>
                <w:b/>
                <w:spacing w:val="-2"/>
                <w:sz w:val="20"/>
              </w:rPr>
              <w:t>Office Hours</w:t>
            </w:r>
          </w:p>
        </w:tc>
        <w:tc>
          <w:tcPr>
            <w:tcW w:w="7474" w:type="dxa"/>
            <w:tcBorders>
              <w:top w:val="single" w:sz="6" w:space="0" w:color="000000"/>
              <w:left w:val="single" w:sz="4" w:space="0" w:color="000000"/>
              <w:bottom w:val="single" w:sz="4" w:space="0" w:color="000000"/>
              <w:right w:val="single" w:sz="6" w:space="0" w:color="000000"/>
            </w:tcBorders>
          </w:tcPr>
          <w:p w:rsidR="00E258FD" w:rsidRPr="00851D76" w:rsidRDefault="00E258FD">
            <w:pPr>
              <w:pStyle w:val="TableParagraph"/>
              <w:spacing w:line="211" w:lineRule="exact"/>
              <w:ind w:left="133"/>
              <w:rPr>
                <w:spacing w:val="-2"/>
                <w:sz w:val="20"/>
              </w:rPr>
            </w:pPr>
            <w:r>
              <w:rPr>
                <w:spacing w:val="-2"/>
                <w:sz w:val="20"/>
              </w:rPr>
              <w:t>8:00 a.m.-4:00 p.m.</w:t>
            </w:r>
          </w:p>
        </w:tc>
      </w:tr>
      <w:tr w:rsidR="00851D76" w:rsidTr="00820B4E">
        <w:trPr>
          <w:trHeight w:val="406"/>
        </w:trPr>
        <w:tc>
          <w:tcPr>
            <w:tcW w:w="9356" w:type="dxa"/>
            <w:gridSpan w:val="2"/>
            <w:tcBorders>
              <w:top w:val="single" w:sz="6" w:space="0" w:color="000000"/>
              <w:left w:val="single" w:sz="4" w:space="0" w:color="000000"/>
              <w:bottom w:val="single" w:sz="4" w:space="0" w:color="000000"/>
              <w:right w:val="single" w:sz="6" w:space="0" w:color="000000"/>
            </w:tcBorders>
          </w:tcPr>
          <w:p w:rsidR="00851D76" w:rsidRDefault="00851D76">
            <w:pPr>
              <w:pStyle w:val="TableParagraph"/>
              <w:spacing w:line="211" w:lineRule="exact"/>
              <w:ind w:left="133"/>
              <w:rPr>
                <w:b/>
                <w:spacing w:val="-2"/>
                <w:sz w:val="20"/>
              </w:rPr>
            </w:pPr>
          </w:p>
        </w:tc>
      </w:tr>
    </w:tbl>
    <w:p w:rsidR="003A180F" w:rsidRDefault="003A180F">
      <w:pPr>
        <w:pStyle w:val="BodyText"/>
        <w:spacing w:before="3"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820B4E">
            <w:pPr>
              <w:pStyle w:val="TableParagraph"/>
              <w:spacing w:line="194" w:lineRule="exact"/>
              <w:ind w:left="128"/>
              <w:rPr>
                <w:b/>
                <w:sz w:val="20"/>
              </w:rPr>
            </w:pPr>
            <w:r>
              <w:rPr>
                <w:b/>
                <w:sz w:val="20"/>
              </w:rPr>
              <w:t>Charlotte Hall Social Security Administration</w:t>
            </w:r>
          </w:p>
        </w:tc>
      </w:tr>
      <w:tr w:rsidR="003A180F">
        <w:trPr>
          <w:trHeight w:val="675"/>
        </w:trPr>
        <w:tc>
          <w:tcPr>
            <w:tcW w:w="1879" w:type="dxa"/>
            <w:tcBorders>
              <w:left w:val="single" w:sz="4" w:space="0" w:color="000000"/>
              <w:right w:val="single" w:sz="6" w:space="0" w:color="000000"/>
            </w:tcBorders>
          </w:tcPr>
          <w:p w:rsidR="003A180F" w:rsidRDefault="00820B4E">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820B4E">
            <w:pPr>
              <w:pStyle w:val="TableParagraph"/>
              <w:spacing w:line="214" w:lineRule="exact"/>
              <w:rPr>
                <w:sz w:val="20"/>
              </w:rPr>
            </w:pPr>
            <w:r>
              <w:rPr>
                <w:sz w:val="20"/>
              </w:rPr>
              <w:t>30071 Business Center Drive</w:t>
            </w:r>
          </w:p>
          <w:p w:rsidR="00820B4E" w:rsidRDefault="00820B4E">
            <w:pPr>
              <w:pStyle w:val="TableParagraph"/>
              <w:spacing w:line="214" w:lineRule="exact"/>
              <w:rPr>
                <w:sz w:val="20"/>
              </w:rPr>
            </w:pPr>
            <w:r>
              <w:rPr>
                <w:sz w:val="20"/>
              </w:rPr>
              <w:t>Charlotte Hall, MD  20622</w:t>
            </w:r>
          </w:p>
          <w:p w:rsidR="00820B4E" w:rsidRDefault="00820B4E">
            <w:pPr>
              <w:pStyle w:val="TableParagraph"/>
              <w:spacing w:line="214" w:lineRule="exact"/>
              <w:rPr>
                <w:sz w:val="20"/>
              </w:rPr>
            </w:pPr>
          </w:p>
          <w:p w:rsidR="00820B4E" w:rsidRDefault="00820B4E">
            <w:pPr>
              <w:pStyle w:val="TableParagraph"/>
              <w:spacing w:line="214" w:lineRule="exact"/>
              <w:rPr>
                <w:sz w:val="20"/>
              </w:rPr>
            </w:pPr>
            <w:r>
              <w:rPr>
                <w:sz w:val="20"/>
              </w:rPr>
              <w:t>(800) 772-1213</w:t>
            </w:r>
          </w:p>
        </w:tc>
      </w:tr>
      <w:tr w:rsidR="003A180F">
        <w:trPr>
          <w:trHeight w:val="682"/>
        </w:trPr>
        <w:tc>
          <w:tcPr>
            <w:tcW w:w="1879" w:type="dxa"/>
            <w:tcBorders>
              <w:left w:val="single" w:sz="4" w:space="0" w:color="000000"/>
              <w:bottom w:val="single" w:sz="6" w:space="0" w:color="000000"/>
              <w:right w:val="single" w:sz="6" w:space="0" w:color="000000"/>
            </w:tcBorders>
          </w:tcPr>
          <w:p w:rsidR="003A180F" w:rsidRDefault="00820B4E">
            <w:pPr>
              <w:pStyle w:val="TableParagraph"/>
              <w:spacing w:line="225" w:lineRule="exact"/>
              <w:rPr>
                <w:b/>
                <w:sz w:val="20"/>
              </w:rPr>
            </w:pPr>
            <w:r>
              <w:rPr>
                <w:b/>
                <w:sz w:val="20"/>
              </w:rPr>
              <w:t>Web Address</w:t>
            </w:r>
          </w:p>
        </w:tc>
        <w:tc>
          <w:tcPr>
            <w:tcW w:w="7469" w:type="dxa"/>
            <w:tcBorders>
              <w:left w:val="single" w:sz="6" w:space="0" w:color="000000"/>
              <w:bottom w:val="single" w:sz="6" w:space="0" w:color="000000"/>
              <w:right w:val="single" w:sz="6" w:space="0" w:color="000000"/>
            </w:tcBorders>
          </w:tcPr>
          <w:p w:rsidR="003A180F" w:rsidRPr="00E258FD" w:rsidRDefault="00E258FD">
            <w:pPr>
              <w:pStyle w:val="TableParagraph"/>
              <w:spacing w:line="228" w:lineRule="exact"/>
              <w:rPr>
                <w:sz w:val="20"/>
              </w:rPr>
            </w:pPr>
            <w:r>
              <w:rPr>
                <w:spacing w:val="-2"/>
                <w:sz w:val="20"/>
              </w:rPr>
              <w:t>www.ssa.gov</w:t>
            </w:r>
          </w:p>
        </w:tc>
      </w:tr>
      <w:tr w:rsidR="003A180F">
        <w:trPr>
          <w:trHeight w:val="407"/>
        </w:trPr>
        <w:tc>
          <w:tcPr>
            <w:tcW w:w="1879"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6"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E258FD">
            <w:pPr>
              <w:pStyle w:val="TableParagraph"/>
              <w:spacing w:line="206" w:lineRule="exact"/>
              <w:rPr>
                <w:sz w:val="20"/>
              </w:rPr>
            </w:pPr>
            <w:r>
              <w:rPr>
                <w:sz w:val="20"/>
              </w:rPr>
              <w:t>8:00 a.m.-4:00 p.m.</w:t>
            </w:r>
          </w:p>
        </w:tc>
      </w:tr>
      <w:tr w:rsidR="003A180F">
        <w:trPr>
          <w:trHeight w:val="68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820B4E">
            <w:pPr>
              <w:pStyle w:val="TableParagraph"/>
              <w:spacing w:line="206" w:lineRule="exact"/>
              <w:rPr>
                <w:sz w:val="20"/>
              </w:rPr>
            </w:pPr>
            <w:r w:rsidRPr="00820B4E">
              <w:rPr>
                <w:sz w:val="20"/>
              </w:rPr>
              <w:t xml:space="preserve">"Save a trip! Visit our website to update your personal information, apply for benefits, and access other services. If you need in-person help, you must call to make an appointment before you visit. You can also create a </w:t>
            </w:r>
            <w:proofErr w:type="spellStart"/>
            <w:r w:rsidRPr="00820B4E">
              <w:rPr>
                <w:sz w:val="20"/>
              </w:rPr>
              <w:t>mySocialSecurity</w:t>
            </w:r>
            <w:proofErr w:type="spellEnd"/>
            <w:r w:rsidRPr="00820B4E">
              <w:rPr>
                <w:sz w:val="20"/>
              </w:rPr>
              <w:t xml:space="preserve"> account from our website to request a replacement Social Security card, get a Proof of Benefits letter, and </w:t>
            </w:r>
            <w:proofErr w:type="spellStart"/>
            <w:r w:rsidRPr="00820B4E">
              <w:rPr>
                <w:sz w:val="20"/>
              </w:rPr>
              <w:t>more!"</w:t>
            </w:r>
            <w:r w:rsidR="002C3185">
              <w:rPr>
                <w:sz w:val="20"/>
              </w:rPr>
              <w:t>Office</w:t>
            </w:r>
            <w:proofErr w:type="spellEnd"/>
            <w:r w:rsidR="002C3185">
              <w:rPr>
                <w:sz w:val="20"/>
              </w:rPr>
              <w:t xml:space="preserve"> Hours</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lastRenderedPageBreak/>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rPr>
          <w:sz w:val="20"/>
        </w:rPr>
      </w:pPr>
    </w:p>
    <w:p w:rsidR="003A180F" w:rsidRDefault="003A180F">
      <w:pPr>
        <w:pStyle w:val="BodyText"/>
        <w:spacing w:before="21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A13DF8">
            <w:pPr>
              <w:pStyle w:val="TableParagraph"/>
              <w:spacing w:line="197" w:lineRule="exact"/>
              <w:ind w:left="128"/>
              <w:rPr>
                <w:b/>
                <w:sz w:val="20"/>
              </w:rPr>
            </w:pPr>
            <w:r>
              <w:rPr>
                <w:b/>
                <w:spacing w:val="-2"/>
                <w:sz w:val="20"/>
              </w:rPr>
              <w:t>Southern Maryland Center for Indep</w:t>
            </w:r>
            <w:r w:rsidR="00AF5C58">
              <w:rPr>
                <w:b/>
                <w:spacing w:val="-2"/>
                <w:sz w:val="20"/>
              </w:rPr>
              <w:t>endent Living</w:t>
            </w:r>
          </w:p>
        </w:tc>
      </w:tr>
      <w:tr w:rsidR="003A180F">
        <w:trPr>
          <w:trHeight w:val="677"/>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AF5C58" w:rsidRDefault="00AF5C58">
            <w:pPr>
              <w:pStyle w:val="TableParagraph"/>
              <w:spacing w:line="215" w:lineRule="exact"/>
              <w:rPr>
                <w:sz w:val="20"/>
              </w:rPr>
            </w:pPr>
            <w:r>
              <w:rPr>
                <w:sz w:val="20"/>
              </w:rPr>
              <w:t>38588 Brett Way, #1</w:t>
            </w:r>
          </w:p>
          <w:p w:rsidR="00AF5C58" w:rsidRDefault="00AF5C58">
            <w:pPr>
              <w:pStyle w:val="TableParagraph"/>
              <w:spacing w:line="215" w:lineRule="exact"/>
              <w:rPr>
                <w:sz w:val="20"/>
              </w:rPr>
            </w:pPr>
            <w:r>
              <w:rPr>
                <w:sz w:val="20"/>
              </w:rPr>
              <w:t>Mechanicsville, MD  20659</w:t>
            </w:r>
          </w:p>
          <w:p w:rsidR="003A180F" w:rsidRDefault="00AF5C58">
            <w:pPr>
              <w:pStyle w:val="TableParagraph"/>
              <w:spacing w:line="215" w:lineRule="exact"/>
              <w:rPr>
                <w:sz w:val="20"/>
              </w:rPr>
            </w:pPr>
            <w:r>
              <w:rPr>
                <w:sz w:val="20"/>
              </w:rPr>
              <w:t>(301) 884-4498</w:t>
            </w:r>
          </w:p>
        </w:tc>
      </w:tr>
    </w:tbl>
    <w:p w:rsidR="003A180F" w:rsidRDefault="003A180F">
      <w:pPr>
        <w:spacing w:line="215" w:lineRule="exact"/>
        <w:rPr>
          <w:sz w:val="20"/>
        </w:rPr>
        <w:sectPr w:rsidR="003A180F">
          <w:pgSz w:w="12240" w:h="15840"/>
          <w:pgMar w:top="1820" w:right="1200" w:bottom="1500" w:left="960" w:header="0" w:footer="1249" w:gutter="0"/>
          <w:cols w:space="720"/>
        </w:sectPr>
      </w:pPr>
    </w:p>
    <w:tbl>
      <w:tblPr>
        <w:tblW w:w="0" w:type="auto"/>
        <w:tblInd w:w="4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450"/>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22" w:lineRule="exact"/>
              <w:ind w:left="131"/>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AF5C58">
            <w:pPr>
              <w:pStyle w:val="TableParagraph"/>
              <w:spacing w:before="6" w:line="212" w:lineRule="exact"/>
              <w:ind w:left="131" w:right="1967"/>
              <w:rPr>
                <w:sz w:val="20"/>
              </w:rPr>
            </w:pPr>
            <w:r w:rsidRPr="00AF5C58">
              <w:rPr>
                <w:sz w:val="20"/>
              </w:rPr>
              <w:t>https://www.smcil.org/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5" w:lineRule="exact"/>
              <w:ind w:left="131"/>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AF5C58">
            <w:pPr>
              <w:pStyle w:val="TableParagraph"/>
              <w:spacing w:line="205" w:lineRule="exact"/>
              <w:ind w:left="131"/>
              <w:rPr>
                <w:sz w:val="20"/>
              </w:rPr>
            </w:pPr>
            <w:r>
              <w:rPr>
                <w:sz w:val="20"/>
              </w:rPr>
              <w:t>8:00 a.m.-4:30 p.m.</w:t>
            </w:r>
          </w:p>
        </w:tc>
      </w:tr>
      <w:tr w:rsidR="003A180F">
        <w:trPr>
          <w:trHeight w:val="1374"/>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ind w:left="131"/>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AF5C58">
            <w:pPr>
              <w:pStyle w:val="TableParagraph"/>
              <w:spacing w:before="22" w:line="206" w:lineRule="exact"/>
              <w:ind w:left="131"/>
              <w:rPr>
                <w:sz w:val="20"/>
              </w:rPr>
            </w:pPr>
            <w:r w:rsidRPr="00AF5C58">
              <w:rPr>
                <w:sz w:val="20"/>
              </w:rPr>
              <w:t>SMCIL assists individuals with disabilities of all ages who are in various phases of transition. To include but not limited to: transitioning into self-sufficiency from the penal system, rehabilitation programs, nursing facilities, shelters and homelessness, and youth transitioning from school to postsecondary education, vocational training, integrated employment, and/or continuing education.</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AF5C58">
            <w:pPr>
              <w:pStyle w:val="TableParagraph"/>
              <w:spacing w:line="230" w:lineRule="exact"/>
              <w:ind w:left="131" w:right="109"/>
              <w:rPr>
                <w:b/>
                <w:sz w:val="20"/>
              </w:rPr>
            </w:pPr>
            <w:r>
              <w:rPr>
                <w:b/>
                <w:sz w:val="20"/>
              </w:rPr>
              <w:t>Information &amp; Referral</w:t>
            </w:r>
          </w:p>
        </w:tc>
        <w:tc>
          <w:tcPr>
            <w:tcW w:w="7469" w:type="dxa"/>
            <w:tcBorders>
              <w:top w:val="single" w:sz="6" w:space="0" w:color="000000"/>
              <w:left w:val="single" w:sz="6" w:space="0" w:color="000000"/>
              <w:bottom w:val="single" w:sz="6" w:space="0" w:color="000000"/>
              <w:right w:val="single" w:sz="6" w:space="0" w:color="000000"/>
            </w:tcBorders>
          </w:tcPr>
          <w:p w:rsidR="00AF5C58" w:rsidRPr="00AF5C58" w:rsidRDefault="00AF5C58" w:rsidP="00AF5C58">
            <w:pPr>
              <w:pStyle w:val="TableParagraph"/>
              <w:spacing w:line="225" w:lineRule="exact"/>
              <w:ind w:left="131"/>
              <w:rPr>
                <w:sz w:val="20"/>
              </w:rPr>
            </w:pPr>
            <w:r w:rsidRPr="00AF5C58">
              <w:rPr>
                <w:sz w:val="20"/>
              </w:rPr>
              <w:t>SMCIL provides disability-specific information and referral to ensure access to information needed to achieve or maintain independence in their community. The following listing is a sampling of services provided:</w:t>
            </w:r>
          </w:p>
          <w:p w:rsidR="00AF5C58" w:rsidRPr="00AF5C58" w:rsidRDefault="00AF5C58" w:rsidP="00AF5C58">
            <w:pPr>
              <w:pStyle w:val="TableParagraph"/>
              <w:spacing w:line="225" w:lineRule="exact"/>
              <w:ind w:left="131"/>
              <w:rPr>
                <w:sz w:val="20"/>
              </w:rPr>
            </w:pPr>
          </w:p>
          <w:p w:rsidR="00AF5C58" w:rsidRPr="00AF5C58" w:rsidRDefault="00AF5C58" w:rsidP="0002064B">
            <w:pPr>
              <w:pStyle w:val="TableParagraph"/>
              <w:numPr>
                <w:ilvl w:val="0"/>
                <w:numId w:val="4"/>
              </w:numPr>
              <w:spacing w:line="225" w:lineRule="exact"/>
              <w:rPr>
                <w:sz w:val="20"/>
              </w:rPr>
            </w:pPr>
            <w:r w:rsidRPr="00AF5C58">
              <w:rPr>
                <w:sz w:val="20"/>
              </w:rPr>
              <w:t>Housing needs</w:t>
            </w:r>
          </w:p>
          <w:p w:rsidR="00AF5C58" w:rsidRPr="00AF5C58" w:rsidRDefault="00AF5C58" w:rsidP="0002064B">
            <w:pPr>
              <w:pStyle w:val="TableParagraph"/>
              <w:numPr>
                <w:ilvl w:val="0"/>
                <w:numId w:val="4"/>
              </w:numPr>
              <w:spacing w:line="225" w:lineRule="exact"/>
              <w:rPr>
                <w:sz w:val="20"/>
              </w:rPr>
            </w:pPr>
            <w:r w:rsidRPr="00AF5C58">
              <w:rPr>
                <w:sz w:val="20"/>
              </w:rPr>
              <w:t>Financial resources</w:t>
            </w:r>
          </w:p>
          <w:p w:rsidR="00AF5C58" w:rsidRPr="00AF5C58" w:rsidRDefault="00AF5C58" w:rsidP="0002064B">
            <w:pPr>
              <w:pStyle w:val="TableParagraph"/>
              <w:numPr>
                <w:ilvl w:val="0"/>
                <w:numId w:val="4"/>
              </w:numPr>
              <w:spacing w:line="225" w:lineRule="exact"/>
              <w:rPr>
                <w:sz w:val="20"/>
              </w:rPr>
            </w:pPr>
            <w:r w:rsidRPr="00AF5C58">
              <w:rPr>
                <w:sz w:val="20"/>
              </w:rPr>
              <w:t>Social and recreational opportunities</w:t>
            </w:r>
          </w:p>
          <w:p w:rsidR="00AF5C58" w:rsidRPr="00AF5C58" w:rsidRDefault="00AF5C58" w:rsidP="0002064B">
            <w:pPr>
              <w:pStyle w:val="TableParagraph"/>
              <w:numPr>
                <w:ilvl w:val="0"/>
                <w:numId w:val="4"/>
              </w:numPr>
              <w:spacing w:line="225" w:lineRule="exact"/>
              <w:rPr>
                <w:sz w:val="20"/>
              </w:rPr>
            </w:pPr>
            <w:r w:rsidRPr="00AF5C58">
              <w:rPr>
                <w:sz w:val="20"/>
              </w:rPr>
              <w:t>Assistive Technology (AT) and assistive devices</w:t>
            </w:r>
          </w:p>
          <w:p w:rsidR="003A180F" w:rsidRDefault="00AF5C58" w:rsidP="0002064B">
            <w:pPr>
              <w:pStyle w:val="TableParagraph"/>
              <w:numPr>
                <w:ilvl w:val="0"/>
                <w:numId w:val="4"/>
              </w:numPr>
              <w:spacing w:line="225" w:lineRule="exact"/>
              <w:rPr>
                <w:sz w:val="20"/>
              </w:rPr>
            </w:pPr>
            <w:r w:rsidRPr="00AF5C58">
              <w:rPr>
                <w:sz w:val="20"/>
              </w:rPr>
              <w:t>Community Support</w:t>
            </w:r>
          </w:p>
        </w:tc>
      </w:tr>
    </w:tbl>
    <w:p w:rsidR="003A180F" w:rsidRDefault="003A180F">
      <w:pPr>
        <w:pStyle w:val="BodyText"/>
        <w:rPr>
          <w:sz w:val="20"/>
        </w:rPr>
      </w:pPr>
    </w:p>
    <w:p w:rsidR="003A180F" w:rsidRPr="007B0E19" w:rsidRDefault="007B0E19">
      <w:pPr>
        <w:pStyle w:val="BodyText"/>
        <w:spacing w:before="231"/>
        <w:rPr>
          <w:sz w:val="32"/>
          <w:szCs w:val="32"/>
        </w:rPr>
      </w:pPr>
      <w:r w:rsidRPr="007B0E19">
        <w:rPr>
          <w:sz w:val="32"/>
          <w:szCs w:val="32"/>
        </w:rPr>
        <w:t>Support for Parents</w:t>
      </w:r>
    </w:p>
    <w:p w:rsidR="007B0E19" w:rsidRPr="007B0E19" w:rsidRDefault="007B0E19">
      <w:pPr>
        <w:pStyle w:val="BodyText"/>
        <w:spacing w:before="231"/>
        <w:rPr>
          <w:sz w:val="32"/>
          <w:szCs w:val="32"/>
        </w:rPr>
      </w:pPr>
    </w:p>
    <w:p w:rsidR="007B0E19" w:rsidRDefault="007B0E19">
      <w:pPr>
        <w:pStyle w:val="BodyText"/>
        <w:spacing w:before="231"/>
        <w:rPr>
          <w:sz w:val="20"/>
        </w:rPr>
      </w:pPr>
    </w:p>
    <w:tbl>
      <w:tblPr>
        <w:tblW w:w="0" w:type="auto"/>
        <w:tblInd w:w="4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5"/>
        <w:gridCol w:w="7475"/>
      </w:tblGrid>
      <w:tr w:rsidR="003A180F">
        <w:trPr>
          <w:trHeight w:val="214"/>
        </w:trPr>
        <w:tc>
          <w:tcPr>
            <w:tcW w:w="9360" w:type="dxa"/>
            <w:gridSpan w:val="2"/>
            <w:shd w:val="clear" w:color="auto" w:fill="F4F4F4"/>
          </w:tcPr>
          <w:p w:rsidR="003A180F" w:rsidRDefault="00AF5C58">
            <w:pPr>
              <w:pStyle w:val="TableParagraph"/>
              <w:spacing w:line="194" w:lineRule="exact"/>
              <w:ind w:left="128"/>
              <w:rPr>
                <w:b/>
                <w:sz w:val="20"/>
              </w:rPr>
            </w:pPr>
            <w:r>
              <w:rPr>
                <w:b/>
                <w:spacing w:val="-2"/>
                <w:sz w:val="20"/>
              </w:rPr>
              <w:t>Support for Parents</w:t>
            </w:r>
          </w:p>
        </w:tc>
      </w:tr>
      <w:tr w:rsidR="000C45E8" w:rsidTr="000C45E8">
        <w:trPr>
          <w:trHeight w:val="216"/>
        </w:trPr>
        <w:tc>
          <w:tcPr>
            <w:tcW w:w="9360" w:type="dxa"/>
            <w:gridSpan w:val="2"/>
            <w:tcBorders>
              <w:left w:val="single" w:sz="6" w:space="0" w:color="000000"/>
              <w:right w:val="single" w:sz="6" w:space="0" w:color="000000"/>
            </w:tcBorders>
          </w:tcPr>
          <w:p w:rsidR="000C45E8" w:rsidRPr="00543563" w:rsidRDefault="000C45E8" w:rsidP="000C45E8">
            <w:pPr>
              <w:pStyle w:val="TableParagraph"/>
              <w:spacing w:line="193" w:lineRule="exact"/>
              <w:rPr>
                <w:sz w:val="20"/>
                <w:highlight w:val="yellow"/>
              </w:rPr>
            </w:pPr>
            <w:r w:rsidRPr="00543563">
              <w:rPr>
                <w:b/>
                <w:sz w:val="20"/>
                <w:highlight w:val="yellow"/>
              </w:rPr>
              <w:t>The Promise Resource Center</w:t>
            </w:r>
          </w:p>
        </w:tc>
      </w:tr>
      <w:tr w:rsidR="003A180F">
        <w:trPr>
          <w:trHeight w:val="675"/>
        </w:trPr>
        <w:tc>
          <w:tcPr>
            <w:tcW w:w="1885" w:type="dxa"/>
            <w:tcBorders>
              <w:left w:val="single" w:sz="6" w:space="0" w:color="000000"/>
              <w:right w:val="single" w:sz="6" w:space="0" w:color="000000"/>
            </w:tcBorders>
          </w:tcPr>
          <w:p w:rsidR="003A180F" w:rsidRDefault="00AF1ED2">
            <w:pPr>
              <w:pStyle w:val="TableParagraph"/>
              <w:spacing w:before="2"/>
              <w:ind w:left="143" w:right="13"/>
              <w:rPr>
                <w:b/>
                <w:sz w:val="20"/>
              </w:rPr>
            </w:pPr>
            <w:r>
              <w:rPr>
                <w:b/>
                <w:sz w:val="20"/>
              </w:rPr>
              <w:t>Mailing Address &amp; Phone Number</w:t>
            </w:r>
          </w:p>
        </w:tc>
        <w:tc>
          <w:tcPr>
            <w:tcW w:w="7475" w:type="dxa"/>
            <w:tcBorders>
              <w:left w:val="single" w:sz="6" w:space="0" w:color="000000"/>
              <w:right w:val="single" w:sz="6" w:space="0" w:color="000000"/>
            </w:tcBorders>
          </w:tcPr>
          <w:p w:rsidR="000C45E8" w:rsidRPr="00543563" w:rsidRDefault="000C45E8" w:rsidP="000C45E8">
            <w:pPr>
              <w:pStyle w:val="TableParagraph"/>
              <w:spacing w:line="193" w:lineRule="exact"/>
              <w:ind w:left="149"/>
              <w:rPr>
                <w:sz w:val="20"/>
                <w:highlight w:val="yellow"/>
              </w:rPr>
            </w:pPr>
            <w:r w:rsidRPr="00543563">
              <w:rPr>
                <w:sz w:val="20"/>
                <w:highlight w:val="yellow"/>
              </w:rPr>
              <w:t>8395 Old Leonardtown Road</w:t>
            </w:r>
          </w:p>
          <w:p w:rsidR="000C45E8" w:rsidRPr="00543563" w:rsidRDefault="000C45E8" w:rsidP="000C45E8">
            <w:pPr>
              <w:pStyle w:val="TableParagraph"/>
              <w:spacing w:line="193" w:lineRule="exact"/>
              <w:ind w:left="149"/>
              <w:rPr>
                <w:sz w:val="20"/>
                <w:highlight w:val="yellow"/>
              </w:rPr>
            </w:pPr>
            <w:r w:rsidRPr="00543563">
              <w:rPr>
                <w:sz w:val="20"/>
                <w:highlight w:val="yellow"/>
              </w:rPr>
              <w:t>Hughesville, MD 20637</w:t>
            </w:r>
          </w:p>
          <w:p w:rsidR="000C45E8" w:rsidRPr="00543563" w:rsidRDefault="000C45E8" w:rsidP="000C45E8">
            <w:pPr>
              <w:pStyle w:val="TableParagraph"/>
              <w:spacing w:line="193" w:lineRule="exact"/>
              <w:ind w:left="149"/>
              <w:rPr>
                <w:sz w:val="20"/>
                <w:highlight w:val="yellow"/>
              </w:rPr>
            </w:pPr>
          </w:p>
          <w:p w:rsidR="003A180F" w:rsidRPr="00543563" w:rsidRDefault="000C45E8" w:rsidP="000C45E8">
            <w:pPr>
              <w:pStyle w:val="TableParagraph"/>
              <w:spacing w:line="193" w:lineRule="exact"/>
              <w:ind w:left="149"/>
              <w:rPr>
                <w:sz w:val="20"/>
                <w:highlight w:val="yellow"/>
              </w:rPr>
            </w:pPr>
            <w:r w:rsidRPr="00543563">
              <w:rPr>
                <w:sz w:val="20"/>
                <w:highlight w:val="yellow"/>
              </w:rPr>
              <w:t>(240) 528-2288</w:t>
            </w:r>
          </w:p>
          <w:p w:rsidR="000C45E8" w:rsidRPr="00543563" w:rsidRDefault="000C45E8" w:rsidP="000C45E8">
            <w:pPr>
              <w:pStyle w:val="TableParagraph"/>
              <w:spacing w:line="193" w:lineRule="exact"/>
              <w:ind w:left="149"/>
              <w:rPr>
                <w:sz w:val="20"/>
                <w:highlight w:val="yellow"/>
              </w:rPr>
            </w:pPr>
            <w:r w:rsidRPr="00543563">
              <w:rPr>
                <w:sz w:val="20"/>
                <w:highlight w:val="yellow"/>
              </w:rPr>
              <w:t>(301)</w:t>
            </w:r>
            <w:r w:rsidR="007B0E19" w:rsidRPr="00543563">
              <w:rPr>
                <w:sz w:val="20"/>
                <w:highlight w:val="yellow"/>
              </w:rPr>
              <w:t xml:space="preserve"> 2</w:t>
            </w:r>
            <w:r w:rsidRPr="00543563">
              <w:rPr>
                <w:sz w:val="20"/>
                <w:highlight w:val="yellow"/>
              </w:rPr>
              <w:t>98-8941 Fax</w:t>
            </w:r>
          </w:p>
        </w:tc>
      </w:tr>
      <w:tr w:rsidR="003A180F">
        <w:trPr>
          <w:trHeight w:val="452"/>
        </w:trPr>
        <w:tc>
          <w:tcPr>
            <w:tcW w:w="1885" w:type="dxa"/>
            <w:tcBorders>
              <w:left w:val="single" w:sz="6" w:space="0" w:color="000000"/>
              <w:bottom w:val="single" w:sz="6" w:space="0" w:color="000000"/>
              <w:right w:val="single" w:sz="6" w:space="0" w:color="000000"/>
            </w:tcBorders>
          </w:tcPr>
          <w:p w:rsidR="003A180F" w:rsidRDefault="00930256">
            <w:pPr>
              <w:pStyle w:val="TableParagraph"/>
              <w:spacing w:line="222" w:lineRule="exact"/>
              <w:ind w:left="143"/>
              <w:rPr>
                <w:b/>
                <w:sz w:val="20"/>
              </w:rPr>
            </w:pPr>
            <w:r>
              <w:rPr>
                <w:b/>
                <w:sz w:val="20"/>
              </w:rPr>
              <w:t>Web</w:t>
            </w:r>
            <w:r>
              <w:rPr>
                <w:b/>
                <w:spacing w:val="-9"/>
                <w:sz w:val="20"/>
              </w:rPr>
              <w:t xml:space="preserve"> </w:t>
            </w:r>
            <w:r>
              <w:rPr>
                <w:b/>
                <w:spacing w:val="-2"/>
                <w:sz w:val="20"/>
              </w:rPr>
              <w:t>Address</w:t>
            </w:r>
          </w:p>
        </w:tc>
        <w:tc>
          <w:tcPr>
            <w:tcW w:w="7475" w:type="dxa"/>
            <w:tcBorders>
              <w:left w:val="single" w:sz="6" w:space="0" w:color="000000"/>
              <w:bottom w:val="single" w:sz="6" w:space="0" w:color="000000"/>
              <w:right w:val="single" w:sz="6" w:space="0" w:color="000000"/>
            </w:tcBorders>
          </w:tcPr>
          <w:p w:rsidR="003A180F" w:rsidRPr="00543563" w:rsidRDefault="000C45E8">
            <w:pPr>
              <w:pStyle w:val="TableParagraph"/>
              <w:spacing w:before="7" w:line="220" w:lineRule="auto"/>
              <w:ind w:left="149" w:right="1744"/>
              <w:rPr>
                <w:sz w:val="20"/>
                <w:highlight w:val="yellow"/>
              </w:rPr>
            </w:pPr>
            <w:r w:rsidRPr="00543563">
              <w:rPr>
                <w:sz w:val="20"/>
                <w:highlight w:val="yellow"/>
              </w:rPr>
              <w:t>https://thepromisecenter.org/</w:t>
            </w:r>
          </w:p>
        </w:tc>
      </w:tr>
      <w:tr w:rsidR="000C45E8">
        <w:trPr>
          <w:trHeight w:val="225"/>
        </w:trPr>
        <w:tc>
          <w:tcPr>
            <w:tcW w:w="1885" w:type="dxa"/>
            <w:tcBorders>
              <w:top w:val="single" w:sz="6" w:space="0" w:color="000000"/>
              <w:left w:val="single" w:sz="6" w:space="0" w:color="000000"/>
              <w:bottom w:val="single" w:sz="6" w:space="0" w:color="000000"/>
              <w:right w:val="single" w:sz="6" w:space="0" w:color="000000"/>
            </w:tcBorders>
          </w:tcPr>
          <w:p w:rsidR="000C45E8" w:rsidRDefault="000C45E8">
            <w:pPr>
              <w:pStyle w:val="TableParagraph"/>
              <w:spacing w:line="205" w:lineRule="exact"/>
              <w:ind w:left="143"/>
              <w:rPr>
                <w:b/>
                <w:spacing w:val="-2"/>
                <w:sz w:val="20"/>
              </w:rPr>
            </w:pPr>
            <w:r>
              <w:rPr>
                <w:b/>
                <w:spacing w:val="-2"/>
                <w:sz w:val="20"/>
              </w:rPr>
              <w:t>Main Contact</w:t>
            </w:r>
          </w:p>
        </w:tc>
        <w:tc>
          <w:tcPr>
            <w:tcW w:w="7475" w:type="dxa"/>
            <w:tcBorders>
              <w:top w:val="single" w:sz="6" w:space="0" w:color="000000"/>
              <w:left w:val="single" w:sz="6" w:space="0" w:color="000000"/>
              <w:bottom w:val="single" w:sz="6" w:space="0" w:color="000000"/>
              <w:right w:val="single" w:sz="6" w:space="0" w:color="000000"/>
            </w:tcBorders>
          </w:tcPr>
          <w:p w:rsidR="000C45E8" w:rsidRPr="00543563" w:rsidRDefault="000C45E8">
            <w:pPr>
              <w:pStyle w:val="TableParagraph"/>
              <w:spacing w:line="205" w:lineRule="exact"/>
              <w:ind w:left="149"/>
              <w:rPr>
                <w:sz w:val="20"/>
                <w:highlight w:val="yellow"/>
              </w:rPr>
            </w:pPr>
            <w:r w:rsidRPr="00543563">
              <w:rPr>
                <w:sz w:val="20"/>
                <w:highlight w:val="yellow"/>
              </w:rPr>
              <w:t xml:space="preserve">Kelly </w:t>
            </w:r>
            <w:proofErr w:type="spellStart"/>
            <w:r w:rsidRPr="00543563">
              <w:rPr>
                <w:sz w:val="20"/>
                <w:highlight w:val="yellow"/>
              </w:rPr>
              <w:t>Hutter</w:t>
            </w:r>
            <w:proofErr w:type="spellEnd"/>
            <w:r w:rsidRPr="00543563">
              <w:rPr>
                <w:sz w:val="20"/>
                <w:highlight w:val="yellow"/>
              </w:rPr>
              <w:t>, Executive Director</w:t>
            </w:r>
          </w:p>
        </w:tc>
      </w:tr>
      <w:tr w:rsidR="000C45E8">
        <w:trPr>
          <w:trHeight w:val="225"/>
        </w:trPr>
        <w:tc>
          <w:tcPr>
            <w:tcW w:w="1885" w:type="dxa"/>
            <w:tcBorders>
              <w:top w:val="single" w:sz="6" w:space="0" w:color="000000"/>
              <w:left w:val="single" w:sz="6" w:space="0" w:color="000000"/>
              <w:bottom w:val="single" w:sz="6" w:space="0" w:color="000000"/>
              <w:right w:val="single" w:sz="6" w:space="0" w:color="000000"/>
            </w:tcBorders>
          </w:tcPr>
          <w:p w:rsidR="000C45E8" w:rsidRDefault="002C3185">
            <w:pPr>
              <w:pStyle w:val="TableParagraph"/>
              <w:spacing w:line="205" w:lineRule="exact"/>
              <w:ind w:left="143"/>
              <w:rPr>
                <w:b/>
                <w:spacing w:val="-2"/>
                <w:sz w:val="20"/>
              </w:rPr>
            </w:pPr>
            <w:r>
              <w:rPr>
                <w:b/>
                <w:spacing w:val="-2"/>
                <w:sz w:val="20"/>
              </w:rPr>
              <w:t>Office Hours</w:t>
            </w:r>
          </w:p>
        </w:tc>
        <w:tc>
          <w:tcPr>
            <w:tcW w:w="7475" w:type="dxa"/>
            <w:tcBorders>
              <w:top w:val="single" w:sz="6" w:space="0" w:color="000000"/>
              <w:left w:val="single" w:sz="6" w:space="0" w:color="000000"/>
              <w:bottom w:val="single" w:sz="6" w:space="0" w:color="000000"/>
              <w:right w:val="single" w:sz="6" w:space="0" w:color="000000"/>
            </w:tcBorders>
          </w:tcPr>
          <w:p w:rsidR="000C45E8" w:rsidRPr="00543563" w:rsidRDefault="007B0E19">
            <w:pPr>
              <w:pStyle w:val="TableParagraph"/>
              <w:spacing w:line="205" w:lineRule="exact"/>
              <w:ind w:left="149"/>
              <w:rPr>
                <w:sz w:val="20"/>
                <w:highlight w:val="yellow"/>
              </w:rPr>
            </w:pPr>
            <w:r w:rsidRPr="00543563">
              <w:rPr>
                <w:sz w:val="20"/>
                <w:highlight w:val="yellow"/>
              </w:rPr>
              <w:t>Monday-Thursday 8:30 a.m.-5:00 p.m.</w:t>
            </w:r>
          </w:p>
          <w:p w:rsidR="007B0E19" w:rsidRPr="00543563" w:rsidRDefault="007B0E19">
            <w:pPr>
              <w:pStyle w:val="TableParagraph"/>
              <w:spacing w:line="205" w:lineRule="exact"/>
              <w:ind w:left="149"/>
              <w:rPr>
                <w:sz w:val="20"/>
                <w:highlight w:val="yellow"/>
              </w:rPr>
            </w:pPr>
            <w:r w:rsidRPr="00543563">
              <w:rPr>
                <w:sz w:val="20"/>
                <w:highlight w:val="yellow"/>
              </w:rPr>
              <w:t xml:space="preserve">Friday – By Appointment </w:t>
            </w:r>
          </w:p>
        </w:tc>
      </w:tr>
      <w:tr w:rsidR="003A180F">
        <w:trPr>
          <w:trHeight w:val="225"/>
        </w:trPr>
        <w:tc>
          <w:tcPr>
            <w:tcW w:w="1885"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05" w:lineRule="exact"/>
              <w:ind w:left="143"/>
              <w:rPr>
                <w:b/>
                <w:sz w:val="20"/>
              </w:rPr>
            </w:pPr>
            <w:r>
              <w:rPr>
                <w:b/>
                <w:spacing w:val="-2"/>
                <w:sz w:val="20"/>
              </w:rPr>
              <w:t>Services</w:t>
            </w:r>
            <w:r>
              <w:rPr>
                <w:b/>
                <w:sz w:val="20"/>
              </w:rPr>
              <w:t xml:space="preserve"> </w:t>
            </w:r>
            <w:r>
              <w:rPr>
                <w:b/>
                <w:spacing w:val="-2"/>
                <w:sz w:val="20"/>
              </w:rPr>
              <w:t>provided</w:t>
            </w:r>
          </w:p>
        </w:tc>
        <w:tc>
          <w:tcPr>
            <w:tcW w:w="7475" w:type="dxa"/>
            <w:tcBorders>
              <w:top w:val="single" w:sz="6" w:space="0" w:color="000000"/>
              <w:left w:val="single" w:sz="6" w:space="0" w:color="000000"/>
              <w:bottom w:val="single" w:sz="6" w:space="0" w:color="000000"/>
              <w:right w:val="single" w:sz="6" w:space="0" w:color="000000"/>
            </w:tcBorders>
          </w:tcPr>
          <w:p w:rsidR="003A180F" w:rsidRPr="00543563" w:rsidRDefault="000C45E8">
            <w:pPr>
              <w:pStyle w:val="TableParagraph"/>
              <w:spacing w:line="205" w:lineRule="exact"/>
              <w:ind w:left="149"/>
              <w:rPr>
                <w:sz w:val="20"/>
                <w:highlight w:val="yellow"/>
              </w:rPr>
            </w:pPr>
            <w:r w:rsidRPr="00543563">
              <w:rPr>
                <w:sz w:val="20"/>
                <w:highlight w:val="yellow"/>
              </w:rPr>
              <w:t>Their core purpose is to help provide a brighter future for children by educating and supporting their parents and caregivers.</w:t>
            </w:r>
          </w:p>
        </w:tc>
      </w:tr>
      <w:tr w:rsidR="003A180F">
        <w:trPr>
          <w:trHeight w:val="225"/>
        </w:trPr>
        <w:tc>
          <w:tcPr>
            <w:tcW w:w="1885" w:type="dxa"/>
            <w:tcBorders>
              <w:top w:val="single" w:sz="6" w:space="0" w:color="000000"/>
              <w:left w:val="single" w:sz="6" w:space="0" w:color="000000"/>
              <w:bottom w:val="single" w:sz="6" w:space="0" w:color="000000"/>
              <w:right w:val="single" w:sz="6" w:space="0" w:color="000000"/>
            </w:tcBorders>
          </w:tcPr>
          <w:p w:rsidR="003A180F" w:rsidRDefault="00543563">
            <w:pPr>
              <w:pStyle w:val="TableParagraph"/>
              <w:spacing w:line="205" w:lineRule="exact"/>
              <w:ind w:left="126"/>
              <w:rPr>
                <w:b/>
                <w:sz w:val="20"/>
              </w:rPr>
            </w:pPr>
            <w:r>
              <w:rPr>
                <w:b/>
                <w:sz w:val="20"/>
              </w:rPr>
              <w:t>Requesting or Referring for Family Peer Support Services</w:t>
            </w:r>
          </w:p>
        </w:tc>
        <w:tc>
          <w:tcPr>
            <w:tcW w:w="7475" w:type="dxa"/>
            <w:tcBorders>
              <w:top w:val="single" w:sz="6" w:space="0" w:color="000000"/>
              <w:left w:val="single" w:sz="6" w:space="0" w:color="000000"/>
              <w:bottom w:val="single" w:sz="6" w:space="0" w:color="000000"/>
              <w:right w:val="single" w:sz="6" w:space="0" w:color="000000"/>
            </w:tcBorders>
          </w:tcPr>
          <w:p w:rsidR="00543563" w:rsidRPr="00543563" w:rsidRDefault="00543563" w:rsidP="00543563">
            <w:pPr>
              <w:pStyle w:val="TableParagraph"/>
              <w:spacing w:line="205" w:lineRule="exact"/>
              <w:ind w:left="133"/>
              <w:rPr>
                <w:sz w:val="20"/>
                <w:highlight w:val="yellow"/>
              </w:rPr>
            </w:pPr>
            <w:proofErr w:type="spellStart"/>
            <w:r w:rsidRPr="00543563">
              <w:rPr>
                <w:sz w:val="20"/>
                <w:highlight w:val="yellow"/>
              </w:rPr>
              <w:t>f</w:t>
            </w:r>
            <w:proofErr w:type="spellEnd"/>
            <w:r w:rsidRPr="00543563">
              <w:rPr>
                <w:sz w:val="20"/>
                <w:highlight w:val="yellow"/>
              </w:rPr>
              <w:t xml:space="preserve"> you would like to request services or refer someone else for services, please click on the Request Services Now button at the top of this page. Once you submit your information, you will receive an email that includes a link to arrange an appointment to meet with one of our Referral Specialists at a time that is convenient for you!</w:t>
            </w:r>
          </w:p>
          <w:p w:rsidR="00543563" w:rsidRPr="00543563" w:rsidRDefault="00543563" w:rsidP="00543563">
            <w:pPr>
              <w:pStyle w:val="TableParagraph"/>
              <w:spacing w:line="205" w:lineRule="exact"/>
              <w:ind w:left="133"/>
              <w:rPr>
                <w:sz w:val="20"/>
                <w:highlight w:val="yellow"/>
              </w:rPr>
            </w:pPr>
          </w:p>
          <w:p w:rsidR="003A180F" w:rsidRPr="00543563" w:rsidRDefault="00543563" w:rsidP="00543563">
            <w:pPr>
              <w:pStyle w:val="TableParagraph"/>
              <w:spacing w:line="205" w:lineRule="exact"/>
              <w:ind w:left="133"/>
              <w:rPr>
                <w:sz w:val="20"/>
                <w:highlight w:val="yellow"/>
              </w:rPr>
            </w:pPr>
            <w:r w:rsidRPr="00543563">
              <w:rPr>
                <w:sz w:val="20"/>
                <w:highlight w:val="yellow"/>
              </w:rPr>
              <w:t xml:space="preserve">If you need another option, please download our simple, one-page referral form and email the completed form to </w:t>
            </w:r>
            <w:hyperlink r:id="rId100" w:history="1">
              <w:r w:rsidRPr="00543563">
                <w:rPr>
                  <w:rStyle w:val="Hyperlink"/>
                  <w:sz w:val="20"/>
                  <w:highlight w:val="yellow"/>
                </w:rPr>
                <w:t>Referral@mdcoalition.org</w:t>
              </w:r>
            </w:hyperlink>
          </w:p>
        </w:tc>
      </w:tr>
      <w:tr w:rsidR="003A180F">
        <w:trPr>
          <w:trHeight w:val="460"/>
        </w:trPr>
        <w:tc>
          <w:tcPr>
            <w:tcW w:w="1885" w:type="dxa"/>
            <w:tcBorders>
              <w:top w:val="single" w:sz="6" w:space="0" w:color="000000"/>
              <w:left w:val="single" w:sz="6" w:space="0" w:color="000000"/>
              <w:bottom w:val="single" w:sz="6" w:space="0" w:color="000000"/>
              <w:right w:val="single" w:sz="6" w:space="0" w:color="000000"/>
            </w:tcBorders>
          </w:tcPr>
          <w:p w:rsidR="003A180F" w:rsidRDefault="00543563">
            <w:pPr>
              <w:pStyle w:val="TableParagraph"/>
              <w:spacing w:line="228" w:lineRule="exact"/>
              <w:ind w:left="126" w:right="13"/>
              <w:rPr>
                <w:b/>
                <w:sz w:val="20"/>
              </w:rPr>
            </w:pPr>
            <w:r>
              <w:rPr>
                <w:b/>
                <w:sz w:val="20"/>
              </w:rPr>
              <w:lastRenderedPageBreak/>
              <w:t>General Inquiries</w:t>
            </w:r>
          </w:p>
        </w:tc>
        <w:tc>
          <w:tcPr>
            <w:tcW w:w="7475" w:type="dxa"/>
            <w:tcBorders>
              <w:top w:val="single" w:sz="6" w:space="0" w:color="000000"/>
              <w:left w:val="single" w:sz="6" w:space="0" w:color="000000"/>
              <w:bottom w:val="single" w:sz="6" w:space="0" w:color="000000"/>
              <w:right w:val="single" w:sz="6" w:space="0" w:color="000000"/>
            </w:tcBorders>
          </w:tcPr>
          <w:p w:rsidR="003A180F" w:rsidRPr="00543563" w:rsidRDefault="00543563">
            <w:pPr>
              <w:pStyle w:val="TableParagraph"/>
              <w:spacing w:line="221" w:lineRule="exact"/>
              <w:ind w:left="133"/>
              <w:rPr>
                <w:sz w:val="20"/>
                <w:highlight w:val="yellow"/>
              </w:rPr>
            </w:pPr>
            <w:r w:rsidRPr="00543563">
              <w:rPr>
                <w:sz w:val="20"/>
                <w:highlight w:val="yellow"/>
              </w:rPr>
              <w:t>info@mdcoalition.org</w:t>
            </w:r>
          </w:p>
        </w:tc>
      </w:tr>
    </w:tbl>
    <w:p w:rsidR="003A180F" w:rsidRDefault="003A180F">
      <w:pPr>
        <w:pStyle w:val="BodyText"/>
        <w:spacing w:before="122"/>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7B0E19">
            <w:pPr>
              <w:pStyle w:val="TableParagraph"/>
              <w:spacing w:line="194" w:lineRule="exact"/>
              <w:ind w:left="128"/>
              <w:rPr>
                <w:b/>
                <w:sz w:val="20"/>
              </w:rPr>
            </w:pPr>
            <w:r>
              <w:rPr>
                <w:b/>
                <w:spacing w:val="-2"/>
                <w:sz w:val="20"/>
              </w:rPr>
              <w:t>Maryland Coalition of Families</w:t>
            </w:r>
          </w:p>
        </w:tc>
      </w:tr>
      <w:tr w:rsidR="003A180F">
        <w:trPr>
          <w:trHeight w:val="684"/>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7B0E19" w:rsidRDefault="007B0E19">
            <w:pPr>
              <w:pStyle w:val="TableParagraph"/>
              <w:spacing w:line="209" w:lineRule="exact"/>
              <w:rPr>
                <w:sz w:val="20"/>
              </w:rPr>
            </w:pPr>
            <w:r w:rsidRPr="007B0E19">
              <w:rPr>
                <w:sz w:val="20"/>
              </w:rPr>
              <w:t>8950 MD-108</w:t>
            </w:r>
          </w:p>
          <w:p w:rsidR="003A180F" w:rsidRDefault="007B0E19">
            <w:pPr>
              <w:pStyle w:val="TableParagraph"/>
              <w:spacing w:line="209" w:lineRule="exact"/>
              <w:rPr>
                <w:sz w:val="20"/>
              </w:rPr>
            </w:pPr>
            <w:r w:rsidRPr="007B0E19">
              <w:rPr>
                <w:sz w:val="20"/>
              </w:rPr>
              <w:t>Columbia, MD 21045</w:t>
            </w:r>
          </w:p>
          <w:p w:rsidR="00543563" w:rsidRDefault="00543563">
            <w:pPr>
              <w:pStyle w:val="TableParagraph"/>
              <w:spacing w:line="209" w:lineRule="exact"/>
              <w:rPr>
                <w:sz w:val="20"/>
              </w:rPr>
            </w:pPr>
          </w:p>
          <w:p w:rsidR="00543563" w:rsidRDefault="00543563">
            <w:pPr>
              <w:pStyle w:val="TableParagraph"/>
              <w:spacing w:line="209" w:lineRule="exact"/>
              <w:rPr>
                <w:sz w:val="20"/>
              </w:rPr>
            </w:pPr>
            <w:r w:rsidRPr="00543563">
              <w:rPr>
                <w:sz w:val="20"/>
              </w:rPr>
              <w:t>(410) 730-8267</w:t>
            </w:r>
          </w:p>
          <w:p w:rsidR="00543563" w:rsidRDefault="00543563">
            <w:pPr>
              <w:pStyle w:val="TableParagraph"/>
              <w:spacing w:line="209" w:lineRule="exact"/>
              <w:rPr>
                <w:sz w:val="20"/>
              </w:rPr>
            </w:pPr>
            <w:r w:rsidRPr="00543563">
              <w:rPr>
                <w:sz w:val="20"/>
              </w:rPr>
              <w:t>410-730-8331</w:t>
            </w:r>
            <w:r>
              <w:rPr>
                <w:sz w:val="20"/>
              </w:rPr>
              <w:t xml:space="preserve"> Fax</w:t>
            </w:r>
          </w:p>
        </w:tc>
      </w:tr>
      <w:tr w:rsidR="003A180F">
        <w:trPr>
          <w:trHeight w:val="210"/>
        </w:trPr>
        <w:tc>
          <w:tcPr>
            <w:tcW w:w="1879" w:type="dxa"/>
            <w:tcBorders>
              <w:left w:val="single" w:sz="4" w:space="0" w:color="000000"/>
              <w:bottom w:val="single" w:sz="6" w:space="0" w:color="000000"/>
              <w:right w:val="single" w:sz="6" w:space="0" w:color="000000"/>
            </w:tcBorders>
          </w:tcPr>
          <w:p w:rsidR="003A180F" w:rsidRDefault="00543563">
            <w:pPr>
              <w:pStyle w:val="TableParagraph"/>
              <w:spacing w:line="190" w:lineRule="exact"/>
              <w:rPr>
                <w:b/>
                <w:sz w:val="20"/>
              </w:rPr>
            </w:pPr>
            <w:r>
              <w:rPr>
                <w:b/>
                <w:sz w:val="20"/>
              </w:rPr>
              <w:t>General Inquiries</w:t>
            </w:r>
          </w:p>
        </w:tc>
        <w:tc>
          <w:tcPr>
            <w:tcW w:w="7469" w:type="dxa"/>
            <w:tcBorders>
              <w:left w:val="single" w:sz="6" w:space="0" w:color="000000"/>
              <w:bottom w:val="single" w:sz="6" w:space="0" w:color="000000"/>
              <w:right w:val="single" w:sz="6" w:space="0" w:color="000000"/>
            </w:tcBorders>
          </w:tcPr>
          <w:p w:rsidR="003A180F" w:rsidRDefault="00543563">
            <w:pPr>
              <w:pStyle w:val="TableParagraph"/>
              <w:spacing w:line="190" w:lineRule="exact"/>
              <w:rPr>
                <w:sz w:val="20"/>
              </w:rPr>
            </w:pPr>
            <w:r w:rsidRPr="00543563">
              <w:rPr>
                <w:sz w:val="20"/>
              </w:rPr>
              <w:t>https://www.mdcoalition.org/</w:t>
            </w:r>
          </w:p>
        </w:tc>
      </w:tr>
      <w:tr w:rsidR="003A180F">
        <w:trPr>
          <w:trHeight w:val="22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3"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543563">
            <w:pPr>
              <w:pStyle w:val="TableParagraph"/>
              <w:spacing w:line="203" w:lineRule="exact"/>
              <w:rPr>
                <w:sz w:val="20"/>
              </w:rPr>
            </w:pPr>
            <w:r w:rsidRPr="00543563">
              <w:rPr>
                <w:sz w:val="20"/>
              </w:rPr>
              <w:t>410-730-8331</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543563">
            <w:pPr>
              <w:pStyle w:val="TableParagraph"/>
              <w:spacing w:line="205" w:lineRule="exact"/>
              <w:rPr>
                <w:sz w:val="20"/>
              </w:rPr>
            </w:pPr>
            <w:r w:rsidRPr="00543563">
              <w:rPr>
                <w:sz w:val="20"/>
              </w:rPr>
              <w:t>Maryland Coalition of Families (MCF) is the first and only statewide nonprofit organization that offers family peer support to people and families who have a loved one experiencing mental health, substance use, or problem gambling challenges.  Using their personal experience caring for their own loved one, our Family Peer Support Specialists offer emotional support, resource connection and systems navigation at no cost to those we help.  We also advocate to improve services and systems that impact individuals with behavioral health challenges because these issues are important to our families and loved ones too.</w:t>
            </w:r>
          </w:p>
        </w:tc>
      </w:tr>
      <w:tr w:rsidR="003A180F">
        <w:trPr>
          <w:trHeight w:val="46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rPr>
                <w:sz w:val="20"/>
              </w:rPr>
            </w:pPr>
          </w:p>
        </w:tc>
      </w:tr>
    </w:tbl>
    <w:p w:rsidR="003A180F" w:rsidRDefault="003A180F">
      <w:pPr>
        <w:pStyle w:val="BodyText"/>
        <w:spacing w:before="102"/>
        <w:rPr>
          <w:sz w:val="20"/>
        </w:rPr>
      </w:pPr>
    </w:p>
    <w:p w:rsidR="00C12595" w:rsidRPr="00C12595" w:rsidRDefault="00C12595">
      <w:pPr>
        <w:pStyle w:val="BodyText"/>
        <w:spacing w:before="102"/>
        <w:rPr>
          <w:sz w:val="32"/>
          <w:szCs w:val="32"/>
        </w:rPr>
      </w:pPr>
      <w:r w:rsidRPr="00C12595">
        <w:rPr>
          <w:sz w:val="32"/>
          <w:szCs w:val="32"/>
        </w:rPr>
        <w:t>Care Net Pregnancy Center of Southern Maryland</w:t>
      </w:r>
    </w:p>
    <w:p w:rsidR="00C12595" w:rsidRDefault="00C12595">
      <w:pPr>
        <w:pStyle w:val="BodyText"/>
        <w:spacing w:before="102"/>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C12595">
            <w:pPr>
              <w:pStyle w:val="TableParagraph"/>
              <w:spacing w:line="194" w:lineRule="exact"/>
              <w:ind w:left="128"/>
              <w:rPr>
                <w:b/>
                <w:sz w:val="20"/>
              </w:rPr>
            </w:pPr>
            <w:r>
              <w:rPr>
                <w:b/>
                <w:sz w:val="20"/>
              </w:rPr>
              <w:t>Care Net Pregnancy Center of Southern Maryland</w:t>
            </w:r>
          </w:p>
        </w:tc>
      </w:tr>
      <w:tr w:rsidR="00C12595">
        <w:trPr>
          <w:trHeight w:val="214"/>
        </w:trPr>
        <w:tc>
          <w:tcPr>
            <w:tcW w:w="9348" w:type="dxa"/>
            <w:gridSpan w:val="2"/>
            <w:shd w:val="clear" w:color="auto" w:fill="F4F4F4"/>
          </w:tcPr>
          <w:p w:rsidR="00C12595" w:rsidRDefault="00C12595">
            <w:pPr>
              <w:pStyle w:val="TableParagraph"/>
              <w:spacing w:line="194" w:lineRule="exact"/>
              <w:ind w:left="128"/>
              <w:rPr>
                <w:b/>
                <w:sz w:val="20"/>
              </w:rPr>
            </w:pPr>
            <w:r w:rsidRPr="00C12595">
              <w:rPr>
                <w:b/>
                <w:sz w:val="20"/>
              </w:rPr>
              <w:t>Care Net Pregnancy Center of Southern Maryland Lexington Park</w:t>
            </w:r>
          </w:p>
        </w:tc>
      </w:tr>
      <w:tr w:rsidR="00C12595">
        <w:trPr>
          <w:trHeight w:val="210"/>
        </w:trPr>
        <w:tc>
          <w:tcPr>
            <w:tcW w:w="1879" w:type="dxa"/>
            <w:tcBorders>
              <w:left w:val="single" w:sz="4" w:space="0" w:color="000000"/>
              <w:bottom w:val="single" w:sz="6" w:space="0" w:color="000000"/>
              <w:right w:val="single" w:sz="6" w:space="0" w:color="000000"/>
            </w:tcBorders>
          </w:tcPr>
          <w:p w:rsidR="00C12595" w:rsidRDefault="00AF1ED2">
            <w:pPr>
              <w:pStyle w:val="TableParagraph"/>
              <w:spacing w:line="190" w:lineRule="exact"/>
              <w:rPr>
                <w:b/>
                <w:sz w:val="20"/>
              </w:rPr>
            </w:pPr>
            <w:r>
              <w:rPr>
                <w:b/>
                <w:sz w:val="20"/>
              </w:rPr>
              <w:t>Mailing Address &amp; Phone Number</w:t>
            </w:r>
          </w:p>
        </w:tc>
        <w:tc>
          <w:tcPr>
            <w:tcW w:w="7469" w:type="dxa"/>
            <w:tcBorders>
              <w:left w:val="single" w:sz="6" w:space="0" w:color="000000"/>
              <w:bottom w:val="single" w:sz="6" w:space="0" w:color="000000"/>
              <w:right w:val="single" w:sz="6" w:space="0" w:color="000000"/>
            </w:tcBorders>
          </w:tcPr>
          <w:p w:rsidR="00C12595" w:rsidRPr="00C12595" w:rsidRDefault="00C12595" w:rsidP="00C12595">
            <w:pPr>
              <w:pStyle w:val="TableParagraph"/>
              <w:spacing w:line="190" w:lineRule="exact"/>
              <w:rPr>
                <w:sz w:val="20"/>
              </w:rPr>
            </w:pPr>
            <w:r w:rsidRPr="00C12595">
              <w:rPr>
                <w:sz w:val="20"/>
              </w:rPr>
              <w:t>21562 Thames Ave.</w:t>
            </w:r>
          </w:p>
          <w:p w:rsidR="00C12595" w:rsidRDefault="00C12595" w:rsidP="00C12595">
            <w:pPr>
              <w:pStyle w:val="TableParagraph"/>
              <w:spacing w:line="190" w:lineRule="exact"/>
              <w:rPr>
                <w:sz w:val="20"/>
              </w:rPr>
            </w:pPr>
            <w:r w:rsidRPr="00C12595">
              <w:rPr>
                <w:sz w:val="20"/>
              </w:rPr>
              <w:t>Lexington Park, MD 206</w:t>
            </w:r>
            <w:r>
              <w:rPr>
                <w:sz w:val="20"/>
              </w:rPr>
              <w:t>53</w:t>
            </w:r>
          </w:p>
          <w:p w:rsidR="00C12595" w:rsidRPr="00C12595" w:rsidRDefault="00C12595" w:rsidP="00C12595">
            <w:pPr>
              <w:pStyle w:val="TableParagraph"/>
              <w:spacing w:line="190" w:lineRule="exact"/>
              <w:rPr>
                <w:sz w:val="20"/>
              </w:rPr>
            </w:pPr>
          </w:p>
          <w:p w:rsidR="00C12595" w:rsidRDefault="00C12595" w:rsidP="00C12595">
            <w:pPr>
              <w:pStyle w:val="TableParagraph"/>
              <w:spacing w:line="190" w:lineRule="exact"/>
              <w:rPr>
                <w:sz w:val="20"/>
              </w:rPr>
            </w:pPr>
            <w:r w:rsidRPr="00C12595">
              <w:rPr>
                <w:sz w:val="20"/>
              </w:rPr>
              <w:t>301-737-460</w:t>
            </w:r>
          </w:p>
        </w:tc>
      </w:tr>
      <w:tr w:rsidR="003A180F">
        <w:trPr>
          <w:trHeight w:val="210"/>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19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C12595">
            <w:pPr>
              <w:pStyle w:val="TableParagraph"/>
              <w:spacing w:line="190" w:lineRule="exact"/>
              <w:rPr>
                <w:sz w:val="20"/>
              </w:rPr>
            </w:pPr>
            <w:r w:rsidRPr="00C12595">
              <w:rPr>
                <w:sz w:val="20"/>
              </w:rPr>
              <w:t>https://carenetsomd.org/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C12595">
            <w:pPr>
              <w:pStyle w:val="TableParagraph"/>
              <w:spacing w:line="205" w:lineRule="exact"/>
              <w:rPr>
                <w:sz w:val="20"/>
              </w:rPr>
            </w:pPr>
            <w:r>
              <w:rPr>
                <w:sz w:val="20"/>
              </w:rPr>
              <w:t>Monday-Tuesday 9:00 a.m.- 3:00 p.m.</w:t>
            </w:r>
          </w:p>
          <w:p w:rsidR="00C12595" w:rsidRDefault="00C12595">
            <w:pPr>
              <w:pStyle w:val="TableParagraph"/>
              <w:spacing w:line="205" w:lineRule="exact"/>
              <w:rPr>
                <w:sz w:val="20"/>
              </w:rPr>
            </w:pPr>
            <w:r>
              <w:rPr>
                <w:sz w:val="20"/>
              </w:rPr>
              <w:t>Wednesday 9:00 a.m.-7:00 p.m.</w:t>
            </w:r>
          </w:p>
          <w:p w:rsidR="00C12595" w:rsidRDefault="00C12595">
            <w:pPr>
              <w:pStyle w:val="TableParagraph"/>
              <w:spacing w:line="205" w:lineRule="exact"/>
              <w:rPr>
                <w:sz w:val="20"/>
              </w:rPr>
            </w:pPr>
            <w:r>
              <w:rPr>
                <w:sz w:val="20"/>
              </w:rPr>
              <w:t>Thursday 9:00 a.m.-3:00 p.m.</w:t>
            </w:r>
          </w:p>
          <w:p w:rsidR="00C12595" w:rsidRDefault="00C12595">
            <w:pPr>
              <w:pStyle w:val="TableParagraph"/>
              <w:spacing w:line="205" w:lineRule="exact"/>
              <w:rPr>
                <w:sz w:val="20"/>
              </w:rPr>
            </w:pPr>
            <w:r>
              <w:rPr>
                <w:sz w:val="20"/>
              </w:rPr>
              <w:t>Friday 9:00 a.m.-2:00 p.m.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791AE1">
            <w:pPr>
              <w:pStyle w:val="TableParagraph"/>
              <w:spacing w:line="205" w:lineRule="exact"/>
              <w:rPr>
                <w:sz w:val="20"/>
              </w:rPr>
            </w:pPr>
            <w:r w:rsidRPr="00791AE1">
              <w:rPr>
                <w:sz w:val="20"/>
              </w:rPr>
              <w:t>Care Net Pregnancy Center of Southern Maryland offers free and confidential unplanned pregnancy services, providing education, support, and professional medical care in Lexington Park, and Prince Frederick, Maryland. If you think you may be pregnant or you are considering abortion, we’re here to help.</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spacing w:line="225" w:lineRule="exact"/>
        <w:rPr>
          <w:sz w:val="20"/>
        </w:rPr>
        <w:sectPr w:rsidR="003A180F">
          <w:type w:val="continuous"/>
          <w:pgSz w:w="12240" w:h="15840"/>
          <w:pgMar w:top="1800" w:right="1200" w:bottom="2818" w:left="960" w:header="0" w:footer="1249" w:gutter="0"/>
          <w:cols w:space="720"/>
        </w:sect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791AE1">
            <w:pPr>
              <w:pStyle w:val="TableParagraph"/>
              <w:spacing w:line="194" w:lineRule="exact"/>
              <w:ind w:left="128"/>
              <w:rPr>
                <w:b/>
                <w:sz w:val="20"/>
              </w:rPr>
            </w:pPr>
            <w:r>
              <w:rPr>
                <w:b/>
                <w:spacing w:val="-2"/>
                <w:sz w:val="20"/>
              </w:rPr>
              <w:t>Care Net Pregnancy Center of Southern Maryland Prince Frederick</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791AE1" w:rsidRPr="00791AE1" w:rsidRDefault="00791AE1" w:rsidP="00791AE1">
            <w:pPr>
              <w:pStyle w:val="TableParagraph"/>
              <w:spacing w:line="193" w:lineRule="exact"/>
              <w:rPr>
                <w:sz w:val="20"/>
              </w:rPr>
            </w:pPr>
            <w:r w:rsidRPr="00791AE1">
              <w:rPr>
                <w:sz w:val="20"/>
              </w:rPr>
              <w:t xml:space="preserve">2196 </w:t>
            </w:r>
            <w:proofErr w:type="spellStart"/>
            <w:r w:rsidRPr="00791AE1">
              <w:rPr>
                <w:sz w:val="20"/>
              </w:rPr>
              <w:t>Solomons</w:t>
            </w:r>
            <w:proofErr w:type="spellEnd"/>
            <w:r w:rsidRPr="00791AE1">
              <w:rPr>
                <w:sz w:val="20"/>
              </w:rPr>
              <w:t xml:space="preserve"> Island Rd. Ste 3</w:t>
            </w:r>
          </w:p>
          <w:p w:rsidR="00791AE1" w:rsidRDefault="00791AE1" w:rsidP="00791AE1">
            <w:pPr>
              <w:pStyle w:val="TableParagraph"/>
              <w:spacing w:line="193" w:lineRule="exact"/>
              <w:rPr>
                <w:sz w:val="20"/>
              </w:rPr>
            </w:pPr>
            <w:r w:rsidRPr="00791AE1">
              <w:rPr>
                <w:sz w:val="20"/>
              </w:rPr>
              <w:t>Prince Frederick, MD 20678</w:t>
            </w:r>
          </w:p>
          <w:p w:rsidR="00791AE1" w:rsidRPr="00791AE1" w:rsidRDefault="00791AE1" w:rsidP="00791AE1">
            <w:pPr>
              <w:pStyle w:val="TableParagraph"/>
              <w:spacing w:line="193" w:lineRule="exact"/>
              <w:rPr>
                <w:sz w:val="20"/>
              </w:rPr>
            </w:pPr>
          </w:p>
          <w:p w:rsidR="003A180F" w:rsidRDefault="00791AE1" w:rsidP="00791AE1">
            <w:pPr>
              <w:pStyle w:val="TableParagraph"/>
              <w:spacing w:line="193" w:lineRule="exact"/>
              <w:rPr>
                <w:sz w:val="20"/>
              </w:rPr>
            </w:pPr>
            <w:r w:rsidRPr="00791AE1">
              <w:rPr>
                <w:sz w:val="20"/>
              </w:rPr>
              <w:t>410-326-6866</w:t>
            </w:r>
          </w:p>
        </w:tc>
      </w:tr>
      <w:tr w:rsidR="003A180F">
        <w:trPr>
          <w:trHeight w:val="224"/>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4"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791AE1">
            <w:pPr>
              <w:pStyle w:val="TableParagraph"/>
              <w:spacing w:line="204" w:lineRule="exact"/>
              <w:rPr>
                <w:sz w:val="20"/>
              </w:rPr>
            </w:pPr>
            <w:r w:rsidRPr="00791AE1">
              <w:rPr>
                <w:sz w:val="20"/>
              </w:rPr>
              <w:t>https://carenetsomd.org/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791AE1">
            <w:pPr>
              <w:pStyle w:val="TableParagraph"/>
              <w:spacing w:line="205" w:lineRule="exact"/>
              <w:rPr>
                <w:sz w:val="20"/>
              </w:rPr>
            </w:pPr>
            <w:r>
              <w:rPr>
                <w:sz w:val="20"/>
              </w:rPr>
              <w:t>Monday 9:00 a.m.-5:00 p.m.</w:t>
            </w:r>
          </w:p>
          <w:p w:rsidR="00791AE1" w:rsidRDefault="00791AE1">
            <w:pPr>
              <w:pStyle w:val="TableParagraph"/>
              <w:spacing w:line="205" w:lineRule="exact"/>
              <w:rPr>
                <w:sz w:val="20"/>
              </w:rPr>
            </w:pPr>
            <w:r>
              <w:rPr>
                <w:sz w:val="20"/>
              </w:rPr>
              <w:t>Tuesday: Closed</w:t>
            </w:r>
          </w:p>
          <w:p w:rsidR="00791AE1" w:rsidRDefault="00791AE1">
            <w:pPr>
              <w:pStyle w:val="TableParagraph"/>
              <w:spacing w:line="205" w:lineRule="exact"/>
              <w:rPr>
                <w:sz w:val="20"/>
              </w:rPr>
            </w:pPr>
            <w:r>
              <w:rPr>
                <w:sz w:val="20"/>
              </w:rPr>
              <w:t>Wednesday-Thursday: 9”00 a.m.-5:00 p.m.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791AE1">
            <w:pPr>
              <w:pStyle w:val="TableParagraph"/>
              <w:spacing w:line="205" w:lineRule="exact"/>
              <w:rPr>
                <w:sz w:val="20"/>
              </w:rPr>
            </w:pPr>
            <w:r w:rsidRPr="00791AE1">
              <w:rPr>
                <w:sz w:val="20"/>
              </w:rPr>
              <w:t>Care Net Pregnancy Center of Southern Maryland offers free and confidential unplanned pregnancy services, providing education, support, and professional medical care in Lexington Park, and Prince Frederick, Maryland. If you think you may be pregnant or you are considering abortion, we’re here to help.</w:t>
            </w:r>
          </w:p>
        </w:tc>
      </w:tr>
      <w:tr w:rsidR="003A180F">
        <w:trPr>
          <w:trHeight w:val="45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4" w:lineRule="exact"/>
              <w:rPr>
                <w:b/>
                <w:sz w:val="20"/>
              </w:rPr>
            </w:pPr>
            <w:r>
              <w:rPr>
                <w:b/>
                <w:sz w:val="20"/>
              </w:rPr>
              <w:t>Language</w:t>
            </w:r>
            <w:r>
              <w:rPr>
                <w:b/>
                <w:spacing w:val="-8"/>
                <w:sz w:val="20"/>
              </w:rPr>
              <w:t xml:space="preserve"> </w:t>
            </w:r>
            <w:r>
              <w:rPr>
                <w:b/>
                <w:spacing w:val="-2"/>
                <w:sz w:val="20"/>
              </w:rPr>
              <w:t>spoken</w:t>
            </w:r>
          </w:p>
          <w:p w:rsidR="003A180F" w:rsidRDefault="00930256">
            <w:pPr>
              <w:pStyle w:val="TableParagraph"/>
              <w:spacing w:line="211" w:lineRule="exact"/>
              <w:rPr>
                <w:b/>
                <w:sz w:val="20"/>
              </w:rPr>
            </w:pPr>
            <w:r>
              <w:rPr>
                <w:b/>
                <w:sz w:val="20"/>
              </w:rPr>
              <w:t>other</w:t>
            </w:r>
            <w:r>
              <w:rPr>
                <w:b/>
                <w:spacing w:val="-7"/>
                <w:sz w:val="20"/>
              </w:rPr>
              <w:t xml:space="preserve"> </w:t>
            </w:r>
            <w:r>
              <w:rPr>
                <w:b/>
                <w:sz w:val="20"/>
              </w:rPr>
              <w:t>than</w:t>
            </w:r>
            <w:r>
              <w:rPr>
                <w:b/>
                <w:spacing w:val="-9"/>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18"/>
        <w:rPr>
          <w:sz w:val="20"/>
        </w:rPr>
      </w:pPr>
    </w:p>
    <w:p w:rsidR="00791AE1" w:rsidRPr="00791AE1" w:rsidRDefault="00791AE1">
      <w:pPr>
        <w:pStyle w:val="BodyText"/>
        <w:spacing w:before="118"/>
        <w:rPr>
          <w:sz w:val="32"/>
          <w:szCs w:val="32"/>
        </w:rPr>
      </w:pPr>
      <w:r>
        <w:rPr>
          <w:sz w:val="32"/>
          <w:szCs w:val="32"/>
        </w:rPr>
        <w:t>SMCHD Programs</w:t>
      </w:r>
    </w:p>
    <w:p w:rsidR="00791AE1" w:rsidRDefault="00791AE1">
      <w:pPr>
        <w:pStyle w:val="BodyText"/>
        <w:spacing w:before="118"/>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791AE1">
            <w:pPr>
              <w:pStyle w:val="TableParagraph"/>
              <w:spacing w:line="194" w:lineRule="exact"/>
              <w:ind w:left="128"/>
              <w:rPr>
                <w:b/>
                <w:sz w:val="20"/>
              </w:rPr>
            </w:pPr>
            <w:r>
              <w:rPr>
                <w:b/>
                <w:spacing w:val="-2"/>
                <w:sz w:val="20"/>
              </w:rPr>
              <w:t>Harm Reduction Program</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791AE1" w:rsidRDefault="00791AE1">
            <w:pPr>
              <w:pStyle w:val="TableParagraph"/>
              <w:spacing w:line="213" w:lineRule="exact"/>
              <w:rPr>
                <w:sz w:val="20"/>
              </w:rPr>
            </w:pPr>
            <w:r w:rsidRPr="00791AE1">
              <w:rPr>
                <w:sz w:val="20"/>
              </w:rPr>
              <w:t>21625 Great Mills R</w:t>
            </w:r>
            <w:r>
              <w:rPr>
                <w:sz w:val="20"/>
              </w:rPr>
              <w:t>oad</w:t>
            </w:r>
          </w:p>
          <w:p w:rsidR="003A180F" w:rsidRDefault="00791AE1">
            <w:pPr>
              <w:pStyle w:val="TableParagraph"/>
              <w:spacing w:line="213" w:lineRule="exact"/>
              <w:rPr>
                <w:sz w:val="20"/>
              </w:rPr>
            </w:pPr>
            <w:r w:rsidRPr="00791AE1">
              <w:rPr>
                <w:sz w:val="20"/>
              </w:rPr>
              <w:t>Lexington Park, MD 20653</w:t>
            </w:r>
          </w:p>
          <w:p w:rsidR="00791AE1" w:rsidRDefault="00791AE1">
            <w:pPr>
              <w:pStyle w:val="TableParagraph"/>
              <w:spacing w:line="213" w:lineRule="exact"/>
              <w:rPr>
                <w:sz w:val="20"/>
              </w:rPr>
            </w:pPr>
          </w:p>
          <w:p w:rsidR="00791AE1" w:rsidRDefault="00791AE1">
            <w:pPr>
              <w:pStyle w:val="TableParagraph"/>
              <w:spacing w:line="213" w:lineRule="exact"/>
              <w:rPr>
                <w:sz w:val="20"/>
              </w:rPr>
            </w:pPr>
            <w:r w:rsidRPr="00791AE1">
              <w:rPr>
                <w:sz w:val="20"/>
              </w:rPr>
              <w:t>(301) 904-8949</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4E59B5">
            <w:pPr>
              <w:pStyle w:val="TableParagraph"/>
              <w:spacing w:line="200" w:lineRule="exact"/>
              <w:rPr>
                <w:sz w:val="20"/>
              </w:rPr>
            </w:pPr>
            <w:r w:rsidRPr="004E59B5">
              <w:rPr>
                <w:sz w:val="20"/>
              </w:rPr>
              <w:t>https://hub.smchd.org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1074A">
            <w:pPr>
              <w:pStyle w:val="TableParagraph"/>
              <w:spacing w:line="205" w:lineRule="exact"/>
              <w:rPr>
                <w:sz w:val="20"/>
              </w:rPr>
            </w:pPr>
            <w:r>
              <w:rPr>
                <w:color w:val="252525"/>
                <w:sz w:val="20"/>
              </w:rPr>
              <w:t>Monday-Friday: 8:00 a.m.-4:30 p.m.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4E59B5" w:rsidRPr="004E59B5" w:rsidRDefault="004E59B5" w:rsidP="004E59B5">
            <w:pPr>
              <w:pStyle w:val="TableParagraph"/>
              <w:spacing w:line="205" w:lineRule="exact"/>
              <w:rPr>
                <w:sz w:val="20"/>
              </w:rPr>
            </w:pPr>
            <w:r w:rsidRPr="004E59B5">
              <w:rPr>
                <w:sz w:val="20"/>
              </w:rPr>
              <w:t xml:space="preserve">If you need immediate assistance — whether it’s an assessment or counseling — you can walk in at the Health Hub during business </w:t>
            </w:r>
            <w:r w:rsidR="002C3185">
              <w:rPr>
                <w:sz w:val="20"/>
              </w:rPr>
              <w:t>Office Hours</w:t>
            </w:r>
            <w:r w:rsidRPr="004E59B5">
              <w:rPr>
                <w:sz w:val="20"/>
              </w:rPr>
              <w:t>. Our behavioral health professionals will work to resolve your crisis in a less intensive setting than a hospital. We can connect you to long-term behavioral health counseling, medication management, and community resources.</w:t>
            </w:r>
          </w:p>
          <w:p w:rsidR="004E59B5" w:rsidRPr="004E59B5" w:rsidRDefault="004E59B5" w:rsidP="004E59B5">
            <w:pPr>
              <w:pStyle w:val="TableParagraph"/>
              <w:spacing w:line="205" w:lineRule="exact"/>
              <w:rPr>
                <w:sz w:val="20"/>
              </w:rPr>
            </w:pPr>
          </w:p>
          <w:p w:rsidR="003A180F" w:rsidRDefault="004E59B5" w:rsidP="004E59B5">
            <w:pPr>
              <w:pStyle w:val="TableParagraph"/>
              <w:spacing w:line="205" w:lineRule="exact"/>
              <w:rPr>
                <w:sz w:val="20"/>
              </w:rPr>
            </w:pPr>
            <w:r w:rsidRPr="004E59B5">
              <w:rPr>
                <w:sz w:val="20"/>
              </w:rPr>
              <w:t>We do recommend calling 911 or utilizing the hospital emergency department if you or someone you know is suicidal or homicidal, experiencing extreme psychosis, or is otherwise in need of immediate medical care or medications. The 988 Suicide &amp; Crisis Lifeline is also available for 24/7 support.</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31074A">
            <w:pPr>
              <w:pStyle w:val="TableParagraph"/>
              <w:spacing w:line="230" w:lineRule="exact"/>
              <w:ind w:right="109"/>
              <w:rPr>
                <w:b/>
                <w:sz w:val="20"/>
              </w:rPr>
            </w:pPr>
            <w:r>
              <w:rPr>
                <w:b/>
                <w:sz w:val="20"/>
              </w:rPr>
              <w:t>Support Groups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1074A">
            <w:pPr>
              <w:pStyle w:val="TableParagraph"/>
              <w:spacing w:line="228" w:lineRule="exact"/>
              <w:rPr>
                <w:sz w:val="20"/>
              </w:rPr>
            </w:pPr>
            <w:r>
              <w:rPr>
                <w:sz w:val="20"/>
              </w:rPr>
              <w:t>Seeking Security (for Women)</w:t>
            </w:r>
          </w:p>
          <w:p w:rsidR="0031074A" w:rsidRDefault="0031074A">
            <w:pPr>
              <w:pStyle w:val="TableParagraph"/>
              <w:spacing w:line="228" w:lineRule="exact"/>
              <w:rPr>
                <w:sz w:val="20"/>
              </w:rPr>
            </w:pPr>
            <w:r>
              <w:rPr>
                <w:sz w:val="20"/>
              </w:rPr>
              <w:t>Male Empowerment Network</w:t>
            </w:r>
          </w:p>
        </w:tc>
      </w:tr>
    </w:tbl>
    <w:p w:rsidR="003A180F" w:rsidRDefault="003A180F">
      <w:pPr>
        <w:pStyle w:val="BodyText"/>
        <w:rPr>
          <w:sz w:val="20"/>
        </w:rPr>
      </w:pPr>
    </w:p>
    <w:p w:rsidR="003A180F" w:rsidRDefault="003A180F">
      <w:pPr>
        <w:pStyle w:val="BodyText"/>
        <w:spacing w:before="68"/>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31074A">
            <w:pPr>
              <w:pStyle w:val="TableParagraph"/>
              <w:spacing w:line="197" w:lineRule="exact"/>
              <w:ind w:left="128"/>
              <w:rPr>
                <w:b/>
                <w:sz w:val="20"/>
              </w:rPr>
            </w:pPr>
            <w:r>
              <w:rPr>
                <w:b/>
                <w:sz w:val="20"/>
              </w:rPr>
              <w:t>Behavioral Health</w:t>
            </w:r>
          </w:p>
        </w:tc>
      </w:tr>
      <w:tr w:rsidR="003A180F">
        <w:trPr>
          <w:trHeight w:val="902"/>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1074A" w:rsidRPr="0031074A" w:rsidRDefault="0031074A" w:rsidP="0031074A">
            <w:pPr>
              <w:pStyle w:val="TableParagraph"/>
              <w:spacing w:line="224" w:lineRule="exact"/>
              <w:rPr>
                <w:sz w:val="20"/>
              </w:rPr>
            </w:pPr>
            <w:r w:rsidRPr="0031074A">
              <w:rPr>
                <w:sz w:val="20"/>
              </w:rPr>
              <w:t>21625 Great Mills Road</w:t>
            </w:r>
          </w:p>
          <w:p w:rsidR="0031074A" w:rsidRPr="0031074A" w:rsidRDefault="0031074A" w:rsidP="0031074A">
            <w:pPr>
              <w:pStyle w:val="TableParagraph"/>
              <w:spacing w:line="224" w:lineRule="exact"/>
              <w:rPr>
                <w:sz w:val="20"/>
              </w:rPr>
            </w:pPr>
            <w:r w:rsidRPr="0031074A">
              <w:rPr>
                <w:sz w:val="20"/>
              </w:rPr>
              <w:t>Lexington Park, MD 20653</w:t>
            </w:r>
          </w:p>
          <w:p w:rsidR="0031074A" w:rsidRPr="0031074A" w:rsidRDefault="0031074A" w:rsidP="0031074A">
            <w:pPr>
              <w:pStyle w:val="TableParagraph"/>
              <w:spacing w:line="224" w:lineRule="exact"/>
              <w:rPr>
                <w:sz w:val="20"/>
              </w:rPr>
            </w:pPr>
          </w:p>
          <w:p w:rsidR="003A180F" w:rsidRDefault="0031074A" w:rsidP="0031074A">
            <w:pPr>
              <w:pStyle w:val="TableParagraph"/>
              <w:spacing w:line="224" w:lineRule="exact"/>
              <w:rPr>
                <w:sz w:val="20"/>
              </w:rPr>
            </w:pPr>
            <w:r w:rsidRPr="0031074A">
              <w:rPr>
                <w:sz w:val="20"/>
              </w:rPr>
              <w:t>(301) 904-8949</w:t>
            </w:r>
          </w:p>
        </w:tc>
      </w:tr>
      <w:tr w:rsidR="003A180F">
        <w:trPr>
          <w:trHeight w:val="221"/>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1074A">
            <w:pPr>
              <w:pStyle w:val="TableParagraph"/>
              <w:spacing w:line="202" w:lineRule="exact"/>
              <w:rPr>
                <w:sz w:val="20"/>
              </w:rPr>
            </w:pPr>
            <w:r w:rsidRPr="0031074A">
              <w:rPr>
                <w:sz w:val="20"/>
              </w:rPr>
              <w:t>https://hub.smchd.org</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1074A">
            <w:pPr>
              <w:pStyle w:val="TableParagraph"/>
              <w:spacing w:line="205" w:lineRule="exact"/>
              <w:rPr>
                <w:sz w:val="20"/>
              </w:rPr>
            </w:pPr>
            <w:r w:rsidRPr="0031074A">
              <w:rPr>
                <w:sz w:val="20"/>
              </w:rPr>
              <w:t>Monday-Friday: 8:00 a.m.-4:30 p.m.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1074A" w:rsidP="0002064B">
            <w:pPr>
              <w:pStyle w:val="TableParagraph"/>
              <w:numPr>
                <w:ilvl w:val="0"/>
                <w:numId w:val="5"/>
              </w:numPr>
              <w:spacing w:line="205" w:lineRule="exact"/>
              <w:rPr>
                <w:sz w:val="20"/>
              </w:rPr>
            </w:pPr>
            <w:r>
              <w:rPr>
                <w:sz w:val="20"/>
              </w:rPr>
              <w:t>Care Coordination</w:t>
            </w:r>
          </w:p>
          <w:p w:rsidR="0031074A" w:rsidRDefault="0031074A" w:rsidP="0002064B">
            <w:pPr>
              <w:pStyle w:val="TableParagraph"/>
              <w:numPr>
                <w:ilvl w:val="0"/>
                <w:numId w:val="5"/>
              </w:numPr>
              <w:spacing w:line="205" w:lineRule="exact"/>
              <w:rPr>
                <w:sz w:val="20"/>
              </w:rPr>
            </w:pPr>
            <w:r>
              <w:rPr>
                <w:sz w:val="20"/>
              </w:rPr>
              <w:t>Opioid Crisis Response</w:t>
            </w:r>
          </w:p>
          <w:p w:rsidR="0031074A" w:rsidRDefault="0031074A" w:rsidP="0002064B">
            <w:pPr>
              <w:pStyle w:val="TableParagraph"/>
              <w:numPr>
                <w:ilvl w:val="0"/>
                <w:numId w:val="5"/>
              </w:numPr>
              <w:spacing w:line="205" w:lineRule="exact"/>
              <w:rPr>
                <w:sz w:val="20"/>
              </w:rPr>
            </w:pPr>
            <w:r>
              <w:rPr>
                <w:sz w:val="20"/>
              </w:rPr>
              <w:t>Prevention &amp; Outreach</w:t>
            </w:r>
          </w:p>
          <w:p w:rsidR="0031074A" w:rsidRDefault="0031074A" w:rsidP="0002064B">
            <w:pPr>
              <w:pStyle w:val="TableParagraph"/>
              <w:numPr>
                <w:ilvl w:val="0"/>
                <w:numId w:val="5"/>
              </w:numPr>
              <w:spacing w:line="205" w:lineRule="exact"/>
              <w:rPr>
                <w:sz w:val="20"/>
              </w:rPr>
            </w:pPr>
            <w:r>
              <w:rPr>
                <w:sz w:val="20"/>
              </w:rPr>
              <w:t>Crisis Walk-In Services (301) 904-8949</w:t>
            </w:r>
          </w:p>
          <w:p w:rsidR="0031074A" w:rsidRDefault="0031074A" w:rsidP="0002064B">
            <w:pPr>
              <w:pStyle w:val="TableParagraph"/>
              <w:numPr>
                <w:ilvl w:val="0"/>
                <w:numId w:val="5"/>
              </w:numPr>
              <w:spacing w:line="205" w:lineRule="exact"/>
              <w:rPr>
                <w:sz w:val="20"/>
              </w:rPr>
            </w:pPr>
            <w:r>
              <w:rPr>
                <w:sz w:val="20"/>
              </w:rPr>
              <w:t>Located at St. Mary’s County Health Hub</w:t>
            </w:r>
          </w:p>
          <w:p w:rsidR="0031074A" w:rsidRDefault="0031074A">
            <w:pPr>
              <w:pStyle w:val="TableParagraph"/>
              <w:spacing w:line="205" w:lineRule="exact"/>
              <w:ind w:left="196"/>
              <w:rPr>
                <w:sz w:val="20"/>
              </w:rPr>
            </w:pPr>
          </w:p>
        </w:tc>
      </w:tr>
      <w:tr w:rsidR="003A180F">
        <w:trPr>
          <w:trHeight w:val="45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4" w:lineRule="exact"/>
              <w:rPr>
                <w:b/>
                <w:sz w:val="20"/>
              </w:rPr>
            </w:pPr>
            <w:r>
              <w:rPr>
                <w:b/>
                <w:sz w:val="20"/>
              </w:rPr>
              <w:t>Language</w:t>
            </w:r>
            <w:r>
              <w:rPr>
                <w:b/>
                <w:spacing w:val="-8"/>
                <w:sz w:val="20"/>
              </w:rPr>
              <w:t xml:space="preserve"> </w:t>
            </w:r>
            <w:r>
              <w:rPr>
                <w:b/>
                <w:spacing w:val="-2"/>
                <w:sz w:val="20"/>
              </w:rPr>
              <w:t>spoken</w:t>
            </w:r>
          </w:p>
          <w:p w:rsidR="003A180F" w:rsidRDefault="00930256">
            <w:pPr>
              <w:pStyle w:val="TableParagraph"/>
              <w:spacing w:line="211" w:lineRule="exact"/>
              <w:rPr>
                <w:b/>
                <w:sz w:val="20"/>
              </w:rPr>
            </w:pPr>
            <w:r>
              <w:rPr>
                <w:b/>
                <w:sz w:val="20"/>
              </w:rPr>
              <w:t>other</w:t>
            </w:r>
            <w:r>
              <w:rPr>
                <w:b/>
                <w:spacing w:val="-7"/>
                <w:sz w:val="20"/>
              </w:rPr>
              <w:t xml:space="preserve"> </w:t>
            </w:r>
            <w:r>
              <w:rPr>
                <w:b/>
                <w:sz w:val="20"/>
              </w:rPr>
              <w:t>than</w:t>
            </w:r>
            <w:r>
              <w:rPr>
                <w:b/>
                <w:spacing w:val="-9"/>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01"/>
        <w:rPr>
          <w:sz w:val="20"/>
        </w:rPr>
      </w:pPr>
    </w:p>
    <w:tbl>
      <w:tblPr>
        <w:tblW w:w="0" w:type="auto"/>
        <w:tblInd w:w="3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3"/>
        </w:trPr>
        <w:tc>
          <w:tcPr>
            <w:tcW w:w="9351" w:type="dxa"/>
            <w:gridSpan w:val="2"/>
            <w:tcBorders>
              <w:left w:val="single" w:sz="4" w:space="0" w:color="000000"/>
              <w:bottom w:val="single" w:sz="24" w:space="0" w:color="000000"/>
              <w:right w:val="single" w:sz="6" w:space="0" w:color="000000"/>
            </w:tcBorders>
            <w:shd w:val="clear" w:color="auto" w:fill="F4F4F4"/>
          </w:tcPr>
          <w:p w:rsidR="003A180F" w:rsidRDefault="0031074A">
            <w:pPr>
              <w:pStyle w:val="TableParagraph"/>
              <w:spacing w:line="203" w:lineRule="exact"/>
              <w:ind w:left="110"/>
              <w:rPr>
                <w:b/>
                <w:sz w:val="20"/>
              </w:rPr>
            </w:pPr>
            <w:r>
              <w:rPr>
                <w:b/>
                <w:spacing w:val="-2"/>
                <w:sz w:val="20"/>
              </w:rPr>
              <w:t>Chronic Disease Programs</w:t>
            </w:r>
          </w:p>
        </w:tc>
      </w:tr>
      <w:tr w:rsidR="003A180F">
        <w:trPr>
          <w:trHeight w:val="675"/>
        </w:trPr>
        <w:tc>
          <w:tcPr>
            <w:tcW w:w="1882" w:type="dxa"/>
            <w:tcBorders>
              <w:top w:val="single" w:sz="24" w:space="0" w:color="000000"/>
              <w:left w:val="single" w:sz="4" w:space="0" w:color="000000"/>
              <w:right w:val="single" w:sz="6" w:space="0" w:color="000000"/>
            </w:tcBorders>
          </w:tcPr>
          <w:p w:rsidR="003A180F" w:rsidRDefault="00AF1ED2">
            <w:pPr>
              <w:pStyle w:val="TableParagraph"/>
              <w:ind w:left="124" w:right="32"/>
              <w:rPr>
                <w:b/>
                <w:sz w:val="20"/>
              </w:rPr>
            </w:pPr>
            <w:r>
              <w:rPr>
                <w:b/>
                <w:sz w:val="20"/>
              </w:rPr>
              <w:t>Mailing Address &amp; Phone Number</w:t>
            </w:r>
          </w:p>
        </w:tc>
        <w:tc>
          <w:tcPr>
            <w:tcW w:w="7469" w:type="dxa"/>
            <w:tcBorders>
              <w:top w:val="single" w:sz="24" w:space="0" w:color="000000"/>
              <w:left w:val="single" w:sz="6" w:space="0" w:color="000000"/>
              <w:right w:val="single" w:sz="6" w:space="0" w:color="000000"/>
            </w:tcBorders>
          </w:tcPr>
          <w:p w:rsidR="0031074A" w:rsidRPr="0031074A" w:rsidRDefault="0031074A" w:rsidP="0031074A">
            <w:pPr>
              <w:pStyle w:val="TableParagraph"/>
              <w:ind w:left="119" w:right="5341"/>
              <w:rPr>
                <w:sz w:val="20"/>
              </w:rPr>
            </w:pPr>
            <w:r w:rsidRPr="0031074A">
              <w:rPr>
                <w:sz w:val="20"/>
              </w:rPr>
              <w:t>21625 Great Mills Road</w:t>
            </w:r>
          </w:p>
          <w:p w:rsidR="0031074A" w:rsidRDefault="0031074A" w:rsidP="0031074A">
            <w:pPr>
              <w:pStyle w:val="TableParagraph"/>
              <w:ind w:left="119" w:right="5341"/>
              <w:rPr>
                <w:sz w:val="20"/>
              </w:rPr>
            </w:pPr>
            <w:r w:rsidRPr="0031074A">
              <w:rPr>
                <w:sz w:val="20"/>
              </w:rPr>
              <w:t xml:space="preserve">Lexington Park, MD </w:t>
            </w:r>
            <w:r w:rsidR="00337972">
              <w:rPr>
                <w:sz w:val="20"/>
              </w:rPr>
              <w:t>20653</w:t>
            </w:r>
          </w:p>
          <w:p w:rsidR="00337972" w:rsidRPr="0031074A" w:rsidRDefault="00337972" w:rsidP="0031074A">
            <w:pPr>
              <w:pStyle w:val="TableParagraph"/>
              <w:ind w:left="119" w:right="5341"/>
              <w:rPr>
                <w:sz w:val="20"/>
              </w:rPr>
            </w:pPr>
          </w:p>
          <w:p w:rsidR="003A180F" w:rsidRDefault="0031074A" w:rsidP="0031074A">
            <w:pPr>
              <w:pStyle w:val="TableParagraph"/>
              <w:spacing w:line="195" w:lineRule="exact"/>
              <w:ind w:left="119"/>
              <w:rPr>
                <w:sz w:val="20"/>
              </w:rPr>
            </w:pPr>
            <w:r w:rsidRPr="0031074A">
              <w:rPr>
                <w:sz w:val="20"/>
              </w:rPr>
              <w:t>(301) 904-8949</w:t>
            </w:r>
          </w:p>
        </w:tc>
      </w:tr>
      <w:tr w:rsidR="003A180F">
        <w:trPr>
          <w:trHeight w:val="219"/>
        </w:trPr>
        <w:tc>
          <w:tcPr>
            <w:tcW w:w="1882"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24"/>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1074A">
            <w:pPr>
              <w:pStyle w:val="TableParagraph"/>
              <w:spacing w:line="200" w:lineRule="exact"/>
              <w:ind w:left="119"/>
              <w:rPr>
                <w:sz w:val="20"/>
              </w:rPr>
            </w:pPr>
            <w:r w:rsidRPr="0031074A">
              <w:rPr>
                <w:sz w:val="20"/>
              </w:rPr>
              <w:t>https://hub.smchd.org</w:t>
            </w:r>
          </w:p>
        </w:tc>
      </w:tr>
      <w:tr w:rsidR="003A180F">
        <w:trPr>
          <w:trHeight w:val="225"/>
        </w:trPr>
        <w:tc>
          <w:tcPr>
            <w:tcW w:w="1882"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5" w:lineRule="exact"/>
              <w:ind w:left="124"/>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1074A">
            <w:pPr>
              <w:pStyle w:val="TableParagraph"/>
              <w:spacing w:line="205" w:lineRule="exact"/>
              <w:ind w:left="119"/>
              <w:rPr>
                <w:sz w:val="20"/>
              </w:rPr>
            </w:pPr>
            <w:r w:rsidRPr="0031074A">
              <w:rPr>
                <w:sz w:val="20"/>
              </w:rPr>
              <w:t>Monday-Friday: 8:00 a.m.-4:30 p.m.</w:t>
            </w:r>
          </w:p>
        </w:tc>
      </w:tr>
      <w:tr w:rsidR="003A180F">
        <w:trPr>
          <w:trHeight w:val="460"/>
        </w:trPr>
        <w:tc>
          <w:tcPr>
            <w:tcW w:w="1882"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25" w:lineRule="exact"/>
              <w:ind w:left="124"/>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4" w:space="0" w:color="000000"/>
              <w:right w:val="single" w:sz="6" w:space="0" w:color="000000"/>
            </w:tcBorders>
          </w:tcPr>
          <w:p w:rsidR="003A180F" w:rsidRDefault="0031074A" w:rsidP="0002064B">
            <w:pPr>
              <w:pStyle w:val="TableParagraph"/>
              <w:numPr>
                <w:ilvl w:val="0"/>
                <w:numId w:val="6"/>
              </w:numPr>
              <w:spacing w:line="230" w:lineRule="exact"/>
              <w:rPr>
                <w:sz w:val="20"/>
              </w:rPr>
            </w:pPr>
            <w:r>
              <w:rPr>
                <w:sz w:val="20"/>
              </w:rPr>
              <w:t>Asthma &amp; Lead Home Visiting Program</w:t>
            </w:r>
          </w:p>
          <w:p w:rsidR="0031074A" w:rsidRDefault="0031074A" w:rsidP="0002064B">
            <w:pPr>
              <w:pStyle w:val="TableParagraph"/>
              <w:numPr>
                <w:ilvl w:val="0"/>
                <w:numId w:val="6"/>
              </w:numPr>
              <w:spacing w:line="230" w:lineRule="exact"/>
              <w:rPr>
                <w:sz w:val="20"/>
              </w:rPr>
            </w:pPr>
            <w:r>
              <w:rPr>
                <w:sz w:val="20"/>
              </w:rPr>
              <w:t>Nicotine Cessation</w:t>
            </w:r>
          </w:p>
          <w:p w:rsidR="0031074A" w:rsidRDefault="0031074A" w:rsidP="0002064B">
            <w:pPr>
              <w:pStyle w:val="TableParagraph"/>
              <w:numPr>
                <w:ilvl w:val="0"/>
                <w:numId w:val="6"/>
              </w:numPr>
              <w:spacing w:line="230" w:lineRule="exact"/>
              <w:rPr>
                <w:sz w:val="20"/>
              </w:rPr>
            </w:pPr>
            <w:r>
              <w:rPr>
                <w:sz w:val="20"/>
              </w:rPr>
              <w:t>Taking Pounds Off Sensibility (TOPS) Program</w:t>
            </w:r>
          </w:p>
        </w:tc>
      </w:tr>
      <w:tr w:rsidR="003A180F">
        <w:trPr>
          <w:trHeight w:val="460"/>
        </w:trPr>
        <w:tc>
          <w:tcPr>
            <w:tcW w:w="1882"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24" w:right="32"/>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6" w:space="0" w:color="000000"/>
              <w:bottom w:val="single" w:sz="6" w:space="0" w:color="000000"/>
              <w:right w:val="single" w:sz="6" w:space="0" w:color="000000"/>
            </w:tcBorders>
          </w:tcPr>
          <w:p w:rsidR="003A180F" w:rsidRDefault="003A180F">
            <w:pPr>
              <w:pStyle w:val="TableParagraph"/>
              <w:spacing w:line="225" w:lineRule="exact"/>
              <w:ind w:left="119"/>
              <w:rPr>
                <w:sz w:val="20"/>
              </w:rPr>
            </w:pPr>
          </w:p>
        </w:tc>
      </w:tr>
      <w:tr w:rsidR="003A180F">
        <w:trPr>
          <w:trHeight w:val="450"/>
        </w:trPr>
        <w:tc>
          <w:tcPr>
            <w:tcW w:w="18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9" w:line="218" w:lineRule="auto"/>
              <w:ind w:left="124" w:right="32"/>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ind w:left="119"/>
              <w:rPr>
                <w:sz w:val="20"/>
              </w:rPr>
            </w:pPr>
          </w:p>
        </w:tc>
      </w:tr>
    </w:tbl>
    <w:p w:rsidR="003A180F" w:rsidRDefault="003A180F">
      <w:pPr>
        <w:pStyle w:val="BodyText"/>
        <w:spacing w:before="116"/>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1"/>
        </w:trPr>
        <w:tc>
          <w:tcPr>
            <w:tcW w:w="9348" w:type="dxa"/>
            <w:gridSpan w:val="2"/>
            <w:shd w:val="clear" w:color="auto" w:fill="F4F4F4"/>
          </w:tcPr>
          <w:p w:rsidR="003A180F" w:rsidRDefault="000E26CD">
            <w:pPr>
              <w:pStyle w:val="TableParagraph"/>
              <w:spacing w:line="192" w:lineRule="exact"/>
              <w:ind w:left="128"/>
              <w:rPr>
                <w:b/>
                <w:sz w:val="20"/>
              </w:rPr>
            </w:pPr>
            <w:r>
              <w:rPr>
                <w:b/>
                <w:spacing w:val="-2"/>
                <w:sz w:val="20"/>
              </w:rPr>
              <w:t>Maternal, Child, Elder Health Progra</w:t>
            </w:r>
            <w:r w:rsidR="002841CD">
              <w:rPr>
                <w:b/>
                <w:spacing w:val="-2"/>
                <w:sz w:val="20"/>
              </w:rPr>
              <w:t>ms</w:t>
            </w:r>
          </w:p>
        </w:tc>
      </w:tr>
      <w:tr w:rsidR="003A180F">
        <w:trPr>
          <w:trHeight w:val="677"/>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195" w:lineRule="exact"/>
              <w:rPr>
                <w:sz w:val="20"/>
              </w:rPr>
            </w:pPr>
          </w:p>
        </w:tc>
      </w:tr>
    </w:tbl>
    <w:p w:rsidR="003A180F" w:rsidRDefault="003A180F">
      <w:pPr>
        <w:spacing w:line="195" w:lineRule="exact"/>
        <w:rPr>
          <w:sz w:val="20"/>
        </w:rPr>
        <w:sectPr w:rsidR="003A180F">
          <w:type w:val="continuous"/>
          <w:pgSz w:w="12240" w:h="15840"/>
          <w:pgMar w:top="1800" w:right="1200" w:bottom="1500" w:left="960" w:header="0" w:footer="1249" w:gutter="0"/>
          <w:cols w:space="720"/>
        </w:sectPr>
      </w:pPr>
    </w:p>
    <w:tbl>
      <w:tblPr>
        <w:tblW w:w="0" w:type="auto"/>
        <w:tblInd w:w="4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31"/>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ind w:left="131"/>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5" w:lineRule="exact"/>
              <w:ind w:left="131"/>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ind w:left="131"/>
              <w:rPr>
                <w:sz w:val="20"/>
              </w:rPr>
            </w:pPr>
          </w:p>
        </w:tc>
      </w:tr>
      <w:tr w:rsidR="003A180F">
        <w:trPr>
          <w:trHeight w:val="68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left="131"/>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2841CD" w:rsidP="0002064B">
            <w:pPr>
              <w:pStyle w:val="TableParagraph"/>
              <w:numPr>
                <w:ilvl w:val="0"/>
                <w:numId w:val="7"/>
              </w:numPr>
              <w:spacing w:line="206" w:lineRule="exact"/>
              <w:rPr>
                <w:sz w:val="20"/>
              </w:rPr>
            </w:pPr>
            <w:r>
              <w:rPr>
                <w:sz w:val="20"/>
              </w:rPr>
              <w:t>W.I.C.</w:t>
            </w:r>
          </w:p>
          <w:p w:rsidR="002841CD" w:rsidRDefault="002841CD" w:rsidP="0002064B">
            <w:pPr>
              <w:pStyle w:val="TableParagraph"/>
              <w:numPr>
                <w:ilvl w:val="0"/>
                <w:numId w:val="7"/>
              </w:numPr>
              <w:spacing w:line="206" w:lineRule="exact"/>
              <w:rPr>
                <w:sz w:val="20"/>
              </w:rPr>
            </w:pPr>
            <w:r>
              <w:rPr>
                <w:sz w:val="20"/>
              </w:rPr>
              <w:t>Adult Evaluation &amp; Review Services</w:t>
            </w:r>
          </w:p>
          <w:p w:rsidR="002841CD" w:rsidRDefault="002841CD" w:rsidP="0002064B">
            <w:pPr>
              <w:pStyle w:val="TableParagraph"/>
              <w:numPr>
                <w:ilvl w:val="0"/>
                <w:numId w:val="7"/>
              </w:numPr>
              <w:spacing w:line="206" w:lineRule="exact"/>
              <w:rPr>
                <w:sz w:val="20"/>
              </w:rPr>
            </w:pPr>
            <w:r>
              <w:rPr>
                <w:sz w:val="20"/>
              </w:rPr>
              <w:t>Health Insurance Enrollment</w:t>
            </w:r>
          </w:p>
          <w:p w:rsidR="002841CD" w:rsidRDefault="002841CD" w:rsidP="0002064B">
            <w:pPr>
              <w:pStyle w:val="TableParagraph"/>
              <w:numPr>
                <w:ilvl w:val="0"/>
                <w:numId w:val="7"/>
              </w:numPr>
              <w:spacing w:line="206" w:lineRule="exact"/>
              <w:rPr>
                <w:sz w:val="20"/>
              </w:rPr>
            </w:pPr>
            <w:r>
              <w:rPr>
                <w:sz w:val="20"/>
              </w:rPr>
              <w:t>Administrative Care Coordination Union</w:t>
            </w:r>
          </w:p>
          <w:p w:rsidR="002841CD" w:rsidRDefault="002841CD" w:rsidP="0002064B">
            <w:pPr>
              <w:pStyle w:val="TableParagraph"/>
              <w:numPr>
                <w:ilvl w:val="0"/>
                <w:numId w:val="7"/>
              </w:numPr>
              <w:spacing w:line="206" w:lineRule="exact"/>
              <w:rPr>
                <w:sz w:val="20"/>
              </w:rPr>
            </w:pPr>
            <w:r>
              <w:rPr>
                <w:sz w:val="20"/>
              </w:rPr>
              <w:t>Nurse-Family Partnership</w:t>
            </w:r>
          </w:p>
          <w:p w:rsidR="002841CD" w:rsidRDefault="002841CD" w:rsidP="0002064B">
            <w:pPr>
              <w:pStyle w:val="TableParagraph"/>
              <w:numPr>
                <w:ilvl w:val="0"/>
                <w:numId w:val="7"/>
              </w:numPr>
              <w:spacing w:line="206" w:lineRule="exact"/>
              <w:rPr>
                <w:sz w:val="20"/>
              </w:rPr>
            </w:pPr>
            <w:r>
              <w:rPr>
                <w:sz w:val="20"/>
              </w:rPr>
              <w:t xml:space="preserve">Thrive </w:t>
            </w:r>
            <w:proofErr w:type="gramStart"/>
            <w:r>
              <w:rPr>
                <w:sz w:val="20"/>
              </w:rPr>
              <w:t>By</w:t>
            </w:r>
            <w:proofErr w:type="gramEnd"/>
            <w:r>
              <w:rPr>
                <w:sz w:val="20"/>
              </w:rPr>
              <w:t xml:space="preserve"> Three</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31"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ind w:left="131"/>
              <w:rPr>
                <w:sz w:val="20"/>
              </w:rPr>
            </w:pPr>
          </w:p>
        </w:tc>
      </w:tr>
    </w:tbl>
    <w:p w:rsidR="003A180F" w:rsidRDefault="003A180F">
      <w:pPr>
        <w:pStyle w:val="BodyText"/>
        <w:spacing w:before="12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2841CD">
            <w:pPr>
              <w:pStyle w:val="TableParagraph"/>
              <w:spacing w:line="194" w:lineRule="exact"/>
              <w:ind w:left="128"/>
              <w:rPr>
                <w:b/>
                <w:sz w:val="20"/>
              </w:rPr>
            </w:pPr>
            <w:r>
              <w:rPr>
                <w:b/>
                <w:spacing w:val="-2"/>
                <w:sz w:val="20"/>
              </w:rPr>
              <w:t>Violence, Injury and Trauma</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193"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5" w:lineRule="exact"/>
              <w:rPr>
                <w:b/>
                <w:sz w:val="20"/>
              </w:rPr>
            </w:pPr>
            <w:r>
              <w:rPr>
                <w:b/>
                <w:sz w:val="20"/>
              </w:rPr>
              <w:t>Office Hours</w:t>
            </w:r>
            <w:r w:rsidR="002841CD">
              <w:rPr>
                <w:b/>
                <w:sz w:val="20"/>
              </w:rPr>
              <w:t xml:space="preserve"> </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921"/>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BD6723" w:rsidP="0002064B">
            <w:pPr>
              <w:pStyle w:val="TableParagraph"/>
              <w:numPr>
                <w:ilvl w:val="0"/>
                <w:numId w:val="8"/>
              </w:numPr>
              <w:spacing w:line="230" w:lineRule="exact"/>
              <w:rPr>
                <w:sz w:val="20"/>
              </w:rPr>
            </w:pPr>
            <w:r>
              <w:rPr>
                <w:sz w:val="20"/>
              </w:rPr>
              <w:t>Mentoring Connections Program</w:t>
            </w:r>
          </w:p>
          <w:p w:rsidR="00BD6723" w:rsidRDefault="00BD6723" w:rsidP="0002064B">
            <w:pPr>
              <w:pStyle w:val="TableParagraph"/>
              <w:numPr>
                <w:ilvl w:val="0"/>
                <w:numId w:val="8"/>
              </w:numPr>
              <w:spacing w:line="230" w:lineRule="exact"/>
              <w:rPr>
                <w:sz w:val="20"/>
              </w:rPr>
            </w:pPr>
            <w:r>
              <w:rPr>
                <w:sz w:val="20"/>
              </w:rPr>
              <w:t>St. Mary’s Mentoring Exchange Platform</w:t>
            </w:r>
          </w:p>
          <w:p w:rsidR="00BD6723" w:rsidRDefault="00BD6723" w:rsidP="0002064B">
            <w:pPr>
              <w:pStyle w:val="TableParagraph"/>
              <w:numPr>
                <w:ilvl w:val="0"/>
                <w:numId w:val="8"/>
              </w:numPr>
              <w:spacing w:line="230" w:lineRule="exact"/>
              <w:rPr>
                <w:sz w:val="20"/>
              </w:rPr>
            </w:pPr>
            <w:r>
              <w:rPr>
                <w:sz w:val="20"/>
              </w:rPr>
              <w:t>Group Violence Intervention</w:t>
            </w: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6" w:line="212"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bl>
    <w:p w:rsidR="003A180F" w:rsidRDefault="003A180F">
      <w:pPr>
        <w:pStyle w:val="BodyText"/>
        <w:spacing w:before="99"/>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BD6723">
            <w:pPr>
              <w:pStyle w:val="TableParagraph"/>
              <w:spacing w:line="197" w:lineRule="exact"/>
              <w:ind w:left="128"/>
              <w:rPr>
                <w:b/>
                <w:sz w:val="20"/>
              </w:rPr>
            </w:pPr>
            <w:r>
              <w:rPr>
                <w:b/>
                <w:spacing w:val="-2"/>
                <w:sz w:val="20"/>
              </w:rPr>
              <w:t>Environmental Health</w:t>
            </w:r>
          </w:p>
        </w:tc>
      </w:tr>
      <w:tr w:rsidR="003A180F">
        <w:trPr>
          <w:trHeight w:val="682"/>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228" w:lineRule="exact"/>
              <w:ind w:right="5304"/>
              <w:rPr>
                <w:sz w:val="20"/>
              </w:rPr>
            </w:pPr>
          </w:p>
        </w:tc>
      </w:tr>
      <w:tr w:rsidR="003A180F">
        <w:trPr>
          <w:trHeight w:val="212"/>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19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192"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BD6723">
            <w:pPr>
              <w:pStyle w:val="TableParagraph"/>
              <w:spacing w:line="205" w:lineRule="exact"/>
              <w:rPr>
                <w:b/>
                <w:sz w:val="20"/>
              </w:rPr>
            </w:pPr>
            <w:r>
              <w:rPr>
                <w:b/>
                <w:sz w:val="20"/>
              </w:rPr>
              <w:lastRenderedPageBreak/>
              <w:t>Services 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BD6723" w:rsidP="0002064B">
            <w:pPr>
              <w:pStyle w:val="TableParagraph"/>
              <w:numPr>
                <w:ilvl w:val="0"/>
                <w:numId w:val="9"/>
              </w:numPr>
              <w:spacing w:line="205" w:lineRule="exact"/>
              <w:rPr>
                <w:sz w:val="20"/>
              </w:rPr>
            </w:pPr>
            <w:r>
              <w:rPr>
                <w:sz w:val="20"/>
              </w:rPr>
              <w:t>Air Quality Monitoring</w:t>
            </w:r>
          </w:p>
          <w:p w:rsidR="00BD6723" w:rsidRDefault="00BD6723" w:rsidP="0002064B">
            <w:pPr>
              <w:pStyle w:val="TableParagraph"/>
              <w:numPr>
                <w:ilvl w:val="0"/>
                <w:numId w:val="9"/>
              </w:numPr>
              <w:spacing w:line="205" w:lineRule="exact"/>
              <w:rPr>
                <w:sz w:val="20"/>
              </w:rPr>
            </w:pPr>
            <w:r>
              <w:rPr>
                <w:sz w:val="20"/>
              </w:rPr>
              <w:t>Food Safety</w:t>
            </w:r>
          </w:p>
          <w:p w:rsidR="00BD6723" w:rsidRDefault="00BD6723" w:rsidP="0002064B">
            <w:pPr>
              <w:pStyle w:val="TableParagraph"/>
              <w:numPr>
                <w:ilvl w:val="0"/>
                <w:numId w:val="9"/>
              </w:numPr>
              <w:spacing w:line="205" w:lineRule="exact"/>
              <w:rPr>
                <w:sz w:val="20"/>
              </w:rPr>
            </w:pPr>
            <w:r>
              <w:rPr>
                <w:sz w:val="20"/>
              </w:rPr>
              <w:t>Perc Testing</w:t>
            </w:r>
          </w:p>
          <w:p w:rsidR="00BD6723" w:rsidRDefault="00BD6723" w:rsidP="0002064B">
            <w:pPr>
              <w:pStyle w:val="TableParagraph"/>
              <w:numPr>
                <w:ilvl w:val="0"/>
                <w:numId w:val="9"/>
              </w:numPr>
              <w:spacing w:line="205" w:lineRule="exact"/>
              <w:rPr>
                <w:sz w:val="20"/>
              </w:rPr>
            </w:pPr>
            <w:r>
              <w:rPr>
                <w:sz w:val="20"/>
              </w:rPr>
              <w:t>Bay Restoration Fund</w:t>
            </w:r>
          </w:p>
          <w:p w:rsidR="00BD6723" w:rsidRDefault="00BD6723" w:rsidP="0002064B">
            <w:pPr>
              <w:pStyle w:val="TableParagraph"/>
              <w:numPr>
                <w:ilvl w:val="0"/>
                <w:numId w:val="9"/>
              </w:numPr>
              <w:spacing w:line="205" w:lineRule="exact"/>
              <w:rPr>
                <w:sz w:val="20"/>
              </w:rPr>
            </w:pPr>
            <w:r>
              <w:rPr>
                <w:sz w:val="20"/>
              </w:rPr>
              <w:t>On-Site Septic System Applications</w:t>
            </w:r>
          </w:p>
          <w:p w:rsidR="00BD6723" w:rsidRDefault="00BD6723" w:rsidP="0002064B">
            <w:pPr>
              <w:pStyle w:val="TableParagraph"/>
              <w:numPr>
                <w:ilvl w:val="0"/>
                <w:numId w:val="9"/>
              </w:numPr>
              <w:spacing w:line="205" w:lineRule="exact"/>
              <w:rPr>
                <w:sz w:val="20"/>
              </w:rPr>
            </w:pPr>
            <w:r>
              <w:rPr>
                <w:sz w:val="20"/>
              </w:rPr>
              <w:t>Water Monitoring</w:t>
            </w:r>
          </w:p>
          <w:p w:rsidR="00BD6723" w:rsidRDefault="00BD6723" w:rsidP="0002064B">
            <w:pPr>
              <w:pStyle w:val="TableParagraph"/>
              <w:numPr>
                <w:ilvl w:val="0"/>
                <w:numId w:val="9"/>
              </w:numPr>
              <w:spacing w:line="205" w:lineRule="exact"/>
              <w:rPr>
                <w:sz w:val="20"/>
              </w:rPr>
            </w:pPr>
            <w:r>
              <w:rPr>
                <w:sz w:val="20"/>
              </w:rPr>
              <w:t>Food Facility Licensing</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0"/>
        <w:rPr>
          <w:sz w:val="20"/>
        </w:rPr>
      </w:pPr>
    </w:p>
    <w:p w:rsidR="00BD6723" w:rsidRPr="00474B95" w:rsidRDefault="00C0336D" w:rsidP="00474B95">
      <w:pPr>
        <w:pStyle w:val="TOC3"/>
        <w:ind w:left="0"/>
        <w:rPr>
          <w:sz w:val="32"/>
          <w:szCs w:val="32"/>
        </w:rPr>
      </w:pPr>
      <w:r>
        <w:rPr>
          <w:sz w:val="32"/>
          <w:szCs w:val="32"/>
        </w:rPr>
        <w:t xml:space="preserve"> </w:t>
      </w:r>
      <w:r w:rsidR="00412A8C">
        <w:rPr>
          <w:sz w:val="32"/>
          <w:szCs w:val="32"/>
        </w:rPr>
        <w:t xml:space="preserve">  </w:t>
      </w:r>
      <w:r w:rsidR="002C3185">
        <w:rPr>
          <w:sz w:val="32"/>
          <w:szCs w:val="32"/>
        </w:rPr>
        <w:t>Behavioral</w:t>
      </w:r>
      <w:r w:rsidR="00F81B75">
        <w:rPr>
          <w:sz w:val="32"/>
          <w:szCs w:val="32"/>
        </w:rPr>
        <w:t xml:space="preserve"> Health Services</w:t>
      </w:r>
    </w:p>
    <w:p w:rsidR="00BD6723" w:rsidRDefault="00BD6723">
      <w:pPr>
        <w:pStyle w:val="BodyText"/>
        <w:spacing w:before="10"/>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38"/>
        </w:trPr>
        <w:tc>
          <w:tcPr>
            <w:tcW w:w="9348" w:type="dxa"/>
            <w:gridSpan w:val="2"/>
            <w:shd w:val="clear" w:color="auto" w:fill="F4F4F4"/>
          </w:tcPr>
          <w:p w:rsidR="003A180F" w:rsidRDefault="002C3185">
            <w:pPr>
              <w:pStyle w:val="TableParagraph"/>
              <w:spacing w:line="218" w:lineRule="exact"/>
              <w:ind w:left="128"/>
              <w:rPr>
                <w:b/>
              </w:rPr>
            </w:pPr>
            <w:r>
              <w:rPr>
                <w:b/>
              </w:rPr>
              <w:t>Substance Use Treatments</w:t>
            </w:r>
          </w:p>
        </w:tc>
      </w:tr>
      <w:tr w:rsidR="004C3738">
        <w:trPr>
          <w:trHeight w:val="238"/>
        </w:trPr>
        <w:tc>
          <w:tcPr>
            <w:tcW w:w="9348" w:type="dxa"/>
            <w:gridSpan w:val="2"/>
            <w:shd w:val="clear" w:color="auto" w:fill="F4F4F4"/>
          </w:tcPr>
          <w:p w:rsidR="004C3738" w:rsidRDefault="0028448A">
            <w:pPr>
              <w:pStyle w:val="TableParagraph"/>
              <w:spacing w:line="218" w:lineRule="exact"/>
              <w:ind w:left="128"/>
              <w:rPr>
                <w:b/>
              </w:rPr>
            </w:pPr>
            <w:r>
              <w:rPr>
                <w:b/>
              </w:rPr>
              <w:t>Project Chesapeake – Mission</w:t>
            </w:r>
          </w:p>
          <w:p w:rsidR="0028448A" w:rsidRPr="0028448A" w:rsidRDefault="0028448A">
            <w:pPr>
              <w:pStyle w:val="TableParagraph"/>
              <w:spacing w:line="218" w:lineRule="exact"/>
              <w:ind w:left="128"/>
            </w:pPr>
            <w:r w:rsidRPr="0028448A">
              <w:t>Project Chesapeake strives to strengthen communities through innovative, recovery focused strategies that connect individuals seeking alcohol/drug abuse and/or addiction counseling services with treatment opportunities that result in long-term recovery and success.</w:t>
            </w:r>
          </w:p>
        </w:tc>
      </w:tr>
      <w:tr w:rsidR="004C3738">
        <w:trPr>
          <w:trHeight w:val="238"/>
        </w:trPr>
        <w:tc>
          <w:tcPr>
            <w:tcW w:w="9348" w:type="dxa"/>
            <w:gridSpan w:val="2"/>
            <w:shd w:val="clear" w:color="auto" w:fill="F4F4F4"/>
          </w:tcPr>
          <w:p w:rsidR="004C3738" w:rsidRDefault="004C3738">
            <w:pPr>
              <w:pStyle w:val="TableParagraph"/>
              <w:spacing w:line="218" w:lineRule="exact"/>
              <w:ind w:left="128"/>
              <w:rPr>
                <w:b/>
              </w:rPr>
            </w:pPr>
            <w:r>
              <w:rPr>
                <w:b/>
              </w:rPr>
              <w:t>Project Chesapeake – Services</w:t>
            </w:r>
          </w:p>
          <w:p w:rsidR="004C3738" w:rsidRPr="0028448A" w:rsidRDefault="004C3738" w:rsidP="004C3738">
            <w:pPr>
              <w:pStyle w:val="TableParagraph"/>
              <w:spacing w:line="218" w:lineRule="exact"/>
              <w:ind w:left="128"/>
            </w:pPr>
            <w:r w:rsidRPr="0028448A">
              <w:t>Since its inception in 2014, Project Chesapeake has sought to strengthen communities through innovative, recovery-focused strategies and connect individuals seeking alcohol or drug abuse and addiction counseling services with the best treatment opportunities — in an effort to promote long-term recovery and sustained success.</w:t>
            </w:r>
          </w:p>
          <w:p w:rsidR="004C3738" w:rsidRPr="0028448A" w:rsidRDefault="004C3738" w:rsidP="004C3738">
            <w:pPr>
              <w:pStyle w:val="TableParagraph"/>
              <w:spacing w:line="218" w:lineRule="exact"/>
              <w:ind w:left="128"/>
            </w:pPr>
          </w:p>
          <w:p w:rsidR="004C3738" w:rsidRPr="0028448A" w:rsidRDefault="004C3738" w:rsidP="004C3738">
            <w:pPr>
              <w:pStyle w:val="TableParagraph"/>
              <w:spacing w:line="218" w:lineRule="exact"/>
              <w:ind w:left="128"/>
            </w:pPr>
            <w:r w:rsidRPr="0028448A">
              <w:t>As a private addiction, substance abuse, and mental health counseling organization providing a variety of addiction services to Anne Arundel, Calvert, Cecil, Charles, St. Mary’s, Queen Anne’s, and Caroline Counties, Project Chesapeake is proud to provide the compassion, motivation, and guidance to community members who want to improve their lives and face all of the responsibilities of life with the very best focus, health, and peace of mind.</w:t>
            </w:r>
          </w:p>
          <w:p w:rsidR="004C3738" w:rsidRPr="0028448A" w:rsidRDefault="004C3738" w:rsidP="004C3738">
            <w:pPr>
              <w:pStyle w:val="TableParagraph"/>
              <w:spacing w:line="218" w:lineRule="exact"/>
              <w:ind w:left="128"/>
            </w:pPr>
          </w:p>
          <w:p w:rsidR="004C3738" w:rsidRPr="0028448A" w:rsidRDefault="004C3738" w:rsidP="004C3738">
            <w:pPr>
              <w:pStyle w:val="TableParagraph"/>
              <w:spacing w:line="218" w:lineRule="exact"/>
              <w:ind w:left="128"/>
            </w:pPr>
            <w:r w:rsidRPr="0028448A">
              <w:t>Project Chesapeake offers services for some of the most common, yet serious, issues that affect the widest-range of the community. Although the services provided are dependent upon each individual Project Chesapeake location, our expert team of counselors and clinicians offer:</w:t>
            </w:r>
          </w:p>
          <w:p w:rsidR="004C3738" w:rsidRPr="0028448A" w:rsidRDefault="004C3738" w:rsidP="0002064B">
            <w:pPr>
              <w:pStyle w:val="TableParagraph"/>
              <w:numPr>
                <w:ilvl w:val="0"/>
                <w:numId w:val="22"/>
              </w:numPr>
              <w:spacing w:line="218" w:lineRule="exact"/>
            </w:pPr>
            <w:r w:rsidRPr="0028448A">
              <w:t>Mental Health Therapy</w:t>
            </w:r>
          </w:p>
          <w:p w:rsidR="004C3738" w:rsidRPr="0028448A" w:rsidRDefault="004C3738" w:rsidP="0002064B">
            <w:pPr>
              <w:pStyle w:val="TableParagraph"/>
              <w:numPr>
                <w:ilvl w:val="0"/>
                <w:numId w:val="22"/>
              </w:numPr>
              <w:spacing w:line="218" w:lineRule="exact"/>
            </w:pPr>
            <w:r w:rsidRPr="0028448A">
              <w:t>Domestic Violence</w:t>
            </w:r>
          </w:p>
          <w:p w:rsidR="004C3738" w:rsidRPr="0028448A" w:rsidRDefault="004C3738" w:rsidP="0002064B">
            <w:pPr>
              <w:pStyle w:val="TableParagraph"/>
              <w:numPr>
                <w:ilvl w:val="0"/>
                <w:numId w:val="22"/>
              </w:numPr>
              <w:spacing w:line="218" w:lineRule="exact"/>
            </w:pPr>
            <w:r w:rsidRPr="0028448A">
              <w:t>Medication Management</w:t>
            </w:r>
          </w:p>
          <w:p w:rsidR="004C3738" w:rsidRPr="0028448A" w:rsidRDefault="004C3738" w:rsidP="0002064B">
            <w:pPr>
              <w:pStyle w:val="TableParagraph"/>
              <w:numPr>
                <w:ilvl w:val="0"/>
                <w:numId w:val="22"/>
              </w:numPr>
              <w:spacing w:line="218" w:lineRule="exact"/>
            </w:pPr>
            <w:r w:rsidRPr="0028448A">
              <w:t>DUI Education</w:t>
            </w:r>
          </w:p>
          <w:p w:rsidR="004C3738" w:rsidRPr="0028448A" w:rsidRDefault="004C3738" w:rsidP="0002064B">
            <w:pPr>
              <w:pStyle w:val="TableParagraph"/>
              <w:numPr>
                <w:ilvl w:val="0"/>
                <w:numId w:val="22"/>
              </w:numPr>
              <w:spacing w:line="218" w:lineRule="exact"/>
            </w:pPr>
            <w:r w:rsidRPr="0028448A">
              <w:t>Anger Management</w:t>
            </w:r>
          </w:p>
          <w:p w:rsidR="004C3738" w:rsidRPr="0028448A" w:rsidRDefault="004C3738" w:rsidP="0002064B">
            <w:pPr>
              <w:pStyle w:val="TableParagraph"/>
              <w:numPr>
                <w:ilvl w:val="0"/>
                <w:numId w:val="22"/>
              </w:numPr>
              <w:spacing w:line="218" w:lineRule="exact"/>
            </w:pPr>
            <w:r w:rsidRPr="0028448A">
              <w:t>Psychiatric Rehabilitation Program</w:t>
            </w:r>
          </w:p>
          <w:p w:rsidR="004C3738" w:rsidRPr="004C3738" w:rsidRDefault="004C3738" w:rsidP="0002064B">
            <w:pPr>
              <w:pStyle w:val="TableParagraph"/>
              <w:numPr>
                <w:ilvl w:val="0"/>
                <w:numId w:val="22"/>
              </w:numPr>
              <w:spacing w:line="218" w:lineRule="exact"/>
              <w:rPr>
                <w:b/>
              </w:rPr>
            </w:pPr>
            <w:r w:rsidRPr="0028448A">
              <w:t>Outpatient and Intensive Outpatient Substance Abuse Treatment</w:t>
            </w:r>
          </w:p>
        </w:tc>
      </w:tr>
      <w:tr w:rsidR="002C3185">
        <w:trPr>
          <w:trHeight w:val="238"/>
        </w:trPr>
        <w:tc>
          <w:tcPr>
            <w:tcW w:w="9348" w:type="dxa"/>
            <w:gridSpan w:val="2"/>
            <w:shd w:val="clear" w:color="auto" w:fill="F4F4F4"/>
          </w:tcPr>
          <w:p w:rsidR="002C3185" w:rsidRDefault="002C3185">
            <w:pPr>
              <w:pStyle w:val="TableParagraph"/>
              <w:spacing w:line="218" w:lineRule="exact"/>
              <w:ind w:left="128"/>
              <w:rPr>
                <w:b/>
              </w:rPr>
            </w:pPr>
            <w:r>
              <w:rPr>
                <w:b/>
              </w:rPr>
              <w:t>Project Chesapeake</w:t>
            </w:r>
            <w:r w:rsidR="00B119C2">
              <w:rPr>
                <w:b/>
              </w:rPr>
              <w:t xml:space="preserve"> – Edgewood (Outpatient</w:t>
            </w:r>
            <w:r w:rsidR="004C3738">
              <w:rPr>
                <w:b/>
              </w:rPr>
              <w:t xml:space="preserve"> &amp; In</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2C3185">
            <w:pPr>
              <w:pStyle w:val="TableParagraph"/>
              <w:spacing w:line="215" w:lineRule="exact"/>
              <w:rPr>
                <w:spacing w:val="-2"/>
                <w:sz w:val="20"/>
              </w:rPr>
            </w:pPr>
            <w:r>
              <w:rPr>
                <w:spacing w:val="-2"/>
                <w:sz w:val="20"/>
              </w:rPr>
              <w:t>26845 Point Lookout Road, Unit 1</w:t>
            </w:r>
          </w:p>
          <w:p w:rsidR="002C3185" w:rsidRDefault="002C3185">
            <w:pPr>
              <w:pStyle w:val="TableParagraph"/>
              <w:spacing w:line="215" w:lineRule="exact"/>
              <w:rPr>
                <w:sz w:val="20"/>
              </w:rPr>
            </w:pPr>
            <w:r>
              <w:rPr>
                <w:sz w:val="20"/>
              </w:rPr>
              <w:t>Leonardtown, MD  20650</w:t>
            </w:r>
          </w:p>
          <w:p w:rsidR="002C3185" w:rsidRDefault="002C3185">
            <w:pPr>
              <w:pStyle w:val="TableParagraph"/>
              <w:spacing w:line="215" w:lineRule="exact"/>
              <w:rPr>
                <w:sz w:val="20"/>
              </w:rPr>
            </w:pPr>
          </w:p>
          <w:p w:rsidR="002C3185" w:rsidRDefault="002C3185">
            <w:pPr>
              <w:pStyle w:val="TableParagraph"/>
              <w:spacing w:line="215" w:lineRule="exact"/>
              <w:rPr>
                <w:sz w:val="20"/>
              </w:rPr>
            </w:pPr>
            <w:r w:rsidRPr="002C3185">
              <w:rPr>
                <w:sz w:val="20"/>
              </w:rPr>
              <w:t>240-309-4015</w:t>
            </w:r>
          </w:p>
          <w:p w:rsidR="002C3185" w:rsidRDefault="002C3185">
            <w:pPr>
              <w:pStyle w:val="TableParagraph"/>
              <w:spacing w:line="215" w:lineRule="exact"/>
              <w:rPr>
                <w:sz w:val="20"/>
              </w:rPr>
            </w:pPr>
            <w:r w:rsidRPr="002C3185">
              <w:rPr>
                <w:sz w:val="20"/>
              </w:rPr>
              <w:t>240-309-4015</w:t>
            </w:r>
            <w:r>
              <w:rPr>
                <w:sz w:val="20"/>
              </w:rPr>
              <w:t xml:space="preserve"> Fax</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2C3185">
            <w:pPr>
              <w:pStyle w:val="TableParagraph"/>
              <w:spacing w:line="200" w:lineRule="exact"/>
              <w:rPr>
                <w:sz w:val="20"/>
              </w:rPr>
            </w:pPr>
            <w:r w:rsidRPr="002C3185">
              <w:rPr>
                <w:sz w:val="20"/>
              </w:rPr>
              <w:t>pcleonardtown@projectchesapeake.com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2C3185">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A180F" w:rsidRDefault="002C3185">
            <w:pPr>
              <w:pStyle w:val="TableParagraph"/>
              <w:spacing w:line="205" w:lineRule="exact"/>
              <w:rPr>
                <w:sz w:val="20"/>
              </w:rPr>
            </w:pPr>
            <w:r>
              <w:rPr>
                <w:sz w:val="20"/>
              </w:rPr>
              <w:t>Monday-Thursday: 9:00 a.m.-5:00 p.m.</w:t>
            </w:r>
          </w:p>
          <w:p w:rsidR="002C3185" w:rsidRDefault="002C3185">
            <w:pPr>
              <w:pStyle w:val="TableParagraph"/>
              <w:spacing w:line="205" w:lineRule="exact"/>
              <w:rPr>
                <w:sz w:val="20"/>
              </w:rPr>
            </w:pPr>
            <w:r>
              <w:rPr>
                <w:sz w:val="20"/>
              </w:rPr>
              <w:t>Friday: 9:00 a.m.-3:00 p.m.</w:t>
            </w:r>
          </w:p>
          <w:p w:rsidR="002C3185" w:rsidRDefault="002C3185">
            <w:pPr>
              <w:pStyle w:val="TableParagraph"/>
              <w:spacing w:line="205" w:lineRule="exact"/>
              <w:rPr>
                <w:sz w:val="20"/>
              </w:rPr>
            </w:pPr>
            <w:r>
              <w:rPr>
                <w:sz w:val="20"/>
              </w:rPr>
              <w:t>Saturday-Sunday: Closed</w:t>
            </w:r>
          </w:p>
        </w:tc>
      </w:tr>
      <w:tr w:rsidR="003A180F">
        <w:trPr>
          <w:trHeight w:val="1024"/>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6" w:lineRule="exact"/>
              <w:rPr>
                <w:b/>
                <w:sz w:val="20"/>
              </w:rPr>
            </w:pPr>
            <w:r>
              <w:rPr>
                <w:b/>
                <w:sz w:val="20"/>
              </w:rPr>
              <w:t>Services</w:t>
            </w:r>
            <w:r>
              <w:rPr>
                <w:b/>
                <w:spacing w:val="-9"/>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6E5187" w:rsidRPr="006E5187" w:rsidRDefault="006E5187" w:rsidP="0002064B">
            <w:pPr>
              <w:pStyle w:val="TableParagraph"/>
              <w:numPr>
                <w:ilvl w:val="0"/>
                <w:numId w:val="10"/>
              </w:numPr>
              <w:spacing w:line="189" w:lineRule="exact"/>
              <w:rPr>
                <w:sz w:val="20"/>
              </w:rPr>
            </w:pPr>
            <w:r w:rsidRPr="006E5187">
              <w:rPr>
                <w:sz w:val="20"/>
              </w:rPr>
              <w:t>Substance Abuse | Level I.1 Outpatient Low Intensity Group Therapy</w:t>
            </w:r>
          </w:p>
          <w:p w:rsidR="006E5187" w:rsidRPr="006E5187" w:rsidRDefault="006E5187" w:rsidP="0002064B">
            <w:pPr>
              <w:pStyle w:val="TableParagraph"/>
              <w:numPr>
                <w:ilvl w:val="0"/>
                <w:numId w:val="10"/>
              </w:numPr>
              <w:spacing w:line="189" w:lineRule="exact"/>
              <w:rPr>
                <w:sz w:val="20"/>
              </w:rPr>
            </w:pPr>
            <w:r w:rsidRPr="006E5187">
              <w:rPr>
                <w:sz w:val="20"/>
              </w:rPr>
              <w:t>Substance Abuse | Level I.1 Outpatient Traditional Group Therapy</w:t>
            </w:r>
          </w:p>
          <w:p w:rsidR="006E5187" w:rsidRPr="006E5187" w:rsidRDefault="006E5187" w:rsidP="0002064B">
            <w:pPr>
              <w:pStyle w:val="TableParagraph"/>
              <w:numPr>
                <w:ilvl w:val="0"/>
                <w:numId w:val="10"/>
              </w:numPr>
              <w:spacing w:line="189" w:lineRule="exact"/>
              <w:rPr>
                <w:sz w:val="20"/>
              </w:rPr>
            </w:pPr>
            <w:r w:rsidRPr="006E5187">
              <w:rPr>
                <w:sz w:val="20"/>
              </w:rPr>
              <w:t>Substance Abuse | Level II.1 Outpatient Intensive Group Therapy</w:t>
            </w:r>
          </w:p>
          <w:p w:rsidR="006E5187" w:rsidRPr="006E5187" w:rsidRDefault="006E5187" w:rsidP="0002064B">
            <w:pPr>
              <w:pStyle w:val="TableParagraph"/>
              <w:numPr>
                <w:ilvl w:val="0"/>
                <w:numId w:val="10"/>
              </w:numPr>
              <w:spacing w:line="189" w:lineRule="exact"/>
              <w:rPr>
                <w:sz w:val="20"/>
              </w:rPr>
            </w:pPr>
            <w:r w:rsidRPr="006E5187">
              <w:rPr>
                <w:sz w:val="20"/>
              </w:rPr>
              <w:t>Substance Abuse | Level I.1 Outpatient Adolescent Traditional Group Therapy</w:t>
            </w:r>
          </w:p>
          <w:p w:rsidR="006E5187" w:rsidRPr="006E5187" w:rsidRDefault="006E5187" w:rsidP="0002064B">
            <w:pPr>
              <w:pStyle w:val="TableParagraph"/>
              <w:numPr>
                <w:ilvl w:val="0"/>
                <w:numId w:val="10"/>
              </w:numPr>
              <w:spacing w:line="189" w:lineRule="exact"/>
              <w:rPr>
                <w:sz w:val="20"/>
              </w:rPr>
            </w:pPr>
            <w:r w:rsidRPr="006E5187">
              <w:rPr>
                <w:sz w:val="20"/>
              </w:rPr>
              <w:t>Substance Abuse | Level II.1 Outpatient Adolescent Intensive Group Therapy</w:t>
            </w:r>
          </w:p>
          <w:p w:rsidR="006E5187" w:rsidRPr="006E5187" w:rsidRDefault="006E5187" w:rsidP="0002064B">
            <w:pPr>
              <w:pStyle w:val="TableParagraph"/>
              <w:numPr>
                <w:ilvl w:val="0"/>
                <w:numId w:val="10"/>
              </w:numPr>
              <w:spacing w:line="189" w:lineRule="exact"/>
              <w:rPr>
                <w:sz w:val="20"/>
              </w:rPr>
            </w:pPr>
            <w:r w:rsidRPr="006E5187">
              <w:rPr>
                <w:sz w:val="20"/>
              </w:rPr>
              <w:t>Substance Abuse | Level 0.5 DUI/DWI Education</w:t>
            </w:r>
          </w:p>
          <w:p w:rsidR="006E5187" w:rsidRPr="006E5187" w:rsidRDefault="006E5187" w:rsidP="0002064B">
            <w:pPr>
              <w:pStyle w:val="TableParagraph"/>
              <w:numPr>
                <w:ilvl w:val="0"/>
                <w:numId w:val="10"/>
              </w:numPr>
              <w:spacing w:line="189" w:lineRule="exact"/>
              <w:rPr>
                <w:sz w:val="20"/>
              </w:rPr>
            </w:pPr>
            <w:r w:rsidRPr="006E5187">
              <w:rPr>
                <w:sz w:val="20"/>
              </w:rPr>
              <w:lastRenderedPageBreak/>
              <w:t>Mental Health Individual Therapy</w:t>
            </w:r>
          </w:p>
          <w:p w:rsidR="006E5187" w:rsidRPr="006E5187" w:rsidRDefault="006E5187" w:rsidP="0002064B">
            <w:pPr>
              <w:pStyle w:val="TableParagraph"/>
              <w:numPr>
                <w:ilvl w:val="0"/>
                <w:numId w:val="10"/>
              </w:numPr>
              <w:spacing w:line="189" w:lineRule="exact"/>
              <w:rPr>
                <w:sz w:val="20"/>
              </w:rPr>
            </w:pPr>
            <w:r w:rsidRPr="006E5187">
              <w:rPr>
                <w:sz w:val="20"/>
              </w:rPr>
              <w:t>Anger Management Group Therapy</w:t>
            </w:r>
          </w:p>
          <w:p w:rsidR="006E5187" w:rsidRPr="006E5187" w:rsidRDefault="006E5187" w:rsidP="0002064B">
            <w:pPr>
              <w:pStyle w:val="TableParagraph"/>
              <w:numPr>
                <w:ilvl w:val="0"/>
                <w:numId w:val="10"/>
              </w:numPr>
              <w:spacing w:line="189" w:lineRule="exact"/>
              <w:rPr>
                <w:sz w:val="20"/>
              </w:rPr>
            </w:pPr>
            <w:r w:rsidRPr="006E5187">
              <w:rPr>
                <w:sz w:val="20"/>
              </w:rPr>
              <w:t>Domestic Violence Group Therapy</w:t>
            </w:r>
          </w:p>
          <w:p w:rsidR="006E5187" w:rsidRPr="006E5187" w:rsidRDefault="006E5187" w:rsidP="0002064B">
            <w:pPr>
              <w:pStyle w:val="TableParagraph"/>
              <w:numPr>
                <w:ilvl w:val="0"/>
                <w:numId w:val="10"/>
              </w:numPr>
              <w:spacing w:line="189" w:lineRule="exact"/>
              <w:rPr>
                <w:sz w:val="20"/>
              </w:rPr>
            </w:pPr>
            <w:r w:rsidRPr="006E5187">
              <w:rPr>
                <w:sz w:val="20"/>
              </w:rPr>
              <w:t>Medication Management | Psychiatric Medication</w:t>
            </w:r>
          </w:p>
          <w:p w:rsidR="006E5187" w:rsidRPr="006E5187" w:rsidRDefault="006E5187" w:rsidP="0002064B">
            <w:pPr>
              <w:pStyle w:val="TableParagraph"/>
              <w:numPr>
                <w:ilvl w:val="0"/>
                <w:numId w:val="10"/>
              </w:numPr>
              <w:spacing w:line="189" w:lineRule="exact"/>
              <w:rPr>
                <w:sz w:val="20"/>
              </w:rPr>
            </w:pPr>
            <w:r w:rsidRPr="006E5187">
              <w:rPr>
                <w:sz w:val="20"/>
              </w:rPr>
              <w:t>Medication-Assisted Treatment | Buprenorphine Maintenance</w:t>
            </w:r>
          </w:p>
          <w:p w:rsidR="003A180F" w:rsidRDefault="003A180F" w:rsidP="006E5187">
            <w:pPr>
              <w:pStyle w:val="TableParagraph"/>
              <w:spacing w:line="189"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lastRenderedPageBreak/>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pacing w:val="-2"/>
                <w:sz w:val="20"/>
              </w:rPr>
              <w:t>Additional 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14" w:lineRule="exact"/>
              <w:rPr>
                <w:sz w:val="20"/>
              </w:rPr>
            </w:pPr>
          </w:p>
        </w:tc>
      </w:tr>
    </w:tbl>
    <w:p w:rsidR="003A180F" w:rsidRDefault="003A180F">
      <w:pPr>
        <w:pStyle w:val="BodyText"/>
        <w:rPr>
          <w:sz w:val="20"/>
        </w:rPr>
      </w:pPr>
    </w:p>
    <w:p w:rsidR="003A180F" w:rsidRDefault="00930256">
      <w:pPr>
        <w:pStyle w:val="BodyText"/>
        <w:spacing w:before="20"/>
        <w:rPr>
          <w:sz w:val="20"/>
        </w:rPr>
      </w:pPr>
      <w:r>
        <w:rPr>
          <w:noProof/>
        </w:rPr>
        <mc:AlternateContent>
          <mc:Choice Requires="wps">
            <w:drawing>
              <wp:anchor distT="0" distB="0" distL="0" distR="0" simplePos="0" relativeHeight="487591424" behindDoc="1" locked="0" layoutInCell="1" allowOverlap="1">
                <wp:simplePos x="0" y="0"/>
                <wp:positionH relativeFrom="page">
                  <wp:posOffset>880872</wp:posOffset>
                </wp:positionH>
                <wp:positionV relativeFrom="paragraph">
                  <wp:posOffset>190800</wp:posOffset>
                </wp:positionV>
                <wp:extent cx="5935980" cy="18161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181610"/>
                        </a:xfrm>
                        <a:prstGeom prst="rect">
                          <a:avLst/>
                        </a:prstGeom>
                        <a:solidFill>
                          <a:srgbClr val="F4F4F4"/>
                        </a:solidFill>
                        <a:ln w="27431">
                          <a:solidFill>
                            <a:srgbClr val="000000"/>
                          </a:solidFill>
                          <a:prstDash val="solid"/>
                        </a:ln>
                      </wps:spPr>
                      <wps:txbx>
                        <w:txbxContent>
                          <w:p w:rsidR="0022584A" w:rsidRDefault="0022584A">
                            <w:pPr>
                              <w:spacing w:line="225" w:lineRule="exact"/>
                              <w:ind w:left="108"/>
                              <w:rPr>
                                <w:b/>
                                <w:color w:val="000000"/>
                              </w:rPr>
                            </w:pPr>
                            <w:r>
                              <w:rPr>
                                <w:b/>
                                <w:color w:val="000000"/>
                              </w:rPr>
                              <w:t>Project Chesapeake – Annapolis (Outpatient)</w:t>
                            </w:r>
                          </w:p>
                        </w:txbxContent>
                      </wps:txbx>
                      <wps:bodyPr wrap="square" lIns="0" tIns="0" rIns="0" bIns="0" rtlCol="0">
                        <a:noAutofit/>
                      </wps:bodyPr>
                    </wps:wsp>
                  </a:graphicData>
                </a:graphic>
              </wp:anchor>
            </w:drawing>
          </mc:Choice>
          <mc:Fallback>
            <w:pict>
              <v:shape id="Textbox 16" o:spid="_x0000_s1028" type="#_x0000_t202" style="position:absolute;margin-left:69.35pt;margin-top:15pt;width:467.4pt;height:14.3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" fillcolor="#f4f4f4" strokeweight=".76197mm">
                <v:path arrowok="t"/>
                <v:textbox inset="0,0,0,0">
                  <w:txbxContent>
                    <w:p w:rsidR="0022584A" w:rsidRDefault="0022584A">
                      <w:pPr>
                        <w:spacing w:line="225" w:lineRule="exact"/>
                        <w:ind w:left="108"/>
                        <w:rPr>
                          <w:b/>
                          <w:color w:val="000000"/>
                        </w:rPr>
                      </w:pPr>
                      <w:r>
                        <w:rPr>
                          <w:b/>
                          <w:color w:val="000000"/>
                        </w:rPr>
                        <w:t>Project Chesapeake – Annapolis (Outpatient)</w:t>
                      </w:r>
                    </w:p>
                  </w:txbxContent>
                </v:textbox>
                <w10:wrap type="topAndBottom" anchorx="page"/>
              </v:shape>
            </w:pict>
          </mc:Fallback>
        </mc:AlternateContent>
      </w:r>
    </w:p>
    <w:p w:rsidR="003A180F" w:rsidRDefault="003A180F">
      <w:pPr>
        <w:rPr>
          <w:sz w:val="20"/>
        </w:rPr>
        <w:sectPr w:rsidR="003A180F">
          <w:type w:val="continuous"/>
          <w:pgSz w:w="12240" w:h="15840"/>
          <w:pgMar w:top="1800" w:right="1200" w:bottom="1500" w:left="960" w:header="0" w:footer="1249" w:gutter="0"/>
          <w:cols w:space="720"/>
        </w:sectPr>
      </w:pPr>
    </w:p>
    <w:tbl>
      <w:tblPr>
        <w:tblW w:w="0" w:type="auto"/>
        <w:tblInd w:w="4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left="131"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B119C2" w:rsidRDefault="00B119C2">
            <w:pPr>
              <w:pStyle w:val="TableParagraph"/>
              <w:spacing w:line="193" w:lineRule="exact"/>
              <w:ind w:left="131"/>
              <w:rPr>
                <w:sz w:val="20"/>
              </w:rPr>
            </w:pPr>
            <w:r w:rsidRPr="00B119C2">
              <w:rPr>
                <w:sz w:val="20"/>
              </w:rPr>
              <w:t xml:space="preserve">108 Old </w:t>
            </w:r>
            <w:proofErr w:type="spellStart"/>
            <w:r w:rsidRPr="00B119C2">
              <w:rPr>
                <w:sz w:val="20"/>
              </w:rPr>
              <w:t>Solomons</w:t>
            </w:r>
            <w:proofErr w:type="spellEnd"/>
            <w:r w:rsidRPr="00B119C2">
              <w:rPr>
                <w:sz w:val="20"/>
              </w:rPr>
              <w:t xml:space="preserve"> Island Road, Suite </w:t>
            </w:r>
            <w:r>
              <w:rPr>
                <w:sz w:val="20"/>
              </w:rPr>
              <w:t>A</w:t>
            </w:r>
          </w:p>
          <w:p w:rsidR="003A180F" w:rsidRDefault="00B119C2">
            <w:pPr>
              <w:pStyle w:val="TableParagraph"/>
              <w:spacing w:line="193" w:lineRule="exact"/>
              <w:ind w:left="131"/>
              <w:rPr>
                <w:sz w:val="20"/>
              </w:rPr>
            </w:pPr>
            <w:r w:rsidRPr="00B119C2">
              <w:rPr>
                <w:sz w:val="20"/>
              </w:rPr>
              <w:t>Annapolis, MD 21401</w:t>
            </w:r>
          </w:p>
          <w:p w:rsidR="00B119C2" w:rsidRDefault="00B119C2">
            <w:pPr>
              <w:pStyle w:val="TableParagraph"/>
              <w:spacing w:line="193" w:lineRule="exact"/>
              <w:ind w:left="131"/>
              <w:rPr>
                <w:sz w:val="20"/>
              </w:rPr>
            </w:pPr>
          </w:p>
          <w:p w:rsidR="00B119C2" w:rsidRDefault="00B119C2">
            <w:pPr>
              <w:pStyle w:val="TableParagraph"/>
              <w:spacing w:line="193" w:lineRule="exact"/>
              <w:ind w:left="131"/>
              <w:rPr>
                <w:sz w:val="20"/>
              </w:rPr>
            </w:pPr>
            <w:r w:rsidRPr="00B119C2">
              <w:rPr>
                <w:sz w:val="20"/>
              </w:rPr>
              <w:t>443-214-5097</w:t>
            </w:r>
          </w:p>
          <w:p w:rsidR="00B119C2" w:rsidRDefault="00B119C2">
            <w:pPr>
              <w:pStyle w:val="TableParagraph"/>
              <w:spacing w:line="193" w:lineRule="exact"/>
              <w:ind w:left="131"/>
              <w:rPr>
                <w:sz w:val="20"/>
              </w:rPr>
            </w:pPr>
            <w:r w:rsidRPr="00B119C2">
              <w:rPr>
                <w:sz w:val="20"/>
              </w:rPr>
              <w:t>443-214-5097</w:t>
            </w:r>
            <w:r>
              <w:rPr>
                <w:sz w:val="20"/>
              </w:rPr>
              <w:t xml:space="preserve"> Fax</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31"/>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B119C2">
            <w:pPr>
              <w:pStyle w:val="TableParagraph"/>
              <w:spacing w:line="200" w:lineRule="exact"/>
              <w:ind w:left="131"/>
              <w:rPr>
                <w:sz w:val="20"/>
              </w:rPr>
            </w:pPr>
            <w:r w:rsidRPr="00B119C2">
              <w:rPr>
                <w:sz w:val="20"/>
              </w:rPr>
              <w:t>pcannapolis@projectchesapeake.com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B119C2">
            <w:pPr>
              <w:pStyle w:val="TableParagraph"/>
              <w:spacing w:line="205" w:lineRule="exact"/>
              <w:ind w:left="131"/>
              <w:rPr>
                <w:b/>
                <w:sz w:val="20"/>
              </w:rPr>
            </w:pPr>
            <w:r>
              <w:rPr>
                <w:b/>
                <w:sz w:val="20"/>
              </w:rPr>
              <w:t>Officer Hours</w:t>
            </w:r>
          </w:p>
        </w:tc>
        <w:tc>
          <w:tcPr>
            <w:tcW w:w="7469" w:type="dxa"/>
            <w:tcBorders>
              <w:top w:val="single" w:sz="6" w:space="0" w:color="000000"/>
              <w:left w:val="single" w:sz="6" w:space="0" w:color="000000"/>
              <w:bottom w:val="single" w:sz="6" w:space="0" w:color="000000"/>
              <w:right w:val="single" w:sz="6" w:space="0" w:color="000000"/>
            </w:tcBorders>
          </w:tcPr>
          <w:p w:rsidR="00B119C2" w:rsidRPr="00B119C2" w:rsidRDefault="00B119C2" w:rsidP="00B119C2">
            <w:pPr>
              <w:pStyle w:val="TableParagraph"/>
              <w:spacing w:line="205" w:lineRule="exact"/>
              <w:ind w:left="131"/>
              <w:rPr>
                <w:sz w:val="20"/>
              </w:rPr>
            </w:pPr>
            <w:r w:rsidRPr="00B119C2">
              <w:rPr>
                <w:sz w:val="20"/>
              </w:rPr>
              <w:t>Monday-Thursday: 9:00 a.m.-5:00 p.m.</w:t>
            </w:r>
          </w:p>
          <w:p w:rsidR="00B119C2" w:rsidRPr="00B119C2" w:rsidRDefault="00B119C2" w:rsidP="00B119C2">
            <w:pPr>
              <w:pStyle w:val="TableParagraph"/>
              <w:spacing w:line="205" w:lineRule="exact"/>
              <w:ind w:left="131"/>
              <w:rPr>
                <w:sz w:val="20"/>
              </w:rPr>
            </w:pPr>
            <w:r w:rsidRPr="00B119C2">
              <w:rPr>
                <w:sz w:val="20"/>
              </w:rPr>
              <w:t>Friday: 9:00 a.m.-3:00 p.m.</w:t>
            </w:r>
          </w:p>
          <w:p w:rsidR="003A180F" w:rsidRDefault="00B119C2" w:rsidP="00B119C2">
            <w:pPr>
              <w:pStyle w:val="TableParagraph"/>
              <w:spacing w:line="205" w:lineRule="exact"/>
              <w:ind w:left="131"/>
              <w:rPr>
                <w:sz w:val="20"/>
              </w:rPr>
            </w:pPr>
            <w:r w:rsidRPr="00B119C2">
              <w:rPr>
                <w:sz w:val="20"/>
              </w:rPr>
              <w:t>Saturday-Sunday: Closed</w:t>
            </w:r>
          </w:p>
        </w:tc>
      </w:tr>
      <w:tr w:rsidR="003A180F">
        <w:trPr>
          <w:trHeight w:val="1024"/>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6" w:lineRule="exact"/>
              <w:ind w:left="131"/>
              <w:rPr>
                <w:b/>
                <w:sz w:val="20"/>
              </w:rPr>
            </w:pPr>
            <w:r>
              <w:rPr>
                <w:b/>
                <w:sz w:val="20"/>
              </w:rPr>
              <w:t>Services</w:t>
            </w:r>
            <w:r>
              <w:rPr>
                <w:b/>
                <w:spacing w:val="-9"/>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B119C2" w:rsidRPr="00B119C2" w:rsidRDefault="00B119C2" w:rsidP="0002064B">
            <w:pPr>
              <w:pStyle w:val="TableParagraph"/>
              <w:numPr>
                <w:ilvl w:val="0"/>
                <w:numId w:val="11"/>
              </w:numPr>
              <w:spacing w:line="189" w:lineRule="exact"/>
              <w:rPr>
                <w:sz w:val="20"/>
              </w:rPr>
            </w:pPr>
            <w:r w:rsidRPr="00B119C2">
              <w:rPr>
                <w:sz w:val="20"/>
              </w:rPr>
              <w:t>Substance Abuse | Level I.1 Outpatient Low Intensity Group Therapy</w:t>
            </w:r>
          </w:p>
          <w:p w:rsidR="00B119C2" w:rsidRPr="00B119C2" w:rsidRDefault="00B119C2" w:rsidP="0002064B">
            <w:pPr>
              <w:pStyle w:val="TableParagraph"/>
              <w:numPr>
                <w:ilvl w:val="0"/>
                <w:numId w:val="11"/>
              </w:numPr>
              <w:spacing w:line="189" w:lineRule="exact"/>
              <w:rPr>
                <w:sz w:val="20"/>
              </w:rPr>
            </w:pPr>
            <w:r w:rsidRPr="00B119C2">
              <w:rPr>
                <w:sz w:val="20"/>
              </w:rPr>
              <w:t>Substance Abuse | Level I.1 Outpatient Traditional Group Therapy</w:t>
            </w:r>
          </w:p>
          <w:p w:rsidR="00B119C2" w:rsidRPr="00B119C2" w:rsidRDefault="00B119C2" w:rsidP="0002064B">
            <w:pPr>
              <w:pStyle w:val="TableParagraph"/>
              <w:numPr>
                <w:ilvl w:val="0"/>
                <w:numId w:val="11"/>
              </w:numPr>
              <w:spacing w:line="189" w:lineRule="exact"/>
              <w:rPr>
                <w:sz w:val="20"/>
              </w:rPr>
            </w:pPr>
            <w:r w:rsidRPr="00B119C2">
              <w:rPr>
                <w:sz w:val="20"/>
              </w:rPr>
              <w:t>Substance Abuse | Level II.1 Outpatient Intensive Group Therapy</w:t>
            </w:r>
          </w:p>
          <w:p w:rsidR="00B119C2" w:rsidRPr="00B119C2" w:rsidRDefault="00B119C2" w:rsidP="0002064B">
            <w:pPr>
              <w:pStyle w:val="TableParagraph"/>
              <w:numPr>
                <w:ilvl w:val="0"/>
                <w:numId w:val="11"/>
              </w:numPr>
              <w:spacing w:line="189" w:lineRule="exact"/>
              <w:rPr>
                <w:sz w:val="20"/>
              </w:rPr>
            </w:pPr>
            <w:r w:rsidRPr="00B119C2">
              <w:rPr>
                <w:sz w:val="20"/>
              </w:rPr>
              <w:t>Substance Abuse | Level I.1 Outpatient Adolescent Traditional Group Therapy</w:t>
            </w:r>
          </w:p>
          <w:p w:rsidR="00B119C2" w:rsidRPr="00B119C2" w:rsidRDefault="00B119C2" w:rsidP="0002064B">
            <w:pPr>
              <w:pStyle w:val="TableParagraph"/>
              <w:numPr>
                <w:ilvl w:val="0"/>
                <w:numId w:val="11"/>
              </w:numPr>
              <w:spacing w:line="189" w:lineRule="exact"/>
              <w:rPr>
                <w:sz w:val="20"/>
              </w:rPr>
            </w:pPr>
            <w:r w:rsidRPr="00B119C2">
              <w:rPr>
                <w:sz w:val="20"/>
              </w:rPr>
              <w:t>Substance Abuse | Level II.1 Outpatient Adolescent Intensive Group Therapy</w:t>
            </w:r>
          </w:p>
          <w:p w:rsidR="00B119C2" w:rsidRPr="00B119C2" w:rsidRDefault="00B119C2" w:rsidP="0002064B">
            <w:pPr>
              <w:pStyle w:val="TableParagraph"/>
              <w:numPr>
                <w:ilvl w:val="0"/>
                <w:numId w:val="11"/>
              </w:numPr>
              <w:spacing w:line="189" w:lineRule="exact"/>
              <w:rPr>
                <w:sz w:val="20"/>
              </w:rPr>
            </w:pPr>
            <w:r w:rsidRPr="00B119C2">
              <w:rPr>
                <w:sz w:val="20"/>
              </w:rPr>
              <w:t>Substance Abuse | Level 0.5 DUI/DWI Education</w:t>
            </w:r>
          </w:p>
          <w:p w:rsidR="00B119C2" w:rsidRPr="00B119C2" w:rsidRDefault="00B119C2" w:rsidP="0002064B">
            <w:pPr>
              <w:pStyle w:val="TableParagraph"/>
              <w:numPr>
                <w:ilvl w:val="0"/>
                <w:numId w:val="11"/>
              </w:numPr>
              <w:spacing w:line="189" w:lineRule="exact"/>
              <w:rPr>
                <w:sz w:val="20"/>
              </w:rPr>
            </w:pPr>
            <w:r w:rsidRPr="00B119C2">
              <w:rPr>
                <w:sz w:val="20"/>
              </w:rPr>
              <w:t>Mental Health Individual Therapy</w:t>
            </w:r>
          </w:p>
          <w:p w:rsidR="00B119C2" w:rsidRPr="00B119C2" w:rsidRDefault="00B119C2" w:rsidP="0002064B">
            <w:pPr>
              <w:pStyle w:val="TableParagraph"/>
              <w:numPr>
                <w:ilvl w:val="0"/>
                <w:numId w:val="11"/>
              </w:numPr>
              <w:spacing w:line="189" w:lineRule="exact"/>
              <w:rPr>
                <w:sz w:val="20"/>
              </w:rPr>
            </w:pPr>
            <w:r w:rsidRPr="00B119C2">
              <w:rPr>
                <w:sz w:val="20"/>
              </w:rPr>
              <w:t>Anger Management Group Therapy</w:t>
            </w:r>
          </w:p>
          <w:p w:rsidR="00B119C2" w:rsidRPr="00B119C2" w:rsidRDefault="00B119C2" w:rsidP="0002064B">
            <w:pPr>
              <w:pStyle w:val="TableParagraph"/>
              <w:numPr>
                <w:ilvl w:val="0"/>
                <w:numId w:val="11"/>
              </w:numPr>
              <w:spacing w:line="189" w:lineRule="exact"/>
              <w:rPr>
                <w:sz w:val="20"/>
              </w:rPr>
            </w:pPr>
            <w:r w:rsidRPr="00B119C2">
              <w:rPr>
                <w:sz w:val="20"/>
              </w:rPr>
              <w:t>Domestic Violence Group Therapy</w:t>
            </w:r>
          </w:p>
          <w:p w:rsidR="00B119C2" w:rsidRPr="00B119C2" w:rsidRDefault="00B119C2" w:rsidP="0002064B">
            <w:pPr>
              <w:pStyle w:val="TableParagraph"/>
              <w:numPr>
                <w:ilvl w:val="0"/>
                <w:numId w:val="11"/>
              </w:numPr>
              <w:spacing w:line="189" w:lineRule="exact"/>
              <w:rPr>
                <w:sz w:val="20"/>
              </w:rPr>
            </w:pPr>
            <w:r w:rsidRPr="00B119C2">
              <w:rPr>
                <w:sz w:val="20"/>
              </w:rPr>
              <w:t>Medication Management | Psychiatric Medication</w:t>
            </w:r>
          </w:p>
          <w:p w:rsidR="003A180F" w:rsidRDefault="00B119C2" w:rsidP="0002064B">
            <w:pPr>
              <w:pStyle w:val="TableParagraph"/>
              <w:numPr>
                <w:ilvl w:val="0"/>
                <w:numId w:val="11"/>
              </w:numPr>
              <w:spacing w:line="189" w:lineRule="exact"/>
              <w:rPr>
                <w:sz w:val="20"/>
              </w:rPr>
            </w:pPr>
            <w:r w:rsidRPr="00B119C2">
              <w:rPr>
                <w:sz w:val="20"/>
              </w:rPr>
              <w:t>Medication-Assisted Treatment | Buprenorphine Maintenance</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31"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ind w:left="131"/>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31" w:right="109"/>
              <w:rPr>
                <w:b/>
                <w:sz w:val="20"/>
              </w:rPr>
            </w:pPr>
            <w:r>
              <w:rPr>
                <w:b/>
                <w:spacing w:val="-2"/>
                <w:sz w:val="20"/>
              </w:rPr>
              <w:t>Additional 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14" w:lineRule="exact"/>
              <w:ind w:left="131"/>
              <w:rPr>
                <w:sz w:val="20"/>
              </w:rPr>
            </w:pPr>
          </w:p>
        </w:tc>
      </w:tr>
    </w:tbl>
    <w:p w:rsidR="003A180F" w:rsidRDefault="003A180F">
      <w:pPr>
        <w:pStyle w:val="BodyText"/>
        <w:spacing w:before="268"/>
      </w:pPr>
    </w:p>
    <w:p w:rsidR="003A180F" w:rsidRDefault="003A180F">
      <w:pPr>
        <w:pStyle w:val="BodyText"/>
        <w:spacing w:before="228"/>
        <w:rPr>
          <w:sz w:val="20"/>
        </w:rPr>
      </w:pPr>
      <w:bookmarkStart w:id="52" w:name="_bookmark15"/>
      <w:bookmarkEnd w:id="52"/>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B119C2">
            <w:pPr>
              <w:pStyle w:val="TableParagraph"/>
              <w:spacing w:line="194" w:lineRule="exact"/>
              <w:ind w:left="128"/>
              <w:rPr>
                <w:b/>
                <w:sz w:val="20"/>
              </w:rPr>
            </w:pPr>
            <w:r>
              <w:rPr>
                <w:b/>
                <w:spacing w:val="-2"/>
                <w:sz w:val="20"/>
              </w:rPr>
              <w:t>Project Ches</w:t>
            </w:r>
            <w:r w:rsidR="00B071AC">
              <w:rPr>
                <w:b/>
                <w:spacing w:val="-2"/>
                <w:sz w:val="20"/>
              </w:rPr>
              <w:t xml:space="preserve">apeake - </w:t>
            </w:r>
            <w:r>
              <w:rPr>
                <w:b/>
                <w:spacing w:val="-2"/>
                <w:sz w:val="20"/>
              </w:rPr>
              <w:t>Brooklyn Park</w:t>
            </w:r>
            <w:r w:rsidR="00B071AC">
              <w:rPr>
                <w:b/>
                <w:spacing w:val="-2"/>
                <w:sz w:val="20"/>
              </w:rPr>
              <w:t xml:space="preserve"> (Outpatient)</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B071AC" w:rsidRDefault="00B071AC">
            <w:pPr>
              <w:pStyle w:val="TableParagraph"/>
              <w:spacing w:line="213" w:lineRule="exact"/>
              <w:rPr>
                <w:sz w:val="20"/>
              </w:rPr>
            </w:pPr>
            <w:r w:rsidRPr="00B071AC">
              <w:rPr>
                <w:sz w:val="20"/>
              </w:rPr>
              <w:t>5710 Ritchie Highway</w:t>
            </w:r>
          </w:p>
          <w:p w:rsidR="003A180F" w:rsidRDefault="00B071AC">
            <w:pPr>
              <w:pStyle w:val="TableParagraph"/>
              <w:spacing w:line="213" w:lineRule="exact"/>
              <w:rPr>
                <w:sz w:val="20"/>
              </w:rPr>
            </w:pPr>
            <w:r w:rsidRPr="00B071AC">
              <w:rPr>
                <w:sz w:val="20"/>
              </w:rPr>
              <w:t>Brooklyn Park, MD 21225</w:t>
            </w:r>
          </w:p>
          <w:p w:rsidR="00B071AC" w:rsidRDefault="00B071AC">
            <w:pPr>
              <w:pStyle w:val="TableParagraph"/>
              <w:spacing w:line="213" w:lineRule="exact"/>
              <w:rPr>
                <w:sz w:val="20"/>
              </w:rPr>
            </w:pPr>
          </w:p>
          <w:p w:rsidR="00B071AC" w:rsidRDefault="00B071AC">
            <w:pPr>
              <w:pStyle w:val="TableParagraph"/>
              <w:spacing w:line="213" w:lineRule="exact"/>
              <w:rPr>
                <w:sz w:val="20"/>
              </w:rPr>
            </w:pPr>
            <w:r w:rsidRPr="00B071AC">
              <w:rPr>
                <w:sz w:val="20"/>
              </w:rPr>
              <w:t>410-636-5600</w:t>
            </w:r>
          </w:p>
          <w:p w:rsidR="00B071AC" w:rsidRDefault="00B071AC">
            <w:pPr>
              <w:pStyle w:val="TableParagraph"/>
              <w:spacing w:line="213" w:lineRule="exact"/>
              <w:rPr>
                <w:sz w:val="20"/>
              </w:rPr>
            </w:pPr>
            <w:r w:rsidRPr="00B071AC">
              <w:rPr>
                <w:sz w:val="20"/>
              </w:rPr>
              <w:t>410-636-5600</w:t>
            </w:r>
            <w:r>
              <w:rPr>
                <w:sz w:val="20"/>
              </w:rPr>
              <w:t xml:space="preserve"> Fax</w:t>
            </w:r>
          </w:p>
        </w:tc>
      </w:tr>
      <w:tr w:rsidR="003A180F">
        <w:trPr>
          <w:trHeight w:val="257"/>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2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B071AC">
            <w:pPr>
              <w:pStyle w:val="TableParagraph"/>
              <w:spacing w:line="238" w:lineRule="exact"/>
              <w:rPr>
                <w:rFonts w:ascii="Calibri"/>
              </w:rPr>
            </w:pPr>
            <w:r w:rsidRPr="00B071AC">
              <w:rPr>
                <w:rFonts w:ascii="Calibri"/>
              </w:rPr>
              <w:t>pcbrooklynpark@projectchesapeake.com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B071AC">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B071AC" w:rsidRPr="00B071AC" w:rsidRDefault="00B071AC" w:rsidP="00B071AC">
            <w:pPr>
              <w:pStyle w:val="TableParagraph"/>
              <w:spacing w:line="205" w:lineRule="exact"/>
              <w:rPr>
                <w:sz w:val="20"/>
              </w:rPr>
            </w:pPr>
            <w:r w:rsidRPr="00B071AC">
              <w:rPr>
                <w:sz w:val="20"/>
              </w:rPr>
              <w:t>Monday-Thursday: 9:00 a.m.-5:00 p.m.</w:t>
            </w:r>
          </w:p>
          <w:p w:rsidR="00B071AC" w:rsidRPr="00B071AC" w:rsidRDefault="00B071AC" w:rsidP="00B071AC">
            <w:pPr>
              <w:pStyle w:val="TableParagraph"/>
              <w:spacing w:line="205" w:lineRule="exact"/>
              <w:rPr>
                <w:sz w:val="20"/>
              </w:rPr>
            </w:pPr>
            <w:r w:rsidRPr="00B071AC">
              <w:rPr>
                <w:sz w:val="20"/>
              </w:rPr>
              <w:t>Friday: 9:00 a.m.-3:00 p.m.</w:t>
            </w:r>
          </w:p>
          <w:p w:rsidR="003A180F" w:rsidRDefault="00B071AC" w:rsidP="00B071AC">
            <w:pPr>
              <w:pStyle w:val="TableParagraph"/>
              <w:spacing w:line="205" w:lineRule="exact"/>
              <w:rPr>
                <w:sz w:val="20"/>
              </w:rPr>
            </w:pPr>
            <w:r w:rsidRPr="00B071AC">
              <w:rPr>
                <w:sz w:val="20"/>
              </w:rPr>
              <w:t>Saturday-Sunday: Closed</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p>
        </w:tc>
        <w:tc>
          <w:tcPr>
            <w:tcW w:w="7469" w:type="dxa"/>
            <w:tcBorders>
              <w:top w:val="single" w:sz="6" w:space="0" w:color="000000"/>
              <w:left w:val="single" w:sz="6" w:space="0" w:color="000000"/>
              <w:bottom w:val="single" w:sz="6" w:space="0" w:color="000000"/>
              <w:right w:val="single" w:sz="6" w:space="0" w:color="000000"/>
            </w:tcBorders>
          </w:tcPr>
          <w:p w:rsidR="00B071AC" w:rsidRPr="00B071AC" w:rsidRDefault="00B071AC" w:rsidP="0002064B">
            <w:pPr>
              <w:pStyle w:val="TableParagraph"/>
              <w:numPr>
                <w:ilvl w:val="0"/>
                <w:numId w:val="12"/>
              </w:numPr>
              <w:spacing w:line="228" w:lineRule="exact"/>
              <w:ind w:right="118"/>
              <w:rPr>
                <w:sz w:val="20"/>
              </w:rPr>
            </w:pPr>
            <w:r w:rsidRPr="00B071AC">
              <w:rPr>
                <w:sz w:val="20"/>
              </w:rPr>
              <w:t>Substance Abuse | Level I.1 Outpatient Low Intensity Group Therapy</w:t>
            </w:r>
          </w:p>
          <w:p w:rsidR="00B071AC" w:rsidRPr="00B071AC" w:rsidRDefault="00B071AC" w:rsidP="0002064B">
            <w:pPr>
              <w:pStyle w:val="TableParagraph"/>
              <w:numPr>
                <w:ilvl w:val="0"/>
                <w:numId w:val="12"/>
              </w:numPr>
              <w:spacing w:line="228" w:lineRule="exact"/>
              <w:ind w:right="118"/>
              <w:rPr>
                <w:sz w:val="20"/>
              </w:rPr>
            </w:pPr>
            <w:r w:rsidRPr="00B071AC">
              <w:rPr>
                <w:sz w:val="20"/>
              </w:rPr>
              <w:t>Substance Abuse | Level I.1 Outpatient Traditional Group Therapy</w:t>
            </w:r>
          </w:p>
          <w:p w:rsidR="00B071AC" w:rsidRPr="00B071AC" w:rsidRDefault="00B071AC" w:rsidP="0002064B">
            <w:pPr>
              <w:pStyle w:val="TableParagraph"/>
              <w:numPr>
                <w:ilvl w:val="0"/>
                <w:numId w:val="12"/>
              </w:numPr>
              <w:spacing w:line="228" w:lineRule="exact"/>
              <w:ind w:right="118"/>
              <w:rPr>
                <w:sz w:val="20"/>
              </w:rPr>
            </w:pPr>
            <w:r w:rsidRPr="00B071AC">
              <w:rPr>
                <w:sz w:val="20"/>
              </w:rPr>
              <w:t>Substance Abuse | Level II.1 Outpatient Intensive Group Therapy</w:t>
            </w:r>
          </w:p>
          <w:p w:rsidR="00B071AC" w:rsidRPr="00B071AC" w:rsidRDefault="00B071AC" w:rsidP="0002064B">
            <w:pPr>
              <w:pStyle w:val="TableParagraph"/>
              <w:numPr>
                <w:ilvl w:val="0"/>
                <w:numId w:val="12"/>
              </w:numPr>
              <w:spacing w:line="228" w:lineRule="exact"/>
              <w:ind w:right="118"/>
              <w:rPr>
                <w:sz w:val="20"/>
              </w:rPr>
            </w:pPr>
            <w:r w:rsidRPr="00B071AC">
              <w:rPr>
                <w:sz w:val="20"/>
              </w:rPr>
              <w:t>Substance Abuse | Level I.1 Outpatient Adolescent Traditional Group Therapy</w:t>
            </w:r>
          </w:p>
          <w:p w:rsidR="00B071AC" w:rsidRPr="00B071AC" w:rsidRDefault="00B071AC" w:rsidP="0002064B">
            <w:pPr>
              <w:pStyle w:val="TableParagraph"/>
              <w:numPr>
                <w:ilvl w:val="0"/>
                <w:numId w:val="12"/>
              </w:numPr>
              <w:spacing w:line="228" w:lineRule="exact"/>
              <w:ind w:right="118"/>
              <w:rPr>
                <w:sz w:val="20"/>
              </w:rPr>
            </w:pPr>
            <w:r w:rsidRPr="00B071AC">
              <w:rPr>
                <w:sz w:val="20"/>
              </w:rPr>
              <w:t>Substance Abuse | Level II.1 Outpatient Adolescent Intensive Group Therapy</w:t>
            </w:r>
          </w:p>
          <w:p w:rsidR="00B071AC" w:rsidRPr="00B071AC" w:rsidRDefault="00B071AC" w:rsidP="0002064B">
            <w:pPr>
              <w:pStyle w:val="TableParagraph"/>
              <w:numPr>
                <w:ilvl w:val="0"/>
                <w:numId w:val="12"/>
              </w:numPr>
              <w:spacing w:line="228" w:lineRule="exact"/>
              <w:ind w:right="118"/>
              <w:rPr>
                <w:sz w:val="20"/>
              </w:rPr>
            </w:pPr>
            <w:r w:rsidRPr="00B071AC">
              <w:rPr>
                <w:sz w:val="20"/>
              </w:rPr>
              <w:t>Substance Abuse | Level 0.5 DUI/DWI Education</w:t>
            </w:r>
          </w:p>
          <w:p w:rsidR="00B071AC" w:rsidRPr="00B071AC" w:rsidRDefault="00B071AC" w:rsidP="0002064B">
            <w:pPr>
              <w:pStyle w:val="TableParagraph"/>
              <w:numPr>
                <w:ilvl w:val="0"/>
                <w:numId w:val="12"/>
              </w:numPr>
              <w:spacing w:line="228" w:lineRule="exact"/>
              <w:ind w:right="118"/>
              <w:rPr>
                <w:sz w:val="20"/>
              </w:rPr>
            </w:pPr>
            <w:r w:rsidRPr="00B071AC">
              <w:rPr>
                <w:sz w:val="20"/>
              </w:rPr>
              <w:t>Mental Health Individual Therapy</w:t>
            </w:r>
          </w:p>
          <w:p w:rsidR="00B071AC" w:rsidRPr="00B071AC" w:rsidRDefault="00B071AC" w:rsidP="0002064B">
            <w:pPr>
              <w:pStyle w:val="TableParagraph"/>
              <w:numPr>
                <w:ilvl w:val="0"/>
                <w:numId w:val="12"/>
              </w:numPr>
              <w:spacing w:line="228" w:lineRule="exact"/>
              <w:ind w:right="118"/>
              <w:rPr>
                <w:sz w:val="20"/>
              </w:rPr>
            </w:pPr>
            <w:r w:rsidRPr="00B071AC">
              <w:rPr>
                <w:sz w:val="20"/>
              </w:rPr>
              <w:t>Anger Management Group Therapy</w:t>
            </w:r>
          </w:p>
          <w:p w:rsidR="00B071AC" w:rsidRPr="00B071AC" w:rsidRDefault="00B071AC" w:rsidP="0002064B">
            <w:pPr>
              <w:pStyle w:val="TableParagraph"/>
              <w:numPr>
                <w:ilvl w:val="0"/>
                <w:numId w:val="12"/>
              </w:numPr>
              <w:spacing w:line="228" w:lineRule="exact"/>
              <w:ind w:right="118"/>
              <w:rPr>
                <w:sz w:val="20"/>
              </w:rPr>
            </w:pPr>
            <w:r w:rsidRPr="00B071AC">
              <w:rPr>
                <w:sz w:val="20"/>
              </w:rPr>
              <w:t>Domestic Violence Group Therapy</w:t>
            </w:r>
          </w:p>
          <w:p w:rsidR="00B071AC" w:rsidRPr="00B071AC" w:rsidRDefault="00B071AC" w:rsidP="0002064B">
            <w:pPr>
              <w:pStyle w:val="TableParagraph"/>
              <w:numPr>
                <w:ilvl w:val="0"/>
                <w:numId w:val="12"/>
              </w:numPr>
              <w:spacing w:line="228" w:lineRule="exact"/>
              <w:ind w:right="118"/>
              <w:rPr>
                <w:sz w:val="20"/>
              </w:rPr>
            </w:pPr>
            <w:r w:rsidRPr="00B071AC">
              <w:rPr>
                <w:sz w:val="20"/>
              </w:rPr>
              <w:t>Medication Management | Psychiatric Medication</w:t>
            </w:r>
          </w:p>
          <w:p w:rsidR="003A180F" w:rsidRDefault="00B071AC" w:rsidP="0002064B">
            <w:pPr>
              <w:pStyle w:val="TableParagraph"/>
              <w:numPr>
                <w:ilvl w:val="0"/>
                <w:numId w:val="12"/>
              </w:numPr>
              <w:spacing w:line="228" w:lineRule="exact"/>
              <w:ind w:right="118"/>
              <w:rPr>
                <w:sz w:val="20"/>
              </w:rPr>
            </w:pPr>
            <w:r w:rsidRPr="00B071AC">
              <w:rPr>
                <w:sz w:val="20"/>
              </w:rPr>
              <w:t>Medication-Assisted Treatment | Buprenorphine Maintenance</w:t>
            </w: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4" w:line="208"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rPr>
          <w:sz w:val="20"/>
        </w:rPr>
      </w:pPr>
    </w:p>
    <w:p w:rsidR="003A180F" w:rsidRDefault="003A180F">
      <w:pPr>
        <w:pStyle w:val="BodyText"/>
        <w:spacing w:before="21"/>
        <w:rPr>
          <w:sz w:val="20"/>
        </w:rPr>
      </w:pPr>
    </w:p>
    <w:tbl>
      <w:tblPr>
        <w:tblW w:w="0" w:type="auto"/>
        <w:tblInd w:w="42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71"/>
      </w:tblGrid>
      <w:tr w:rsidR="003A180F" w:rsidTr="00B071AC">
        <w:trPr>
          <w:trHeight w:val="315"/>
        </w:trPr>
        <w:tc>
          <w:tcPr>
            <w:tcW w:w="9350" w:type="dxa"/>
            <w:gridSpan w:val="2"/>
          </w:tcPr>
          <w:p w:rsidR="003A180F" w:rsidRDefault="00B071AC">
            <w:pPr>
              <w:pStyle w:val="TableParagraph"/>
              <w:ind w:left="20"/>
              <w:rPr>
                <w:b/>
              </w:rPr>
            </w:pPr>
            <w:r>
              <w:rPr>
                <w:b/>
              </w:rPr>
              <w:t>Project Chesapeake – Centreville (Outpatient)</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ind w:left="138" w:right="109"/>
              <w:rPr>
                <w:b/>
                <w:sz w:val="20"/>
              </w:rPr>
            </w:pPr>
            <w:r>
              <w:rPr>
                <w:b/>
                <w:sz w:val="20"/>
              </w:rPr>
              <w:lastRenderedPageBreak/>
              <w:t>Mailing Address &amp; Phone Number</w:t>
            </w:r>
          </w:p>
        </w:tc>
        <w:tc>
          <w:tcPr>
            <w:tcW w:w="7471" w:type="dxa"/>
            <w:tcBorders>
              <w:left w:val="single" w:sz="6" w:space="0" w:color="000000"/>
              <w:right w:val="single" w:sz="6" w:space="0" w:color="000000"/>
            </w:tcBorders>
          </w:tcPr>
          <w:p w:rsidR="00B071AC" w:rsidRDefault="00B071AC">
            <w:pPr>
              <w:pStyle w:val="TableParagraph"/>
              <w:spacing w:line="195" w:lineRule="exact"/>
              <w:ind w:left="136"/>
              <w:rPr>
                <w:sz w:val="20"/>
              </w:rPr>
            </w:pPr>
            <w:r w:rsidRPr="00B071AC">
              <w:rPr>
                <w:sz w:val="20"/>
              </w:rPr>
              <w:t xml:space="preserve">202 </w:t>
            </w:r>
            <w:proofErr w:type="spellStart"/>
            <w:r w:rsidRPr="00B071AC">
              <w:rPr>
                <w:sz w:val="20"/>
              </w:rPr>
              <w:t>Coursevall</w:t>
            </w:r>
            <w:proofErr w:type="spellEnd"/>
            <w:r w:rsidRPr="00B071AC">
              <w:rPr>
                <w:sz w:val="20"/>
              </w:rPr>
              <w:t xml:space="preserve"> Drive, Suite 104</w:t>
            </w:r>
          </w:p>
          <w:p w:rsidR="003A180F" w:rsidRDefault="00B071AC">
            <w:pPr>
              <w:pStyle w:val="TableParagraph"/>
              <w:spacing w:line="195" w:lineRule="exact"/>
              <w:ind w:left="136"/>
              <w:rPr>
                <w:sz w:val="20"/>
              </w:rPr>
            </w:pPr>
            <w:r w:rsidRPr="00B071AC">
              <w:rPr>
                <w:sz w:val="20"/>
              </w:rPr>
              <w:t>Centreville, MD 21617</w:t>
            </w:r>
          </w:p>
          <w:p w:rsidR="00F762A7" w:rsidRDefault="00F762A7">
            <w:pPr>
              <w:pStyle w:val="TableParagraph"/>
              <w:spacing w:line="195" w:lineRule="exact"/>
              <w:ind w:left="136"/>
              <w:rPr>
                <w:sz w:val="20"/>
              </w:rPr>
            </w:pPr>
          </w:p>
          <w:p w:rsidR="00F762A7" w:rsidRDefault="00F762A7">
            <w:pPr>
              <w:pStyle w:val="TableParagraph"/>
              <w:spacing w:line="195" w:lineRule="exact"/>
              <w:ind w:left="136"/>
              <w:rPr>
                <w:sz w:val="20"/>
              </w:rPr>
            </w:pPr>
            <w:r w:rsidRPr="00F762A7">
              <w:rPr>
                <w:sz w:val="20"/>
              </w:rPr>
              <w:t>443-262-0425</w:t>
            </w:r>
          </w:p>
          <w:p w:rsidR="00F762A7" w:rsidRDefault="00F762A7">
            <w:pPr>
              <w:pStyle w:val="TableParagraph"/>
              <w:spacing w:line="195" w:lineRule="exact"/>
              <w:ind w:left="136"/>
              <w:rPr>
                <w:sz w:val="20"/>
              </w:rPr>
            </w:pPr>
            <w:r w:rsidRPr="00F762A7">
              <w:rPr>
                <w:sz w:val="20"/>
              </w:rPr>
              <w:t>443-262-0425</w:t>
            </w:r>
            <w:r>
              <w:rPr>
                <w:sz w:val="20"/>
              </w:rPr>
              <w:t xml:space="preserve"> Fax</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38"/>
              <w:rPr>
                <w:b/>
                <w:sz w:val="20"/>
              </w:rPr>
            </w:pPr>
            <w:r>
              <w:rPr>
                <w:b/>
                <w:sz w:val="20"/>
              </w:rPr>
              <w:t>Web</w:t>
            </w:r>
            <w:r>
              <w:rPr>
                <w:b/>
                <w:spacing w:val="-9"/>
                <w:sz w:val="20"/>
              </w:rPr>
              <w:t xml:space="preserve"> </w:t>
            </w:r>
            <w:r>
              <w:rPr>
                <w:b/>
                <w:spacing w:val="-2"/>
                <w:sz w:val="20"/>
              </w:rPr>
              <w:t>Address</w:t>
            </w:r>
          </w:p>
        </w:tc>
        <w:tc>
          <w:tcPr>
            <w:tcW w:w="7471" w:type="dxa"/>
            <w:tcBorders>
              <w:left w:val="single" w:sz="6" w:space="0" w:color="000000"/>
              <w:bottom w:val="single" w:sz="6" w:space="0" w:color="000000"/>
              <w:right w:val="single" w:sz="6" w:space="0" w:color="000000"/>
            </w:tcBorders>
          </w:tcPr>
          <w:p w:rsidR="003A180F" w:rsidRDefault="00F762A7">
            <w:pPr>
              <w:pStyle w:val="TableParagraph"/>
              <w:spacing w:line="200" w:lineRule="exact"/>
              <w:ind w:left="136"/>
              <w:rPr>
                <w:sz w:val="20"/>
              </w:rPr>
            </w:pPr>
            <w:r w:rsidRPr="00F762A7">
              <w:rPr>
                <w:sz w:val="20"/>
              </w:rPr>
              <w:t>pccentreville@projectchesapeake.com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F762A7">
            <w:pPr>
              <w:pStyle w:val="TableParagraph"/>
              <w:spacing w:line="205" w:lineRule="exact"/>
              <w:ind w:left="138"/>
              <w:rPr>
                <w:b/>
                <w:sz w:val="20"/>
              </w:rPr>
            </w:pPr>
            <w:r>
              <w:rPr>
                <w:b/>
                <w:sz w:val="20"/>
              </w:rPr>
              <w:t>Office Hours</w:t>
            </w:r>
          </w:p>
        </w:tc>
        <w:tc>
          <w:tcPr>
            <w:tcW w:w="7471" w:type="dxa"/>
            <w:tcBorders>
              <w:top w:val="single" w:sz="6" w:space="0" w:color="000000"/>
              <w:left w:val="single" w:sz="6" w:space="0" w:color="000000"/>
              <w:bottom w:val="single" w:sz="6" w:space="0" w:color="000000"/>
              <w:right w:val="single" w:sz="6" w:space="0" w:color="000000"/>
            </w:tcBorders>
          </w:tcPr>
          <w:p w:rsidR="00F762A7" w:rsidRPr="00F762A7" w:rsidRDefault="00F762A7" w:rsidP="00F762A7">
            <w:pPr>
              <w:pStyle w:val="TableParagraph"/>
              <w:spacing w:line="205" w:lineRule="exact"/>
              <w:ind w:left="136"/>
              <w:rPr>
                <w:sz w:val="20"/>
              </w:rPr>
            </w:pPr>
            <w:r w:rsidRPr="00F762A7">
              <w:rPr>
                <w:sz w:val="20"/>
              </w:rPr>
              <w:t>Monday-Thursday: 9:00 a.m.-5:00 p.m.</w:t>
            </w:r>
          </w:p>
          <w:p w:rsidR="00F762A7" w:rsidRPr="00F762A7" w:rsidRDefault="00F762A7" w:rsidP="00F762A7">
            <w:pPr>
              <w:pStyle w:val="TableParagraph"/>
              <w:spacing w:line="205" w:lineRule="exact"/>
              <w:ind w:left="136"/>
              <w:rPr>
                <w:sz w:val="20"/>
              </w:rPr>
            </w:pPr>
            <w:r w:rsidRPr="00F762A7">
              <w:rPr>
                <w:sz w:val="20"/>
              </w:rPr>
              <w:t>Friday: 9:00 a.m.-3:00 p.m.</w:t>
            </w:r>
          </w:p>
          <w:p w:rsidR="003A180F" w:rsidRDefault="00F762A7" w:rsidP="00F762A7">
            <w:pPr>
              <w:pStyle w:val="TableParagraph"/>
              <w:spacing w:line="205" w:lineRule="exact"/>
              <w:ind w:left="136"/>
              <w:rPr>
                <w:sz w:val="20"/>
              </w:rPr>
            </w:pPr>
            <w:r w:rsidRPr="00F762A7">
              <w:rPr>
                <w:sz w:val="20"/>
              </w:rPr>
              <w:t>Saturday-Sunday: Closed</w:t>
            </w:r>
          </w:p>
        </w:tc>
      </w:tr>
      <w:tr w:rsidR="003A180F">
        <w:trPr>
          <w:trHeight w:val="916"/>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ind w:left="138"/>
              <w:rPr>
                <w:b/>
                <w:sz w:val="20"/>
              </w:rPr>
            </w:pPr>
            <w:r>
              <w:rPr>
                <w:b/>
                <w:spacing w:val="-2"/>
                <w:sz w:val="20"/>
              </w:rPr>
              <w:t>Services</w:t>
            </w:r>
            <w:r>
              <w:rPr>
                <w:b/>
                <w:sz w:val="20"/>
              </w:rPr>
              <w:t xml:space="preserve"> </w:t>
            </w:r>
            <w:r>
              <w:rPr>
                <w:b/>
                <w:spacing w:val="-2"/>
                <w:sz w:val="20"/>
              </w:rPr>
              <w:t>Provided</w:t>
            </w:r>
          </w:p>
        </w:tc>
        <w:tc>
          <w:tcPr>
            <w:tcW w:w="7471" w:type="dxa"/>
            <w:tcBorders>
              <w:top w:val="single" w:sz="6" w:space="0" w:color="000000"/>
              <w:left w:val="single" w:sz="6" w:space="0" w:color="000000"/>
              <w:bottom w:val="single" w:sz="6" w:space="0" w:color="000000"/>
              <w:right w:val="single" w:sz="6" w:space="0" w:color="000000"/>
            </w:tcBorders>
          </w:tcPr>
          <w:p w:rsidR="00F762A7" w:rsidRPr="00F762A7" w:rsidRDefault="00F762A7" w:rsidP="0002064B">
            <w:pPr>
              <w:pStyle w:val="TableParagraph"/>
              <w:numPr>
                <w:ilvl w:val="0"/>
                <w:numId w:val="13"/>
              </w:numPr>
              <w:rPr>
                <w:sz w:val="20"/>
              </w:rPr>
            </w:pPr>
            <w:r w:rsidRPr="00F762A7">
              <w:rPr>
                <w:sz w:val="20"/>
              </w:rPr>
              <w:t>Substance Abuse | Level I.1 Outpatient Low Intensity Group Therapy</w:t>
            </w:r>
          </w:p>
          <w:p w:rsidR="00F762A7" w:rsidRPr="00F762A7" w:rsidRDefault="00F762A7" w:rsidP="0002064B">
            <w:pPr>
              <w:pStyle w:val="TableParagraph"/>
              <w:numPr>
                <w:ilvl w:val="0"/>
                <w:numId w:val="13"/>
              </w:numPr>
              <w:rPr>
                <w:sz w:val="20"/>
              </w:rPr>
            </w:pPr>
            <w:r w:rsidRPr="00F762A7">
              <w:rPr>
                <w:sz w:val="20"/>
              </w:rPr>
              <w:t>Substance Abuse | Level I.1 Outpatient Traditional Group Therapy</w:t>
            </w:r>
          </w:p>
          <w:p w:rsidR="00F762A7" w:rsidRPr="00F762A7" w:rsidRDefault="00F762A7" w:rsidP="0002064B">
            <w:pPr>
              <w:pStyle w:val="TableParagraph"/>
              <w:numPr>
                <w:ilvl w:val="0"/>
                <w:numId w:val="13"/>
              </w:numPr>
              <w:rPr>
                <w:sz w:val="20"/>
              </w:rPr>
            </w:pPr>
            <w:r w:rsidRPr="00F762A7">
              <w:rPr>
                <w:sz w:val="20"/>
              </w:rPr>
              <w:t>Substance Abuse | Level II.1 Outpatient Intensive Group Therapy</w:t>
            </w:r>
          </w:p>
          <w:p w:rsidR="00F762A7" w:rsidRPr="00F762A7" w:rsidRDefault="00F762A7" w:rsidP="0002064B">
            <w:pPr>
              <w:pStyle w:val="TableParagraph"/>
              <w:numPr>
                <w:ilvl w:val="0"/>
                <w:numId w:val="13"/>
              </w:numPr>
              <w:rPr>
                <w:sz w:val="20"/>
              </w:rPr>
            </w:pPr>
            <w:r w:rsidRPr="00F762A7">
              <w:rPr>
                <w:sz w:val="20"/>
              </w:rPr>
              <w:t>Substance Abuse | Level I.1 Outpatient Adolescent Traditional Group Therapy</w:t>
            </w:r>
          </w:p>
          <w:p w:rsidR="00F762A7" w:rsidRPr="00F762A7" w:rsidRDefault="00F762A7" w:rsidP="0002064B">
            <w:pPr>
              <w:pStyle w:val="TableParagraph"/>
              <w:numPr>
                <w:ilvl w:val="0"/>
                <w:numId w:val="13"/>
              </w:numPr>
              <w:rPr>
                <w:sz w:val="20"/>
              </w:rPr>
            </w:pPr>
            <w:r w:rsidRPr="00F762A7">
              <w:rPr>
                <w:sz w:val="20"/>
              </w:rPr>
              <w:t>Substance Abuse | Level II.1 Outpatient Adolescent Intensive Group Therapy</w:t>
            </w:r>
          </w:p>
          <w:p w:rsidR="00F762A7" w:rsidRPr="00F762A7" w:rsidRDefault="00F762A7" w:rsidP="0002064B">
            <w:pPr>
              <w:pStyle w:val="TableParagraph"/>
              <w:numPr>
                <w:ilvl w:val="0"/>
                <w:numId w:val="13"/>
              </w:numPr>
              <w:rPr>
                <w:sz w:val="20"/>
              </w:rPr>
            </w:pPr>
            <w:r w:rsidRPr="00F762A7">
              <w:rPr>
                <w:sz w:val="20"/>
              </w:rPr>
              <w:t>Substance Abuse | Level 0.5 DUI/DWI Education</w:t>
            </w:r>
          </w:p>
          <w:p w:rsidR="00F762A7" w:rsidRPr="00F762A7" w:rsidRDefault="00F762A7" w:rsidP="0002064B">
            <w:pPr>
              <w:pStyle w:val="TableParagraph"/>
              <w:numPr>
                <w:ilvl w:val="0"/>
                <w:numId w:val="13"/>
              </w:numPr>
              <w:rPr>
                <w:sz w:val="20"/>
              </w:rPr>
            </w:pPr>
            <w:r w:rsidRPr="00F762A7">
              <w:rPr>
                <w:sz w:val="20"/>
              </w:rPr>
              <w:t>Mental Health Individual Therapy</w:t>
            </w:r>
          </w:p>
          <w:p w:rsidR="00F762A7" w:rsidRPr="00F762A7" w:rsidRDefault="00F762A7" w:rsidP="0002064B">
            <w:pPr>
              <w:pStyle w:val="TableParagraph"/>
              <w:numPr>
                <w:ilvl w:val="0"/>
                <w:numId w:val="13"/>
              </w:numPr>
              <w:rPr>
                <w:sz w:val="20"/>
              </w:rPr>
            </w:pPr>
            <w:r w:rsidRPr="00F762A7">
              <w:rPr>
                <w:sz w:val="20"/>
              </w:rPr>
              <w:t>Anger Management Group Therapy</w:t>
            </w:r>
          </w:p>
          <w:p w:rsidR="00F762A7" w:rsidRPr="00F762A7" w:rsidRDefault="00F762A7" w:rsidP="0002064B">
            <w:pPr>
              <w:pStyle w:val="TableParagraph"/>
              <w:numPr>
                <w:ilvl w:val="0"/>
                <w:numId w:val="13"/>
              </w:numPr>
              <w:rPr>
                <w:sz w:val="20"/>
              </w:rPr>
            </w:pPr>
            <w:r w:rsidRPr="00F762A7">
              <w:rPr>
                <w:sz w:val="20"/>
              </w:rPr>
              <w:t>Domestic Violence Group Therapy</w:t>
            </w:r>
          </w:p>
          <w:p w:rsidR="00F762A7" w:rsidRPr="00F762A7" w:rsidRDefault="00F762A7" w:rsidP="0002064B">
            <w:pPr>
              <w:pStyle w:val="TableParagraph"/>
              <w:numPr>
                <w:ilvl w:val="0"/>
                <w:numId w:val="13"/>
              </w:numPr>
              <w:rPr>
                <w:sz w:val="20"/>
              </w:rPr>
            </w:pPr>
            <w:r w:rsidRPr="00F762A7">
              <w:rPr>
                <w:sz w:val="20"/>
              </w:rPr>
              <w:t>Medication Management | Psychiatric Medication</w:t>
            </w:r>
          </w:p>
          <w:p w:rsidR="003A180F" w:rsidRDefault="00F762A7" w:rsidP="0002064B">
            <w:pPr>
              <w:pStyle w:val="TableParagraph"/>
              <w:numPr>
                <w:ilvl w:val="0"/>
                <w:numId w:val="13"/>
              </w:numPr>
              <w:rPr>
                <w:sz w:val="20"/>
              </w:rPr>
            </w:pPr>
            <w:r w:rsidRPr="00F762A7">
              <w:rPr>
                <w:sz w:val="20"/>
              </w:rPr>
              <w:t>Medication-Assisted Treatment | Buprenorphine Maintenance</w:t>
            </w:r>
          </w:p>
        </w:tc>
      </w:tr>
      <w:tr w:rsidR="003A180F">
        <w:trPr>
          <w:trHeight w:val="654"/>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ind w:left="138"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71"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ind w:left="136"/>
              <w:rPr>
                <w:sz w:val="20"/>
              </w:rPr>
            </w:pPr>
          </w:p>
        </w:tc>
      </w:tr>
    </w:tbl>
    <w:p w:rsidR="003A180F" w:rsidRDefault="003A180F">
      <w:pPr>
        <w:pStyle w:val="BodyText"/>
        <w:spacing w:before="3"/>
        <w:rPr>
          <w:sz w:val="20"/>
        </w:rPr>
      </w:pPr>
    </w:p>
    <w:tbl>
      <w:tblPr>
        <w:tblW w:w="0" w:type="auto"/>
        <w:tblInd w:w="4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48"/>
      </w:tblGrid>
      <w:tr w:rsidR="00F762A7" w:rsidTr="00774BD7">
        <w:trPr>
          <w:trHeight w:val="351"/>
        </w:trPr>
        <w:tc>
          <w:tcPr>
            <w:tcW w:w="9348" w:type="dxa"/>
            <w:tcBorders>
              <w:left w:val="single" w:sz="4" w:space="0" w:color="000000"/>
              <w:right w:val="single" w:sz="6" w:space="0" w:color="000000"/>
            </w:tcBorders>
          </w:tcPr>
          <w:p w:rsidR="00F762A7" w:rsidRPr="00774BD7" w:rsidRDefault="00774BD7">
            <w:pPr>
              <w:pStyle w:val="TableParagraph"/>
              <w:spacing w:line="208" w:lineRule="auto"/>
              <w:ind w:right="5271"/>
              <w:rPr>
                <w:b/>
                <w:sz w:val="20"/>
              </w:rPr>
            </w:pPr>
            <w:r w:rsidRPr="00774BD7">
              <w:rPr>
                <w:b/>
                <w:sz w:val="20"/>
              </w:rPr>
              <w:t xml:space="preserve">Project Chesapeake </w:t>
            </w:r>
            <w:r>
              <w:rPr>
                <w:b/>
                <w:sz w:val="20"/>
              </w:rPr>
              <w:t>–</w:t>
            </w:r>
            <w:r w:rsidRPr="00774BD7">
              <w:rPr>
                <w:b/>
                <w:sz w:val="20"/>
              </w:rPr>
              <w:t xml:space="preserve"> Essex</w:t>
            </w:r>
            <w:r>
              <w:rPr>
                <w:b/>
                <w:sz w:val="20"/>
              </w:rPr>
              <w:t xml:space="preserve"> (Outpatient)</w:t>
            </w:r>
          </w:p>
        </w:tc>
      </w:tr>
    </w:tbl>
    <w:p w:rsidR="003A180F" w:rsidRDefault="003A180F">
      <w:pPr>
        <w:spacing w:line="208" w:lineRule="auto"/>
        <w:rPr>
          <w:sz w:val="20"/>
        </w:rPr>
        <w:sectPr w:rsidR="003A180F">
          <w:pgSz w:w="12240" w:h="15840"/>
          <w:pgMar w:top="1800" w:right="1200" w:bottom="1618" w:left="960" w:header="0" w:footer="1249" w:gutter="0"/>
          <w:cols w:space="720"/>
        </w:sectPr>
      </w:pPr>
    </w:p>
    <w:tbl>
      <w:tblPr>
        <w:tblW w:w="0" w:type="auto"/>
        <w:tblInd w:w="4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774BD7">
        <w:trPr>
          <w:trHeight w:val="222"/>
        </w:trPr>
        <w:tc>
          <w:tcPr>
            <w:tcW w:w="1879" w:type="dxa"/>
            <w:tcBorders>
              <w:left w:val="single" w:sz="4" w:space="0" w:color="000000"/>
              <w:bottom w:val="single" w:sz="6" w:space="0" w:color="000000"/>
              <w:right w:val="single" w:sz="6" w:space="0" w:color="000000"/>
            </w:tcBorders>
          </w:tcPr>
          <w:p w:rsidR="00774BD7" w:rsidRDefault="00774BD7">
            <w:pPr>
              <w:pStyle w:val="TableParagraph"/>
              <w:spacing w:line="202" w:lineRule="exact"/>
              <w:ind w:left="131"/>
              <w:rPr>
                <w:b/>
                <w:sz w:val="20"/>
              </w:rPr>
            </w:pPr>
            <w:r w:rsidRPr="00774BD7">
              <w:rPr>
                <w:b/>
                <w:sz w:val="20"/>
              </w:rPr>
              <w:t>Mailing Address &amp; Phone Number</w:t>
            </w:r>
          </w:p>
        </w:tc>
        <w:tc>
          <w:tcPr>
            <w:tcW w:w="7469" w:type="dxa"/>
            <w:tcBorders>
              <w:left w:val="single" w:sz="6" w:space="0" w:color="000000"/>
              <w:bottom w:val="single" w:sz="6" w:space="0" w:color="000000"/>
              <w:right w:val="single" w:sz="6" w:space="0" w:color="000000"/>
            </w:tcBorders>
          </w:tcPr>
          <w:p w:rsidR="00774BD7" w:rsidRDefault="00774BD7">
            <w:pPr>
              <w:pStyle w:val="TableParagraph"/>
              <w:spacing w:line="202" w:lineRule="exact"/>
              <w:ind w:left="131"/>
            </w:pPr>
            <w:r w:rsidRPr="00774BD7">
              <w:t>1101 North Point Boulevard, Suite 124</w:t>
            </w:r>
          </w:p>
          <w:p w:rsidR="00774BD7" w:rsidRDefault="00774BD7">
            <w:pPr>
              <w:pStyle w:val="TableParagraph"/>
              <w:spacing w:line="202" w:lineRule="exact"/>
              <w:ind w:left="131"/>
            </w:pPr>
            <w:r w:rsidRPr="00774BD7">
              <w:t>Baltimore, MD 21224</w:t>
            </w:r>
          </w:p>
          <w:p w:rsidR="00774BD7" w:rsidRDefault="00774BD7">
            <w:pPr>
              <w:pStyle w:val="TableParagraph"/>
              <w:spacing w:line="202" w:lineRule="exact"/>
              <w:ind w:left="131"/>
            </w:pPr>
          </w:p>
          <w:p w:rsidR="00774BD7" w:rsidRDefault="00774BD7">
            <w:pPr>
              <w:pStyle w:val="TableParagraph"/>
              <w:spacing w:line="202" w:lineRule="exact"/>
              <w:ind w:left="131"/>
            </w:pPr>
            <w:r w:rsidRPr="00774BD7">
              <w:t>443-231-3040</w:t>
            </w:r>
          </w:p>
          <w:p w:rsidR="00774BD7" w:rsidRDefault="00774BD7">
            <w:pPr>
              <w:pStyle w:val="TableParagraph"/>
              <w:spacing w:line="202" w:lineRule="exact"/>
              <w:ind w:left="131"/>
            </w:pPr>
            <w:r w:rsidRPr="00774BD7">
              <w:t>443-231-3040</w:t>
            </w:r>
            <w:r>
              <w:t xml:space="preserve"> Fax</w:t>
            </w:r>
          </w:p>
        </w:tc>
      </w:tr>
      <w:tr w:rsidR="003A180F">
        <w:trPr>
          <w:trHeight w:val="222"/>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2" w:lineRule="exact"/>
              <w:ind w:left="131"/>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774BD7">
            <w:pPr>
              <w:pStyle w:val="TableParagraph"/>
              <w:spacing w:line="202" w:lineRule="exact"/>
              <w:ind w:left="131"/>
              <w:rPr>
                <w:sz w:val="20"/>
              </w:rPr>
            </w:pPr>
            <w:r w:rsidRPr="00774BD7">
              <w:rPr>
                <w:sz w:val="20"/>
              </w:rPr>
              <w:t>pcessex@projectchesapeake.com</w:t>
            </w:r>
          </w:p>
        </w:tc>
      </w:tr>
      <w:tr w:rsidR="003A180F">
        <w:trPr>
          <w:trHeight w:val="227"/>
        </w:trPr>
        <w:tc>
          <w:tcPr>
            <w:tcW w:w="1879" w:type="dxa"/>
            <w:tcBorders>
              <w:top w:val="single" w:sz="6" w:space="0" w:color="000000"/>
              <w:left w:val="single" w:sz="4" w:space="0" w:color="000000"/>
              <w:bottom w:val="single" w:sz="4" w:space="0" w:color="000000"/>
              <w:right w:val="single" w:sz="6" w:space="0" w:color="000000"/>
            </w:tcBorders>
          </w:tcPr>
          <w:p w:rsidR="003A180F" w:rsidRDefault="00774BD7">
            <w:pPr>
              <w:pStyle w:val="TableParagraph"/>
              <w:spacing w:line="207" w:lineRule="exact"/>
              <w:ind w:left="131"/>
              <w:rPr>
                <w:b/>
                <w:sz w:val="20"/>
              </w:rPr>
            </w:pPr>
            <w:r>
              <w:rPr>
                <w:b/>
                <w:sz w:val="20"/>
              </w:rPr>
              <w:t>Office Hours</w:t>
            </w:r>
          </w:p>
        </w:tc>
        <w:tc>
          <w:tcPr>
            <w:tcW w:w="7469" w:type="dxa"/>
            <w:tcBorders>
              <w:top w:val="single" w:sz="6" w:space="0" w:color="000000"/>
              <w:left w:val="single" w:sz="6" w:space="0" w:color="000000"/>
              <w:bottom w:val="single" w:sz="4" w:space="0" w:color="000000"/>
              <w:right w:val="single" w:sz="6" w:space="0" w:color="000000"/>
            </w:tcBorders>
          </w:tcPr>
          <w:p w:rsidR="00774BD7" w:rsidRPr="00774BD7" w:rsidRDefault="00774BD7" w:rsidP="00774BD7">
            <w:pPr>
              <w:pStyle w:val="TableParagraph"/>
              <w:spacing w:line="207" w:lineRule="exact"/>
              <w:ind w:left="131"/>
              <w:rPr>
                <w:sz w:val="20"/>
              </w:rPr>
            </w:pPr>
            <w:r w:rsidRPr="00774BD7">
              <w:rPr>
                <w:sz w:val="20"/>
              </w:rPr>
              <w:t>Monday-Thursday: 9:00 a.m.-5:00 p.m.</w:t>
            </w:r>
          </w:p>
          <w:p w:rsidR="00774BD7" w:rsidRPr="00774BD7" w:rsidRDefault="00774BD7" w:rsidP="00774BD7">
            <w:pPr>
              <w:pStyle w:val="TableParagraph"/>
              <w:spacing w:line="207" w:lineRule="exact"/>
              <w:ind w:left="131"/>
              <w:rPr>
                <w:sz w:val="20"/>
              </w:rPr>
            </w:pPr>
            <w:r w:rsidRPr="00774BD7">
              <w:rPr>
                <w:sz w:val="20"/>
              </w:rPr>
              <w:t>Friday: 9:00 a.m.-3:00 p.m.</w:t>
            </w:r>
          </w:p>
          <w:p w:rsidR="003A180F" w:rsidRDefault="00774BD7" w:rsidP="00774BD7">
            <w:pPr>
              <w:pStyle w:val="TableParagraph"/>
              <w:spacing w:line="207" w:lineRule="exact"/>
              <w:ind w:left="131"/>
              <w:rPr>
                <w:sz w:val="20"/>
              </w:rPr>
            </w:pPr>
            <w:r w:rsidRPr="00774BD7">
              <w:rPr>
                <w:sz w:val="20"/>
              </w:rPr>
              <w:t>Saturday-Sunday: Closed</w:t>
            </w:r>
          </w:p>
        </w:tc>
      </w:tr>
      <w:tr w:rsidR="00774BD7">
        <w:trPr>
          <w:trHeight w:val="661"/>
        </w:trPr>
        <w:tc>
          <w:tcPr>
            <w:tcW w:w="1879" w:type="dxa"/>
            <w:tcBorders>
              <w:top w:val="single" w:sz="4" w:space="0" w:color="000000"/>
              <w:left w:val="single" w:sz="4" w:space="0" w:color="000000"/>
              <w:bottom w:val="single" w:sz="6" w:space="0" w:color="000000"/>
              <w:right w:val="single" w:sz="6" w:space="0" w:color="000000"/>
            </w:tcBorders>
          </w:tcPr>
          <w:p w:rsidR="00774BD7" w:rsidRDefault="00774BD7">
            <w:pPr>
              <w:pStyle w:val="TableParagraph"/>
              <w:ind w:left="131" w:right="109"/>
              <w:rPr>
                <w:b/>
                <w:sz w:val="20"/>
              </w:rPr>
            </w:pPr>
            <w:r>
              <w:rPr>
                <w:b/>
                <w:sz w:val="20"/>
              </w:rPr>
              <w:t>Services Provided</w:t>
            </w:r>
          </w:p>
        </w:tc>
        <w:tc>
          <w:tcPr>
            <w:tcW w:w="7469" w:type="dxa"/>
            <w:tcBorders>
              <w:top w:val="single" w:sz="4" w:space="0" w:color="000000"/>
              <w:left w:val="single" w:sz="6" w:space="0" w:color="000000"/>
              <w:bottom w:val="single" w:sz="6" w:space="0" w:color="000000"/>
              <w:right w:val="single" w:sz="6" w:space="0" w:color="000000"/>
            </w:tcBorders>
          </w:tcPr>
          <w:p w:rsidR="00774BD7" w:rsidRPr="00774BD7" w:rsidRDefault="00774BD7" w:rsidP="0002064B">
            <w:pPr>
              <w:pStyle w:val="TableParagraph"/>
              <w:numPr>
                <w:ilvl w:val="0"/>
                <w:numId w:val="14"/>
              </w:numPr>
              <w:rPr>
                <w:spacing w:val="-2"/>
                <w:sz w:val="20"/>
              </w:rPr>
            </w:pPr>
            <w:r w:rsidRPr="00774BD7">
              <w:rPr>
                <w:spacing w:val="-2"/>
                <w:sz w:val="20"/>
              </w:rPr>
              <w:t>Substance Abuse | Level I.1 Outpatient Low Intensity Group Therapy</w:t>
            </w:r>
          </w:p>
          <w:p w:rsidR="00774BD7" w:rsidRPr="00774BD7" w:rsidRDefault="00774BD7" w:rsidP="0002064B">
            <w:pPr>
              <w:pStyle w:val="TableParagraph"/>
              <w:numPr>
                <w:ilvl w:val="0"/>
                <w:numId w:val="14"/>
              </w:numPr>
              <w:rPr>
                <w:spacing w:val="-2"/>
                <w:sz w:val="20"/>
              </w:rPr>
            </w:pPr>
            <w:r w:rsidRPr="00774BD7">
              <w:rPr>
                <w:spacing w:val="-2"/>
                <w:sz w:val="20"/>
              </w:rPr>
              <w:t>Substance Abuse | Level I.1 Outpatient Traditional Group Therapy</w:t>
            </w:r>
          </w:p>
          <w:p w:rsidR="00774BD7" w:rsidRPr="00774BD7" w:rsidRDefault="00774BD7" w:rsidP="0002064B">
            <w:pPr>
              <w:pStyle w:val="TableParagraph"/>
              <w:numPr>
                <w:ilvl w:val="0"/>
                <w:numId w:val="14"/>
              </w:numPr>
              <w:rPr>
                <w:spacing w:val="-2"/>
                <w:sz w:val="20"/>
              </w:rPr>
            </w:pPr>
            <w:r w:rsidRPr="00774BD7">
              <w:rPr>
                <w:spacing w:val="-2"/>
                <w:sz w:val="20"/>
              </w:rPr>
              <w:t>Substance Abuse | Level II.1 Outpatient Intensive Group Therapy</w:t>
            </w:r>
          </w:p>
          <w:p w:rsidR="00774BD7" w:rsidRPr="00774BD7" w:rsidRDefault="00774BD7" w:rsidP="0002064B">
            <w:pPr>
              <w:pStyle w:val="TableParagraph"/>
              <w:numPr>
                <w:ilvl w:val="0"/>
                <w:numId w:val="14"/>
              </w:numPr>
              <w:rPr>
                <w:spacing w:val="-2"/>
                <w:sz w:val="20"/>
              </w:rPr>
            </w:pPr>
            <w:r w:rsidRPr="00774BD7">
              <w:rPr>
                <w:spacing w:val="-2"/>
                <w:sz w:val="20"/>
              </w:rPr>
              <w:t>Substance Abuse | Level I.1 Outpatient Adolescent Traditional Group Therapy</w:t>
            </w:r>
          </w:p>
          <w:p w:rsidR="00774BD7" w:rsidRPr="00774BD7" w:rsidRDefault="00774BD7" w:rsidP="0002064B">
            <w:pPr>
              <w:pStyle w:val="TableParagraph"/>
              <w:numPr>
                <w:ilvl w:val="0"/>
                <w:numId w:val="14"/>
              </w:numPr>
              <w:rPr>
                <w:spacing w:val="-2"/>
                <w:sz w:val="20"/>
              </w:rPr>
            </w:pPr>
            <w:r w:rsidRPr="00774BD7">
              <w:rPr>
                <w:spacing w:val="-2"/>
                <w:sz w:val="20"/>
              </w:rPr>
              <w:t>Substance Abuse | Level II.1 Outpatient Adolescent Intensive Group Therapy</w:t>
            </w:r>
          </w:p>
          <w:p w:rsidR="00774BD7" w:rsidRPr="00774BD7" w:rsidRDefault="00774BD7" w:rsidP="0002064B">
            <w:pPr>
              <w:pStyle w:val="TableParagraph"/>
              <w:numPr>
                <w:ilvl w:val="0"/>
                <w:numId w:val="14"/>
              </w:numPr>
              <w:rPr>
                <w:spacing w:val="-2"/>
                <w:sz w:val="20"/>
              </w:rPr>
            </w:pPr>
            <w:r w:rsidRPr="00774BD7">
              <w:rPr>
                <w:spacing w:val="-2"/>
                <w:sz w:val="20"/>
              </w:rPr>
              <w:t>Substance Abuse | Level 0.5 DUI/DWI Education</w:t>
            </w:r>
          </w:p>
          <w:p w:rsidR="00774BD7" w:rsidRPr="00774BD7" w:rsidRDefault="00774BD7" w:rsidP="0002064B">
            <w:pPr>
              <w:pStyle w:val="TableParagraph"/>
              <w:numPr>
                <w:ilvl w:val="0"/>
                <w:numId w:val="14"/>
              </w:numPr>
              <w:rPr>
                <w:spacing w:val="-2"/>
                <w:sz w:val="20"/>
              </w:rPr>
            </w:pPr>
            <w:r w:rsidRPr="00774BD7">
              <w:rPr>
                <w:spacing w:val="-2"/>
                <w:sz w:val="20"/>
              </w:rPr>
              <w:t>Mental Health Individual Therapy</w:t>
            </w:r>
          </w:p>
          <w:p w:rsidR="00774BD7" w:rsidRPr="00774BD7" w:rsidRDefault="00774BD7" w:rsidP="0002064B">
            <w:pPr>
              <w:pStyle w:val="TableParagraph"/>
              <w:numPr>
                <w:ilvl w:val="0"/>
                <w:numId w:val="14"/>
              </w:numPr>
              <w:rPr>
                <w:spacing w:val="-2"/>
                <w:sz w:val="20"/>
              </w:rPr>
            </w:pPr>
            <w:r w:rsidRPr="00774BD7">
              <w:rPr>
                <w:spacing w:val="-2"/>
                <w:sz w:val="20"/>
              </w:rPr>
              <w:t>Anger Management Group Therapy</w:t>
            </w:r>
          </w:p>
          <w:p w:rsidR="00774BD7" w:rsidRPr="00774BD7" w:rsidRDefault="00774BD7" w:rsidP="0002064B">
            <w:pPr>
              <w:pStyle w:val="TableParagraph"/>
              <w:numPr>
                <w:ilvl w:val="0"/>
                <w:numId w:val="14"/>
              </w:numPr>
              <w:rPr>
                <w:spacing w:val="-2"/>
                <w:sz w:val="20"/>
              </w:rPr>
            </w:pPr>
            <w:r w:rsidRPr="00774BD7">
              <w:rPr>
                <w:spacing w:val="-2"/>
                <w:sz w:val="20"/>
              </w:rPr>
              <w:t>Domestic Violence Group Therapy</w:t>
            </w:r>
          </w:p>
          <w:p w:rsidR="00774BD7" w:rsidRPr="00774BD7" w:rsidRDefault="00774BD7" w:rsidP="0002064B">
            <w:pPr>
              <w:pStyle w:val="TableParagraph"/>
              <w:numPr>
                <w:ilvl w:val="0"/>
                <w:numId w:val="14"/>
              </w:numPr>
              <w:rPr>
                <w:spacing w:val="-2"/>
                <w:sz w:val="20"/>
              </w:rPr>
            </w:pPr>
            <w:r w:rsidRPr="00774BD7">
              <w:rPr>
                <w:spacing w:val="-2"/>
                <w:sz w:val="20"/>
              </w:rPr>
              <w:t>Medication Management | Psychiatric Medication</w:t>
            </w:r>
          </w:p>
          <w:p w:rsidR="00774BD7" w:rsidRDefault="00774BD7" w:rsidP="0002064B">
            <w:pPr>
              <w:pStyle w:val="TableParagraph"/>
              <w:numPr>
                <w:ilvl w:val="0"/>
                <w:numId w:val="14"/>
              </w:numPr>
              <w:rPr>
                <w:spacing w:val="-2"/>
                <w:sz w:val="20"/>
              </w:rPr>
            </w:pPr>
            <w:r w:rsidRPr="00774BD7">
              <w:rPr>
                <w:spacing w:val="-2"/>
                <w:sz w:val="20"/>
              </w:rPr>
              <w:t>Medication-Assisted Treatment | Buprenorphine Maintenance</w:t>
            </w:r>
          </w:p>
        </w:tc>
      </w:tr>
      <w:tr w:rsidR="003A180F">
        <w:trPr>
          <w:trHeight w:val="661"/>
        </w:trPr>
        <w:tc>
          <w:tcPr>
            <w:tcW w:w="1879"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ind w:left="131"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4" w:space="0" w:color="000000"/>
              <w:left w:val="single" w:sz="6" w:space="0" w:color="000000"/>
              <w:bottom w:val="single" w:sz="6" w:space="0" w:color="000000"/>
              <w:right w:val="single" w:sz="6" w:space="0" w:color="000000"/>
            </w:tcBorders>
          </w:tcPr>
          <w:p w:rsidR="003A180F" w:rsidRDefault="003A180F">
            <w:pPr>
              <w:pStyle w:val="TableParagraph"/>
              <w:ind w:left="131"/>
              <w:rPr>
                <w:sz w:val="20"/>
              </w:rPr>
            </w:pPr>
          </w:p>
        </w:tc>
      </w:tr>
    </w:tbl>
    <w:p w:rsidR="003A180F" w:rsidRDefault="003A180F">
      <w:pPr>
        <w:pStyle w:val="BodyText"/>
        <w:rPr>
          <w:sz w:val="20"/>
        </w:rPr>
      </w:pPr>
    </w:p>
    <w:p w:rsidR="003A180F" w:rsidRDefault="003A180F">
      <w:pPr>
        <w:pStyle w:val="BodyText"/>
        <w:spacing w:before="25"/>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774BD7">
            <w:pPr>
              <w:pStyle w:val="TableParagraph"/>
              <w:spacing w:line="194" w:lineRule="exact"/>
              <w:ind w:left="128"/>
              <w:rPr>
                <w:b/>
                <w:sz w:val="20"/>
              </w:rPr>
            </w:pPr>
            <w:r>
              <w:rPr>
                <w:b/>
                <w:sz w:val="20"/>
              </w:rPr>
              <w:t>Project Chesapeake – Elkton (Outpatient)</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195" w:line="230" w:lineRule="atLeast"/>
              <w:ind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6248B1" w:rsidRDefault="006248B1">
            <w:pPr>
              <w:pStyle w:val="TableParagraph"/>
              <w:spacing w:line="201" w:lineRule="exact"/>
              <w:rPr>
                <w:sz w:val="20"/>
              </w:rPr>
            </w:pPr>
            <w:r w:rsidRPr="006248B1">
              <w:rPr>
                <w:sz w:val="20"/>
              </w:rPr>
              <w:t>111 East Main Street, Suite B</w:t>
            </w:r>
          </w:p>
          <w:p w:rsidR="003A180F" w:rsidRDefault="006248B1">
            <w:pPr>
              <w:pStyle w:val="TableParagraph"/>
              <w:spacing w:line="201" w:lineRule="exact"/>
              <w:rPr>
                <w:sz w:val="20"/>
              </w:rPr>
            </w:pPr>
            <w:r w:rsidRPr="006248B1">
              <w:rPr>
                <w:sz w:val="20"/>
              </w:rPr>
              <w:t>Elkton, MD 21921</w:t>
            </w:r>
          </w:p>
          <w:p w:rsidR="006248B1" w:rsidRDefault="006248B1">
            <w:pPr>
              <w:pStyle w:val="TableParagraph"/>
              <w:spacing w:line="201" w:lineRule="exact"/>
              <w:rPr>
                <w:sz w:val="20"/>
              </w:rPr>
            </w:pPr>
          </w:p>
          <w:p w:rsidR="006248B1" w:rsidRDefault="006248B1">
            <w:pPr>
              <w:pStyle w:val="TableParagraph"/>
              <w:spacing w:line="201" w:lineRule="exact"/>
              <w:rPr>
                <w:sz w:val="20"/>
              </w:rPr>
            </w:pPr>
            <w:r w:rsidRPr="006248B1">
              <w:rPr>
                <w:sz w:val="20"/>
              </w:rPr>
              <w:t>443-406-3234</w:t>
            </w:r>
          </w:p>
          <w:p w:rsidR="006248B1" w:rsidRDefault="006248B1">
            <w:pPr>
              <w:pStyle w:val="TableParagraph"/>
              <w:spacing w:line="201" w:lineRule="exact"/>
              <w:rPr>
                <w:sz w:val="20"/>
              </w:rPr>
            </w:pPr>
            <w:r w:rsidRPr="006248B1">
              <w:rPr>
                <w:sz w:val="20"/>
              </w:rPr>
              <w:t>443-406-3234</w:t>
            </w:r>
            <w:r>
              <w:rPr>
                <w:sz w:val="20"/>
              </w:rPr>
              <w:t xml:space="preserve"> Fax</w:t>
            </w:r>
          </w:p>
        </w:tc>
      </w:tr>
      <w:tr w:rsidR="003A180F">
        <w:trPr>
          <w:trHeight w:val="236"/>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16"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6248B1">
            <w:pPr>
              <w:pStyle w:val="TableParagraph"/>
              <w:spacing w:line="216" w:lineRule="exact"/>
              <w:rPr>
                <w:rFonts w:ascii="Calibri"/>
                <w:sz w:val="20"/>
              </w:rPr>
            </w:pPr>
            <w:r w:rsidRPr="006248B1">
              <w:rPr>
                <w:rFonts w:ascii="Calibri"/>
                <w:sz w:val="20"/>
              </w:rPr>
              <w:t>pcelkton@projectchesapeake.com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6248B1">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6248B1" w:rsidRPr="006248B1" w:rsidRDefault="006248B1" w:rsidP="006248B1">
            <w:pPr>
              <w:pStyle w:val="TableParagraph"/>
              <w:spacing w:line="205" w:lineRule="exact"/>
              <w:rPr>
                <w:sz w:val="20"/>
              </w:rPr>
            </w:pPr>
            <w:r w:rsidRPr="006248B1">
              <w:rPr>
                <w:sz w:val="20"/>
              </w:rPr>
              <w:t>Monday-Thursday: 9:00 a.m.-5:00 p.m.</w:t>
            </w:r>
          </w:p>
          <w:p w:rsidR="006248B1" w:rsidRPr="006248B1" w:rsidRDefault="006248B1" w:rsidP="006248B1">
            <w:pPr>
              <w:pStyle w:val="TableParagraph"/>
              <w:spacing w:line="205" w:lineRule="exact"/>
              <w:rPr>
                <w:sz w:val="20"/>
              </w:rPr>
            </w:pPr>
            <w:r w:rsidRPr="006248B1">
              <w:rPr>
                <w:sz w:val="20"/>
              </w:rPr>
              <w:t>Friday: 9:00 a.m.-3:00 p.m.</w:t>
            </w:r>
          </w:p>
          <w:p w:rsidR="003A180F" w:rsidRDefault="006248B1" w:rsidP="006248B1">
            <w:pPr>
              <w:pStyle w:val="TableParagraph"/>
              <w:spacing w:line="205" w:lineRule="exact"/>
              <w:rPr>
                <w:sz w:val="20"/>
              </w:rPr>
            </w:pPr>
            <w:r w:rsidRPr="006248B1">
              <w:rPr>
                <w:sz w:val="20"/>
              </w:rPr>
              <w:t>Saturday-Sunday: Closed</w:t>
            </w:r>
          </w:p>
        </w:tc>
      </w:tr>
      <w:tr w:rsidR="003A180F">
        <w:trPr>
          <w:trHeight w:val="457"/>
        </w:trPr>
        <w:tc>
          <w:tcPr>
            <w:tcW w:w="1879" w:type="dxa"/>
            <w:tcBorders>
              <w:top w:val="single" w:sz="6" w:space="0" w:color="000000"/>
              <w:left w:val="single" w:sz="4" w:space="0" w:color="000000"/>
              <w:bottom w:val="single" w:sz="6" w:space="0" w:color="000000"/>
              <w:right w:val="single" w:sz="6" w:space="0" w:color="000000"/>
            </w:tcBorders>
          </w:tcPr>
          <w:p w:rsidR="003A180F" w:rsidRDefault="00FD2129">
            <w:pPr>
              <w:pStyle w:val="TableParagraph"/>
              <w:spacing w:line="213" w:lineRule="exact"/>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FD2129" w:rsidRPr="00FD2129" w:rsidRDefault="00FD2129" w:rsidP="0002064B">
            <w:pPr>
              <w:pStyle w:val="TableParagraph"/>
              <w:numPr>
                <w:ilvl w:val="0"/>
                <w:numId w:val="16"/>
              </w:numPr>
              <w:spacing w:line="225" w:lineRule="exact"/>
              <w:rPr>
                <w:sz w:val="20"/>
              </w:rPr>
            </w:pPr>
            <w:r w:rsidRPr="00FD2129">
              <w:rPr>
                <w:sz w:val="20"/>
              </w:rPr>
              <w:t>Substance Abuse | Level I.1 Outpatient Low Intensity Group Therapy</w:t>
            </w:r>
          </w:p>
          <w:p w:rsidR="00FD2129" w:rsidRPr="00FD2129" w:rsidRDefault="00FD2129" w:rsidP="0002064B">
            <w:pPr>
              <w:pStyle w:val="TableParagraph"/>
              <w:numPr>
                <w:ilvl w:val="0"/>
                <w:numId w:val="16"/>
              </w:numPr>
              <w:spacing w:line="225" w:lineRule="exact"/>
              <w:rPr>
                <w:sz w:val="20"/>
              </w:rPr>
            </w:pPr>
            <w:r w:rsidRPr="00FD2129">
              <w:rPr>
                <w:sz w:val="20"/>
              </w:rPr>
              <w:t>Substance Abuse | Level I.1 Outpatient Traditional Group Therapy</w:t>
            </w:r>
          </w:p>
          <w:p w:rsidR="00FD2129" w:rsidRPr="00FD2129" w:rsidRDefault="00FD2129" w:rsidP="0002064B">
            <w:pPr>
              <w:pStyle w:val="TableParagraph"/>
              <w:numPr>
                <w:ilvl w:val="0"/>
                <w:numId w:val="16"/>
              </w:numPr>
              <w:spacing w:line="225" w:lineRule="exact"/>
              <w:rPr>
                <w:sz w:val="20"/>
              </w:rPr>
            </w:pPr>
            <w:r w:rsidRPr="00FD2129">
              <w:rPr>
                <w:sz w:val="20"/>
              </w:rPr>
              <w:t>Substance Abuse | Level II.1 Outpatient Intensive Group Therapy</w:t>
            </w:r>
          </w:p>
          <w:p w:rsidR="00FD2129" w:rsidRPr="00FD2129" w:rsidRDefault="00FD2129" w:rsidP="0002064B">
            <w:pPr>
              <w:pStyle w:val="TableParagraph"/>
              <w:numPr>
                <w:ilvl w:val="0"/>
                <w:numId w:val="16"/>
              </w:numPr>
              <w:spacing w:line="225" w:lineRule="exact"/>
              <w:rPr>
                <w:sz w:val="20"/>
              </w:rPr>
            </w:pPr>
            <w:r w:rsidRPr="00FD2129">
              <w:rPr>
                <w:sz w:val="20"/>
              </w:rPr>
              <w:t>Substance Abuse | Level I.1 Outpatient Adolescent Traditional Group Therapy</w:t>
            </w:r>
          </w:p>
          <w:p w:rsidR="00FD2129" w:rsidRPr="00FD2129" w:rsidRDefault="00FD2129" w:rsidP="0002064B">
            <w:pPr>
              <w:pStyle w:val="TableParagraph"/>
              <w:numPr>
                <w:ilvl w:val="0"/>
                <w:numId w:val="16"/>
              </w:numPr>
              <w:spacing w:line="225" w:lineRule="exact"/>
              <w:rPr>
                <w:sz w:val="20"/>
              </w:rPr>
            </w:pPr>
            <w:r w:rsidRPr="00FD2129">
              <w:rPr>
                <w:sz w:val="20"/>
              </w:rPr>
              <w:t>Substance Abuse | Level II.1 Outpatient Adolescent Intensive Group Therapy</w:t>
            </w:r>
          </w:p>
          <w:p w:rsidR="00FD2129" w:rsidRPr="00FD2129" w:rsidRDefault="00FD2129" w:rsidP="0002064B">
            <w:pPr>
              <w:pStyle w:val="TableParagraph"/>
              <w:numPr>
                <w:ilvl w:val="0"/>
                <w:numId w:val="16"/>
              </w:numPr>
              <w:spacing w:line="225" w:lineRule="exact"/>
              <w:rPr>
                <w:sz w:val="20"/>
              </w:rPr>
            </w:pPr>
            <w:r w:rsidRPr="00FD2129">
              <w:rPr>
                <w:sz w:val="20"/>
              </w:rPr>
              <w:t>Substance Abuse | Level 0.5 DUI/DWI Education</w:t>
            </w:r>
          </w:p>
          <w:p w:rsidR="00FD2129" w:rsidRPr="00FD2129" w:rsidRDefault="00FD2129" w:rsidP="0002064B">
            <w:pPr>
              <w:pStyle w:val="TableParagraph"/>
              <w:numPr>
                <w:ilvl w:val="0"/>
                <w:numId w:val="16"/>
              </w:numPr>
              <w:spacing w:line="225" w:lineRule="exact"/>
              <w:rPr>
                <w:sz w:val="20"/>
              </w:rPr>
            </w:pPr>
            <w:r w:rsidRPr="00FD2129">
              <w:rPr>
                <w:sz w:val="20"/>
              </w:rPr>
              <w:t>Mental Health Individual Therapy</w:t>
            </w:r>
          </w:p>
          <w:p w:rsidR="00FD2129" w:rsidRPr="00FD2129" w:rsidRDefault="00FD2129" w:rsidP="0002064B">
            <w:pPr>
              <w:pStyle w:val="TableParagraph"/>
              <w:numPr>
                <w:ilvl w:val="0"/>
                <w:numId w:val="16"/>
              </w:numPr>
              <w:spacing w:line="225" w:lineRule="exact"/>
              <w:rPr>
                <w:sz w:val="20"/>
              </w:rPr>
            </w:pPr>
            <w:r w:rsidRPr="00FD2129">
              <w:rPr>
                <w:sz w:val="20"/>
              </w:rPr>
              <w:t>Anger Management Group Therapy</w:t>
            </w:r>
          </w:p>
          <w:p w:rsidR="00FD2129" w:rsidRPr="00FD2129" w:rsidRDefault="00FD2129" w:rsidP="0002064B">
            <w:pPr>
              <w:pStyle w:val="TableParagraph"/>
              <w:numPr>
                <w:ilvl w:val="0"/>
                <w:numId w:val="16"/>
              </w:numPr>
              <w:spacing w:line="225" w:lineRule="exact"/>
              <w:rPr>
                <w:sz w:val="20"/>
              </w:rPr>
            </w:pPr>
            <w:r w:rsidRPr="00FD2129">
              <w:rPr>
                <w:sz w:val="20"/>
              </w:rPr>
              <w:t>Domestic Violence Group Therapy</w:t>
            </w:r>
          </w:p>
          <w:p w:rsidR="003A180F" w:rsidRDefault="00FD2129" w:rsidP="0002064B">
            <w:pPr>
              <w:pStyle w:val="TableParagraph"/>
              <w:numPr>
                <w:ilvl w:val="0"/>
                <w:numId w:val="16"/>
              </w:numPr>
              <w:spacing w:line="225" w:lineRule="exact"/>
              <w:rPr>
                <w:sz w:val="20"/>
              </w:rPr>
            </w:pPr>
            <w:r w:rsidRPr="00FD2129">
              <w:rPr>
                <w:sz w:val="20"/>
              </w:rPr>
              <w:t>Psychiatric Rehabilitation Program</w:t>
            </w:r>
          </w:p>
        </w:tc>
      </w:tr>
    </w:tbl>
    <w:p w:rsidR="003A180F" w:rsidRDefault="003A180F">
      <w:pPr>
        <w:pStyle w:val="BodyText"/>
        <w:spacing w:before="5"/>
        <w:rPr>
          <w:sz w:val="18"/>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E73064">
            <w:pPr>
              <w:pStyle w:val="TableParagraph"/>
              <w:spacing w:line="197" w:lineRule="exact"/>
              <w:ind w:left="128"/>
              <w:rPr>
                <w:b/>
                <w:sz w:val="20"/>
              </w:rPr>
            </w:pPr>
            <w:r>
              <w:rPr>
                <w:b/>
                <w:spacing w:val="-2"/>
                <w:sz w:val="20"/>
              </w:rPr>
              <w:t>Project Chesapeake – Frederick (Out</w:t>
            </w:r>
            <w:r w:rsidR="00EE0123">
              <w:rPr>
                <w:b/>
                <w:spacing w:val="-2"/>
                <w:sz w:val="20"/>
              </w:rPr>
              <w:t>patient)</w:t>
            </w:r>
          </w:p>
        </w:tc>
      </w:tr>
      <w:tr w:rsidR="003A180F">
        <w:trPr>
          <w:trHeight w:val="1015"/>
        </w:trPr>
        <w:tc>
          <w:tcPr>
            <w:tcW w:w="1879" w:type="dxa"/>
            <w:tcBorders>
              <w:left w:val="single" w:sz="4" w:space="0" w:color="000000"/>
              <w:bottom w:val="nil"/>
              <w:right w:val="single" w:sz="6" w:space="0" w:color="000000"/>
            </w:tcBorders>
          </w:tcPr>
          <w:p w:rsidR="003A180F" w:rsidRDefault="00930256">
            <w:pPr>
              <w:pStyle w:val="TableParagraph"/>
              <w:spacing w:line="210" w:lineRule="exact"/>
              <w:rPr>
                <w:b/>
                <w:sz w:val="20"/>
              </w:rPr>
            </w:pPr>
            <w:r>
              <w:rPr>
                <w:b/>
                <w:spacing w:val="-2"/>
                <w:sz w:val="20"/>
              </w:rPr>
              <w:t>Mailing</w:t>
            </w:r>
            <w:r>
              <w:rPr>
                <w:b/>
                <w:spacing w:val="-5"/>
                <w:sz w:val="20"/>
              </w:rPr>
              <w:t xml:space="preserve"> </w:t>
            </w:r>
            <w:r>
              <w:rPr>
                <w:b/>
                <w:spacing w:val="-2"/>
                <w:sz w:val="20"/>
              </w:rPr>
              <w:t>Address</w:t>
            </w:r>
            <w:r w:rsidR="00EE0123">
              <w:rPr>
                <w:b/>
                <w:spacing w:val="-2"/>
                <w:sz w:val="20"/>
              </w:rPr>
              <w:t xml:space="preserve"> &amp; Phone Number</w:t>
            </w:r>
          </w:p>
        </w:tc>
        <w:tc>
          <w:tcPr>
            <w:tcW w:w="7469" w:type="dxa"/>
            <w:tcBorders>
              <w:left w:val="single" w:sz="6" w:space="0" w:color="000000"/>
              <w:bottom w:val="nil"/>
              <w:right w:val="single" w:sz="6" w:space="0" w:color="000000"/>
            </w:tcBorders>
          </w:tcPr>
          <w:p w:rsidR="00EE0123" w:rsidRDefault="00EE0123">
            <w:pPr>
              <w:pStyle w:val="TableParagraph"/>
              <w:spacing w:line="194" w:lineRule="exact"/>
              <w:rPr>
                <w:sz w:val="20"/>
              </w:rPr>
            </w:pPr>
            <w:r w:rsidRPr="00EE0123">
              <w:rPr>
                <w:sz w:val="20"/>
              </w:rPr>
              <w:t>201 Broadway Street, Suite 110</w:t>
            </w:r>
          </w:p>
          <w:p w:rsidR="003A180F" w:rsidRDefault="00EE0123">
            <w:pPr>
              <w:pStyle w:val="TableParagraph"/>
              <w:spacing w:line="194" w:lineRule="exact"/>
              <w:rPr>
                <w:sz w:val="20"/>
              </w:rPr>
            </w:pPr>
            <w:r>
              <w:rPr>
                <w:sz w:val="20"/>
              </w:rPr>
              <w:t xml:space="preserve"> </w:t>
            </w:r>
            <w:r w:rsidRPr="00EE0123">
              <w:rPr>
                <w:sz w:val="20"/>
              </w:rPr>
              <w:t>Frederick, MD 21701</w:t>
            </w:r>
          </w:p>
          <w:p w:rsidR="00EE0123" w:rsidRDefault="00EE0123">
            <w:pPr>
              <w:pStyle w:val="TableParagraph"/>
              <w:spacing w:line="194" w:lineRule="exact"/>
              <w:rPr>
                <w:sz w:val="20"/>
              </w:rPr>
            </w:pPr>
          </w:p>
          <w:p w:rsidR="00EE0123" w:rsidRDefault="00EE0123">
            <w:pPr>
              <w:pStyle w:val="TableParagraph"/>
              <w:spacing w:line="194" w:lineRule="exact"/>
              <w:rPr>
                <w:sz w:val="20"/>
              </w:rPr>
            </w:pPr>
            <w:r w:rsidRPr="00EE0123">
              <w:rPr>
                <w:sz w:val="20"/>
              </w:rPr>
              <w:t>240-801-7799</w:t>
            </w:r>
          </w:p>
          <w:p w:rsidR="00EE0123" w:rsidRDefault="00EE0123">
            <w:pPr>
              <w:pStyle w:val="TableParagraph"/>
              <w:spacing w:line="194" w:lineRule="exact"/>
              <w:rPr>
                <w:sz w:val="20"/>
              </w:rPr>
            </w:pPr>
            <w:r w:rsidRPr="00EE0123">
              <w:rPr>
                <w:sz w:val="20"/>
              </w:rPr>
              <w:t>240-801-7799</w:t>
            </w:r>
            <w:r>
              <w:rPr>
                <w:sz w:val="20"/>
              </w:rPr>
              <w:t xml:space="preserve"> Fax</w:t>
            </w:r>
          </w:p>
          <w:p w:rsidR="00EE0123" w:rsidRDefault="00EE0123">
            <w:pPr>
              <w:pStyle w:val="TableParagraph"/>
              <w:spacing w:line="194" w:lineRule="exact"/>
              <w:rPr>
                <w:sz w:val="20"/>
              </w:rPr>
            </w:pPr>
          </w:p>
        </w:tc>
      </w:tr>
      <w:tr w:rsidR="003A180F" w:rsidTr="00D94149">
        <w:trPr>
          <w:trHeight w:val="68"/>
        </w:trPr>
        <w:tc>
          <w:tcPr>
            <w:tcW w:w="1879" w:type="dxa"/>
            <w:tcBorders>
              <w:top w:val="nil"/>
              <w:left w:val="single" w:sz="4" w:space="0" w:color="000000"/>
              <w:right w:val="single" w:sz="6" w:space="0" w:color="000000"/>
            </w:tcBorders>
          </w:tcPr>
          <w:p w:rsidR="003A180F" w:rsidRDefault="003A180F">
            <w:pPr>
              <w:pStyle w:val="TableParagraph"/>
              <w:ind w:left="0"/>
              <w:rPr>
                <w:sz w:val="18"/>
              </w:rPr>
            </w:pPr>
          </w:p>
        </w:tc>
        <w:tc>
          <w:tcPr>
            <w:tcW w:w="7469" w:type="dxa"/>
            <w:tcBorders>
              <w:top w:val="nil"/>
              <w:left w:val="single" w:sz="6" w:space="0" w:color="000000"/>
              <w:right w:val="single" w:sz="6" w:space="0" w:color="000000"/>
            </w:tcBorders>
          </w:tcPr>
          <w:p w:rsidR="003A180F" w:rsidRDefault="003A180F" w:rsidP="00BC3A9D">
            <w:pPr>
              <w:pStyle w:val="TableParagraph"/>
              <w:spacing w:before="94"/>
              <w:ind w:left="0"/>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BC3A9D">
            <w:pPr>
              <w:pStyle w:val="TableParagraph"/>
              <w:spacing w:line="200" w:lineRule="exact"/>
              <w:rPr>
                <w:sz w:val="20"/>
              </w:rPr>
            </w:pPr>
            <w:r w:rsidRPr="00BC3A9D">
              <w:rPr>
                <w:sz w:val="20"/>
              </w:rPr>
              <w:t>pcfrederick@projectchesapeake.com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FD2129">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FD2129" w:rsidRPr="00FD2129" w:rsidRDefault="00FD2129" w:rsidP="00FD2129">
            <w:pPr>
              <w:pStyle w:val="TableParagraph"/>
              <w:spacing w:line="205" w:lineRule="exact"/>
              <w:rPr>
                <w:sz w:val="20"/>
              </w:rPr>
            </w:pPr>
            <w:r w:rsidRPr="00FD2129">
              <w:rPr>
                <w:sz w:val="20"/>
              </w:rPr>
              <w:t>Monday-Thursday: 9:00 a.m.-5:00 p.m.</w:t>
            </w:r>
          </w:p>
          <w:p w:rsidR="00FD2129" w:rsidRPr="00FD2129" w:rsidRDefault="00FD2129" w:rsidP="00FD2129">
            <w:pPr>
              <w:pStyle w:val="TableParagraph"/>
              <w:spacing w:line="205" w:lineRule="exact"/>
              <w:rPr>
                <w:sz w:val="20"/>
              </w:rPr>
            </w:pPr>
            <w:r w:rsidRPr="00FD2129">
              <w:rPr>
                <w:sz w:val="20"/>
              </w:rPr>
              <w:t>Friday: 9:00 a.m.-3:00 p.m.</w:t>
            </w:r>
          </w:p>
          <w:p w:rsidR="003A180F" w:rsidRDefault="00FD2129" w:rsidP="00FD2129">
            <w:pPr>
              <w:pStyle w:val="TableParagraph"/>
              <w:spacing w:line="205" w:lineRule="exact"/>
              <w:rPr>
                <w:sz w:val="20"/>
              </w:rPr>
            </w:pPr>
            <w:r w:rsidRPr="00FD2129">
              <w:rPr>
                <w:sz w:val="20"/>
              </w:rPr>
              <w:t>Saturday-Sunday: Closed</w:t>
            </w:r>
          </w:p>
        </w:tc>
      </w:tr>
      <w:tr w:rsidR="003A180F">
        <w:trPr>
          <w:trHeight w:val="86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6"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D94149" w:rsidRPr="00D94149" w:rsidRDefault="00D94149" w:rsidP="0002064B">
            <w:pPr>
              <w:pStyle w:val="TableParagraph"/>
              <w:numPr>
                <w:ilvl w:val="0"/>
                <w:numId w:val="15"/>
              </w:numPr>
              <w:spacing w:line="204" w:lineRule="exact"/>
              <w:rPr>
                <w:sz w:val="20"/>
              </w:rPr>
            </w:pPr>
            <w:r w:rsidRPr="00D94149">
              <w:rPr>
                <w:sz w:val="20"/>
              </w:rPr>
              <w:t>Substance Abuse | Level I.1 Outpatient Low Intensity Group Therapy</w:t>
            </w:r>
          </w:p>
          <w:p w:rsidR="00D94149" w:rsidRPr="00D94149" w:rsidRDefault="00D94149" w:rsidP="0002064B">
            <w:pPr>
              <w:pStyle w:val="TableParagraph"/>
              <w:numPr>
                <w:ilvl w:val="0"/>
                <w:numId w:val="15"/>
              </w:numPr>
              <w:spacing w:line="204" w:lineRule="exact"/>
              <w:rPr>
                <w:sz w:val="20"/>
              </w:rPr>
            </w:pPr>
            <w:r w:rsidRPr="00D94149">
              <w:rPr>
                <w:sz w:val="20"/>
              </w:rPr>
              <w:t>Substance Abuse | Level I.1 Outpatient Traditional Group Therapy</w:t>
            </w:r>
          </w:p>
          <w:p w:rsidR="00D94149" w:rsidRPr="00D94149" w:rsidRDefault="00D94149" w:rsidP="0002064B">
            <w:pPr>
              <w:pStyle w:val="TableParagraph"/>
              <w:numPr>
                <w:ilvl w:val="0"/>
                <w:numId w:val="15"/>
              </w:numPr>
              <w:spacing w:line="204" w:lineRule="exact"/>
              <w:rPr>
                <w:sz w:val="20"/>
              </w:rPr>
            </w:pPr>
            <w:r w:rsidRPr="00D94149">
              <w:rPr>
                <w:sz w:val="20"/>
              </w:rPr>
              <w:t>Substance Abuse | Level II.1 Outpatient Intensive Group Therapy</w:t>
            </w:r>
          </w:p>
          <w:p w:rsidR="00D94149" w:rsidRPr="00D94149" w:rsidRDefault="00D94149" w:rsidP="0002064B">
            <w:pPr>
              <w:pStyle w:val="TableParagraph"/>
              <w:numPr>
                <w:ilvl w:val="0"/>
                <w:numId w:val="15"/>
              </w:numPr>
              <w:spacing w:line="204" w:lineRule="exact"/>
              <w:rPr>
                <w:sz w:val="20"/>
              </w:rPr>
            </w:pPr>
            <w:r w:rsidRPr="00D94149">
              <w:rPr>
                <w:sz w:val="20"/>
              </w:rPr>
              <w:t>Substance Abuse | Level I.1 Outpatient Adolescent Traditional Group Therapy</w:t>
            </w:r>
          </w:p>
          <w:p w:rsidR="00D94149" w:rsidRPr="00D94149" w:rsidRDefault="00D94149" w:rsidP="0002064B">
            <w:pPr>
              <w:pStyle w:val="TableParagraph"/>
              <w:numPr>
                <w:ilvl w:val="0"/>
                <w:numId w:val="15"/>
              </w:numPr>
              <w:spacing w:line="204" w:lineRule="exact"/>
              <w:rPr>
                <w:sz w:val="20"/>
              </w:rPr>
            </w:pPr>
            <w:r w:rsidRPr="00D94149">
              <w:rPr>
                <w:sz w:val="20"/>
              </w:rPr>
              <w:t>Substance Abuse | Level II.1 Outpatient Adolescent Intensive Group Therapy</w:t>
            </w:r>
          </w:p>
          <w:p w:rsidR="00D94149" w:rsidRPr="00D94149" w:rsidRDefault="00D94149" w:rsidP="0002064B">
            <w:pPr>
              <w:pStyle w:val="TableParagraph"/>
              <w:numPr>
                <w:ilvl w:val="0"/>
                <w:numId w:val="15"/>
              </w:numPr>
              <w:spacing w:line="204" w:lineRule="exact"/>
              <w:rPr>
                <w:sz w:val="20"/>
              </w:rPr>
            </w:pPr>
            <w:r w:rsidRPr="00D94149">
              <w:rPr>
                <w:sz w:val="20"/>
              </w:rPr>
              <w:t>Substance Abuse | Level 0.5 DUI/DWI Education</w:t>
            </w:r>
          </w:p>
          <w:p w:rsidR="00D94149" w:rsidRPr="00D94149" w:rsidRDefault="00D94149" w:rsidP="0002064B">
            <w:pPr>
              <w:pStyle w:val="TableParagraph"/>
              <w:numPr>
                <w:ilvl w:val="0"/>
                <w:numId w:val="15"/>
              </w:numPr>
              <w:spacing w:line="204" w:lineRule="exact"/>
              <w:rPr>
                <w:sz w:val="20"/>
              </w:rPr>
            </w:pPr>
            <w:r w:rsidRPr="00D94149">
              <w:rPr>
                <w:sz w:val="20"/>
              </w:rPr>
              <w:t>Mental Health Individual Therapy</w:t>
            </w:r>
          </w:p>
          <w:p w:rsidR="00D94149" w:rsidRPr="00D94149" w:rsidRDefault="00D94149" w:rsidP="0002064B">
            <w:pPr>
              <w:pStyle w:val="TableParagraph"/>
              <w:numPr>
                <w:ilvl w:val="0"/>
                <w:numId w:val="15"/>
              </w:numPr>
              <w:spacing w:line="204" w:lineRule="exact"/>
              <w:rPr>
                <w:sz w:val="20"/>
              </w:rPr>
            </w:pPr>
            <w:r w:rsidRPr="00D94149">
              <w:rPr>
                <w:sz w:val="20"/>
              </w:rPr>
              <w:t>Anger Management Group Therapy</w:t>
            </w:r>
          </w:p>
          <w:p w:rsidR="00D94149" w:rsidRPr="00D94149" w:rsidRDefault="00D94149" w:rsidP="0002064B">
            <w:pPr>
              <w:pStyle w:val="TableParagraph"/>
              <w:numPr>
                <w:ilvl w:val="0"/>
                <w:numId w:val="15"/>
              </w:numPr>
              <w:spacing w:line="204" w:lineRule="exact"/>
              <w:rPr>
                <w:sz w:val="20"/>
              </w:rPr>
            </w:pPr>
            <w:r w:rsidRPr="00D94149">
              <w:rPr>
                <w:sz w:val="20"/>
              </w:rPr>
              <w:t>Domestic Violence Group Therapy</w:t>
            </w:r>
          </w:p>
          <w:p w:rsidR="00D94149" w:rsidRPr="00D94149" w:rsidRDefault="00D94149" w:rsidP="0002064B">
            <w:pPr>
              <w:pStyle w:val="TableParagraph"/>
              <w:numPr>
                <w:ilvl w:val="0"/>
                <w:numId w:val="15"/>
              </w:numPr>
              <w:spacing w:line="204" w:lineRule="exact"/>
              <w:rPr>
                <w:sz w:val="20"/>
              </w:rPr>
            </w:pPr>
            <w:r w:rsidRPr="00D94149">
              <w:rPr>
                <w:sz w:val="20"/>
              </w:rPr>
              <w:t>Medication Management | Psychiatric Medication</w:t>
            </w:r>
          </w:p>
          <w:p w:rsidR="003A180F" w:rsidRDefault="00D94149" w:rsidP="0002064B">
            <w:pPr>
              <w:pStyle w:val="TableParagraph"/>
              <w:numPr>
                <w:ilvl w:val="0"/>
                <w:numId w:val="15"/>
              </w:numPr>
              <w:spacing w:line="204" w:lineRule="exact"/>
              <w:rPr>
                <w:sz w:val="20"/>
              </w:rPr>
            </w:pPr>
            <w:r w:rsidRPr="00D94149">
              <w:rPr>
                <w:sz w:val="20"/>
              </w:rPr>
              <w:t>Medication-Assisted Treatment | Buprenorphine Maintenance</w:t>
            </w:r>
            <w:r w:rsidR="00930256">
              <w:rPr>
                <w:sz w:val="20"/>
              </w:rPr>
              <w:t>.</w:t>
            </w:r>
          </w:p>
        </w:tc>
      </w:tr>
      <w:tr w:rsidR="003A180F">
        <w:trPr>
          <w:trHeight w:val="921"/>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ind w:right="109"/>
              <w:rPr>
                <w:b/>
                <w:sz w:val="20"/>
              </w:rPr>
            </w:pPr>
            <w:r>
              <w:rPr>
                <w:b/>
                <w:spacing w:val="-2"/>
                <w:sz w:val="20"/>
              </w:rPr>
              <w:t>Additional 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before="229" w:line="212" w:lineRule="exact"/>
              <w:ind w:left="141"/>
              <w:rPr>
                <w:sz w:val="20"/>
              </w:rPr>
            </w:pPr>
          </w:p>
        </w:tc>
      </w:tr>
    </w:tbl>
    <w:p w:rsidR="003A180F" w:rsidRDefault="003A180F">
      <w:pPr>
        <w:spacing w:line="212" w:lineRule="exact"/>
        <w:rPr>
          <w:sz w:val="20"/>
        </w:rPr>
        <w:sectPr w:rsidR="003A180F">
          <w:type w:val="continuous"/>
          <w:pgSz w:w="12240" w:h="15840"/>
          <w:pgMar w:top="1800" w:right="1200" w:bottom="1500" w:left="960" w:header="0" w:footer="1249" w:gutter="0"/>
          <w:cols w:space="720"/>
        </w:sect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1840"/>
        </w:trPr>
        <w:tc>
          <w:tcPr>
            <w:tcW w:w="1879" w:type="dxa"/>
            <w:tcBorders>
              <w:left w:val="single" w:sz="4" w:space="0" w:color="000000"/>
            </w:tcBorders>
          </w:tcPr>
          <w:p w:rsidR="003A180F" w:rsidRDefault="003A180F">
            <w:pPr>
              <w:pStyle w:val="TableParagraph"/>
              <w:ind w:left="0"/>
              <w:rPr>
                <w:sz w:val="18"/>
              </w:rPr>
            </w:pPr>
          </w:p>
        </w:tc>
        <w:tc>
          <w:tcPr>
            <w:tcW w:w="7469" w:type="dxa"/>
          </w:tcPr>
          <w:p w:rsidR="003A180F" w:rsidRDefault="003A180F">
            <w:pPr>
              <w:pStyle w:val="TableParagraph"/>
              <w:spacing w:before="230"/>
              <w:ind w:left="127" w:right="472"/>
              <w:rPr>
                <w:sz w:val="20"/>
              </w:rPr>
            </w:pPr>
          </w:p>
        </w:tc>
      </w:tr>
    </w:tbl>
    <w:p w:rsidR="003A180F" w:rsidRDefault="003A180F">
      <w:pPr>
        <w:pStyle w:val="BodyText"/>
        <w:spacing w:before="125"/>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7"/>
        <w:gridCol w:w="7467"/>
      </w:tblGrid>
      <w:tr w:rsidR="003A180F">
        <w:trPr>
          <w:trHeight w:val="231"/>
        </w:trPr>
        <w:tc>
          <w:tcPr>
            <w:tcW w:w="9344" w:type="dxa"/>
            <w:gridSpan w:val="2"/>
            <w:tcBorders>
              <w:right w:val="single" w:sz="12" w:space="0" w:color="000000"/>
            </w:tcBorders>
            <w:shd w:val="clear" w:color="auto" w:fill="F4F4F4"/>
          </w:tcPr>
          <w:p w:rsidR="003A180F" w:rsidRDefault="00FD2129">
            <w:pPr>
              <w:pStyle w:val="TableParagraph"/>
              <w:spacing w:line="211" w:lineRule="exact"/>
              <w:ind w:left="128"/>
              <w:rPr>
                <w:b/>
                <w:sz w:val="20"/>
              </w:rPr>
            </w:pPr>
            <w:r>
              <w:rPr>
                <w:b/>
                <w:sz w:val="20"/>
              </w:rPr>
              <w:t>Project Chesapeake - Greensboro</w:t>
            </w:r>
          </w:p>
        </w:tc>
      </w:tr>
      <w:tr w:rsidR="00FD2129">
        <w:trPr>
          <w:trHeight w:val="250"/>
        </w:trPr>
        <w:tc>
          <w:tcPr>
            <w:tcW w:w="1877" w:type="dxa"/>
            <w:tcBorders>
              <w:left w:val="single" w:sz="4" w:space="0" w:color="000000"/>
              <w:bottom w:val="single" w:sz="6" w:space="0" w:color="000000"/>
              <w:right w:val="single" w:sz="6" w:space="0" w:color="000000"/>
            </w:tcBorders>
          </w:tcPr>
          <w:p w:rsidR="00FD2129" w:rsidRDefault="00FD2129">
            <w:pPr>
              <w:pStyle w:val="TableParagraph"/>
              <w:spacing w:line="225" w:lineRule="exact"/>
              <w:rPr>
                <w:b/>
                <w:sz w:val="20"/>
              </w:rPr>
            </w:pPr>
            <w:r>
              <w:rPr>
                <w:b/>
                <w:sz w:val="20"/>
              </w:rPr>
              <w:t>Mailing Address &amp; Phone Number</w:t>
            </w:r>
          </w:p>
        </w:tc>
        <w:tc>
          <w:tcPr>
            <w:tcW w:w="7467" w:type="dxa"/>
            <w:tcBorders>
              <w:left w:val="single" w:sz="6" w:space="0" w:color="000000"/>
              <w:bottom w:val="single" w:sz="6" w:space="0" w:color="000000"/>
              <w:right w:val="single" w:sz="6" w:space="0" w:color="000000"/>
            </w:tcBorders>
          </w:tcPr>
          <w:p w:rsidR="00A74D21" w:rsidRDefault="00A74D21">
            <w:pPr>
              <w:pStyle w:val="TableParagraph"/>
              <w:spacing w:line="231" w:lineRule="exact"/>
              <w:ind w:left="145"/>
              <w:rPr>
                <w:rFonts w:ascii="Calibri"/>
                <w:spacing w:val="-2"/>
                <w:sz w:val="20"/>
              </w:rPr>
            </w:pPr>
            <w:r w:rsidRPr="00A74D21">
              <w:rPr>
                <w:rFonts w:ascii="Calibri"/>
                <w:spacing w:val="-2"/>
                <w:sz w:val="20"/>
              </w:rPr>
              <w:t>13155 Greensboro Road</w:t>
            </w:r>
          </w:p>
          <w:p w:rsidR="00FD2129" w:rsidRDefault="00A74D21">
            <w:pPr>
              <w:pStyle w:val="TableParagraph"/>
              <w:spacing w:line="231" w:lineRule="exact"/>
              <w:ind w:left="145"/>
              <w:rPr>
                <w:rFonts w:ascii="Calibri"/>
                <w:spacing w:val="-2"/>
                <w:sz w:val="20"/>
              </w:rPr>
            </w:pPr>
            <w:r>
              <w:rPr>
                <w:rFonts w:ascii="Calibri"/>
                <w:spacing w:val="-2"/>
                <w:sz w:val="20"/>
              </w:rPr>
              <w:t>G</w:t>
            </w:r>
            <w:r w:rsidRPr="00A74D21">
              <w:rPr>
                <w:rFonts w:ascii="Calibri"/>
                <w:spacing w:val="-2"/>
                <w:sz w:val="20"/>
              </w:rPr>
              <w:t>reensboro, MD 21639</w:t>
            </w:r>
          </w:p>
          <w:p w:rsidR="00F071CC" w:rsidRDefault="00F071CC">
            <w:pPr>
              <w:pStyle w:val="TableParagraph"/>
              <w:spacing w:line="231" w:lineRule="exact"/>
              <w:ind w:left="145"/>
              <w:rPr>
                <w:rFonts w:ascii="Calibri"/>
                <w:spacing w:val="-2"/>
                <w:sz w:val="20"/>
              </w:rPr>
            </w:pPr>
          </w:p>
          <w:p w:rsidR="00F071CC" w:rsidRDefault="0020210E">
            <w:pPr>
              <w:pStyle w:val="TableParagraph"/>
              <w:spacing w:line="231" w:lineRule="exact"/>
              <w:ind w:left="145"/>
              <w:rPr>
                <w:rFonts w:ascii="Calibri"/>
                <w:spacing w:val="-2"/>
                <w:sz w:val="20"/>
              </w:rPr>
            </w:pPr>
            <w:r w:rsidRPr="0020210E">
              <w:rPr>
                <w:rFonts w:ascii="Calibri"/>
                <w:spacing w:val="-2"/>
                <w:sz w:val="20"/>
              </w:rPr>
              <w:t>667-254-8953</w:t>
            </w:r>
          </w:p>
          <w:p w:rsidR="0020210E" w:rsidRDefault="0020210E">
            <w:pPr>
              <w:pStyle w:val="TableParagraph"/>
              <w:spacing w:line="231" w:lineRule="exact"/>
              <w:ind w:left="145"/>
              <w:rPr>
                <w:rFonts w:ascii="Calibri"/>
                <w:spacing w:val="-2"/>
                <w:sz w:val="20"/>
              </w:rPr>
            </w:pPr>
            <w:r w:rsidRPr="0020210E">
              <w:rPr>
                <w:rFonts w:ascii="Calibri"/>
                <w:spacing w:val="-2"/>
                <w:sz w:val="20"/>
              </w:rPr>
              <w:t>667-254-8953</w:t>
            </w:r>
            <w:r>
              <w:rPr>
                <w:rFonts w:ascii="Calibri"/>
                <w:spacing w:val="-2"/>
                <w:sz w:val="20"/>
              </w:rPr>
              <w:t xml:space="preserve"> Fax</w:t>
            </w:r>
          </w:p>
        </w:tc>
      </w:tr>
      <w:tr w:rsidR="003A180F">
        <w:trPr>
          <w:trHeight w:val="250"/>
        </w:trPr>
        <w:tc>
          <w:tcPr>
            <w:tcW w:w="1877"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7" w:type="dxa"/>
            <w:tcBorders>
              <w:left w:val="single" w:sz="6" w:space="0" w:color="000000"/>
              <w:bottom w:val="single" w:sz="6" w:space="0" w:color="000000"/>
              <w:right w:val="single" w:sz="6" w:space="0" w:color="000000"/>
            </w:tcBorders>
          </w:tcPr>
          <w:p w:rsidR="003A180F" w:rsidRDefault="007E30C5">
            <w:pPr>
              <w:pStyle w:val="TableParagraph"/>
              <w:spacing w:line="231" w:lineRule="exact"/>
              <w:ind w:left="145"/>
              <w:rPr>
                <w:rFonts w:ascii="Calibri"/>
                <w:sz w:val="20"/>
              </w:rPr>
            </w:pPr>
            <w:r w:rsidRPr="007E30C5">
              <w:rPr>
                <w:rFonts w:ascii="Calibri"/>
                <w:spacing w:val="-2"/>
                <w:sz w:val="20"/>
              </w:rPr>
              <w:t>pcgreensboro@projectchesapeake.com</w:t>
            </w:r>
          </w:p>
        </w:tc>
      </w:tr>
      <w:tr w:rsidR="003A180F">
        <w:trPr>
          <w:trHeight w:val="239"/>
        </w:trPr>
        <w:tc>
          <w:tcPr>
            <w:tcW w:w="1877" w:type="dxa"/>
            <w:tcBorders>
              <w:top w:val="single" w:sz="6" w:space="0" w:color="000000"/>
              <w:left w:val="single" w:sz="4" w:space="0" w:color="000000"/>
              <w:bottom w:val="single" w:sz="6" w:space="0" w:color="000000"/>
              <w:right w:val="single" w:sz="6" w:space="0" w:color="000000"/>
            </w:tcBorders>
          </w:tcPr>
          <w:p w:rsidR="003A180F" w:rsidRDefault="00706BC9">
            <w:pPr>
              <w:pStyle w:val="TableParagraph"/>
              <w:spacing w:line="218" w:lineRule="exact"/>
              <w:rPr>
                <w:b/>
                <w:sz w:val="20"/>
              </w:rPr>
            </w:pPr>
            <w:r>
              <w:rPr>
                <w:b/>
                <w:sz w:val="20"/>
              </w:rPr>
              <w:t>Office Hours</w:t>
            </w:r>
          </w:p>
        </w:tc>
        <w:tc>
          <w:tcPr>
            <w:tcW w:w="7467" w:type="dxa"/>
            <w:tcBorders>
              <w:top w:val="single" w:sz="6" w:space="0" w:color="000000"/>
              <w:left w:val="single" w:sz="6" w:space="0" w:color="000000"/>
              <w:bottom w:val="single" w:sz="6" w:space="0" w:color="000000"/>
              <w:right w:val="single" w:sz="6" w:space="0" w:color="000000"/>
            </w:tcBorders>
          </w:tcPr>
          <w:p w:rsidR="00706BC9" w:rsidRPr="00706BC9" w:rsidRDefault="00706BC9" w:rsidP="00706BC9">
            <w:pPr>
              <w:pStyle w:val="TableParagraph"/>
              <w:spacing w:line="218" w:lineRule="exact"/>
              <w:ind w:left="145"/>
              <w:rPr>
                <w:spacing w:val="-4"/>
                <w:sz w:val="20"/>
              </w:rPr>
            </w:pPr>
            <w:r w:rsidRPr="00706BC9">
              <w:rPr>
                <w:spacing w:val="-4"/>
                <w:sz w:val="20"/>
              </w:rPr>
              <w:t>Monday-Thursday: 9:00 a.m.-5:00 p.m.</w:t>
            </w:r>
          </w:p>
          <w:p w:rsidR="00706BC9" w:rsidRPr="00706BC9" w:rsidRDefault="00706BC9" w:rsidP="00706BC9">
            <w:pPr>
              <w:pStyle w:val="TableParagraph"/>
              <w:spacing w:line="218" w:lineRule="exact"/>
              <w:ind w:left="145"/>
              <w:rPr>
                <w:spacing w:val="-4"/>
                <w:sz w:val="20"/>
              </w:rPr>
            </w:pPr>
            <w:r w:rsidRPr="00706BC9">
              <w:rPr>
                <w:spacing w:val="-4"/>
                <w:sz w:val="20"/>
              </w:rPr>
              <w:t>Friday: 9:00 a.m.-3:00 p.m.</w:t>
            </w:r>
          </w:p>
          <w:p w:rsidR="003A180F" w:rsidRDefault="00706BC9" w:rsidP="00706BC9">
            <w:pPr>
              <w:pStyle w:val="TableParagraph"/>
              <w:spacing w:line="218" w:lineRule="exact"/>
              <w:ind w:left="145"/>
              <w:rPr>
                <w:sz w:val="20"/>
              </w:rPr>
            </w:pPr>
            <w:r w:rsidRPr="00706BC9">
              <w:rPr>
                <w:spacing w:val="-4"/>
                <w:sz w:val="20"/>
              </w:rPr>
              <w:t>Saturday-Sunday: Closed</w:t>
            </w:r>
          </w:p>
        </w:tc>
      </w:tr>
      <w:tr w:rsidR="003A180F">
        <w:trPr>
          <w:trHeight w:val="486"/>
        </w:trPr>
        <w:tc>
          <w:tcPr>
            <w:tcW w:w="1877" w:type="dxa"/>
            <w:tcBorders>
              <w:top w:val="single" w:sz="6" w:space="0" w:color="000000"/>
              <w:left w:val="single" w:sz="4" w:space="0" w:color="000000"/>
              <w:bottom w:val="single" w:sz="6" w:space="0" w:color="000000"/>
              <w:right w:val="single" w:sz="6" w:space="0" w:color="000000"/>
            </w:tcBorders>
          </w:tcPr>
          <w:p w:rsidR="003A180F" w:rsidRDefault="00706BC9">
            <w:pPr>
              <w:pStyle w:val="TableParagraph"/>
              <w:spacing w:before="10"/>
              <w:rPr>
                <w:b/>
                <w:sz w:val="20"/>
              </w:rPr>
            </w:pPr>
            <w:r>
              <w:rPr>
                <w:b/>
                <w:sz w:val="20"/>
              </w:rPr>
              <w:t>Services Provided</w:t>
            </w:r>
          </w:p>
        </w:tc>
        <w:tc>
          <w:tcPr>
            <w:tcW w:w="7467" w:type="dxa"/>
            <w:tcBorders>
              <w:top w:val="single" w:sz="6" w:space="0" w:color="000000"/>
              <w:left w:val="single" w:sz="6" w:space="0" w:color="000000"/>
              <w:bottom w:val="single" w:sz="6" w:space="0" w:color="000000"/>
              <w:right w:val="single" w:sz="6" w:space="0" w:color="000000"/>
            </w:tcBorders>
          </w:tcPr>
          <w:p w:rsidR="00706BC9" w:rsidRPr="00706BC9" w:rsidRDefault="00706BC9" w:rsidP="0002064B">
            <w:pPr>
              <w:pStyle w:val="TableParagraph"/>
              <w:numPr>
                <w:ilvl w:val="0"/>
                <w:numId w:val="17"/>
              </w:numPr>
              <w:spacing w:line="225" w:lineRule="exact"/>
              <w:rPr>
                <w:spacing w:val="-2"/>
                <w:sz w:val="20"/>
              </w:rPr>
            </w:pPr>
            <w:r w:rsidRPr="00706BC9">
              <w:rPr>
                <w:spacing w:val="-2"/>
                <w:sz w:val="20"/>
              </w:rPr>
              <w:t>Substance Abuse | Level I.1 Outpatient Low Intensity Group Therapy</w:t>
            </w:r>
          </w:p>
          <w:p w:rsidR="00706BC9" w:rsidRPr="00706BC9" w:rsidRDefault="00706BC9" w:rsidP="0002064B">
            <w:pPr>
              <w:pStyle w:val="TableParagraph"/>
              <w:numPr>
                <w:ilvl w:val="0"/>
                <w:numId w:val="17"/>
              </w:numPr>
              <w:spacing w:line="225" w:lineRule="exact"/>
              <w:rPr>
                <w:spacing w:val="-2"/>
                <w:sz w:val="20"/>
              </w:rPr>
            </w:pPr>
            <w:r w:rsidRPr="00706BC9">
              <w:rPr>
                <w:spacing w:val="-2"/>
                <w:sz w:val="20"/>
              </w:rPr>
              <w:t>Substance Abuse | Level I.1 Outpatient Traditional Group Therapy</w:t>
            </w:r>
          </w:p>
          <w:p w:rsidR="00706BC9" w:rsidRPr="00706BC9" w:rsidRDefault="00706BC9" w:rsidP="0002064B">
            <w:pPr>
              <w:pStyle w:val="TableParagraph"/>
              <w:numPr>
                <w:ilvl w:val="0"/>
                <w:numId w:val="17"/>
              </w:numPr>
              <w:spacing w:line="225" w:lineRule="exact"/>
              <w:rPr>
                <w:spacing w:val="-2"/>
                <w:sz w:val="20"/>
              </w:rPr>
            </w:pPr>
            <w:r w:rsidRPr="00706BC9">
              <w:rPr>
                <w:spacing w:val="-2"/>
                <w:sz w:val="20"/>
              </w:rPr>
              <w:t>Substance Abuse | Level II.1 Outpatient Intensive Group Therapy</w:t>
            </w:r>
          </w:p>
          <w:p w:rsidR="00706BC9" w:rsidRPr="00706BC9" w:rsidRDefault="00706BC9" w:rsidP="0002064B">
            <w:pPr>
              <w:pStyle w:val="TableParagraph"/>
              <w:numPr>
                <w:ilvl w:val="0"/>
                <w:numId w:val="17"/>
              </w:numPr>
              <w:spacing w:line="225" w:lineRule="exact"/>
              <w:rPr>
                <w:spacing w:val="-2"/>
                <w:sz w:val="20"/>
              </w:rPr>
            </w:pPr>
            <w:r w:rsidRPr="00706BC9">
              <w:rPr>
                <w:spacing w:val="-2"/>
                <w:sz w:val="20"/>
              </w:rPr>
              <w:t>Substance Abuse | Level I.1 Outpatient Adolescent Traditional Group Therapy</w:t>
            </w:r>
          </w:p>
          <w:p w:rsidR="00706BC9" w:rsidRPr="00706BC9" w:rsidRDefault="00706BC9" w:rsidP="0002064B">
            <w:pPr>
              <w:pStyle w:val="TableParagraph"/>
              <w:numPr>
                <w:ilvl w:val="0"/>
                <w:numId w:val="17"/>
              </w:numPr>
              <w:spacing w:line="225" w:lineRule="exact"/>
              <w:rPr>
                <w:spacing w:val="-2"/>
                <w:sz w:val="20"/>
              </w:rPr>
            </w:pPr>
            <w:r w:rsidRPr="00706BC9">
              <w:rPr>
                <w:spacing w:val="-2"/>
                <w:sz w:val="20"/>
              </w:rPr>
              <w:t>Substance Abuse | Level II.1 Outpatient Adolescent Intensive Group Therapy</w:t>
            </w:r>
          </w:p>
          <w:p w:rsidR="00706BC9" w:rsidRPr="00706BC9" w:rsidRDefault="00706BC9" w:rsidP="0002064B">
            <w:pPr>
              <w:pStyle w:val="TableParagraph"/>
              <w:numPr>
                <w:ilvl w:val="0"/>
                <w:numId w:val="17"/>
              </w:numPr>
              <w:spacing w:line="225" w:lineRule="exact"/>
              <w:rPr>
                <w:spacing w:val="-2"/>
                <w:sz w:val="20"/>
              </w:rPr>
            </w:pPr>
            <w:r w:rsidRPr="00706BC9">
              <w:rPr>
                <w:spacing w:val="-2"/>
                <w:sz w:val="20"/>
              </w:rPr>
              <w:t>Substance Abuse | Level 0.5 DUI/DWI Education</w:t>
            </w:r>
          </w:p>
          <w:p w:rsidR="00706BC9" w:rsidRPr="00706BC9" w:rsidRDefault="00706BC9" w:rsidP="0002064B">
            <w:pPr>
              <w:pStyle w:val="TableParagraph"/>
              <w:numPr>
                <w:ilvl w:val="0"/>
                <w:numId w:val="17"/>
              </w:numPr>
              <w:spacing w:line="225" w:lineRule="exact"/>
              <w:rPr>
                <w:spacing w:val="-2"/>
                <w:sz w:val="20"/>
              </w:rPr>
            </w:pPr>
            <w:r w:rsidRPr="00706BC9">
              <w:rPr>
                <w:spacing w:val="-2"/>
                <w:sz w:val="20"/>
              </w:rPr>
              <w:t>Mental Health Individual Therapy</w:t>
            </w:r>
          </w:p>
          <w:p w:rsidR="00706BC9" w:rsidRPr="00706BC9" w:rsidRDefault="00706BC9" w:rsidP="0002064B">
            <w:pPr>
              <w:pStyle w:val="TableParagraph"/>
              <w:numPr>
                <w:ilvl w:val="0"/>
                <w:numId w:val="17"/>
              </w:numPr>
              <w:spacing w:line="225" w:lineRule="exact"/>
              <w:rPr>
                <w:spacing w:val="-2"/>
                <w:sz w:val="20"/>
              </w:rPr>
            </w:pPr>
            <w:r w:rsidRPr="00706BC9">
              <w:rPr>
                <w:spacing w:val="-2"/>
                <w:sz w:val="20"/>
              </w:rPr>
              <w:t>Anger Management Group Therapy</w:t>
            </w:r>
          </w:p>
          <w:p w:rsidR="00706BC9" w:rsidRPr="00706BC9" w:rsidRDefault="00706BC9" w:rsidP="0002064B">
            <w:pPr>
              <w:pStyle w:val="TableParagraph"/>
              <w:numPr>
                <w:ilvl w:val="0"/>
                <w:numId w:val="17"/>
              </w:numPr>
              <w:spacing w:line="225" w:lineRule="exact"/>
              <w:rPr>
                <w:spacing w:val="-2"/>
                <w:sz w:val="20"/>
              </w:rPr>
            </w:pPr>
            <w:r w:rsidRPr="00706BC9">
              <w:rPr>
                <w:spacing w:val="-2"/>
                <w:sz w:val="20"/>
              </w:rPr>
              <w:t>Domestic Violence Group Therapy</w:t>
            </w:r>
          </w:p>
          <w:p w:rsidR="00706BC9" w:rsidRPr="00706BC9" w:rsidRDefault="00706BC9" w:rsidP="0002064B">
            <w:pPr>
              <w:pStyle w:val="TableParagraph"/>
              <w:numPr>
                <w:ilvl w:val="0"/>
                <w:numId w:val="17"/>
              </w:numPr>
              <w:spacing w:line="225" w:lineRule="exact"/>
              <w:rPr>
                <w:spacing w:val="-2"/>
                <w:sz w:val="20"/>
              </w:rPr>
            </w:pPr>
            <w:r w:rsidRPr="00706BC9">
              <w:rPr>
                <w:spacing w:val="-2"/>
                <w:sz w:val="20"/>
              </w:rPr>
              <w:t>Medication Management | Psychiatric Medication</w:t>
            </w:r>
          </w:p>
          <w:p w:rsidR="003A180F" w:rsidRDefault="00706BC9" w:rsidP="0002064B">
            <w:pPr>
              <w:pStyle w:val="TableParagraph"/>
              <w:numPr>
                <w:ilvl w:val="0"/>
                <w:numId w:val="17"/>
              </w:numPr>
              <w:spacing w:line="225" w:lineRule="exact"/>
              <w:rPr>
                <w:sz w:val="20"/>
              </w:rPr>
            </w:pPr>
            <w:r w:rsidRPr="00706BC9">
              <w:rPr>
                <w:spacing w:val="-2"/>
                <w:sz w:val="20"/>
              </w:rPr>
              <w:t>Medication-Assisted Treatment | Buprenorphine Maintenance</w:t>
            </w:r>
          </w:p>
        </w:tc>
      </w:tr>
      <w:tr w:rsidR="00706BC9">
        <w:trPr>
          <w:trHeight w:val="486"/>
        </w:trPr>
        <w:tc>
          <w:tcPr>
            <w:tcW w:w="1877" w:type="dxa"/>
            <w:tcBorders>
              <w:top w:val="single" w:sz="6" w:space="0" w:color="000000"/>
              <w:left w:val="single" w:sz="4" w:space="0" w:color="000000"/>
              <w:bottom w:val="single" w:sz="6" w:space="0" w:color="000000"/>
              <w:right w:val="single" w:sz="6" w:space="0" w:color="000000"/>
            </w:tcBorders>
          </w:tcPr>
          <w:p w:rsidR="00706BC9" w:rsidRDefault="00706BC9">
            <w:pPr>
              <w:pStyle w:val="TableParagraph"/>
              <w:spacing w:before="10"/>
              <w:rPr>
                <w:b/>
                <w:sz w:val="20"/>
              </w:rPr>
            </w:pPr>
          </w:p>
        </w:tc>
        <w:tc>
          <w:tcPr>
            <w:tcW w:w="7467" w:type="dxa"/>
            <w:tcBorders>
              <w:top w:val="single" w:sz="6" w:space="0" w:color="000000"/>
              <w:left w:val="single" w:sz="6" w:space="0" w:color="000000"/>
              <w:bottom w:val="single" w:sz="6" w:space="0" w:color="000000"/>
              <w:right w:val="single" w:sz="6" w:space="0" w:color="000000"/>
            </w:tcBorders>
          </w:tcPr>
          <w:p w:rsidR="00706BC9" w:rsidRDefault="00706BC9">
            <w:pPr>
              <w:pStyle w:val="TableParagraph"/>
              <w:spacing w:line="225" w:lineRule="exact"/>
              <w:ind w:left="145"/>
              <w:rPr>
                <w:spacing w:val="-2"/>
                <w:sz w:val="20"/>
              </w:rPr>
            </w:pPr>
          </w:p>
        </w:tc>
      </w:tr>
    </w:tbl>
    <w:p w:rsidR="003A180F" w:rsidRDefault="003A180F">
      <w:pPr>
        <w:pStyle w:val="BodyText"/>
        <w:spacing w:before="107"/>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6"/>
        <w:gridCol w:w="7473"/>
      </w:tblGrid>
      <w:tr w:rsidR="003A180F">
        <w:trPr>
          <w:trHeight w:val="214"/>
        </w:trPr>
        <w:tc>
          <w:tcPr>
            <w:tcW w:w="9349" w:type="dxa"/>
            <w:gridSpan w:val="2"/>
            <w:shd w:val="clear" w:color="auto" w:fill="F4F4F4"/>
          </w:tcPr>
          <w:p w:rsidR="003A180F" w:rsidRDefault="00706BC9">
            <w:pPr>
              <w:pStyle w:val="TableParagraph"/>
              <w:spacing w:line="194" w:lineRule="exact"/>
              <w:ind w:left="128"/>
              <w:rPr>
                <w:b/>
                <w:sz w:val="20"/>
              </w:rPr>
            </w:pPr>
            <w:r>
              <w:rPr>
                <w:b/>
                <w:spacing w:val="-2"/>
                <w:sz w:val="20"/>
              </w:rPr>
              <w:t>Project Chesapeake - Leonardtown</w:t>
            </w:r>
          </w:p>
        </w:tc>
      </w:tr>
      <w:tr w:rsidR="003A180F">
        <w:trPr>
          <w:trHeight w:val="217"/>
        </w:trPr>
        <w:tc>
          <w:tcPr>
            <w:tcW w:w="1876" w:type="dxa"/>
            <w:tcBorders>
              <w:left w:val="single" w:sz="4" w:space="0" w:color="000000"/>
              <w:bottom w:val="nil"/>
              <w:right w:val="single" w:sz="6" w:space="0" w:color="000000"/>
            </w:tcBorders>
          </w:tcPr>
          <w:p w:rsidR="003A180F" w:rsidRDefault="00930256">
            <w:pPr>
              <w:pStyle w:val="TableParagraph"/>
              <w:spacing w:line="197" w:lineRule="exact"/>
              <w:rPr>
                <w:b/>
                <w:sz w:val="20"/>
              </w:rPr>
            </w:pPr>
            <w:r>
              <w:rPr>
                <w:b/>
                <w:spacing w:val="-2"/>
                <w:sz w:val="20"/>
              </w:rPr>
              <w:t>Mailing</w:t>
            </w:r>
            <w:r>
              <w:rPr>
                <w:b/>
                <w:spacing w:val="-5"/>
                <w:sz w:val="20"/>
              </w:rPr>
              <w:t xml:space="preserve"> </w:t>
            </w:r>
            <w:r>
              <w:rPr>
                <w:b/>
                <w:spacing w:val="-2"/>
                <w:sz w:val="20"/>
              </w:rPr>
              <w:t>Address</w:t>
            </w:r>
            <w:r w:rsidR="00706BC9">
              <w:rPr>
                <w:b/>
                <w:spacing w:val="-2"/>
                <w:sz w:val="20"/>
              </w:rPr>
              <w:t xml:space="preserve"> &amp; Phone Number</w:t>
            </w:r>
          </w:p>
        </w:tc>
        <w:tc>
          <w:tcPr>
            <w:tcW w:w="7473" w:type="dxa"/>
            <w:tcBorders>
              <w:left w:val="single" w:sz="6" w:space="0" w:color="000000"/>
              <w:bottom w:val="nil"/>
              <w:right w:val="single" w:sz="6" w:space="0" w:color="000000"/>
            </w:tcBorders>
          </w:tcPr>
          <w:p w:rsidR="00706BC9" w:rsidRDefault="00706BC9">
            <w:pPr>
              <w:pStyle w:val="TableParagraph"/>
              <w:spacing w:line="197" w:lineRule="exact"/>
              <w:ind w:left="149"/>
              <w:rPr>
                <w:sz w:val="20"/>
              </w:rPr>
            </w:pPr>
            <w:r w:rsidRPr="00706BC9">
              <w:rPr>
                <w:sz w:val="20"/>
              </w:rPr>
              <w:t>26845 Point Lookout Road, Suite 1</w:t>
            </w:r>
          </w:p>
          <w:p w:rsidR="003A180F" w:rsidRDefault="00706BC9">
            <w:pPr>
              <w:pStyle w:val="TableParagraph"/>
              <w:spacing w:line="197" w:lineRule="exact"/>
              <w:ind w:left="149"/>
              <w:rPr>
                <w:sz w:val="20"/>
              </w:rPr>
            </w:pPr>
            <w:r w:rsidRPr="00706BC9">
              <w:rPr>
                <w:sz w:val="20"/>
              </w:rPr>
              <w:t>Leonardtown, MD 20650</w:t>
            </w:r>
          </w:p>
        </w:tc>
      </w:tr>
      <w:tr w:rsidR="003A180F">
        <w:trPr>
          <w:trHeight w:val="235"/>
        </w:trPr>
        <w:tc>
          <w:tcPr>
            <w:tcW w:w="1876" w:type="dxa"/>
            <w:tcBorders>
              <w:top w:val="nil"/>
              <w:left w:val="single" w:sz="4" w:space="0" w:color="000000"/>
              <w:bottom w:val="nil"/>
              <w:right w:val="single" w:sz="6" w:space="0" w:color="000000"/>
            </w:tcBorders>
          </w:tcPr>
          <w:p w:rsidR="003A180F" w:rsidRDefault="003A180F">
            <w:pPr>
              <w:pStyle w:val="TableParagraph"/>
              <w:spacing w:line="215" w:lineRule="exact"/>
              <w:rPr>
                <w:b/>
                <w:sz w:val="20"/>
              </w:rPr>
            </w:pPr>
          </w:p>
        </w:tc>
        <w:tc>
          <w:tcPr>
            <w:tcW w:w="7473" w:type="dxa"/>
            <w:tcBorders>
              <w:top w:val="nil"/>
              <w:left w:val="single" w:sz="6" w:space="0" w:color="000000"/>
              <w:bottom w:val="nil"/>
              <w:right w:val="single" w:sz="6" w:space="0" w:color="000000"/>
            </w:tcBorders>
          </w:tcPr>
          <w:p w:rsidR="003A180F" w:rsidRDefault="003A180F">
            <w:pPr>
              <w:pStyle w:val="TableParagraph"/>
              <w:spacing w:line="215" w:lineRule="exact"/>
              <w:ind w:left="149"/>
              <w:rPr>
                <w:sz w:val="20"/>
              </w:rPr>
            </w:pPr>
          </w:p>
        </w:tc>
      </w:tr>
      <w:tr w:rsidR="003A180F">
        <w:trPr>
          <w:trHeight w:val="344"/>
        </w:trPr>
        <w:tc>
          <w:tcPr>
            <w:tcW w:w="1876" w:type="dxa"/>
            <w:tcBorders>
              <w:top w:val="nil"/>
              <w:left w:val="single" w:sz="4" w:space="0" w:color="000000"/>
              <w:bottom w:val="nil"/>
              <w:right w:val="single" w:sz="6" w:space="0" w:color="000000"/>
            </w:tcBorders>
          </w:tcPr>
          <w:p w:rsidR="003A180F" w:rsidRDefault="003A180F">
            <w:pPr>
              <w:pStyle w:val="TableParagraph"/>
              <w:ind w:left="0"/>
              <w:rPr>
                <w:sz w:val="18"/>
              </w:rPr>
            </w:pPr>
          </w:p>
        </w:tc>
        <w:tc>
          <w:tcPr>
            <w:tcW w:w="7473" w:type="dxa"/>
            <w:tcBorders>
              <w:top w:val="nil"/>
              <w:left w:val="single" w:sz="6" w:space="0" w:color="000000"/>
              <w:bottom w:val="nil"/>
              <w:right w:val="single" w:sz="6" w:space="0" w:color="000000"/>
            </w:tcBorders>
          </w:tcPr>
          <w:p w:rsidR="003A180F" w:rsidRDefault="00706BC9">
            <w:pPr>
              <w:pStyle w:val="TableParagraph"/>
              <w:ind w:left="149"/>
              <w:rPr>
                <w:sz w:val="20"/>
              </w:rPr>
            </w:pPr>
            <w:r w:rsidRPr="00706BC9">
              <w:rPr>
                <w:sz w:val="20"/>
              </w:rPr>
              <w:t>240-309-4015</w:t>
            </w:r>
          </w:p>
          <w:p w:rsidR="00706BC9" w:rsidRDefault="00706BC9">
            <w:pPr>
              <w:pStyle w:val="TableParagraph"/>
              <w:ind w:left="149"/>
              <w:rPr>
                <w:sz w:val="20"/>
              </w:rPr>
            </w:pPr>
            <w:r w:rsidRPr="00706BC9">
              <w:rPr>
                <w:sz w:val="20"/>
              </w:rPr>
              <w:t>240-309-4015</w:t>
            </w:r>
            <w:r>
              <w:rPr>
                <w:sz w:val="20"/>
              </w:rPr>
              <w:t xml:space="preserve"> Fax</w:t>
            </w:r>
          </w:p>
        </w:tc>
      </w:tr>
      <w:tr w:rsidR="003A180F">
        <w:trPr>
          <w:trHeight w:val="339"/>
        </w:trPr>
        <w:tc>
          <w:tcPr>
            <w:tcW w:w="1876" w:type="dxa"/>
            <w:tcBorders>
              <w:top w:val="nil"/>
              <w:left w:val="single" w:sz="4" w:space="0" w:color="000000"/>
              <w:bottom w:val="nil"/>
              <w:right w:val="single" w:sz="6" w:space="0" w:color="000000"/>
            </w:tcBorders>
          </w:tcPr>
          <w:p w:rsidR="003A180F" w:rsidRDefault="003A180F">
            <w:pPr>
              <w:pStyle w:val="TableParagraph"/>
              <w:ind w:left="0"/>
              <w:rPr>
                <w:sz w:val="18"/>
              </w:rPr>
            </w:pPr>
          </w:p>
        </w:tc>
        <w:tc>
          <w:tcPr>
            <w:tcW w:w="7473" w:type="dxa"/>
            <w:tcBorders>
              <w:top w:val="nil"/>
              <w:left w:val="single" w:sz="6" w:space="0" w:color="000000"/>
              <w:bottom w:val="nil"/>
              <w:right w:val="single" w:sz="6" w:space="0" w:color="000000"/>
            </w:tcBorders>
          </w:tcPr>
          <w:p w:rsidR="003A180F" w:rsidRDefault="003A180F">
            <w:pPr>
              <w:pStyle w:val="TableParagraph"/>
              <w:spacing w:before="105" w:line="215" w:lineRule="exact"/>
              <w:ind w:left="149"/>
              <w:rPr>
                <w:sz w:val="20"/>
              </w:rPr>
            </w:pPr>
          </w:p>
        </w:tc>
      </w:tr>
      <w:tr w:rsidR="003A180F">
        <w:trPr>
          <w:trHeight w:val="224"/>
        </w:trPr>
        <w:tc>
          <w:tcPr>
            <w:tcW w:w="1876" w:type="dxa"/>
            <w:tcBorders>
              <w:top w:val="nil"/>
              <w:left w:val="single" w:sz="4" w:space="0" w:color="000000"/>
              <w:bottom w:val="nil"/>
              <w:right w:val="single" w:sz="6" w:space="0" w:color="000000"/>
            </w:tcBorders>
          </w:tcPr>
          <w:p w:rsidR="003A180F" w:rsidRDefault="003A180F">
            <w:pPr>
              <w:pStyle w:val="TableParagraph"/>
              <w:ind w:left="0"/>
              <w:rPr>
                <w:sz w:val="16"/>
              </w:rPr>
            </w:pPr>
          </w:p>
        </w:tc>
        <w:tc>
          <w:tcPr>
            <w:tcW w:w="7473" w:type="dxa"/>
            <w:tcBorders>
              <w:top w:val="nil"/>
              <w:left w:val="single" w:sz="6" w:space="0" w:color="000000"/>
              <w:bottom w:val="nil"/>
              <w:right w:val="single" w:sz="6" w:space="0" w:color="000000"/>
            </w:tcBorders>
          </w:tcPr>
          <w:p w:rsidR="003A180F" w:rsidRDefault="003A180F">
            <w:pPr>
              <w:pStyle w:val="TableParagraph"/>
              <w:spacing w:line="204" w:lineRule="exact"/>
              <w:ind w:left="149"/>
              <w:rPr>
                <w:sz w:val="20"/>
              </w:rPr>
            </w:pPr>
          </w:p>
        </w:tc>
      </w:tr>
      <w:tr w:rsidR="003A180F" w:rsidTr="00706BC9">
        <w:trPr>
          <w:trHeight w:val="68"/>
        </w:trPr>
        <w:tc>
          <w:tcPr>
            <w:tcW w:w="1876" w:type="dxa"/>
            <w:tcBorders>
              <w:top w:val="nil"/>
              <w:left w:val="single" w:sz="4" w:space="0" w:color="000000"/>
              <w:right w:val="single" w:sz="6" w:space="0" w:color="000000"/>
            </w:tcBorders>
          </w:tcPr>
          <w:p w:rsidR="003A180F" w:rsidRDefault="003A180F">
            <w:pPr>
              <w:pStyle w:val="TableParagraph"/>
              <w:ind w:left="0"/>
              <w:rPr>
                <w:sz w:val="16"/>
              </w:rPr>
            </w:pPr>
          </w:p>
        </w:tc>
        <w:tc>
          <w:tcPr>
            <w:tcW w:w="7473" w:type="dxa"/>
            <w:tcBorders>
              <w:top w:val="nil"/>
              <w:left w:val="single" w:sz="6" w:space="0" w:color="000000"/>
              <w:right w:val="single" w:sz="6" w:space="0" w:color="000000"/>
            </w:tcBorders>
          </w:tcPr>
          <w:p w:rsidR="003A180F" w:rsidRDefault="003A180F" w:rsidP="00706BC9">
            <w:pPr>
              <w:pStyle w:val="TableParagraph"/>
              <w:spacing w:line="213" w:lineRule="exact"/>
              <w:ind w:left="0"/>
              <w:rPr>
                <w:sz w:val="20"/>
              </w:rPr>
            </w:pPr>
          </w:p>
        </w:tc>
      </w:tr>
      <w:tr w:rsidR="003A180F">
        <w:trPr>
          <w:trHeight w:val="219"/>
        </w:trPr>
        <w:tc>
          <w:tcPr>
            <w:tcW w:w="1876"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73" w:type="dxa"/>
            <w:tcBorders>
              <w:left w:val="single" w:sz="6" w:space="0" w:color="000000"/>
              <w:bottom w:val="single" w:sz="6" w:space="0" w:color="000000"/>
              <w:right w:val="single" w:sz="6" w:space="0" w:color="000000"/>
            </w:tcBorders>
          </w:tcPr>
          <w:p w:rsidR="003A180F" w:rsidRDefault="00706BC9">
            <w:pPr>
              <w:pStyle w:val="TableParagraph"/>
              <w:spacing w:line="200" w:lineRule="exact"/>
              <w:ind w:left="149"/>
              <w:rPr>
                <w:sz w:val="20"/>
              </w:rPr>
            </w:pPr>
            <w:r w:rsidRPr="00706BC9">
              <w:t>pcleonardtown@projectchesapeake.com</w:t>
            </w:r>
          </w:p>
        </w:tc>
      </w:tr>
      <w:tr w:rsidR="003A180F">
        <w:trPr>
          <w:trHeight w:val="225"/>
        </w:trPr>
        <w:tc>
          <w:tcPr>
            <w:tcW w:w="1876" w:type="dxa"/>
            <w:tcBorders>
              <w:top w:val="single" w:sz="6" w:space="0" w:color="000000"/>
              <w:left w:val="single" w:sz="4" w:space="0" w:color="000000"/>
              <w:bottom w:val="single" w:sz="6" w:space="0" w:color="000000"/>
              <w:right w:val="single" w:sz="6" w:space="0" w:color="000000"/>
            </w:tcBorders>
          </w:tcPr>
          <w:p w:rsidR="003A180F" w:rsidRDefault="00706BC9">
            <w:pPr>
              <w:pStyle w:val="TableParagraph"/>
              <w:spacing w:line="205" w:lineRule="exact"/>
              <w:rPr>
                <w:b/>
                <w:sz w:val="20"/>
              </w:rPr>
            </w:pPr>
            <w:r>
              <w:rPr>
                <w:b/>
                <w:sz w:val="20"/>
              </w:rPr>
              <w:t>Office Hours</w:t>
            </w:r>
          </w:p>
        </w:tc>
        <w:tc>
          <w:tcPr>
            <w:tcW w:w="7473" w:type="dxa"/>
            <w:tcBorders>
              <w:top w:val="single" w:sz="6" w:space="0" w:color="000000"/>
              <w:left w:val="single" w:sz="6" w:space="0" w:color="000000"/>
              <w:bottom w:val="single" w:sz="6" w:space="0" w:color="000000"/>
              <w:right w:val="single" w:sz="6" w:space="0" w:color="000000"/>
            </w:tcBorders>
          </w:tcPr>
          <w:p w:rsidR="00706BC9" w:rsidRPr="00706BC9" w:rsidRDefault="00706BC9" w:rsidP="00706BC9">
            <w:pPr>
              <w:pStyle w:val="TableParagraph"/>
              <w:spacing w:line="205" w:lineRule="exact"/>
              <w:ind w:left="149"/>
              <w:rPr>
                <w:spacing w:val="-2"/>
                <w:sz w:val="20"/>
              </w:rPr>
            </w:pPr>
            <w:r w:rsidRPr="00706BC9">
              <w:rPr>
                <w:spacing w:val="-2"/>
                <w:sz w:val="20"/>
              </w:rPr>
              <w:t>Monday-Thursday: 9:00 a.m.-5:00 p.m.</w:t>
            </w:r>
          </w:p>
          <w:p w:rsidR="00706BC9" w:rsidRPr="00706BC9" w:rsidRDefault="00706BC9" w:rsidP="00706BC9">
            <w:pPr>
              <w:pStyle w:val="TableParagraph"/>
              <w:spacing w:line="205" w:lineRule="exact"/>
              <w:ind w:left="149"/>
              <w:rPr>
                <w:spacing w:val="-2"/>
                <w:sz w:val="20"/>
              </w:rPr>
            </w:pPr>
            <w:r w:rsidRPr="00706BC9">
              <w:rPr>
                <w:spacing w:val="-2"/>
                <w:sz w:val="20"/>
              </w:rPr>
              <w:t>Friday: 9:00 a.m.-3:00 p.m.</w:t>
            </w:r>
          </w:p>
          <w:p w:rsidR="003A180F" w:rsidRDefault="00706BC9" w:rsidP="00706BC9">
            <w:pPr>
              <w:pStyle w:val="TableParagraph"/>
              <w:spacing w:line="205" w:lineRule="exact"/>
              <w:ind w:left="149"/>
              <w:rPr>
                <w:sz w:val="20"/>
              </w:rPr>
            </w:pPr>
            <w:r w:rsidRPr="00706BC9">
              <w:rPr>
                <w:spacing w:val="-2"/>
                <w:sz w:val="20"/>
              </w:rPr>
              <w:t>Saturday-Sunday: Closed</w:t>
            </w:r>
          </w:p>
        </w:tc>
      </w:tr>
      <w:tr w:rsidR="003A180F">
        <w:trPr>
          <w:trHeight w:val="225"/>
        </w:trPr>
        <w:tc>
          <w:tcPr>
            <w:tcW w:w="1876"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73" w:type="dxa"/>
            <w:tcBorders>
              <w:top w:val="single" w:sz="6" w:space="0" w:color="000000"/>
              <w:left w:val="single" w:sz="6" w:space="0" w:color="000000"/>
              <w:bottom w:val="single" w:sz="6" w:space="0" w:color="000000"/>
              <w:right w:val="single" w:sz="6" w:space="0" w:color="000000"/>
            </w:tcBorders>
          </w:tcPr>
          <w:p w:rsidR="00706BC9" w:rsidRPr="00706BC9" w:rsidRDefault="00706BC9" w:rsidP="0002064B">
            <w:pPr>
              <w:pStyle w:val="TableParagraph"/>
              <w:numPr>
                <w:ilvl w:val="0"/>
                <w:numId w:val="18"/>
              </w:numPr>
              <w:spacing w:line="205" w:lineRule="exact"/>
              <w:rPr>
                <w:spacing w:val="-4"/>
                <w:sz w:val="20"/>
              </w:rPr>
            </w:pPr>
            <w:r w:rsidRPr="00706BC9">
              <w:rPr>
                <w:spacing w:val="-4"/>
                <w:sz w:val="20"/>
              </w:rPr>
              <w:t>Substance Abuse | Level I.1 Outpatient Low Intensity Group Therapy</w:t>
            </w:r>
          </w:p>
          <w:p w:rsidR="00706BC9" w:rsidRPr="00706BC9" w:rsidRDefault="00706BC9" w:rsidP="0002064B">
            <w:pPr>
              <w:pStyle w:val="TableParagraph"/>
              <w:numPr>
                <w:ilvl w:val="0"/>
                <w:numId w:val="18"/>
              </w:numPr>
              <w:spacing w:line="205" w:lineRule="exact"/>
              <w:rPr>
                <w:spacing w:val="-4"/>
                <w:sz w:val="20"/>
              </w:rPr>
            </w:pPr>
            <w:r w:rsidRPr="00706BC9">
              <w:rPr>
                <w:spacing w:val="-4"/>
                <w:sz w:val="20"/>
              </w:rPr>
              <w:t>Substance Abuse | Level I.1 Outpatient Traditional Group Therapy</w:t>
            </w:r>
          </w:p>
          <w:p w:rsidR="00706BC9" w:rsidRPr="00706BC9" w:rsidRDefault="00706BC9" w:rsidP="0002064B">
            <w:pPr>
              <w:pStyle w:val="TableParagraph"/>
              <w:numPr>
                <w:ilvl w:val="0"/>
                <w:numId w:val="18"/>
              </w:numPr>
              <w:spacing w:line="205" w:lineRule="exact"/>
              <w:rPr>
                <w:spacing w:val="-4"/>
                <w:sz w:val="20"/>
              </w:rPr>
            </w:pPr>
            <w:r w:rsidRPr="00706BC9">
              <w:rPr>
                <w:spacing w:val="-4"/>
                <w:sz w:val="20"/>
              </w:rPr>
              <w:t>Substance Abuse | Level II.1 Outpatient Intensive Group Therapy</w:t>
            </w:r>
          </w:p>
          <w:p w:rsidR="00706BC9" w:rsidRPr="00706BC9" w:rsidRDefault="00706BC9" w:rsidP="0002064B">
            <w:pPr>
              <w:pStyle w:val="TableParagraph"/>
              <w:numPr>
                <w:ilvl w:val="0"/>
                <w:numId w:val="18"/>
              </w:numPr>
              <w:spacing w:line="205" w:lineRule="exact"/>
              <w:rPr>
                <w:spacing w:val="-4"/>
                <w:sz w:val="20"/>
              </w:rPr>
            </w:pPr>
            <w:r w:rsidRPr="00706BC9">
              <w:rPr>
                <w:spacing w:val="-4"/>
                <w:sz w:val="20"/>
              </w:rPr>
              <w:t>Substance Abuse | Level I.1 Outpatient Adolescent Traditional Group Therapy</w:t>
            </w:r>
          </w:p>
          <w:p w:rsidR="00706BC9" w:rsidRPr="00706BC9" w:rsidRDefault="00706BC9" w:rsidP="0002064B">
            <w:pPr>
              <w:pStyle w:val="TableParagraph"/>
              <w:numPr>
                <w:ilvl w:val="0"/>
                <w:numId w:val="18"/>
              </w:numPr>
              <w:spacing w:line="205" w:lineRule="exact"/>
              <w:rPr>
                <w:spacing w:val="-4"/>
                <w:sz w:val="20"/>
              </w:rPr>
            </w:pPr>
            <w:r w:rsidRPr="00706BC9">
              <w:rPr>
                <w:spacing w:val="-4"/>
                <w:sz w:val="20"/>
              </w:rPr>
              <w:t>Substance Abuse | Level II.1 Outpatient Adolescent Intensive Group Therapy</w:t>
            </w:r>
          </w:p>
          <w:p w:rsidR="00706BC9" w:rsidRPr="00706BC9" w:rsidRDefault="00706BC9" w:rsidP="0002064B">
            <w:pPr>
              <w:pStyle w:val="TableParagraph"/>
              <w:numPr>
                <w:ilvl w:val="0"/>
                <w:numId w:val="18"/>
              </w:numPr>
              <w:spacing w:line="205" w:lineRule="exact"/>
              <w:rPr>
                <w:spacing w:val="-4"/>
                <w:sz w:val="20"/>
              </w:rPr>
            </w:pPr>
            <w:r w:rsidRPr="00706BC9">
              <w:rPr>
                <w:spacing w:val="-4"/>
                <w:sz w:val="20"/>
              </w:rPr>
              <w:t>Substance Abuse | Level 0.5 DUI/DWI Education</w:t>
            </w:r>
          </w:p>
          <w:p w:rsidR="00706BC9" w:rsidRPr="00706BC9" w:rsidRDefault="00706BC9" w:rsidP="0002064B">
            <w:pPr>
              <w:pStyle w:val="TableParagraph"/>
              <w:numPr>
                <w:ilvl w:val="0"/>
                <w:numId w:val="18"/>
              </w:numPr>
              <w:spacing w:line="205" w:lineRule="exact"/>
              <w:rPr>
                <w:spacing w:val="-4"/>
                <w:sz w:val="20"/>
              </w:rPr>
            </w:pPr>
            <w:r w:rsidRPr="00706BC9">
              <w:rPr>
                <w:spacing w:val="-4"/>
                <w:sz w:val="20"/>
              </w:rPr>
              <w:t>Mental Health Individual Therapy</w:t>
            </w:r>
          </w:p>
          <w:p w:rsidR="00706BC9" w:rsidRPr="00706BC9" w:rsidRDefault="00706BC9" w:rsidP="0002064B">
            <w:pPr>
              <w:pStyle w:val="TableParagraph"/>
              <w:numPr>
                <w:ilvl w:val="0"/>
                <w:numId w:val="18"/>
              </w:numPr>
              <w:spacing w:line="205" w:lineRule="exact"/>
              <w:rPr>
                <w:spacing w:val="-4"/>
                <w:sz w:val="20"/>
              </w:rPr>
            </w:pPr>
            <w:r w:rsidRPr="00706BC9">
              <w:rPr>
                <w:spacing w:val="-4"/>
                <w:sz w:val="20"/>
              </w:rPr>
              <w:t>Anger Management Group Therapy</w:t>
            </w:r>
          </w:p>
          <w:p w:rsidR="00706BC9" w:rsidRPr="00706BC9" w:rsidRDefault="00706BC9" w:rsidP="0002064B">
            <w:pPr>
              <w:pStyle w:val="TableParagraph"/>
              <w:numPr>
                <w:ilvl w:val="0"/>
                <w:numId w:val="18"/>
              </w:numPr>
              <w:spacing w:line="205" w:lineRule="exact"/>
              <w:rPr>
                <w:spacing w:val="-4"/>
                <w:sz w:val="20"/>
              </w:rPr>
            </w:pPr>
            <w:r w:rsidRPr="00706BC9">
              <w:rPr>
                <w:spacing w:val="-4"/>
                <w:sz w:val="20"/>
              </w:rPr>
              <w:t>Domestic Violence Group Therapy</w:t>
            </w:r>
          </w:p>
          <w:p w:rsidR="00706BC9" w:rsidRPr="00706BC9" w:rsidRDefault="00706BC9" w:rsidP="0002064B">
            <w:pPr>
              <w:pStyle w:val="TableParagraph"/>
              <w:numPr>
                <w:ilvl w:val="0"/>
                <w:numId w:val="18"/>
              </w:numPr>
              <w:spacing w:line="205" w:lineRule="exact"/>
              <w:rPr>
                <w:spacing w:val="-4"/>
                <w:sz w:val="20"/>
              </w:rPr>
            </w:pPr>
            <w:r w:rsidRPr="00706BC9">
              <w:rPr>
                <w:spacing w:val="-4"/>
                <w:sz w:val="20"/>
              </w:rPr>
              <w:t>Medication Management | Psychiatric Medication</w:t>
            </w:r>
          </w:p>
          <w:p w:rsidR="003A180F" w:rsidRDefault="00706BC9" w:rsidP="0002064B">
            <w:pPr>
              <w:pStyle w:val="TableParagraph"/>
              <w:numPr>
                <w:ilvl w:val="0"/>
                <w:numId w:val="18"/>
              </w:numPr>
              <w:spacing w:line="205" w:lineRule="exact"/>
              <w:rPr>
                <w:sz w:val="20"/>
              </w:rPr>
            </w:pPr>
            <w:r w:rsidRPr="00706BC9">
              <w:rPr>
                <w:spacing w:val="-4"/>
                <w:sz w:val="20"/>
              </w:rPr>
              <w:t>Medication-Assisted Treatment | Buprenorphine Maintenance</w:t>
            </w:r>
          </w:p>
        </w:tc>
      </w:tr>
      <w:tr w:rsidR="003A180F">
        <w:trPr>
          <w:trHeight w:val="460"/>
        </w:trPr>
        <w:tc>
          <w:tcPr>
            <w:tcW w:w="1876"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29" w:right="1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73"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ind w:left="130"/>
              <w:rPr>
                <w:sz w:val="20"/>
              </w:rPr>
            </w:pPr>
          </w:p>
        </w:tc>
      </w:tr>
      <w:tr w:rsidR="00706BC9">
        <w:trPr>
          <w:trHeight w:val="460"/>
        </w:trPr>
        <w:tc>
          <w:tcPr>
            <w:tcW w:w="1876" w:type="dxa"/>
            <w:tcBorders>
              <w:top w:val="single" w:sz="6" w:space="0" w:color="000000"/>
              <w:left w:val="single" w:sz="4" w:space="0" w:color="000000"/>
              <w:bottom w:val="single" w:sz="6" w:space="0" w:color="000000"/>
              <w:right w:val="single" w:sz="6" w:space="0" w:color="000000"/>
            </w:tcBorders>
          </w:tcPr>
          <w:p w:rsidR="00706BC9" w:rsidRDefault="00706BC9">
            <w:pPr>
              <w:pStyle w:val="TableParagraph"/>
              <w:spacing w:line="230" w:lineRule="exact"/>
              <w:ind w:left="129" w:right="19"/>
              <w:rPr>
                <w:b/>
                <w:sz w:val="20"/>
              </w:rPr>
            </w:pPr>
          </w:p>
        </w:tc>
        <w:tc>
          <w:tcPr>
            <w:tcW w:w="7473" w:type="dxa"/>
            <w:tcBorders>
              <w:top w:val="single" w:sz="6" w:space="0" w:color="000000"/>
              <w:left w:val="single" w:sz="6" w:space="0" w:color="000000"/>
              <w:bottom w:val="single" w:sz="6" w:space="0" w:color="000000"/>
              <w:right w:val="single" w:sz="6" w:space="0" w:color="000000"/>
            </w:tcBorders>
          </w:tcPr>
          <w:p w:rsidR="00706BC9" w:rsidRDefault="00706BC9">
            <w:pPr>
              <w:pStyle w:val="TableParagraph"/>
              <w:spacing w:line="228" w:lineRule="exact"/>
              <w:ind w:left="130"/>
              <w:rPr>
                <w:spacing w:val="-2"/>
                <w:sz w:val="20"/>
              </w:rPr>
            </w:pPr>
          </w:p>
        </w:tc>
      </w:tr>
    </w:tbl>
    <w:p w:rsidR="003A180F" w:rsidRDefault="003A180F">
      <w:pPr>
        <w:pStyle w:val="BodyText"/>
        <w:spacing w:before="127"/>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431644">
            <w:pPr>
              <w:pStyle w:val="TableParagraph"/>
              <w:spacing w:line="194" w:lineRule="exact"/>
              <w:ind w:left="128"/>
              <w:rPr>
                <w:b/>
                <w:sz w:val="20"/>
              </w:rPr>
            </w:pPr>
            <w:r>
              <w:rPr>
                <w:b/>
                <w:spacing w:val="-2"/>
                <w:sz w:val="20"/>
              </w:rPr>
              <w:t>Project Chesapeake – Prince Frederick</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F83158" w:rsidRDefault="00F83158">
            <w:pPr>
              <w:pStyle w:val="TableParagraph"/>
              <w:spacing w:line="215" w:lineRule="exact"/>
              <w:rPr>
                <w:sz w:val="20"/>
              </w:rPr>
            </w:pPr>
            <w:r w:rsidRPr="00F83158">
              <w:rPr>
                <w:sz w:val="20"/>
              </w:rPr>
              <w:t>69 Sherry Lane</w:t>
            </w:r>
          </w:p>
          <w:p w:rsidR="003A180F" w:rsidRDefault="00F83158">
            <w:pPr>
              <w:pStyle w:val="TableParagraph"/>
              <w:spacing w:line="215" w:lineRule="exact"/>
              <w:rPr>
                <w:sz w:val="20"/>
              </w:rPr>
            </w:pPr>
            <w:r w:rsidRPr="00F83158">
              <w:rPr>
                <w:sz w:val="20"/>
              </w:rPr>
              <w:t>Prince Frederick, MD 20678</w:t>
            </w:r>
          </w:p>
          <w:p w:rsidR="00F83158" w:rsidRDefault="00F83158">
            <w:pPr>
              <w:pStyle w:val="TableParagraph"/>
              <w:spacing w:line="215" w:lineRule="exact"/>
              <w:rPr>
                <w:sz w:val="20"/>
              </w:rPr>
            </w:pPr>
          </w:p>
          <w:p w:rsidR="00F83158" w:rsidRDefault="00F83158">
            <w:pPr>
              <w:pStyle w:val="TableParagraph"/>
              <w:spacing w:line="215" w:lineRule="exact"/>
              <w:rPr>
                <w:sz w:val="20"/>
              </w:rPr>
            </w:pPr>
            <w:r w:rsidRPr="00F83158">
              <w:rPr>
                <w:sz w:val="20"/>
              </w:rPr>
              <w:t>443-968-8331</w:t>
            </w:r>
          </w:p>
          <w:p w:rsidR="00F83158" w:rsidRDefault="00F83158">
            <w:pPr>
              <w:pStyle w:val="TableParagraph"/>
              <w:spacing w:line="215" w:lineRule="exact"/>
              <w:rPr>
                <w:sz w:val="20"/>
              </w:rPr>
            </w:pPr>
            <w:r w:rsidRPr="00F83158">
              <w:rPr>
                <w:sz w:val="20"/>
              </w:rPr>
              <w:t>443-968-8331</w:t>
            </w:r>
            <w:r>
              <w:rPr>
                <w:sz w:val="20"/>
              </w:rPr>
              <w:t xml:space="preserve"> Fax</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F83158">
            <w:pPr>
              <w:pStyle w:val="TableParagraph"/>
              <w:spacing w:line="200" w:lineRule="exact"/>
              <w:rPr>
                <w:sz w:val="20"/>
              </w:rPr>
            </w:pPr>
            <w:r w:rsidRPr="00F83158">
              <w:rPr>
                <w:sz w:val="20"/>
              </w:rPr>
              <w:t>pcprincefrederick@projectchesapeake.com</w:t>
            </w:r>
          </w:p>
        </w:tc>
      </w:tr>
      <w:tr w:rsidR="00F83158">
        <w:trPr>
          <w:trHeight w:val="225"/>
        </w:trPr>
        <w:tc>
          <w:tcPr>
            <w:tcW w:w="1879" w:type="dxa"/>
            <w:tcBorders>
              <w:top w:val="single" w:sz="6" w:space="0" w:color="000000"/>
              <w:left w:val="single" w:sz="4" w:space="0" w:color="000000"/>
              <w:bottom w:val="single" w:sz="6" w:space="0" w:color="000000"/>
              <w:right w:val="single" w:sz="6" w:space="0" w:color="000000"/>
            </w:tcBorders>
          </w:tcPr>
          <w:p w:rsidR="00F83158" w:rsidRDefault="00F83158">
            <w:pPr>
              <w:pStyle w:val="TableParagraph"/>
              <w:spacing w:line="205" w:lineRule="exact"/>
              <w:rPr>
                <w:b/>
                <w:spacing w:val="-2"/>
                <w:sz w:val="20"/>
              </w:rPr>
            </w:pPr>
            <w:r>
              <w:rPr>
                <w:b/>
                <w:spacing w:val="-2"/>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F83158" w:rsidRPr="00F83158" w:rsidRDefault="00F83158" w:rsidP="00F83158">
            <w:pPr>
              <w:pStyle w:val="TableParagraph"/>
              <w:spacing w:line="205" w:lineRule="exact"/>
              <w:rPr>
                <w:spacing w:val="-2"/>
                <w:sz w:val="20"/>
              </w:rPr>
            </w:pPr>
            <w:r w:rsidRPr="00F83158">
              <w:rPr>
                <w:spacing w:val="-2"/>
                <w:sz w:val="20"/>
              </w:rPr>
              <w:t>Monday-Thursday: 9:00 a.m.-5:00 p.m.</w:t>
            </w:r>
          </w:p>
          <w:p w:rsidR="00F83158" w:rsidRPr="00F83158" w:rsidRDefault="00F83158" w:rsidP="00F83158">
            <w:pPr>
              <w:pStyle w:val="TableParagraph"/>
              <w:spacing w:line="205" w:lineRule="exact"/>
              <w:rPr>
                <w:spacing w:val="-2"/>
                <w:sz w:val="20"/>
              </w:rPr>
            </w:pPr>
            <w:r w:rsidRPr="00F83158">
              <w:rPr>
                <w:spacing w:val="-2"/>
                <w:sz w:val="20"/>
              </w:rPr>
              <w:t>Friday: 9:00 a.m.-3:00 p.m.</w:t>
            </w:r>
          </w:p>
          <w:p w:rsidR="00F83158" w:rsidRDefault="00F83158" w:rsidP="00F83158">
            <w:pPr>
              <w:pStyle w:val="TableParagraph"/>
              <w:spacing w:line="205" w:lineRule="exact"/>
              <w:rPr>
                <w:spacing w:val="-2"/>
                <w:sz w:val="20"/>
              </w:rPr>
            </w:pPr>
            <w:r w:rsidRPr="00F83158">
              <w:rPr>
                <w:spacing w:val="-2"/>
                <w:sz w:val="20"/>
              </w:rPr>
              <w:t>Saturday-Sunday: Closed</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F83158" w:rsidRPr="00F83158" w:rsidRDefault="00F83158" w:rsidP="0002064B">
            <w:pPr>
              <w:pStyle w:val="TableParagraph"/>
              <w:numPr>
                <w:ilvl w:val="0"/>
                <w:numId w:val="19"/>
              </w:numPr>
              <w:spacing w:line="205" w:lineRule="exact"/>
              <w:rPr>
                <w:sz w:val="20"/>
              </w:rPr>
            </w:pPr>
            <w:r w:rsidRPr="00F83158">
              <w:rPr>
                <w:sz w:val="20"/>
              </w:rPr>
              <w:t>Substance Abuse | Level I.1 Outpatient Low Intensity Group Therapy</w:t>
            </w:r>
          </w:p>
          <w:p w:rsidR="00F83158" w:rsidRPr="00F83158" w:rsidRDefault="00F83158" w:rsidP="0002064B">
            <w:pPr>
              <w:pStyle w:val="TableParagraph"/>
              <w:numPr>
                <w:ilvl w:val="0"/>
                <w:numId w:val="19"/>
              </w:numPr>
              <w:spacing w:line="205" w:lineRule="exact"/>
              <w:rPr>
                <w:sz w:val="20"/>
              </w:rPr>
            </w:pPr>
            <w:r w:rsidRPr="00F83158">
              <w:rPr>
                <w:sz w:val="20"/>
              </w:rPr>
              <w:t>Substance Abuse | Level I.1 Outpatient Traditional Group Therapy</w:t>
            </w:r>
          </w:p>
          <w:p w:rsidR="00F83158" w:rsidRPr="00F83158" w:rsidRDefault="00F83158" w:rsidP="0002064B">
            <w:pPr>
              <w:pStyle w:val="TableParagraph"/>
              <w:numPr>
                <w:ilvl w:val="0"/>
                <w:numId w:val="19"/>
              </w:numPr>
              <w:spacing w:line="205" w:lineRule="exact"/>
              <w:rPr>
                <w:sz w:val="20"/>
              </w:rPr>
            </w:pPr>
            <w:r w:rsidRPr="00F83158">
              <w:rPr>
                <w:sz w:val="20"/>
              </w:rPr>
              <w:t>Substance Abuse | Level II.1 Outpatient Intensive Group Therapy</w:t>
            </w:r>
          </w:p>
          <w:p w:rsidR="00F83158" w:rsidRPr="00F83158" w:rsidRDefault="00F83158" w:rsidP="0002064B">
            <w:pPr>
              <w:pStyle w:val="TableParagraph"/>
              <w:numPr>
                <w:ilvl w:val="0"/>
                <w:numId w:val="19"/>
              </w:numPr>
              <w:spacing w:line="205" w:lineRule="exact"/>
              <w:rPr>
                <w:sz w:val="20"/>
              </w:rPr>
            </w:pPr>
            <w:r w:rsidRPr="00F83158">
              <w:rPr>
                <w:sz w:val="20"/>
              </w:rPr>
              <w:t>Substance Abuse | Level I.1 Outpatient Adolescent Traditional Group Therapy</w:t>
            </w:r>
          </w:p>
          <w:p w:rsidR="00F83158" w:rsidRPr="00F83158" w:rsidRDefault="00F83158" w:rsidP="0002064B">
            <w:pPr>
              <w:pStyle w:val="TableParagraph"/>
              <w:numPr>
                <w:ilvl w:val="0"/>
                <w:numId w:val="19"/>
              </w:numPr>
              <w:spacing w:line="205" w:lineRule="exact"/>
              <w:rPr>
                <w:sz w:val="20"/>
              </w:rPr>
            </w:pPr>
            <w:r w:rsidRPr="00F83158">
              <w:rPr>
                <w:sz w:val="20"/>
              </w:rPr>
              <w:t>Substance Abuse | Level II.1 Outpatient Adolescent Intensive Group Therapy</w:t>
            </w:r>
          </w:p>
          <w:p w:rsidR="00F83158" w:rsidRPr="00F83158" w:rsidRDefault="00F83158" w:rsidP="0002064B">
            <w:pPr>
              <w:pStyle w:val="TableParagraph"/>
              <w:numPr>
                <w:ilvl w:val="0"/>
                <w:numId w:val="19"/>
              </w:numPr>
              <w:spacing w:line="205" w:lineRule="exact"/>
              <w:rPr>
                <w:sz w:val="20"/>
              </w:rPr>
            </w:pPr>
            <w:r w:rsidRPr="00F83158">
              <w:rPr>
                <w:sz w:val="20"/>
              </w:rPr>
              <w:t>Substance Abuse | Level 0.5 DUI/DWI Education</w:t>
            </w:r>
          </w:p>
          <w:p w:rsidR="00F83158" w:rsidRPr="00F83158" w:rsidRDefault="00F83158" w:rsidP="0002064B">
            <w:pPr>
              <w:pStyle w:val="TableParagraph"/>
              <w:numPr>
                <w:ilvl w:val="0"/>
                <w:numId w:val="19"/>
              </w:numPr>
              <w:spacing w:line="205" w:lineRule="exact"/>
              <w:rPr>
                <w:sz w:val="20"/>
              </w:rPr>
            </w:pPr>
            <w:r w:rsidRPr="00F83158">
              <w:rPr>
                <w:sz w:val="20"/>
              </w:rPr>
              <w:t>Mental Health Individual Therapy</w:t>
            </w:r>
          </w:p>
          <w:p w:rsidR="00F83158" w:rsidRPr="00F83158" w:rsidRDefault="00F83158" w:rsidP="0002064B">
            <w:pPr>
              <w:pStyle w:val="TableParagraph"/>
              <w:numPr>
                <w:ilvl w:val="0"/>
                <w:numId w:val="19"/>
              </w:numPr>
              <w:spacing w:line="205" w:lineRule="exact"/>
              <w:rPr>
                <w:sz w:val="20"/>
              </w:rPr>
            </w:pPr>
            <w:r w:rsidRPr="00F83158">
              <w:rPr>
                <w:sz w:val="20"/>
              </w:rPr>
              <w:t>Anger Management Group Therapy</w:t>
            </w:r>
          </w:p>
          <w:p w:rsidR="00F83158" w:rsidRPr="00F83158" w:rsidRDefault="00F83158" w:rsidP="0002064B">
            <w:pPr>
              <w:pStyle w:val="TableParagraph"/>
              <w:numPr>
                <w:ilvl w:val="0"/>
                <w:numId w:val="19"/>
              </w:numPr>
              <w:spacing w:line="205" w:lineRule="exact"/>
              <w:rPr>
                <w:sz w:val="20"/>
              </w:rPr>
            </w:pPr>
            <w:r w:rsidRPr="00F83158">
              <w:rPr>
                <w:sz w:val="20"/>
              </w:rPr>
              <w:t>Domestic Violence Group Therapy</w:t>
            </w:r>
          </w:p>
          <w:p w:rsidR="00F83158" w:rsidRPr="00F83158" w:rsidRDefault="00F83158" w:rsidP="0002064B">
            <w:pPr>
              <w:pStyle w:val="TableParagraph"/>
              <w:numPr>
                <w:ilvl w:val="0"/>
                <w:numId w:val="19"/>
              </w:numPr>
              <w:spacing w:line="205" w:lineRule="exact"/>
              <w:rPr>
                <w:sz w:val="20"/>
              </w:rPr>
            </w:pPr>
            <w:r w:rsidRPr="00F83158">
              <w:rPr>
                <w:sz w:val="20"/>
              </w:rPr>
              <w:t>Medication Management | Psychiatric Medication</w:t>
            </w:r>
          </w:p>
          <w:p w:rsidR="003A180F" w:rsidRDefault="00F83158" w:rsidP="0002064B">
            <w:pPr>
              <w:pStyle w:val="TableParagraph"/>
              <w:numPr>
                <w:ilvl w:val="0"/>
                <w:numId w:val="19"/>
              </w:numPr>
              <w:spacing w:line="205" w:lineRule="exact"/>
              <w:rPr>
                <w:sz w:val="20"/>
              </w:rPr>
            </w:pPr>
            <w:r w:rsidRPr="00F83158">
              <w:rPr>
                <w:sz w:val="20"/>
              </w:rPr>
              <w:t>Medication-Assisted Treatment | Buprenorphine Maintenance</w:t>
            </w:r>
          </w:p>
        </w:tc>
      </w:tr>
      <w:tr w:rsidR="003A180F">
        <w:trPr>
          <w:trHeight w:val="22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3"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3"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04"/>
        <w:rPr>
          <w:sz w:val="20"/>
        </w:rPr>
      </w:pPr>
    </w:p>
    <w:tbl>
      <w:tblPr>
        <w:tblW w:w="0" w:type="auto"/>
        <w:tblInd w:w="4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
        <w:gridCol w:w="1841"/>
        <w:gridCol w:w="38"/>
        <w:gridCol w:w="7431"/>
        <w:gridCol w:w="38"/>
      </w:tblGrid>
      <w:tr w:rsidR="003A180F" w:rsidTr="00A6181B">
        <w:trPr>
          <w:gridBefore w:val="1"/>
          <w:wBefore w:w="38" w:type="dxa"/>
          <w:trHeight w:val="211"/>
        </w:trPr>
        <w:tc>
          <w:tcPr>
            <w:tcW w:w="9348" w:type="dxa"/>
            <w:gridSpan w:val="4"/>
            <w:shd w:val="clear" w:color="auto" w:fill="F4F4F4"/>
          </w:tcPr>
          <w:p w:rsidR="003A180F" w:rsidRDefault="00F83158">
            <w:pPr>
              <w:pStyle w:val="TableParagraph"/>
              <w:spacing w:line="192" w:lineRule="exact"/>
              <w:ind w:left="128"/>
              <w:rPr>
                <w:b/>
                <w:sz w:val="20"/>
              </w:rPr>
            </w:pPr>
            <w:r>
              <w:rPr>
                <w:b/>
                <w:spacing w:val="-2"/>
                <w:sz w:val="20"/>
              </w:rPr>
              <w:t>Project Chesapeake - Waldorf</w:t>
            </w:r>
          </w:p>
        </w:tc>
      </w:tr>
      <w:tr w:rsidR="003A180F" w:rsidTr="00A6181B">
        <w:trPr>
          <w:gridBefore w:val="1"/>
          <w:wBefore w:w="38" w:type="dxa"/>
          <w:trHeight w:val="1258"/>
        </w:trPr>
        <w:tc>
          <w:tcPr>
            <w:tcW w:w="1879" w:type="dxa"/>
            <w:gridSpan w:val="2"/>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gridSpan w:val="2"/>
            <w:tcBorders>
              <w:left w:val="single" w:sz="6" w:space="0" w:color="000000"/>
              <w:right w:val="single" w:sz="6" w:space="0" w:color="000000"/>
            </w:tcBorders>
          </w:tcPr>
          <w:p w:rsidR="00A6181B" w:rsidRDefault="00A6181B">
            <w:pPr>
              <w:pStyle w:val="TableParagraph"/>
              <w:spacing w:line="202" w:lineRule="exact"/>
              <w:rPr>
                <w:sz w:val="20"/>
              </w:rPr>
            </w:pPr>
            <w:r w:rsidRPr="00A6181B">
              <w:rPr>
                <w:sz w:val="20"/>
              </w:rPr>
              <w:t>21 Industrial Park Drive</w:t>
            </w:r>
            <w:r>
              <w:rPr>
                <w:sz w:val="20"/>
              </w:rPr>
              <w:t xml:space="preserve">, </w:t>
            </w:r>
            <w:r w:rsidRPr="00A6181B">
              <w:rPr>
                <w:sz w:val="20"/>
              </w:rPr>
              <w:t>Suite 104D</w:t>
            </w:r>
          </w:p>
          <w:p w:rsidR="003A180F" w:rsidRDefault="00A6181B">
            <w:pPr>
              <w:pStyle w:val="TableParagraph"/>
              <w:spacing w:line="202" w:lineRule="exact"/>
              <w:rPr>
                <w:sz w:val="20"/>
              </w:rPr>
            </w:pPr>
            <w:r w:rsidRPr="00A6181B">
              <w:rPr>
                <w:sz w:val="20"/>
              </w:rPr>
              <w:t>Waldorf, MD 20602</w:t>
            </w:r>
          </w:p>
          <w:p w:rsidR="00A6181B" w:rsidRDefault="00A6181B">
            <w:pPr>
              <w:pStyle w:val="TableParagraph"/>
              <w:spacing w:line="202" w:lineRule="exact"/>
              <w:rPr>
                <w:sz w:val="20"/>
              </w:rPr>
            </w:pPr>
          </w:p>
          <w:p w:rsidR="00A6181B" w:rsidRDefault="00A6181B" w:rsidP="00A6181B">
            <w:pPr>
              <w:pStyle w:val="TableParagraph"/>
              <w:spacing w:line="200" w:lineRule="exact"/>
              <w:ind w:right="4975"/>
              <w:rPr>
                <w:sz w:val="20"/>
              </w:rPr>
            </w:pPr>
            <w:r w:rsidRPr="00A6181B">
              <w:rPr>
                <w:sz w:val="20"/>
              </w:rPr>
              <w:t xml:space="preserve">301-818-0030 </w:t>
            </w:r>
          </w:p>
          <w:p w:rsidR="00A6181B" w:rsidRDefault="00A6181B" w:rsidP="00A6181B">
            <w:pPr>
              <w:pStyle w:val="TableParagraph"/>
              <w:spacing w:line="200" w:lineRule="exact"/>
              <w:ind w:right="4975"/>
              <w:rPr>
                <w:sz w:val="20"/>
              </w:rPr>
            </w:pPr>
            <w:r w:rsidRPr="00A6181B">
              <w:rPr>
                <w:sz w:val="20"/>
              </w:rPr>
              <w:t>301-818-0030</w:t>
            </w:r>
            <w:r>
              <w:rPr>
                <w:sz w:val="20"/>
              </w:rPr>
              <w:t xml:space="preserve"> Fax</w:t>
            </w:r>
          </w:p>
        </w:tc>
      </w:tr>
      <w:tr w:rsidR="00A6181B" w:rsidTr="00A6181B">
        <w:trPr>
          <w:gridAfter w:val="1"/>
          <w:wAfter w:w="38" w:type="dxa"/>
          <w:trHeight w:val="224"/>
        </w:trPr>
        <w:tc>
          <w:tcPr>
            <w:tcW w:w="1879" w:type="dxa"/>
            <w:gridSpan w:val="2"/>
            <w:tcBorders>
              <w:left w:val="single" w:sz="4" w:space="0" w:color="000000"/>
              <w:bottom w:val="single" w:sz="6" w:space="0" w:color="000000"/>
              <w:right w:val="single" w:sz="6" w:space="0" w:color="000000"/>
            </w:tcBorders>
          </w:tcPr>
          <w:p w:rsidR="00A6181B" w:rsidRDefault="00A6181B">
            <w:pPr>
              <w:pStyle w:val="TableParagraph"/>
              <w:spacing w:line="204" w:lineRule="exact"/>
              <w:ind w:left="131"/>
              <w:rPr>
                <w:b/>
                <w:sz w:val="20"/>
              </w:rPr>
            </w:pPr>
            <w:r>
              <w:rPr>
                <w:b/>
                <w:sz w:val="20"/>
              </w:rPr>
              <w:t>Web Address</w:t>
            </w:r>
          </w:p>
        </w:tc>
        <w:tc>
          <w:tcPr>
            <w:tcW w:w="7469" w:type="dxa"/>
            <w:gridSpan w:val="2"/>
            <w:tcBorders>
              <w:left w:val="single" w:sz="6" w:space="0" w:color="000000"/>
              <w:bottom w:val="single" w:sz="6" w:space="0" w:color="000000"/>
              <w:right w:val="single" w:sz="6" w:space="0" w:color="000000"/>
            </w:tcBorders>
          </w:tcPr>
          <w:p w:rsidR="00A6181B" w:rsidRDefault="00A6181B">
            <w:pPr>
              <w:pStyle w:val="TableParagraph"/>
              <w:spacing w:line="204" w:lineRule="exact"/>
              <w:ind w:left="131"/>
            </w:pPr>
            <w:r w:rsidRPr="00A6181B">
              <w:t>pcwaldorf@projectchesapeake.com</w:t>
            </w:r>
          </w:p>
        </w:tc>
      </w:tr>
      <w:tr w:rsidR="003A180F" w:rsidTr="00A6181B">
        <w:trPr>
          <w:gridAfter w:val="1"/>
          <w:wAfter w:w="38" w:type="dxa"/>
          <w:trHeight w:val="224"/>
        </w:trPr>
        <w:tc>
          <w:tcPr>
            <w:tcW w:w="1879" w:type="dxa"/>
            <w:gridSpan w:val="2"/>
            <w:tcBorders>
              <w:left w:val="single" w:sz="4" w:space="0" w:color="000000"/>
              <w:bottom w:val="single" w:sz="6" w:space="0" w:color="000000"/>
              <w:right w:val="single" w:sz="6" w:space="0" w:color="000000"/>
            </w:tcBorders>
          </w:tcPr>
          <w:p w:rsidR="003A180F" w:rsidRDefault="00A6181B">
            <w:pPr>
              <w:pStyle w:val="TableParagraph"/>
              <w:spacing w:line="204" w:lineRule="exact"/>
              <w:ind w:left="131"/>
              <w:rPr>
                <w:b/>
                <w:sz w:val="20"/>
              </w:rPr>
            </w:pPr>
            <w:r>
              <w:rPr>
                <w:b/>
                <w:sz w:val="20"/>
              </w:rPr>
              <w:t>Office Hours</w:t>
            </w:r>
          </w:p>
        </w:tc>
        <w:tc>
          <w:tcPr>
            <w:tcW w:w="7469" w:type="dxa"/>
            <w:gridSpan w:val="2"/>
            <w:tcBorders>
              <w:left w:val="single" w:sz="6" w:space="0" w:color="000000"/>
              <w:bottom w:val="single" w:sz="6" w:space="0" w:color="000000"/>
              <w:right w:val="single" w:sz="6" w:space="0" w:color="000000"/>
            </w:tcBorders>
          </w:tcPr>
          <w:p w:rsidR="005C2A8A" w:rsidRPr="005C2A8A" w:rsidRDefault="005C2A8A" w:rsidP="005C2A8A">
            <w:pPr>
              <w:pStyle w:val="TableParagraph"/>
              <w:spacing w:line="204" w:lineRule="exact"/>
              <w:ind w:left="131"/>
              <w:rPr>
                <w:sz w:val="20"/>
              </w:rPr>
            </w:pPr>
            <w:r w:rsidRPr="005C2A8A">
              <w:rPr>
                <w:sz w:val="20"/>
              </w:rPr>
              <w:t>Monday-Thursday: 9:00 a.m.-5:00 p.m.</w:t>
            </w:r>
          </w:p>
          <w:p w:rsidR="005C2A8A" w:rsidRPr="005C2A8A" w:rsidRDefault="005C2A8A" w:rsidP="005C2A8A">
            <w:pPr>
              <w:pStyle w:val="TableParagraph"/>
              <w:spacing w:line="204" w:lineRule="exact"/>
              <w:ind w:left="131"/>
              <w:rPr>
                <w:sz w:val="20"/>
              </w:rPr>
            </w:pPr>
            <w:r w:rsidRPr="005C2A8A">
              <w:rPr>
                <w:sz w:val="20"/>
              </w:rPr>
              <w:t>Friday: 9:00 a.m.-3:00 p.m.</w:t>
            </w:r>
          </w:p>
          <w:p w:rsidR="003A180F" w:rsidRDefault="005C2A8A" w:rsidP="005C2A8A">
            <w:pPr>
              <w:pStyle w:val="TableParagraph"/>
              <w:spacing w:line="204" w:lineRule="exact"/>
              <w:ind w:left="131"/>
              <w:rPr>
                <w:sz w:val="20"/>
              </w:rPr>
            </w:pPr>
            <w:r w:rsidRPr="005C2A8A">
              <w:rPr>
                <w:sz w:val="20"/>
              </w:rPr>
              <w:t>Saturday-Sunday: Closed</w:t>
            </w:r>
          </w:p>
        </w:tc>
      </w:tr>
      <w:tr w:rsidR="003A180F" w:rsidTr="00A6181B">
        <w:trPr>
          <w:gridAfter w:val="1"/>
          <w:wAfter w:w="38" w:type="dxa"/>
          <w:trHeight w:val="225"/>
        </w:trPr>
        <w:tc>
          <w:tcPr>
            <w:tcW w:w="1879" w:type="dxa"/>
            <w:gridSpan w:val="2"/>
            <w:tcBorders>
              <w:top w:val="single" w:sz="6" w:space="0" w:color="000000"/>
              <w:left w:val="single" w:sz="4" w:space="0" w:color="000000"/>
              <w:bottom w:val="single" w:sz="6" w:space="0" w:color="000000"/>
              <w:right w:val="single" w:sz="6" w:space="0" w:color="000000"/>
            </w:tcBorders>
          </w:tcPr>
          <w:p w:rsidR="003A180F" w:rsidRDefault="005C2A8A">
            <w:pPr>
              <w:pStyle w:val="TableParagraph"/>
              <w:spacing w:line="205" w:lineRule="exact"/>
              <w:ind w:left="131"/>
              <w:rPr>
                <w:b/>
                <w:sz w:val="20"/>
              </w:rPr>
            </w:pPr>
            <w:r>
              <w:rPr>
                <w:b/>
                <w:sz w:val="20"/>
              </w:rPr>
              <w:t>Services Provided</w:t>
            </w:r>
          </w:p>
        </w:tc>
        <w:tc>
          <w:tcPr>
            <w:tcW w:w="7469" w:type="dxa"/>
            <w:gridSpan w:val="2"/>
            <w:tcBorders>
              <w:top w:val="single" w:sz="6" w:space="0" w:color="000000"/>
              <w:left w:val="single" w:sz="6" w:space="0" w:color="000000"/>
              <w:bottom w:val="single" w:sz="6" w:space="0" w:color="000000"/>
              <w:right w:val="single" w:sz="6" w:space="0" w:color="000000"/>
            </w:tcBorders>
          </w:tcPr>
          <w:p w:rsidR="005C2A8A" w:rsidRPr="005C2A8A" w:rsidRDefault="005C2A8A" w:rsidP="0002064B">
            <w:pPr>
              <w:pStyle w:val="TableParagraph"/>
              <w:numPr>
                <w:ilvl w:val="0"/>
                <w:numId w:val="20"/>
              </w:numPr>
              <w:spacing w:line="205" w:lineRule="exact"/>
              <w:rPr>
                <w:sz w:val="20"/>
              </w:rPr>
            </w:pPr>
            <w:r w:rsidRPr="005C2A8A">
              <w:rPr>
                <w:sz w:val="20"/>
              </w:rPr>
              <w:t>Substance Abuse | Level I.1 Outpatient Low Intensity Group Therapy</w:t>
            </w:r>
          </w:p>
          <w:p w:rsidR="005C2A8A" w:rsidRPr="005C2A8A" w:rsidRDefault="005C2A8A" w:rsidP="0002064B">
            <w:pPr>
              <w:pStyle w:val="TableParagraph"/>
              <w:numPr>
                <w:ilvl w:val="0"/>
                <w:numId w:val="20"/>
              </w:numPr>
              <w:spacing w:line="205" w:lineRule="exact"/>
              <w:rPr>
                <w:sz w:val="20"/>
              </w:rPr>
            </w:pPr>
            <w:r w:rsidRPr="005C2A8A">
              <w:rPr>
                <w:sz w:val="20"/>
              </w:rPr>
              <w:t>Substance Abuse | Level I.1 Outpatient Traditional Group Therapy</w:t>
            </w:r>
          </w:p>
          <w:p w:rsidR="005C2A8A" w:rsidRPr="005C2A8A" w:rsidRDefault="005C2A8A" w:rsidP="0002064B">
            <w:pPr>
              <w:pStyle w:val="TableParagraph"/>
              <w:numPr>
                <w:ilvl w:val="0"/>
                <w:numId w:val="20"/>
              </w:numPr>
              <w:spacing w:line="205" w:lineRule="exact"/>
              <w:rPr>
                <w:sz w:val="20"/>
              </w:rPr>
            </w:pPr>
            <w:r w:rsidRPr="005C2A8A">
              <w:rPr>
                <w:sz w:val="20"/>
              </w:rPr>
              <w:t>Substance Abuse | Level II.1 Outpatient Intensive Group Therapy</w:t>
            </w:r>
          </w:p>
          <w:p w:rsidR="005C2A8A" w:rsidRPr="005C2A8A" w:rsidRDefault="005C2A8A" w:rsidP="0002064B">
            <w:pPr>
              <w:pStyle w:val="TableParagraph"/>
              <w:numPr>
                <w:ilvl w:val="0"/>
                <w:numId w:val="20"/>
              </w:numPr>
              <w:spacing w:line="205" w:lineRule="exact"/>
              <w:rPr>
                <w:sz w:val="20"/>
              </w:rPr>
            </w:pPr>
            <w:r w:rsidRPr="005C2A8A">
              <w:rPr>
                <w:sz w:val="20"/>
              </w:rPr>
              <w:t>Substance Abuse | Level I.1 Outpatient Adolescent Traditional Group Therapy</w:t>
            </w:r>
          </w:p>
          <w:p w:rsidR="005C2A8A" w:rsidRPr="005C2A8A" w:rsidRDefault="005C2A8A" w:rsidP="0002064B">
            <w:pPr>
              <w:pStyle w:val="TableParagraph"/>
              <w:numPr>
                <w:ilvl w:val="0"/>
                <w:numId w:val="20"/>
              </w:numPr>
              <w:spacing w:line="205" w:lineRule="exact"/>
              <w:rPr>
                <w:sz w:val="20"/>
              </w:rPr>
            </w:pPr>
            <w:r w:rsidRPr="005C2A8A">
              <w:rPr>
                <w:sz w:val="20"/>
              </w:rPr>
              <w:t>Substance Abuse | Level II.1 Outpatient Adolescent Intensive Group Therapy</w:t>
            </w:r>
          </w:p>
          <w:p w:rsidR="005C2A8A" w:rsidRPr="005C2A8A" w:rsidRDefault="005C2A8A" w:rsidP="0002064B">
            <w:pPr>
              <w:pStyle w:val="TableParagraph"/>
              <w:numPr>
                <w:ilvl w:val="0"/>
                <w:numId w:val="20"/>
              </w:numPr>
              <w:spacing w:line="205" w:lineRule="exact"/>
              <w:rPr>
                <w:sz w:val="20"/>
              </w:rPr>
            </w:pPr>
            <w:r w:rsidRPr="005C2A8A">
              <w:rPr>
                <w:sz w:val="20"/>
              </w:rPr>
              <w:t>Substance Abuse | Level 0.5 DUI/DWI Education</w:t>
            </w:r>
          </w:p>
          <w:p w:rsidR="005C2A8A" w:rsidRPr="005C2A8A" w:rsidRDefault="005C2A8A" w:rsidP="0002064B">
            <w:pPr>
              <w:pStyle w:val="TableParagraph"/>
              <w:numPr>
                <w:ilvl w:val="0"/>
                <w:numId w:val="20"/>
              </w:numPr>
              <w:spacing w:line="205" w:lineRule="exact"/>
              <w:rPr>
                <w:sz w:val="20"/>
              </w:rPr>
            </w:pPr>
            <w:r w:rsidRPr="005C2A8A">
              <w:rPr>
                <w:sz w:val="20"/>
              </w:rPr>
              <w:t>Mental Health Individual Therapy</w:t>
            </w:r>
          </w:p>
          <w:p w:rsidR="005C2A8A" w:rsidRPr="005C2A8A" w:rsidRDefault="005C2A8A" w:rsidP="0002064B">
            <w:pPr>
              <w:pStyle w:val="TableParagraph"/>
              <w:numPr>
                <w:ilvl w:val="0"/>
                <w:numId w:val="20"/>
              </w:numPr>
              <w:spacing w:line="205" w:lineRule="exact"/>
              <w:rPr>
                <w:sz w:val="20"/>
              </w:rPr>
            </w:pPr>
            <w:r w:rsidRPr="005C2A8A">
              <w:rPr>
                <w:sz w:val="20"/>
              </w:rPr>
              <w:t>Anger Management Group Therapy</w:t>
            </w:r>
          </w:p>
          <w:p w:rsidR="005C2A8A" w:rsidRPr="005C2A8A" w:rsidRDefault="005C2A8A" w:rsidP="0002064B">
            <w:pPr>
              <w:pStyle w:val="TableParagraph"/>
              <w:numPr>
                <w:ilvl w:val="0"/>
                <w:numId w:val="20"/>
              </w:numPr>
              <w:spacing w:line="205" w:lineRule="exact"/>
              <w:rPr>
                <w:sz w:val="20"/>
              </w:rPr>
            </w:pPr>
            <w:r w:rsidRPr="005C2A8A">
              <w:rPr>
                <w:sz w:val="20"/>
              </w:rPr>
              <w:t>Domestic Violence Group Therapy</w:t>
            </w:r>
          </w:p>
          <w:p w:rsidR="005C2A8A" w:rsidRPr="005C2A8A" w:rsidRDefault="005C2A8A" w:rsidP="0002064B">
            <w:pPr>
              <w:pStyle w:val="TableParagraph"/>
              <w:numPr>
                <w:ilvl w:val="0"/>
                <w:numId w:val="20"/>
              </w:numPr>
              <w:spacing w:line="205" w:lineRule="exact"/>
              <w:rPr>
                <w:sz w:val="20"/>
              </w:rPr>
            </w:pPr>
            <w:r w:rsidRPr="005C2A8A">
              <w:rPr>
                <w:sz w:val="20"/>
              </w:rPr>
              <w:t>Medication Management | Psychiatric Medication</w:t>
            </w:r>
          </w:p>
          <w:p w:rsidR="003A180F" w:rsidRDefault="005C2A8A" w:rsidP="0002064B">
            <w:pPr>
              <w:pStyle w:val="TableParagraph"/>
              <w:numPr>
                <w:ilvl w:val="0"/>
                <w:numId w:val="20"/>
              </w:numPr>
              <w:spacing w:line="205" w:lineRule="exact"/>
              <w:rPr>
                <w:sz w:val="20"/>
              </w:rPr>
            </w:pPr>
            <w:r w:rsidRPr="005C2A8A">
              <w:rPr>
                <w:sz w:val="20"/>
              </w:rPr>
              <w:t>Medication-Assisted Treatment | Buprenorphine Maintenance</w:t>
            </w:r>
          </w:p>
        </w:tc>
      </w:tr>
      <w:tr w:rsidR="003A180F" w:rsidTr="00A6181B">
        <w:trPr>
          <w:gridAfter w:val="1"/>
          <w:wAfter w:w="38" w:type="dxa"/>
          <w:trHeight w:val="455"/>
        </w:trPr>
        <w:tc>
          <w:tcPr>
            <w:tcW w:w="1879" w:type="dxa"/>
            <w:gridSpan w:val="2"/>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4" w:lineRule="exact"/>
              <w:ind w:left="131"/>
              <w:rPr>
                <w:b/>
                <w:sz w:val="20"/>
              </w:rPr>
            </w:pPr>
            <w:r>
              <w:rPr>
                <w:b/>
                <w:sz w:val="20"/>
              </w:rPr>
              <w:t>Language</w:t>
            </w:r>
            <w:r>
              <w:rPr>
                <w:b/>
                <w:spacing w:val="-8"/>
                <w:sz w:val="20"/>
              </w:rPr>
              <w:t xml:space="preserve"> </w:t>
            </w:r>
            <w:r>
              <w:rPr>
                <w:b/>
                <w:spacing w:val="-2"/>
                <w:sz w:val="20"/>
              </w:rPr>
              <w:t>spoken</w:t>
            </w:r>
          </w:p>
          <w:p w:rsidR="003A180F" w:rsidRDefault="00930256">
            <w:pPr>
              <w:pStyle w:val="TableParagraph"/>
              <w:spacing w:line="211" w:lineRule="exact"/>
              <w:ind w:left="131"/>
              <w:rPr>
                <w:b/>
                <w:sz w:val="20"/>
              </w:rPr>
            </w:pPr>
            <w:r>
              <w:rPr>
                <w:b/>
                <w:sz w:val="20"/>
              </w:rPr>
              <w:t>other</w:t>
            </w:r>
            <w:r>
              <w:rPr>
                <w:b/>
                <w:spacing w:val="-7"/>
                <w:sz w:val="20"/>
              </w:rPr>
              <w:t xml:space="preserve"> </w:t>
            </w:r>
            <w:r>
              <w:rPr>
                <w:b/>
                <w:sz w:val="20"/>
              </w:rPr>
              <w:t>than</w:t>
            </w:r>
            <w:r>
              <w:rPr>
                <w:b/>
                <w:spacing w:val="-9"/>
                <w:sz w:val="20"/>
              </w:rPr>
              <w:t xml:space="preserve"> </w:t>
            </w:r>
            <w:r>
              <w:rPr>
                <w:b/>
                <w:spacing w:val="-2"/>
                <w:sz w:val="20"/>
              </w:rPr>
              <w:t>English</w:t>
            </w:r>
          </w:p>
        </w:tc>
        <w:tc>
          <w:tcPr>
            <w:tcW w:w="7469" w:type="dxa"/>
            <w:gridSpan w:val="2"/>
            <w:tcBorders>
              <w:top w:val="single" w:sz="6" w:space="0" w:color="000000"/>
              <w:left w:val="single" w:sz="6" w:space="0" w:color="000000"/>
              <w:bottom w:val="single" w:sz="6" w:space="0" w:color="000000"/>
              <w:right w:val="single" w:sz="6" w:space="0" w:color="000000"/>
            </w:tcBorders>
          </w:tcPr>
          <w:p w:rsidR="003A180F" w:rsidRDefault="003A180F" w:rsidP="005C2A8A">
            <w:pPr>
              <w:pStyle w:val="TableParagraph"/>
              <w:spacing w:line="225" w:lineRule="exact"/>
              <w:ind w:left="0"/>
              <w:rPr>
                <w:sz w:val="20"/>
              </w:rPr>
            </w:pPr>
          </w:p>
        </w:tc>
      </w:tr>
    </w:tbl>
    <w:p w:rsidR="003A180F" w:rsidRDefault="003A180F">
      <w:pPr>
        <w:pStyle w:val="BodyText"/>
        <w:spacing w:before="117"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5C2A8A">
            <w:pPr>
              <w:pStyle w:val="TableParagraph"/>
              <w:spacing w:line="194" w:lineRule="exact"/>
              <w:ind w:left="128"/>
              <w:rPr>
                <w:b/>
                <w:sz w:val="20"/>
              </w:rPr>
            </w:pPr>
            <w:r>
              <w:rPr>
                <w:b/>
                <w:spacing w:val="-2"/>
                <w:sz w:val="20"/>
              </w:rPr>
              <w:t>Project Chesapeake - Westminster</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5C2A8A" w:rsidRDefault="005C2A8A">
            <w:pPr>
              <w:pStyle w:val="TableParagraph"/>
              <w:spacing w:line="193" w:lineRule="exact"/>
              <w:rPr>
                <w:sz w:val="20"/>
              </w:rPr>
            </w:pPr>
            <w:r w:rsidRPr="005C2A8A">
              <w:rPr>
                <w:sz w:val="20"/>
              </w:rPr>
              <w:t>66 East Main Street, Suite 103</w:t>
            </w:r>
          </w:p>
          <w:p w:rsidR="003A180F" w:rsidRDefault="005C2A8A">
            <w:pPr>
              <w:pStyle w:val="TableParagraph"/>
              <w:spacing w:line="193" w:lineRule="exact"/>
              <w:rPr>
                <w:sz w:val="20"/>
              </w:rPr>
            </w:pPr>
            <w:r w:rsidRPr="005C2A8A">
              <w:rPr>
                <w:sz w:val="20"/>
              </w:rPr>
              <w:t>Westminster, MD 21157</w:t>
            </w:r>
          </w:p>
          <w:p w:rsidR="005C2A8A" w:rsidRDefault="005C2A8A">
            <w:pPr>
              <w:pStyle w:val="TableParagraph"/>
              <w:spacing w:line="193" w:lineRule="exact"/>
              <w:rPr>
                <w:sz w:val="20"/>
              </w:rPr>
            </w:pPr>
          </w:p>
          <w:p w:rsidR="005C2A8A" w:rsidRDefault="005C2A8A">
            <w:pPr>
              <w:pStyle w:val="TableParagraph"/>
              <w:spacing w:line="193" w:lineRule="exact"/>
              <w:rPr>
                <w:sz w:val="20"/>
              </w:rPr>
            </w:pPr>
            <w:r w:rsidRPr="005C2A8A">
              <w:rPr>
                <w:sz w:val="20"/>
              </w:rPr>
              <w:t>240-800-1171</w:t>
            </w:r>
          </w:p>
          <w:p w:rsidR="005C2A8A" w:rsidRDefault="005C2A8A">
            <w:pPr>
              <w:pStyle w:val="TableParagraph"/>
              <w:spacing w:line="193" w:lineRule="exact"/>
              <w:rPr>
                <w:sz w:val="20"/>
              </w:rPr>
            </w:pPr>
            <w:r w:rsidRPr="005C2A8A">
              <w:rPr>
                <w:sz w:val="20"/>
              </w:rPr>
              <w:lastRenderedPageBreak/>
              <w:t>240-800-1171</w:t>
            </w:r>
            <w:r>
              <w:rPr>
                <w:sz w:val="20"/>
              </w:rPr>
              <w:t xml:space="preserve"> Fax</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lastRenderedPageBreak/>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5C2A8A">
            <w:pPr>
              <w:pStyle w:val="TableParagraph"/>
              <w:spacing w:line="200" w:lineRule="exact"/>
              <w:rPr>
                <w:sz w:val="20"/>
              </w:rPr>
            </w:pPr>
            <w:r w:rsidRPr="005C2A8A">
              <w:rPr>
                <w:sz w:val="20"/>
              </w:rPr>
              <w:t>pcwestminster@projectchesapeake.com</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5C2A8A">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5C2A8A" w:rsidRPr="005C2A8A" w:rsidRDefault="005C2A8A" w:rsidP="005C2A8A">
            <w:pPr>
              <w:pStyle w:val="TableParagraph"/>
              <w:spacing w:line="205" w:lineRule="exact"/>
              <w:rPr>
                <w:sz w:val="20"/>
              </w:rPr>
            </w:pPr>
            <w:r w:rsidRPr="005C2A8A">
              <w:rPr>
                <w:sz w:val="20"/>
              </w:rPr>
              <w:t>Monday-Thursday: 9:00 a.m.-5:00 p.m.</w:t>
            </w:r>
          </w:p>
          <w:p w:rsidR="005C2A8A" w:rsidRPr="005C2A8A" w:rsidRDefault="005C2A8A" w:rsidP="005C2A8A">
            <w:pPr>
              <w:pStyle w:val="TableParagraph"/>
              <w:spacing w:line="205" w:lineRule="exact"/>
              <w:rPr>
                <w:sz w:val="20"/>
              </w:rPr>
            </w:pPr>
            <w:r w:rsidRPr="005C2A8A">
              <w:rPr>
                <w:sz w:val="20"/>
              </w:rPr>
              <w:t>Friday: 9:00 a.m.-3:00 p.m.</w:t>
            </w:r>
          </w:p>
          <w:p w:rsidR="003A180F" w:rsidRDefault="005C2A8A" w:rsidP="005C2A8A">
            <w:pPr>
              <w:pStyle w:val="TableParagraph"/>
              <w:spacing w:line="205" w:lineRule="exact"/>
              <w:rPr>
                <w:sz w:val="20"/>
              </w:rPr>
            </w:pPr>
            <w:r w:rsidRPr="005C2A8A">
              <w:rPr>
                <w:sz w:val="20"/>
              </w:rPr>
              <w:t>Saturday-Sunday: Closed</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5C2A8A" w:rsidRPr="005C2A8A" w:rsidRDefault="005C2A8A" w:rsidP="0002064B">
            <w:pPr>
              <w:pStyle w:val="TableParagraph"/>
              <w:numPr>
                <w:ilvl w:val="0"/>
                <w:numId w:val="21"/>
              </w:numPr>
              <w:spacing w:line="230" w:lineRule="exact"/>
              <w:rPr>
                <w:sz w:val="20"/>
              </w:rPr>
            </w:pPr>
            <w:r w:rsidRPr="005C2A8A">
              <w:rPr>
                <w:sz w:val="20"/>
              </w:rPr>
              <w:t>Substance Abuse | Level I.1 Outpatient Low Intensity Group Therapy</w:t>
            </w:r>
          </w:p>
          <w:p w:rsidR="005C2A8A" w:rsidRPr="005C2A8A" w:rsidRDefault="005C2A8A" w:rsidP="0002064B">
            <w:pPr>
              <w:pStyle w:val="TableParagraph"/>
              <w:numPr>
                <w:ilvl w:val="0"/>
                <w:numId w:val="21"/>
              </w:numPr>
              <w:spacing w:line="230" w:lineRule="exact"/>
              <w:rPr>
                <w:sz w:val="20"/>
              </w:rPr>
            </w:pPr>
            <w:r w:rsidRPr="005C2A8A">
              <w:rPr>
                <w:sz w:val="20"/>
              </w:rPr>
              <w:t>Substance Abuse | Level I.1 Outpatient Traditional Group Therapy</w:t>
            </w:r>
          </w:p>
          <w:p w:rsidR="005C2A8A" w:rsidRPr="005C2A8A" w:rsidRDefault="005C2A8A" w:rsidP="0002064B">
            <w:pPr>
              <w:pStyle w:val="TableParagraph"/>
              <w:numPr>
                <w:ilvl w:val="0"/>
                <w:numId w:val="21"/>
              </w:numPr>
              <w:spacing w:line="230" w:lineRule="exact"/>
              <w:rPr>
                <w:sz w:val="20"/>
              </w:rPr>
            </w:pPr>
            <w:r w:rsidRPr="005C2A8A">
              <w:rPr>
                <w:sz w:val="20"/>
              </w:rPr>
              <w:t>Substance Abuse | Level II.1 Outpatient Intensive Group Therapy</w:t>
            </w:r>
          </w:p>
          <w:p w:rsidR="005C2A8A" w:rsidRPr="005C2A8A" w:rsidRDefault="005C2A8A" w:rsidP="0002064B">
            <w:pPr>
              <w:pStyle w:val="TableParagraph"/>
              <w:numPr>
                <w:ilvl w:val="0"/>
                <w:numId w:val="21"/>
              </w:numPr>
              <w:spacing w:line="230" w:lineRule="exact"/>
              <w:rPr>
                <w:sz w:val="20"/>
              </w:rPr>
            </w:pPr>
            <w:r w:rsidRPr="005C2A8A">
              <w:rPr>
                <w:sz w:val="20"/>
              </w:rPr>
              <w:t>Substance Abuse | Level I.1 Outpatient Adolescent Traditional Group Therapy</w:t>
            </w:r>
          </w:p>
          <w:p w:rsidR="005C2A8A" w:rsidRPr="005C2A8A" w:rsidRDefault="005C2A8A" w:rsidP="0002064B">
            <w:pPr>
              <w:pStyle w:val="TableParagraph"/>
              <w:numPr>
                <w:ilvl w:val="0"/>
                <w:numId w:val="21"/>
              </w:numPr>
              <w:spacing w:line="230" w:lineRule="exact"/>
              <w:rPr>
                <w:sz w:val="20"/>
              </w:rPr>
            </w:pPr>
            <w:r w:rsidRPr="005C2A8A">
              <w:rPr>
                <w:sz w:val="20"/>
              </w:rPr>
              <w:t>Substance Abuse | Level II.1 Outpatient Adolescent Intensive Group Therapy</w:t>
            </w:r>
          </w:p>
          <w:p w:rsidR="005C2A8A" w:rsidRPr="005C2A8A" w:rsidRDefault="005C2A8A" w:rsidP="0002064B">
            <w:pPr>
              <w:pStyle w:val="TableParagraph"/>
              <w:numPr>
                <w:ilvl w:val="0"/>
                <w:numId w:val="21"/>
              </w:numPr>
              <w:spacing w:line="230" w:lineRule="exact"/>
              <w:rPr>
                <w:sz w:val="20"/>
              </w:rPr>
            </w:pPr>
            <w:r w:rsidRPr="005C2A8A">
              <w:rPr>
                <w:sz w:val="20"/>
              </w:rPr>
              <w:t>Substance Abuse | Level 0.5 DUI/DWI Education</w:t>
            </w:r>
          </w:p>
          <w:p w:rsidR="005C2A8A" w:rsidRPr="005C2A8A" w:rsidRDefault="005C2A8A" w:rsidP="0002064B">
            <w:pPr>
              <w:pStyle w:val="TableParagraph"/>
              <w:numPr>
                <w:ilvl w:val="0"/>
                <w:numId w:val="21"/>
              </w:numPr>
              <w:spacing w:line="230" w:lineRule="exact"/>
              <w:rPr>
                <w:sz w:val="20"/>
              </w:rPr>
            </w:pPr>
            <w:r w:rsidRPr="005C2A8A">
              <w:rPr>
                <w:sz w:val="20"/>
              </w:rPr>
              <w:t>Mental Health Individual Therapy</w:t>
            </w:r>
          </w:p>
          <w:p w:rsidR="005C2A8A" w:rsidRPr="005C2A8A" w:rsidRDefault="005C2A8A" w:rsidP="0002064B">
            <w:pPr>
              <w:pStyle w:val="TableParagraph"/>
              <w:numPr>
                <w:ilvl w:val="0"/>
                <w:numId w:val="21"/>
              </w:numPr>
              <w:spacing w:line="230" w:lineRule="exact"/>
              <w:rPr>
                <w:sz w:val="20"/>
              </w:rPr>
            </w:pPr>
            <w:r w:rsidRPr="005C2A8A">
              <w:rPr>
                <w:sz w:val="20"/>
              </w:rPr>
              <w:t>Anger Management Group Therapy</w:t>
            </w:r>
          </w:p>
          <w:p w:rsidR="005C2A8A" w:rsidRPr="005C2A8A" w:rsidRDefault="005C2A8A" w:rsidP="0002064B">
            <w:pPr>
              <w:pStyle w:val="TableParagraph"/>
              <w:numPr>
                <w:ilvl w:val="0"/>
                <w:numId w:val="21"/>
              </w:numPr>
              <w:spacing w:line="230" w:lineRule="exact"/>
              <w:rPr>
                <w:sz w:val="20"/>
              </w:rPr>
            </w:pPr>
            <w:r w:rsidRPr="005C2A8A">
              <w:rPr>
                <w:sz w:val="20"/>
              </w:rPr>
              <w:t>Domestic Violence Group Therapy</w:t>
            </w:r>
          </w:p>
          <w:p w:rsidR="005C2A8A" w:rsidRPr="005C2A8A" w:rsidRDefault="005C2A8A" w:rsidP="0002064B">
            <w:pPr>
              <w:pStyle w:val="TableParagraph"/>
              <w:numPr>
                <w:ilvl w:val="0"/>
                <w:numId w:val="21"/>
              </w:numPr>
              <w:spacing w:line="230" w:lineRule="exact"/>
              <w:rPr>
                <w:sz w:val="20"/>
              </w:rPr>
            </w:pPr>
            <w:r w:rsidRPr="005C2A8A">
              <w:rPr>
                <w:sz w:val="20"/>
              </w:rPr>
              <w:t>Medication Management | Psychiatric Medication</w:t>
            </w:r>
          </w:p>
          <w:p w:rsidR="003A180F" w:rsidRDefault="005C2A8A" w:rsidP="0002064B">
            <w:pPr>
              <w:pStyle w:val="TableParagraph"/>
              <w:numPr>
                <w:ilvl w:val="0"/>
                <w:numId w:val="21"/>
              </w:numPr>
              <w:spacing w:line="230" w:lineRule="exact"/>
              <w:rPr>
                <w:sz w:val="20"/>
              </w:rPr>
            </w:pPr>
            <w:r w:rsidRPr="005C2A8A">
              <w:rPr>
                <w:sz w:val="20"/>
              </w:rPr>
              <w:t>Medication-Assisted Treatment | Buprenorphine Maintenance</w:t>
            </w: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4" w:line="208"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04"/>
        <w:rPr>
          <w:sz w:val="20"/>
        </w:rPr>
      </w:pPr>
    </w:p>
    <w:p w:rsidR="003F073B" w:rsidRPr="003F073B" w:rsidRDefault="003F073B">
      <w:pPr>
        <w:pStyle w:val="BodyText"/>
        <w:spacing w:before="104"/>
        <w:rPr>
          <w:sz w:val="40"/>
          <w:szCs w:val="40"/>
        </w:rPr>
      </w:pPr>
      <w:r>
        <w:rPr>
          <w:sz w:val="40"/>
          <w:szCs w:val="40"/>
        </w:rPr>
        <w:t>Outlook Recovery</w:t>
      </w:r>
    </w:p>
    <w:p w:rsidR="003F073B" w:rsidRDefault="003F073B">
      <w:pPr>
        <w:pStyle w:val="BodyText"/>
        <w:spacing w:before="104"/>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1"/>
        </w:trPr>
        <w:tc>
          <w:tcPr>
            <w:tcW w:w="9348" w:type="dxa"/>
            <w:gridSpan w:val="2"/>
            <w:shd w:val="clear" w:color="auto" w:fill="F4F4F4"/>
          </w:tcPr>
          <w:p w:rsidR="003A180F" w:rsidRDefault="003C6CB3">
            <w:pPr>
              <w:pStyle w:val="TableParagraph"/>
              <w:spacing w:line="192" w:lineRule="exact"/>
              <w:ind w:left="128"/>
              <w:rPr>
                <w:b/>
                <w:sz w:val="20"/>
              </w:rPr>
            </w:pPr>
            <w:r>
              <w:rPr>
                <w:b/>
                <w:sz w:val="20"/>
              </w:rPr>
              <w:t>Outlook Recovery</w:t>
            </w:r>
          </w:p>
        </w:tc>
      </w:tr>
      <w:tr w:rsidR="00E014B3">
        <w:trPr>
          <w:trHeight w:val="211"/>
        </w:trPr>
        <w:tc>
          <w:tcPr>
            <w:tcW w:w="9348" w:type="dxa"/>
            <w:gridSpan w:val="2"/>
            <w:shd w:val="clear" w:color="auto" w:fill="F4F4F4"/>
          </w:tcPr>
          <w:p w:rsidR="00E014B3" w:rsidRPr="00E014B3" w:rsidRDefault="00E014B3" w:rsidP="00E014B3">
            <w:pPr>
              <w:pStyle w:val="TableParagraph"/>
              <w:spacing w:line="192" w:lineRule="exact"/>
              <w:ind w:left="128"/>
              <w:rPr>
                <w:b/>
                <w:sz w:val="20"/>
              </w:rPr>
            </w:pPr>
            <w:r w:rsidRPr="00E014B3">
              <w:rPr>
                <w:b/>
                <w:sz w:val="20"/>
              </w:rPr>
              <w:t>Mission Statement</w:t>
            </w:r>
          </w:p>
          <w:p w:rsidR="00E014B3" w:rsidRPr="00E014B3" w:rsidRDefault="00E014B3" w:rsidP="00E014B3">
            <w:pPr>
              <w:pStyle w:val="TableParagraph"/>
              <w:spacing w:line="192" w:lineRule="exact"/>
              <w:ind w:left="128"/>
              <w:rPr>
                <w:b/>
                <w:sz w:val="20"/>
              </w:rPr>
            </w:pPr>
          </w:p>
          <w:p w:rsidR="00E014B3" w:rsidRPr="00E014B3" w:rsidRDefault="00E014B3" w:rsidP="00E014B3">
            <w:pPr>
              <w:pStyle w:val="TableParagraph"/>
              <w:spacing w:line="192" w:lineRule="exact"/>
              <w:ind w:left="128"/>
              <w:rPr>
                <w:sz w:val="20"/>
              </w:rPr>
            </w:pPr>
            <w:r w:rsidRPr="00E014B3">
              <w:rPr>
                <w:sz w:val="20"/>
              </w:rPr>
              <w:t>The philosophy of Outlook Recovery is that opioid addiction is a chronic, progressive, and potentially fatal disease that may require a long-term period of methadone maintenance treatment. The treatment process involves not only stabilization of the physiological addiction, but also must address each client’s physical, mental, emotional and spiritual needs.</w:t>
            </w:r>
          </w:p>
          <w:p w:rsidR="00E014B3" w:rsidRPr="00E014B3" w:rsidRDefault="00E014B3" w:rsidP="00E014B3">
            <w:pPr>
              <w:pStyle w:val="TableParagraph"/>
              <w:spacing w:line="192" w:lineRule="exact"/>
              <w:ind w:left="128"/>
              <w:rPr>
                <w:sz w:val="20"/>
              </w:rPr>
            </w:pPr>
          </w:p>
          <w:p w:rsidR="00E014B3" w:rsidRDefault="00E014B3" w:rsidP="00E014B3">
            <w:pPr>
              <w:pStyle w:val="TableParagraph"/>
              <w:spacing w:line="192" w:lineRule="exact"/>
              <w:ind w:left="128"/>
              <w:rPr>
                <w:b/>
                <w:sz w:val="20"/>
              </w:rPr>
            </w:pPr>
            <w:r w:rsidRPr="00E014B3">
              <w:rPr>
                <w:sz w:val="20"/>
              </w:rPr>
              <w:t xml:space="preserve">Outlook Recovery provides comprehensive outpatient addiction treatment services through medication, individualized treatment planning, health and addiction education classes, and individual and group counseling. The Individualized Treatment Plan addresses each client’s medical, psychiatric, vocational, and educational needs. Referrals to self-help groups and other community resources are valuable tools that we employ in the therapeutic </w:t>
            </w:r>
            <w:proofErr w:type="gramStart"/>
            <w:r w:rsidRPr="00E014B3">
              <w:rPr>
                <w:sz w:val="20"/>
              </w:rPr>
              <w:t>process.​</w:t>
            </w:r>
            <w:proofErr w:type="gramEnd"/>
          </w:p>
        </w:tc>
      </w:tr>
      <w:tr w:rsidR="00E014B3">
        <w:trPr>
          <w:trHeight w:val="211"/>
        </w:trPr>
        <w:tc>
          <w:tcPr>
            <w:tcW w:w="9348" w:type="dxa"/>
            <w:gridSpan w:val="2"/>
            <w:shd w:val="clear" w:color="auto" w:fill="F4F4F4"/>
          </w:tcPr>
          <w:p w:rsidR="00E014B3" w:rsidRPr="00E014B3" w:rsidRDefault="00E014B3" w:rsidP="00E014B3">
            <w:pPr>
              <w:pStyle w:val="TableParagraph"/>
              <w:spacing w:line="192" w:lineRule="exact"/>
              <w:ind w:left="128"/>
              <w:rPr>
                <w:b/>
                <w:sz w:val="20"/>
              </w:rPr>
            </w:pPr>
            <w:r w:rsidRPr="00E014B3">
              <w:rPr>
                <w:b/>
                <w:sz w:val="20"/>
              </w:rPr>
              <w:t>Program Goal</w:t>
            </w:r>
          </w:p>
          <w:p w:rsidR="00E014B3" w:rsidRPr="00E014B3" w:rsidRDefault="00E014B3" w:rsidP="00E014B3">
            <w:pPr>
              <w:pStyle w:val="TableParagraph"/>
              <w:spacing w:line="192" w:lineRule="exact"/>
              <w:ind w:left="128"/>
              <w:rPr>
                <w:b/>
                <w:sz w:val="20"/>
              </w:rPr>
            </w:pPr>
          </w:p>
          <w:p w:rsidR="00E014B3" w:rsidRPr="00E014B3" w:rsidRDefault="00E014B3" w:rsidP="00E014B3">
            <w:pPr>
              <w:pStyle w:val="TableParagraph"/>
              <w:spacing w:line="192" w:lineRule="exact"/>
              <w:ind w:left="128"/>
              <w:rPr>
                <w:sz w:val="20"/>
              </w:rPr>
            </w:pPr>
            <w:r w:rsidRPr="00E014B3">
              <w:rPr>
                <w:sz w:val="20"/>
              </w:rPr>
              <w:t>Simply stated, the goal of the Outlook Recovery program is to support and assist our clients in attaining a mature and productive lifestyle, free of substance abuse.</w:t>
            </w:r>
          </w:p>
        </w:tc>
      </w:tr>
      <w:tr w:rsidR="003A180F">
        <w:trPr>
          <w:trHeight w:val="90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C6CB3" w:rsidRDefault="003C6CB3" w:rsidP="003C6CB3">
            <w:pPr>
              <w:pStyle w:val="TableParagraph"/>
              <w:spacing w:line="193" w:lineRule="exact"/>
              <w:rPr>
                <w:sz w:val="20"/>
              </w:rPr>
            </w:pPr>
            <w:r w:rsidRPr="003C6CB3">
              <w:rPr>
                <w:sz w:val="20"/>
              </w:rPr>
              <w:t>21030 Point Lookout Road</w:t>
            </w:r>
            <w:r w:rsidR="00E014B3">
              <w:rPr>
                <w:sz w:val="20"/>
              </w:rPr>
              <w:t xml:space="preserve">, </w:t>
            </w:r>
            <w:r w:rsidRPr="003C6CB3">
              <w:rPr>
                <w:sz w:val="20"/>
              </w:rPr>
              <w:t>#111</w:t>
            </w:r>
          </w:p>
          <w:p w:rsidR="003C6CB3" w:rsidRDefault="003C6CB3" w:rsidP="003C6CB3">
            <w:pPr>
              <w:pStyle w:val="TableParagraph"/>
              <w:spacing w:line="193" w:lineRule="exact"/>
              <w:rPr>
                <w:sz w:val="20"/>
              </w:rPr>
            </w:pPr>
            <w:r w:rsidRPr="003C6CB3">
              <w:rPr>
                <w:sz w:val="20"/>
              </w:rPr>
              <w:t xml:space="preserve">Callaway MD 20620 </w:t>
            </w:r>
          </w:p>
          <w:p w:rsidR="003C6CB3" w:rsidRPr="003C6CB3" w:rsidRDefault="003C6CB3" w:rsidP="003C6CB3">
            <w:pPr>
              <w:pStyle w:val="TableParagraph"/>
              <w:spacing w:line="193" w:lineRule="exact"/>
              <w:rPr>
                <w:sz w:val="20"/>
              </w:rPr>
            </w:pPr>
          </w:p>
          <w:p w:rsidR="003C6CB3" w:rsidRDefault="003C6CB3" w:rsidP="003C6CB3">
            <w:pPr>
              <w:pStyle w:val="TableParagraph"/>
              <w:spacing w:line="193" w:lineRule="exact"/>
              <w:rPr>
                <w:sz w:val="20"/>
              </w:rPr>
            </w:pPr>
            <w:r w:rsidRPr="003C6CB3">
              <w:rPr>
                <w:sz w:val="20"/>
              </w:rPr>
              <w:t>240-237-8325</w:t>
            </w:r>
          </w:p>
          <w:p w:rsidR="003A180F" w:rsidRDefault="003C6CB3" w:rsidP="003C6CB3">
            <w:pPr>
              <w:pStyle w:val="TableParagraph"/>
              <w:spacing w:line="193" w:lineRule="exact"/>
              <w:rPr>
                <w:sz w:val="20"/>
              </w:rPr>
            </w:pPr>
            <w:r w:rsidRPr="003C6CB3">
              <w:rPr>
                <w:sz w:val="20"/>
              </w:rPr>
              <w:t>​240-237-8439</w:t>
            </w:r>
            <w:r>
              <w:rPr>
                <w:sz w:val="20"/>
              </w:rPr>
              <w:t xml:space="preserve"> Fax</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C6CB3">
            <w:pPr>
              <w:pStyle w:val="TableParagraph"/>
              <w:spacing w:line="200" w:lineRule="exact"/>
              <w:rPr>
                <w:sz w:val="20"/>
              </w:rPr>
            </w:pPr>
            <w:r w:rsidRPr="003C6CB3">
              <w:rPr>
                <w:sz w:val="20"/>
              </w:rPr>
              <w:t>http://www.outlookrecoveryllc.com/</w:t>
            </w:r>
            <w:r>
              <w:rPr>
                <w:sz w:val="20"/>
              </w:rPr>
              <w:t xml:space="preserve"> </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3C6CB3">
            <w:pPr>
              <w:pStyle w:val="TableParagraph"/>
              <w:spacing w:line="205" w:lineRule="exact"/>
              <w:rPr>
                <w:b/>
                <w:sz w:val="20"/>
              </w:rPr>
            </w:pPr>
            <w:r>
              <w:rPr>
                <w:b/>
                <w:sz w:val="20"/>
              </w:rPr>
              <w:t>Office Hours</w:t>
            </w:r>
          </w:p>
        </w:tc>
        <w:tc>
          <w:tcPr>
            <w:tcW w:w="7469" w:type="dxa"/>
            <w:tcBorders>
              <w:top w:val="single" w:sz="6" w:space="0" w:color="000000"/>
              <w:left w:val="single" w:sz="6" w:space="0" w:color="000000"/>
              <w:bottom w:val="single" w:sz="6" w:space="0" w:color="000000"/>
              <w:right w:val="single" w:sz="6" w:space="0" w:color="000000"/>
            </w:tcBorders>
          </w:tcPr>
          <w:p w:rsidR="003C6CB3" w:rsidRPr="003C6CB3" w:rsidRDefault="003C6CB3" w:rsidP="003C6CB3">
            <w:pPr>
              <w:pStyle w:val="TableParagraph"/>
              <w:spacing w:line="205" w:lineRule="exact"/>
              <w:rPr>
                <w:sz w:val="20"/>
              </w:rPr>
            </w:pPr>
            <w:r w:rsidRPr="003C6CB3">
              <w:rPr>
                <w:sz w:val="20"/>
              </w:rPr>
              <w:t>We are currently open for services</w:t>
            </w:r>
          </w:p>
          <w:p w:rsidR="003C6CB3" w:rsidRPr="003C6CB3" w:rsidRDefault="003C6CB3" w:rsidP="003C6CB3">
            <w:pPr>
              <w:pStyle w:val="TableParagraph"/>
              <w:spacing w:line="205" w:lineRule="exact"/>
              <w:rPr>
                <w:sz w:val="20"/>
              </w:rPr>
            </w:pPr>
            <w:r w:rsidRPr="003C6CB3">
              <w:rPr>
                <w:sz w:val="20"/>
              </w:rPr>
              <w:t xml:space="preserve">Mon. through Fri. </w:t>
            </w:r>
          </w:p>
          <w:p w:rsidR="003C6CB3" w:rsidRPr="003C6CB3" w:rsidRDefault="003C6CB3" w:rsidP="003C6CB3">
            <w:pPr>
              <w:pStyle w:val="TableParagraph"/>
              <w:spacing w:line="205" w:lineRule="exact"/>
              <w:rPr>
                <w:sz w:val="20"/>
              </w:rPr>
            </w:pPr>
          </w:p>
          <w:p w:rsidR="003C6CB3" w:rsidRPr="003C6CB3" w:rsidRDefault="003C6CB3" w:rsidP="003C6CB3">
            <w:pPr>
              <w:pStyle w:val="TableParagraph"/>
              <w:spacing w:line="205" w:lineRule="exact"/>
              <w:rPr>
                <w:sz w:val="20"/>
              </w:rPr>
            </w:pPr>
            <w:r w:rsidRPr="003C6CB3">
              <w:rPr>
                <w:sz w:val="20"/>
              </w:rPr>
              <w:t>​Dosing hours are as follows:</w:t>
            </w:r>
          </w:p>
          <w:p w:rsidR="003C6CB3" w:rsidRPr="003C6CB3" w:rsidRDefault="003C6CB3" w:rsidP="003C6CB3">
            <w:pPr>
              <w:pStyle w:val="TableParagraph"/>
              <w:spacing w:line="205" w:lineRule="exact"/>
              <w:rPr>
                <w:sz w:val="20"/>
              </w:rPr>
            </w:pPr>
          </w:p>
          <w:p w:rsidR="003C6CB3" w:rsidRPr="003C6CB3" w:rsidRDefault="003C6CB3" w:rsidP="003C6CB3">
            <w:pPr>
              <w:pStyle w:val="TableParagraph"/>
              <w:spacing w:line="205" w:lineRule="exact"/>
              <w:rPr>
                <w:sz w:val="20"/>
              </w:rPr>
            </w:pPr>
            <w:r w:rsidRPr="003C6CB3">
              <w:rPr>
                <w:sz w:val="20"/>
              </w:rPr>
              <w:t>Mon</w:t>
            </w:r>
            <w:r>
              <w:rPr>
                <w:sz w:val="20"/>
              </w:rPr>
              <w:t>day</w:t>
            </w:r>
            <w:r w:rsidRPr="003C6CB3">
              <w:rPr>
                <w:sz w:val="20"/>
              </w:rPr>
              <w:t>-Fri</w:t>
            </w:r>
            <w:r>
              <w:rPr>
                <w:sz w:val="20"/>
              </w:rPr>
              <w:t>day</w:t>
            </w:r>
            <w:r w:rsidRPr="003C6CB3">
              <w:rPr>
                <w:sz w:val="20"/>
              </w:rPr>
              <w:t>: 5:30AM to 10:30AM</w:t>
            </w:r>
          </w:p>
          <w:p w:rsidR="003C6CB3" w:rsidRPr="003C6CB3" w:rsidRDefault="003C6CB3" w:rsidP="003C6CB3">
            <w:pPr>
              <w:pStyle w:val="TableParagraph"/>
              <w:spacing w:line="205" w:lineRule="exact"/>
              <w:rPr>
                <w:sz w:val="20"/>
              </w:rPr>
            </w:pPr>
          </w:p>
          <w:p w:rsidR="003C6CB3" w:rsidRPr="003C6CB3" w:rsidRDefault="003C6CB3" w:rsidP="003C6CB3">
            <w:pPr>
              <w:pStyle w:val="TableParagraph"/>
              <w:spacing w:line="205" w:lineRule="exact"/>
              <w:rPr>
                <w:sz w:val="20"/>
              </w:rPr>
            </w:pPr>
            <w:r w:rsidRPr="003C6CB3">
              <w:rPr>
                <w:sz w:val="20"/>
              </w:rPr>
              <w:t>Saturday: CLOSED</w:t>
            </w:r>
          </w:p>
          <w:p w:rsidR="003C6CB3" w:rsidRPr="003C6CB3" w:rsidRDefault="003C6CB3" w:rsidP="003C6CB3">
            <w:pPr>
              <w:pStyle w:val="TableParagraph"/>
              <w:spacing w:line="205" w:lineRule="exact"/>
              <w:rPr>
                <w:sz w:val="20"/>
              </w:rPr>
            </w:pPr>
          </w:p>
          <w:p w:rsidR="003A180F" w:rsidRDefault="003C6CB3" w:rsidP="003C6CB3">
            <w:pPr>
              <w:pStyle w:val="TableParagraph"/>
              <w:spacing w:line="205" w:lineRule="exact"/>
              <w:rPr>
                <w:sz w:val="20"/>
              </w:rPr>
            </w:pPr>
            <w:r w:rsidRPr="003C6CB3">
              <w:rPr>
                <w:sz w:val="20"/>
              </w:rPr>
              <w:lastRenderedPageBreak/>
              <w:t>After Hours # 240-300-3006</w:t>
            </w:r>
          </w:p>
        </w:tc>
      </w:tr>
      <w:tr w:rsidR="003A180F">
        <w:trPr>
          <w:trHeight w:val="916"/>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lastRenderedPageBreak/>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E014B3" w:rsidRPr="00E014B3" w:rsidRDefault="00E014B3" w:rsidP="00E014B3">
            <w:pPr>
              <w:pStyle w:val="TableParagraph"/>
              <w:spacing w:line="228" w:lineRule="exact"/>
              <w:rPr>
                <w:sz w:val="20"/>
              </w:rPr>
            </w:pPr>
            <w:r w:rsidRPr="00E014B3">
              <w:rPr>
                <w:sz w:val="20"/>
              </w:rPr>
              <w:t>Outlook Recovery provides medication assisted treatment (Methadone and Buprenorphine) and counseling services to individuals who are addicted to opiates such as: OxyContin, Hydrocodone, Heroin, Vicodin, Morphine, and other opioids.</w:t>
            </w:r>
          </w:p>
          <w:p w:rsidR="00E014B3" w:rsidRPr="00E014B3" w:rsidRDefault="00E014B3" w:rsidP="00E014B3">
            <w:pPr>
              <w:pStyle w:val="TableParagraph"/>
              <w:spacing w:line="228" w:lineRule="exact"/>
              <w:rPr>
                <w:sz w:val="20"/>
              </w:rPr>
            </w:pPr>
          </w:p>
          <w:p w:rsidR="003A180F" w:rsidRDefault="00E014B3" w:rsidP="00E014B3">
            <w:pPr>
              <w:pStyle w:val="TableParagraph"/>
              <w:spacing w:line="228" w:lineRule="exact"/>
              <w:rPr>
                <w:sz w:val="20"/>
              </w:rPr>
            </w:pPr>
            <w:r w:rsidRPr="00E014B3">
              <w:rPr>
                <w:sz w:val="20"/>
              </w:rPr>
              <w:t>Our program staff includes a Medical Director, Program Director, Clinical Supervisor, licensed/certified counselors, nurses and administrative professionals that work with each client to create an individualized treatment plan based on their specific needs.  We are committed to providing caring and confidential services to help patients lead a healthier lifestyle.</w:t>
            </w:r>
          </w:p>
          <w:p w:rsidR="00E014B3" w:rsidRPr="00E014B3" w:rsidRDefault="00E014B3" w:rsidP="0002064B">
            <w:pPr>
              <w:pStyle w:val="TableParagraph"/>
              <w:numPr>
                <w:ilvl w:val="0"/>
                <w:numId w:val="23"/>
              </w:numPr>
              <w:spacing w:line="228" w:lineRule="exact"/>
              <w:rPr>
                <w:sz w:val="20"/>
              </w:rPr>
            </w:pPr>
            <w:r w:rsidRPr="00E014B3">
              <w:rPr>
                <w:sz w:val="20"/>
              </w:rPr>
              <w:t>Methadone Maintenance</w:t>
            </w:r>
          </w:p>
          <w:p w:rsidR="00E014B3" w:rsidRPr="00E014B3" w:rsidRDefault="00E014B3" w:rsidP="0002064B">
            <w:pPr>
              <w:pStyle w:val="TableParagraph"/>
              <w:numPr>
                <w:ilvl w:val="0"/>
                <w:numId w:val="23"/>
              </w:numPr>
              <w:spacing w:line="228" w:lineRule="exact"/>
              <w:rPr>
                <w:sz w:val="20"/>
              </w:rPr>
            </w:pPr>
            <w:r w:rsidRPr="00E014B3">
              <w:rPr>
                <w:sz w:val="20"/>
              </w:rPr>
              <w:t>Buprenorphine Maintenance (Suboxone Treatment)</w:t>
            </w:r>
          </w:p>
          <w:p w:rsidR="00E014B3" w:rsidRPr="00E014B3" w:rsidRDefault="00E014B3" w:rsidP="0002064B">
            <w:pPr>
              <w:pStyle w:val="TableParagraph"/>
              <w:numPr>
                <w:ilvl w:val="0"/>
                <w:numId w:val="23"/>
              </w:numPr>
              <w:spacing w:line="228" w:lineRule="exact"/>
              <w:rPr>
                <w:sz w:val="20"/>
              </w:rPr>
            </w:pPr>
            <w:r w:rsidRPr="00E014B3">
              <w:rPr>
                <w:sz w:val="20"/>
              </w:rPr>
              <w:t>Individual Counseling</w:t>
            </w:r>
          </w:p>
          <w:p w:rsidR="00E014B3" w:rsidRPr="00E014B3" w:rsidRDefault="00E014B3" w:rsidP="0002064B">
            <w:pPr>
              <w:pStyle w:val="TableParagraph"/>
              <w:numPr>
                <w:ilvl w:val="0"/>
                <w:numId w:val="23"/>
              </w:numPr>
              <w:spacing w:line="228" w:lineRule="exact"/>
              <w:rPr>
                <w:sz w:val="20"/>
              </w:rPr>
            </w:pPr>
            <w:r w:rsidRPr="00E014B3">
              <w:rPr>
                <w:sz w:val="20"/>
              </w:rPr>
              <w:t>Group Counseling</w:t>
            </w:r>
          </w:p>
          <w:p w:rsidR="00E014B3" w:rsidRPr="00E014B3" w:rsidRDefault="00E014B3" w:rsidP="0002064B">
            <w:pPr>
              <w:pStyle w:val="TableParagraph"/>
              <w:numPr>
                <w:ilvl w:val="0"/>
                <w:numId w:val="23"/>
              </w:numPr>
              <w:spacing w:line="228" w:lineRule="exact"/>
              <w:rPr>
                <w:sz w:val="20"/>
              </w:rPr>
            </w:pPr>
            <w:r w:rsidRPr="00E014B3">
              <w:rPr>
                <w:sz w:val="20"/>
              </w:rPr>
              <w:t>Supervised Urine Drug Screens</w:t>
            </w:r>
          </w:p>
          <w:p w:rsidR="00E014B3" w:rsidRPr="00E014B3" w:rsidRDefault="00E014B3" w:rsidP="0002064B">
            <w:pPr>
              <w:pStyle w:val="TableParagraph"/>
              <w:numPr>
                <w:ilvl w:val="0"/>
                <w:numId w:val="23"/>
              </w:numPr>
              <w:spacing w:line="228" w:lineRule="exact"/>
              <w:rPr>
                <w:sz w:val="20"/>
              </w:rPr>
            </w:pPr>
            <w:r w:rsidRPr="00E014B3">
              <w:rPr>
                <w:sz w:val="20"/>
              </w:rPr>
              <w:t>Case Management Services</w:t>
            </w:r>
          </w:p>
          <w:p w:rsidR="00E014B3" w:rsidRPr="00E014B3" w:rsidRDefault="00E014B3" w:rsidP="0002064B">
            <w:pPr>
              <w:pStyle w:val="TableParagraph"/>
              <w:numPr>
                <w:ilvl w:val="0"/>
                <w:numId w:val="23"/>
              </w:numPr>
              <w:spacing w:line="228" w:lineRule="exact"/>
              <w:rPr>
                <w:sz w:val="20"/>
              </w:rPr>
            </w:pPr>
            <w:r w:rsidRPr="00E014B3">
              <w:rPr>
                <w:sz w:val="20"/>
              </w:rPr>
              <w:t>Guest Dosing Services</w:t>
            </w:r>
          </w:p>
          <w:p w:rsidR="00E014B3" w:rsidRDefault="00E014B3" w:rsidP="0002064B">
            <w:pPr>
              <w:pStyle w:val="TableParagraph"/>
              <w:numPr>
                <w:ilvl w:val="0"/>
                <w:numId w:val="23"/>
              </w:numPr>
              <w:spacing w:line="228" w:lineRule="exact"/>
              <w:rPr>
                <w:sz w:val="20"/>
              </w:rPr>
            </w:pPr>
            <w:r w:rsidRPr="00E014B3">
              <w:rPr>
                <w:sz w:val="20"/>
              </w:rPr>
              <w:t>Referrals to Community Resources</w:t>
            </w:r>
          </w:p>
        </w:tc>
      </w:tr>
      <w:tr w:rsidR="003A180F">
        <w:trPr>
          <w:trHeight w:val="45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9" w:line="212"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05"/>
        <w:rPr>
          <w:sz w:val="20"/>
        </w:rPr>
      </w:pPr>
    </w:p>
    <w:p w:rsidR="003F073B" w:rsidRPr="003F073B" w:rsidRDefault="003F073B">
      <w:pPr>
        <w:pStyle w:val="BodyText"/>
        <w:spacing w:before="105"/>
        <w:rPr>
          <w:sz w:val="40"/>
          <w:szCs w:val="40"/>
        </w:rPr>
      </w:pPr>
      <w:r>
        <w:rPr>
          <w:sz w:val="40"/>
          <w:szCs w:val="40"/>
        </w:rPr>
        <w:t xml:space="preserve">SAMHSA </w:t>
      </w:r>
    </w:p>
    <w:p w:rsidR="003F073B" w:rsidRDefault="003F073B">
      <w:pPr>
        <w:pStyle w:val="BodyText"/>
        <w:spacing w:before="105"/>
        <w:rPr>
          <w:sz w:val="20"/>
        </w:rPr>
      </w:pPr>
    </w:p>
    <w:tbl>
      <w:tblPr>
        <w:tblW w:w="0" w:type="auto"/>
        <w:tblInd w:w="4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5"/>
        <w:gridCol w:w="7465"/>
      </w:tblGrid>
      <w:tr w:rsidR="003A180F">
        <w:trPr>
          <w:trHeight w:val="214"/>
        </w:trPr>
        <w:tc>
          <w:tcPr>
            <w:tcW w:w="9350" w:type="dxa"/>
            <w:gridSpan w:val="2"/>
            <w:shd w:val="clear" w:color="auto" w:fill="F4F4F4"/>
          </w:tcPr>
          <w:p w:rsidR="003A180F" w:rsidRDefault="003F073B">
            <w:pPr>
              <w:pStyle w:val="TableParagraph"/>
              <w:spacing w:line="194" w:lineRule="exact"/>
              <w:ind w:left="138"/>
              <w:rPr>
                <w:b/>
                <w:sz w:val="20"/>
              </w:rPr>
            </w:pPr>
            <w:r>
              <w:rPr>
                <w:b/>
                <w:spacing w:val="-2"/>
                <w:sz w:val="20"/>
              </w:rPr>
              <w:t>Substance Abuse and Mental Health Services Administration (SAMHSA)</w:t>
            </w:r>
          </w:p>
        </w:tc>
      </w:tr>
      <w:tr w:rsidR="003F073B">
        <w:trPr>
          <w:trHeight w:val="214"/>
        </w:trPr>
        <w:tc>
          <w:tcPr>
            <w:tcW w:w="9350" w:type="dxa"/>
            <w:gridSpan w:val="2"/>
            <w:shd w:val="clear" w:color="auto" w:fill="F4F4F4"/>
          </w:tcPr>
          <w:p w:rsidR="005F7E15" w:rsidRDefault="005F7E15">
            <w:pPr>
              <w:pStyle w:val="TableParagraph"/>
              <w:spacing w:line="194" w:lineRule="exact"/>
              <w:ind w:left="138"/>
              <w:rPr>
                <w:b/>
                <w:spacing w:val="-2"/>
                <w:sz w:val="20"/>
              </w:rPr>
            </w:pPr>
            <w:r>
              <w:rPr>
                <w:b/>
                <w:spacing w:val="-2"/>
                <w:sz w:val="20"/>
              </w:rPr>
              <w:t xml:space="preserve">Mission and </w:t>
            </w:r>
            <w:proofErr w:type="spellStart"/>
            <w:r>
              <w:rPr>
                <w:b/>
                <w:spacing w:val="-2"/>
                <w:sz w:val="20"/>
              </w:rPr>
              <w:t>Vistion</w:t>
            </w:r>
            <w:proofErr w:type="spellEnd"/>
          </w:p>
          <w:p w:rsidR="003F073B" w:rsidRPr="005F7E15" w:rsidRDefault="005F7E15">
            <w:pPr>
              <w:pStyle w:val="TableParagraph"/>
              <w:spacing w:line="194" w:lineRule="exact"/>
              <w:ind w:left="138"/>
              <w:rPr>
                <w:spacing w:val="-2"/>
                <w:sz w:val="20"/>
              </w:rPr>
            </w:pPr>
            <w:r w:rsidRPr="005F7E15">
              <w:rPr>
                <w:spacing w:val="-2"/>
                <w:sz w:val="20"/>
              </w:rPr>
              <w:t>The Substance Abuse and Mental Health Services Administration (SAMHSA) is the agency within the U.S. Department of Health and Human Services (HHS) that leads public health efforts to advance the behavioral health of the nation and to improve the lives of individuals living with mental and substance use disorders, and their families.</w:t>
            </w:r>
          </w:p>
        </w:tc>
      </w:tr>
      <w:tr w:rsidR="003A180F">
        <w:trPr>
          <w:trHeight w:val="667"/>
        </w:trPr>
        <w:tc>
          <w:tcPr>
            <w:tcW w:w="1885" w:type="dxa"/>
            <w:tcBorders>
              <w:left w:val="single" w:sz="4" w:space="0" w:color="000000"/>
              <w:right w:val="single" w:sz="6" w:space="0" w:color="000000"/>
            </w:tcBorders>
          </w:tcPr>
          <w:p w:rsidR="003A180F" w:rsidRDefault="00AF1ED2">
            <w:pPr>
              <w:pStyle w:val="TableParagraph"/>
              <w:spacing w:before="7" w:line="220" w:lineRule="auto"/>
              <w:ind w:left="155" w:right="11"/>
              <w:rPr>
                <w:b/>
                <w:sz w:val="20"/>
              </w:rPr>
            </w:pPr>
            <w:r>
              <w:rPr>
                <w:b/>
                <w:sz w:val="20"/>
              </w:rPr>
              <w:t>Mailing Address &amp; Phone Number</w:t>
            </w:r>
          </w:p>
        </w:tc>
        <w:tc>
          <w:tcPr>
            <w:tcW w:w="7465" w:type="dxa"/>
            <w:tcBorders>
              <w:left w:val="single" w:sz="6" w:space="0" w:color="000000"/>
              <w:right w:val="single" w:sz="6" w:space="0" w:color="000000"/>
            </w:tcBorders>
          </w:tcPr>
          <w:p w:rsidR="003A180F" w:rsidRDefault="00930256">
            <w:pPr>
              <w:pStyle w:val="TableParagraph"/>
              <w:spacing w:before="2"/>
              <w:ind w:left="149"/>
              <w:rPr>
                <w:sz w:val="20"/>
              </w:rPr>
            </w:pPr>
            <w:r>
              <w:rPr>
                <w:sz w:val="20"/>
              </w:rPr>
              <w:t>3915</w:t>
            </w:r>
            <w:r>
              <w:rPr>
                <w:spacing w:val="-5"/>
                <w:sz w:val="20"/>
              </w:rPr>
              <w:t xml:space="preserve"> </w:t>
            </w:r>
            <w:r>
              <w:rPr>
                <w:sz w:val="20"/>
              </w:rPr>
              <w:t>National</w:t>
            </w:r>
            <w:r>
              <w:rPr>
                <w:spacing w:val="-5"/>
                <w:sz w:val="20"/>
              </w:rPr>
              <w:t xml:space="preserve"> </w:t>
            </w:r>
            <w:r>
              <w:rPr>
                <w:sz w:val="20"/>
              </w:rPr>
              <w:t>Drive</w:t>
            </w:r>
            <w:r>
              <w:rPr>
                <w:spacing w:val="-6"/>
                <w:sz w:val="20"/>
              </w:rPr>
              <w:t xml:space="preserve"> </w:t>
            </w:r>
            <w:r>
              <w:rPr>
                <w:sz w:val="20"/>
              </w:rPr>
              <w:t>Suite</w:t>
            </w:r>
            <w:r>
              <w:rPr>
                <w:spacing w:val="-5"/>
                <w:sz w:val="20"/>
              </w:rPr>
              <w:t xml:space="preserve"> </w:t>
            </w:r>
            <w:r>
              <w:rPr>
                <w:spacing w:val="-4"/>
                <w:sz w:val="20"/>
              </w:rPr>
              <w:t>#300</w:t>
            </w:r>
          </w:p>
          <w:p w:rsidR="003A180F" w:rsidRDefault="00930256">
            <w:pPr>
              <w:pStyle w:val="TableParagraph"/>
              <w:ind w:left="149"/>
              <w:rPr>
                <w:sz w:val="20"/>
              </w:rPr>
            </w:pPr>
            <w:r>
              <w:rPr>
                <w:sz w:val="20"/>
              </w:rPr>
              <w:t>Burtonsville,</w:t>
            </w:r>
            <w:r>
              <w:rPr>
                <w:spacing w:val="-7"/>
                <w:sz w:val="20"/>
              </w:rPr>
              <w:t xml:space="preserve"> </w:t>
            </w:r>
            <w:r>
              <w:rPr>
                <w:sz w:val="20"/>
              </w:rPr>
              <w:t>MD</w:t>
            </w:r>
            <w:r>
              <w:rPr>
                <w:spacing w:val="-8"/>
                <w:sz w:val="20"/>
              </w:rPr>
              <w:t xml:space="preserve"> </w:t>
            </w:r>
            <w:r>
              <w:rPr>
                <w:spacing w:val="-4"/>
                <w:sz w:val="20"/>
              </w:rPr>
              <w:t>20866</w:t>
            </w:r>
          </w:p>
        </w:tc>
      </w:tr>
      <w:tr w:rsidR="003A180F">
        <w:trPr>
          <w:trHeight w:val="214"/>
        </w:trPr>
        <w:tc>
          <w:tcPr>
            <w:tcW w:w="1885" w:type="dxa"/>
            <w:tcBorders>
              <w:left w:val="single" w:sz="4" w:space="0" w:color="000000"/>
              <w:right w:val="single" w:sz="6" w:space="0" w:color="000000"/>
            </w:tcBorders>
          </w:tcPr>
          <w:p w:rsidR="003A180F" w:rsidRDefault="003A180F">
            <w:pPr>
              <w:pStyle w:val="TableParagraph"/>
              <w:ind w:left="0"/>
              <w:rPr>
                <w:sz w:val="14"/>
              </w:rPr>
            </w:pPr>
          </w:p>
        </w:tc>
        <w:tc>
          <w:tcPr>
            <w:tcW w:w="7465" w:type="dxa"/>
            <w:tcBorders>
              <w:left w:val="single" w:sz="6" w:space="0" w:color="000000"/>
              <w:right w:val="single" w:sz="6" w:space="0" w:color="000000"/>
            </w:tcBorders>
          </w:tcPr>
          <w:p w:rsidR="003A180F" w:rsidRDefault="00930256">
            <w:pPr>
              <w:pStyle w:val="TableParagraph"/>
              <w:spacing w:line="194" w:lineRule="exact"/>
              <w:ind w:left="130"/>
              <w:rPr>
                <w:sz w:val="20"/>
              </w:rPr>
            </w:pPr>
            <w:r>
              <w:rPr>
                <w:spacing w:val="-4"/>
                <w:sz w:val="20"/>
              </w:rPr>
              <w:t>301-672-4319</w:t>
            </w:r>
          </w:p>
        </w:tc>
      </w:tr>
      <w:tr w:rsidR="003A180F">
        <w:trPr>
          <w:trHeight w:val="219"/>
        </w:trPr>
        <w:tc>
          <w:tcPr>
            <w:tcW w:w="1885"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39"/>
              <w:rPr>
                <w:b/>
                <w:sz w:val="20"/>
              </w:rPr>
            </w:pPr>
            <w:r>
              <w:rPr>
                <w:b/>
                <w:sz w:val="20"/>
              </w:rPr>
              <w:t>Web</w:t>
            </w:r>
            <w:r>
              <w:rPr>
                <w:b/>
                <w:spacing w:val="-9"/>
                <w:sz w:val="20"/>
              </w:rPr>
              <w:t xml:space="preserve"> </w:t>
            </w:r>
            <w:r>
              <w:rPr>
                <w:b/>
                <w:spacing w:val="-2"/>
                <w:sz w:val="20"/>
              </w:rPr>
              <w:t>Address</w:t>
            </w:r>
          </w:p>
        </w:tc>
        <w:tc>
          <w:tcPr>
            <w:tcW w:w="7465" w:type="dxa"/>
            <w:tcBorders>
              <w:left w:val="single" w:sz="6" w:space="0" w:color="000000"/>
              <w:bottom w:val="single" w:sz="6" w:space="0" w:color="000000"/>
              <w:right w:val="single" w:sz="6" w:space="0" w:color="000000"/>
            </w:tcBorders>
          </w:tcPr>
          <w:p w:rsidR="003A180F" w:rsidRDefault="0022584A">
            <w:pPr>
              <w:pStyle w:val="TableParagraph"/>
              <w:spacing w:line="200" w:lineRule="exact"/>
              <w:ind w:left="130"/>
              <w:rPr>
                <w:sz w:val="20"/>
              </w:rPr>
            </w:pPr>
            <w:hyperlink r:id="rId101">
              <w:r w:rsidR="00930256">
                <w:rPr>
                  <w:color w:val="0000FF"/>
                  <w:spacing w:val="-2"/>
                  <w:sz w:val="20"/>
                  <w:u w:val="single" w:color="0000FF"/>
                </w:rPr>
                <w:t>http://www.lead4lifeinc.org</w:t>
              </w:r>
            </w:hyperlink>
          </w:p>
        </w:tc>
      </w:tr>
      <w:tr w:rsidR="003A180F">
        <w:trPr>
          <w:trHeight w:val="229"/>
        </w:trPr>
        <w:tc>
          <w:tcPr>
            <w:tcW w:w="1885"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10" w:lineRule="exact"/>
              <w:ind w:left="139"/>
              <w:rPr>
                <w:b/>
                <w:sz w:val="20"/>
              </w:rPr>
            </w:pPr>
            <w:r>
              <w:rPr>
                <w:b/>
                <w:sz w:val="20"/>
              </w:rPr>
              <w:t>Age</w:t>
            </w:r>
            <w:r>
              <w:rPr>
                <w:b/>
                <w:spacing w:val="-5"/>
                <w:sz w:val="20"/>
              </w:rPr>
              <w:t xml:space="preserve"> </w:t>
            </w:r>
            <w:r>
              <w:rPr>
                <w:b/>
                <w:spacing w:val="-2"/>
                <w:sz w:val="20"/>
              </w:rPr>
              <w:t>Group</w:t>
            </w:r>
          </w:p>
        </w:tc>
        <w:tc>
          <w:tcPr>
            <w:tcW w:w="7465" w:type="dxa"/>
            <w:tcBorders>
              <w:top w:val="single" w:sz="6" w:space="0" w:color="000000"/>
              <w:left w:val="single" w:sz="6" w:space="0" w:color="000000"/>
              <w:bottom w:val="single" w:sz="4" w:space="0" w:color="000000"/>
              <w:right w:val="single" w:sz="6" w:space="0" w:color="000000"/>
            </w:tcBorders>
          </w:tcPr>
          <w:p w:rsidR="003A180F" w:rsidRDefault="00930256">
            <w:pPr>
              <w:pStyle w:val="TableParagraph"/>
              <w:spacing w:line="210" w:lineRule="exact"/>
              <w:ind w:left="130"/>
              <w:rPr>
                <w:sz w:val="20"/>
              </w:rPr>
            </w:pPr>
            <w:r>
              <w:rPr>
                <w:sz w:val="20"/>
              </w:rPr>
              <w:t>Age</w:t>
            </w:r>
            <w:r>
              <w:rPr>
                <w:spacing w:val="-6"/>
                <w:sz w:val="20"/>
              </w:rPr>
              <w:t xml:space="preserve"> </w:t>
            </w:r>
            <w:r>
              <w:rPr>
                <w:sz w:val="20"/>
              </w:rPr>
              <w:t>range</w:t>
            </w:r>
            <w:r>
              <w:rPr>
                <w:spacing w:val="-9"/>
                <w:sz w:val="20"/>
              </w:rPr>
              <w:t xml:space="preserve"> </w:t>
            </w:r>
            <w:r>
              <w:rPr>
                <w:sz w:val="20"/>
              </w:rPr>
              <w:t>0-</w:t>
            </w:r>
            <w:r>
              <w:rPr>
                <w:spacing w:val="-5"/>
                <w:sz w:val="20"/>
              </w:rPr>
              <w:t>21</w:t>
            </w:r>
          </w:p>
        </w:tc>
      </w:tr>
      <w:tr w:rsidR="003A180F">
        <w:trPr>
          <w:trHeight w:val="455"/>
        </w:trPr>
        <w:tc>
          <w:tcPr>
            <w:tcW w:w="1885"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ind w:left="139"/>
              <w:rPr>
                <w:b/>
                <w:sz w:val="20"/>
              </w:rPr>
            </w:pPr>
            <w:r>
              <w:rPr>
                <w:b/>
                <w:spacing w:val="-2"/>
                <w:sz w:val="20"/>
              </w:rPr>
              <w:t>Services</w:t>
            </w:r>
            <w:r>
              <w:rPr>
                <w:b/>
                <w:sz w:val="20"/>
              </w:rPr>
              <w:t xml:space="preserve"> </w:t>
            </w:r>
            <w:r>
              <w:rPr>
                <w:b/>
                <w:spacing w:val="-2"/>
                <w:sz w:val="20"/>
              </w:rPr>
              <w:t>Provided</w:t>
            </w:r>
          </w:p>
        </w:tc>
        <w:tc>
          <w:tcPr>
            <w:tcW w:w="7465" w:type="dxa"/>
            <w:tcBorders>
              <w:top w:val="single" w:sz="4" w:space="0" w:color="000000"/>
              <w:left w:val="single" w:sz="6" w:space="0" w:color="000000"/>
              <w:bottom w:val="single" w:sz="6" w:space="0" w:color="000000"/>
              <w:right w:val="single" w:sz="6" w:space="0" w:color="000000"/>
            </w:tcBorders>
          </w:tcPr>
          <w:p w:rsidR="003A180F" w:rsidRDefault="00930256">
            <w:pPr>
              <w:pStyle w:val="TableParagraph"/>
              <w:spacing w:line="228" w:lineRule="exact"/>
              <w:ind w:left="130"/>
              <w:rPr>
                <w:sz w:val="20"/>
              </w:rPr>
            </w:pPr>
            <w:r>
              <w:rPr>
                <w:sz w:val="20"/>
              </w:rPr>
              <w:t>Individual</w:t>
            </w:r>
            <w:r>
              <w:rPr>
                <w:spacing w:val="-6"/>
                <w:sz w:val="20"/>
              </w:rPr>
              <w:t xml:space="preserve"> </w:t>
            </w:r>
            <w:r>
              <w:rPr>
                <w:sz w:val="20"/>
              </w:rPr>
              <w:t>and</w:t>
            </w:r>
            <w:r>
              <w:rPr>
                <w:spacing w:val="-7"/>
                <w:sz w:val="20"/>
              </w:rPr>
              <w:t xml:space="preserve"> </w:t>
            </w:r>
            <w:r>
              <w:rPr>
                <w:sz w:val="20"/>
              </w:rPr>
              <w:t>family</w:t>
            </w:r>
            <w:r>
              <w:rPr>
                <w:spacing w:val="-7"/>
                <w:sz w:val="20"/>
              </w:rPr>
              <w:t xml:space="preserve"> </w:t>
            </w:r>
            <w:r>
              <w:rPr>
                <w:sz w:val="20"/>
              </w:rPr>
              <w:t>therapy.</w:t>
            </w:r>
            <w:r>
              <w:rPr>
                <w:spacing w:val="33"/>
                <w:sz w:val="20"/>
              </w:rPr>
              <w:t xml:space="preserve"> </w:t>
            </w:r>
            <w:r>
              <w:rPr>
                <w:sz w:val="20"/>
              </w:rPr>
              <w:t>Therapists</w:t>
            </w:r>
            <w:r>
              <w:rPr>
                <w:spacing w:val="-8"/>
                <w:sz w:val="20"/>
              </w:rPr>
              <w:t xml:space="preserve"> </w:t>
            </w:r>
            <w:r>
              <w:rPr>
                <w:sz w:val="20"/>
              </w:rPr>
              <w:t>provide</w:t>
            </w:r>
            <w:r>
              <w:rPr>
                <w:spacing w:val="-5"/>
                <w:sz w:val="20"/>
              </w:rPr>
              <w:t xml:space="preserve"> </w:t>
            </w:r>
            <w:r>
              <w:rPr>
                <w:sz w:val="20"/>
              </w:rPr>
              <w:t>services</w:t>
            </w:r>
            <w:r>
              <w:rPr>
                <w:spacing w:val="-9"/>
                <w:sz w:val="20"/>
              </w:rPr>
              <w:t xml:space="preserve"> </w:t>
            </w:r>
            <w:r>
              <w:rPr>
                <w:sz w:val="20"/>
              </w:rPr>
              <w:t>in</w:t>
            </w:r>
            <w:r>
              <w:rPr>
                <w:spacing w:val="-4"/>
                <w:sz w:val="20"/>
              </w:rPr>
              <w:t xml:space="preserve"> </w:t>
            </w:r>
            <w:r>
              <w:rPr>
                <w:sz w:val="20"/>
              </w:rPr>
              <w:t>the</w:t>
            </w:r>
            <w:r>
              <w:rPr>
                <w:spacing w:val="-5"/>
                <w:sz w:val="20"/>
              </w:rPr>
              <w:t xml:space="preserve"> </w:t>
            </w:r>
            <w:r>
              <w:rPr>
                <w:sz w:val="20"/>
              </w:rPr>
              <w:t>community</w:t>
            </w:r>
            <w:r>
              <w:rPr>
                <w:spacing w:val="-4"/>
                <w:sz w:val="20"/>
              </w:rPr>
              <w:t xml:space="preserve"> </w:t>
            </w:r>
            <w:r>
              <w:rPr>
                <w:sz w:val="20"/>
              </w:rPr>
              <w:t>and</w:t>
            </w:r>
            <w:r>
              <w:rPr>
                <w:spacing w:val="-4"/>
                <w:sz w:val="20"/>
              </w:rPr>
              <w:t xml:space="preserve"> </w:t>
            </w:r>
            <w:r>
              <w:rPr>
                <w:sz w:val="20"/>
              </w:rPr>
              <w:t>in</w:t>
            </w:r>
            <w:r>
              <w:rPr>
                <w:spacing w:val="-7"/>
                <w:sz w:val="20"/>
              </w:rPr>
              <w:t xml:space="preserve"> </w:t>
            </w:r>
            <w:r>
              <w:rPr>
                <w:sz w:val="20"/>
              </w:rPr>
              <w:t>the family homes.</w:t>
            </w:r>
          </w:p>
        </w:tc>
      </w:tr>
      <w:tr w:rsidR="003A180F">
        <w:trPr>
          <w:trHeight w:val="453"/>
        </w:trPr>
        <w:tc>
          <w:tcPr>
            <w:tcW w:w="1885"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8" w:line="212" w:lineRule="exact"/>
              <w:ind w:left="139" w:right="11"/>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5"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25" w:lineRule="exact"/>
              <w:ind w:left="130"/>
              <w:rPr>
                <w:sz w:val="20"/>
              </w:rPr>
            </w:pPr>
            <w:r>
              <w:rPr>
                <w:spacing w:val="-2"/>
                <w:sz w:val="20"/>
              </w:rPr>
              <w:t>unknown</w:t>
            </w:r>
          </w:p>
        </w:tc>
      </w:tr>
    </w:tbl>
    <w:p w:rsidR="003A180F" w:rsidRDefault="003A180F">
      <w:pPr>
        <w:pStyle w:val="BodyText"/>
        <w:rPr>
          <w:sz w:val="20"/>
        </w:rPr>
      </w:pPr>
    </w:p>
    <w:p w:rsidR="003A180F" w:rsidRPr="00534A67" w:rsidRDefault="00534A67">
      <w:pPr>
        <w:pStyle w:val="BodyText"/>
        <w:spacing w:before="3"/>
        <w:rPr>
          <w:sz w:val="40"/>
          <w:szCs w:val="40"/>
        </w:rPr>
      </w:pPr>
      <w:r w:rsidRPr="00534A67">
        <w:rPr>
          <w:sz w:val="40"/>
          <w:szCs w:val="40"/>
        </w:rPr>
        <w:t>Pyramid Healthcare</w:t>
      </w:r>
    </w:p>
    <w:p w:rsidR="00866E92" w:rsidRDefault="00866E92">
      <w:pPr>
        <w:pStyle w:val="BodyText"/>
        <w:spacing w:before="3"/>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E60685">
            <w:pPr>
              <w:pStyle w:val="TableParagraph"/>
              <w:spacing w:line="194" w:lineRule="exact"/>
              <w:ind w:left="128"/>
              <w:rPr>
                <w:b/>
                <w:sz w:val="20"/>
              </w:rPr>
            </w:pPr>
            <w:r>
              <w:rPr>
                <w:b/>
                <w:spacing w:val="-2"/>
                <w:sz w:val="20"/>
              </w:rPr>
              <w:t>Pyramid Healthcare</w:t>
            </w:r>
          </w:p>
        </w:tc>
      </w:tr>
      <w:tr w:rsidR="003A180F">
        <w:trPr>
          <w:trHeight w:val="446"/>
        </w:trPr>
        <w:tc>
          <w:tcPr>
            <w:tcW w:w="1879" w:type="dxa"/>
            <w:tcBorders>
              <w:left w:val="single" w:sz="4" w:space="0" w:color="000000"/>
              <w:right w:val="single" w:sz="6" w:space="0" w:color="000000"/>
            </w:tcBorders>
          </w:tcPr>
          <w:p w:rsidR="003A180F" w:rsidRDefault="00AF1ED2">
            <w:pPr>
              <w:pStyle w:val="TableParagraph"/>
              <w:spacing w:before="15" w:line="213"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E60685">
            <w:pPr>
              <w:pStyle w:val="TableParagraph"/>
              <w:spacing w:before="15" w:line="213" w:lineRule="auto"/>
              <w:ind w:right="4076"/>
              <w:rPr>
                <w:spacing w:val="-2"/>
                <w:sz w:val="20"/>
              </w:rPr>
            </w:pPr>
            <w:r>
              <w:rPr>
                <w:spacing w:val="-2"/>
                <w:sz w:val="20"/>
              </w:rPr>
              <w:t>44871 St. Andrew’s Church Road</w:t>
            </w:r>
          </w:p>
          <w:p w:rsidR="00E60685" w:rsidRDefault="00E60685">
            <w:pPr>
              <w:pStyle w:val="TableParagraph"/>
              <w:spacing w:before="15" w:line="213" w:lineRule="auto"/>
              <w:ind w:right="4076"/>
              <w:rPr>
                <w:sz w:val="20"/>
              </w:rPr>
            </w:pPr>
            <w:r>
              <w:rPr>
                <w:sz w:val="20"/>
              </w:rPr>
              <w:t>California, MD  20619</w:t>
            </w:r>
          </w:p>
          <w:p w:rsidR="00E60685" w:rsidRDefault="00E60685">
            <w:pPr>
              <w:pStyle w:val="TableParagraph"/>
              <w:spacing w:before="15" w:line="213" w:lineRule="auto"/>
              <w:ind w:right="4076"/>
              <w:rPr>
                <w:sz w:val="20"/>
              </w:rPr>
            </w:pPr>
            <w:r>
              <w:rPr>
                <w:sz w:val="20"/>
              </w:rPr>
              <w:t>(301) 265-3464</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bookmarkStart w:id="53" w:name="_Hlk201050056"/>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A827EC">
            <w:pPr>
              <w:pStyle w:val="TableParagraph"/>
              <w:spacing w:line="200" w:lineRule="exact"/>
              <w:rPr>
                <w:sz w:val="20"/>
              </w:rPr>
            </w:pPr>
            <w:r w:rsidRPr="00A827EC">
              <w:rPr>
                <w:sz w:val="20"/>
              </w:rPr>
              <w:t>https://www.pyramid-healthcare.com/location/md/california-outpatient/</w:t>
            </w:r>
          </w:p>
        </w:tc>
      </w:tr>
      <w:bookmarkEnd w:id="53"/>
    </w:tbl>
    <w:p w:rsidR="003A180F" w:rsidRDefault="003A180F">
      <w:pPr>
        <w:spacing w:line="200" w:lineRule="exact"/>
        <w:rPr>
          <w:sz w:val="20"/>
        </w:rPr>
        <w:sectPr w:rsidR="003A180F">
          <w:type w:val="continuous"/>
          <w:pgSz w:w="12240" w:h="15840"/>
          <w:pgMar w:top="1800" w:right="1200" w:bottom="1460" w:left="960" w:header="0" w:footer="1249" w:gutter="0"/>
          <w:cols w:space="720"/>
        </w:sect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C44DD1">
        <w:trPr>
          <w:trHeight w:val="225"/>
        </w:trPr>
        <w:tc>
          <w:tcPr>
            <w:tcW w:w="1879" w:type="dxa"/>
            <w:tcBorders>
              <w:left w:val="single" w:sz="4" w:space="0" w:color="000000"/>
            </w:tcBorders>
          </w:tcPr>
          <w:p w:rsidR="00C44DD1" w:rsidRDefault="00C44DD1">
            <w:pPr>
              <w:pStyle w:val="TableParagraph"/>
              <w:spacing w:line="205" w:lineRule="exact"/>
              <w:ind w:left="131"/>
              <w:rPr>
                <w:b/>
                <w:sz w:val="20"/>
              </w:rPr>
            </w:pPr>
            <w:r>
              <w:rPr>
                <w:b/>
                <w:sz w:val="20"/>
              </w:rPr>
              <w:t>Insurance Info</w:t>
            </w:r>
          </w:p>
        </w:tc>
        <w:tc>
          <w:tcPr>
            <w:tcW w:w="7469" w:type="dxa"/>
          </w:tcPr>
          <w:p w:rsidR="00C44DD1" w:rsidRDefault="00C44DD1">
            <w:pPr>
              <w:pStyle w:val="TableParagraph"/>
              <w:spacing w:line="205" w:lineRule="exact"/>
              <w:ind w:left="131"/>
              <w:rPr>
                <w:spacing w:val="-2"/>
                <w:sz w:val="20"/>
              </w:rPr>
            </w:pPr>
            <w:r>
              <w:rPr>
                <w:rFonts w:ascii="Montserrat" w:hAnsi="Montserrat"/>
                <w:color w:val="1D252D"/>
                <w:spacing w:val="4"/>
                <w:shd w:val="clear" w:color="auto" w:fill="F7F4EF"/>
              </w:rPr>
              <w:t>Accept: Care First BCBS, Care First of MD, Cigna, Magellan, Optum, United Healthcare, Value Options, and Medicaid</w:t>
            </w:r>
          </w:p>
        </w:tc>
      </w:tr>
      <w:tr w:rsidR="003A180F">
        <w:trPr>
          <w:trHeight w:val="225"/>
        </w:trPr>
        <w:tc>
          <w:tcPr>
            <w:tcW w:w="1879" w:type="dxa"/>
            <w:tcBorders>
              <w:left w:val="single" w:sz="4" w:space="0" w:color="000000"/>
            </w:tcBorders>
          </w:tcPr>
          <w:p w:rsidR="003A180F" w:rsidRDefault="00930256">
            <w:pPr>
              <w:pStyle w:val="TableParagraph"/>
              <w:spacing w:line="205" w:lineRule="exact"/>
              <w:ind w:left="131"/>
              <w:rPr>
                <w:b/>
                <w:sz w:val="20"/>
              </w:rPr>
            </w:pPr>
            <w:r>
              <w:rPr>
                <w:b/>
                <w:sz w:val="20"/>
              </w:rPr>
              <w:t>Age</w:t>
            </w:r>
            <w:r>
              <w:rPr>
                <w:b/>
                <w:spacing w:val="-5"/>
                <w:sz w:val="20"/>
              </w:rPr>
              <w:t xml:space="preserve"> </w:t>
            </w:r>
            <w:r>
              <w:rPr>
                <w:b/>
                <w:spacing w:val="-2"/>
                <w:sz w:val="20"/>
              </w:rPr>
              <w:t>Group</w:t>
            </w:r>
          </w:p>
        </w:tc>
        <w:tc>
          <w:tcPr>
            <w:tcW w:w="7469" w:type="dxa"/>
          </w:tcPr>
          <w:p w:rsidR="003A180F" w:rsidRDefault="00A827EC">
            <w:pPr>
              <w:pStyle w:val="TableParagraph"/>
              <w:spacing w:line="205" w:lineRule="exact"/>
              <w:ind w:left="131"/>
              <w:rPr>
                <w:sz w:val="20"/>
              </w:rPr>
            </w:pPr>
            <w:r>
              <w:rPr>
                <w:spacing w:val="-2"/>
                <w:sz w:val="20"/>
              </w:rPr>
              <w:t>Adults</w:t>
            </w:r>
          </w:p>
        </w:tc>
      </w:tr>
      <w:tr w:rsidR="003A180F">
        <w:trPr>
          <w:trHeight w:val="225"/>
        </w:trPr>
        <w:tc>
          <w:tcPr>
            <w:tcW w:w="1879" w:type="dxa"/>
            <w:tcBorders>
              <w:left w:val="single" w:sz="4" w:space="0" w:color="000000"/>
            </w:tcBorders>
          </w:tcPr>
          <w:p w:rsidR="003A180F" w:rsidRDefault="00930256">
            <w:pPr>
              <w:pStyle w:val="TableParagraph"/>
              <w:spacing w:line="205" w:lineRule="exact"/>
              <w:ind w:left="131"/>
              <w:rPr>
                <w:b/>
                <w:sz w:val="20"/>
              </w:rPr>
            </w:pPr>
            <w:r>
              <w:rPr>
                <w:b/>
                <w:spacing w:val="-2"/>
                <w:sz w:val="20"/>
              </w:rPr>
              <w:lastRenderedPageBreak/>
              <w:t>Services</w:t>
            </w:r>
            <w:r>
              <w:rPr>
                <w:b/>
                <w:sz w:val="20"/>
              </w:rPr>
              <w:t xml:space="preserve"> </w:t>
            </w:r>
            <w:r>
              <w:rPr>
                <w:b/>
                <w:spacing w:val="-2"/>
                <w:sz w:val="20"/>
              </w:rPr>
              <w:t>Provided</w:t>
            </w:r>
          </w:p>
        </w:tc>
        <w:tc>
          <w:tcPr>
            <w:tcW w:w="7469" w:type="dxa"/>
          </w:tcPr>
          <w:p w:rsidR="003A180F" w:rsidRDefault="00A827EC">
            <w:pPr>
              <w:pStyle w:val="TableParagraph"/>
              <w:spacing w:line="205" w:lineRule="exact"/>
              <w:ind w:left="131"/>
              <w:rPr>
                <w:sz w:val="20"/>
              </w:rPr>
            </w:pPr>
            <w:r>
              <w:rPr>
                <w:sz w:val="20"/>
              </w:rPr>
              <w:t>Intensive Outpatient Programs (IOP)</w:t>
            </w:r>
          </w:p>
          <w:p w:rsidR="00A827EC" w:rsidRDefault="00A827EC">
            <w:pPr>
              <w:pStyle w:val="TableParagraph"/>
              <w:spacing w:line="205" w:lineRule="exact"/>
              <w:ind w:left="131"/>
              <w:rPr>
                <w:sz w:val="20"/>
              </w:rPr>
            </w:pPr>
            <w:r>
              <w:rPr>
                <w:sz w:val="20"/>
              </w:rPr>
              <w:t>Outpatient Treatment (OP)</w:t>
            </w:r>
          </w:p>
          <w:p w:rsidR="00A827EC" w:rsidRDefault="00A827EC">
            <w:pPr>
              <w:pStyle w:val="TableParagraph"/>
              <w:spacing w:line="205" w:lineRule="exact"/>
              <w:ind w:left="131"/>
              <w:rPr>
                <w:sz w:val="20"/>
              </w:rPr>
            </w:pPr>
            <w:r>
              <w:rPr>
                <w:sz w:val="20"/>
              </w:rPr>
              <w:t>Medication Management</w:t>
            </w:r>
          </w:p>
          <w:p w:rsidR="00A827EC" w:rsidRDefault="00A827EC">
            <w:pPr>
              <w:pStyle w:val="TableParagraph"/>
              <w:spacing w:line="205" w:lineRule="exact"/>
              <w:ind w:left="131"/>
              <w:rPr>
                <w:sz w:val="20"/>
              </w:rPr>
            </w:pPr>
            <w:r>
              <w:rPr>
                <w:sz w:val="20"/>
              </w:rPr>
              <w:t>Specialty Treatment Programs</w:t>
            </w:r>
          </w:p>
        </w:tc>
      </w:tr>
      <w:tr w:rsidR="003A180F">
        <w:trPr>
          <w:trHeight w:val="685"/>
        </w:trPr>
        <w:tc>
          <w:tcPr>
            <w:tcW w:w="1879" w:type="dxa"/>
            <w:tcBorders>
              <w:left w:val="single" w:sz="4" w:space="0" w:color="000000"/>
            </w:tcBorders>
          </w:tcPr>
          <w:p w:rsidR="003A180F" w:rsidRDefault="00945434">
            <w:pPr>
              <w:pStyle w:val="TableParagraph"/>
              <w:ind w:left="131" w:right="109"/>
              <w:rPr>
                <w:b/>
                <w:sz w:val="20"/>
              </w:rPr>
            </w:pPr>
            <w:r>
              <w:rPr>
                <w:b/>
                <w:sz w:val="20"/>
              </w:rPr>
              <w:t>Contact Info</w:t>
            </w:r>
          </w:p>
        </w:tc>
        <w:tc>
          <w:tcPr>
            <w:tcW w:w="7469" w:type="dxa"/>
          </w:tcPr>
          <w:p w:rsidR="003A180F" w:rsidRDefault="007C4F92">
            <w:pPr>
              <w:pStyle w:val="TableParagraph"/>
              <w:spacing w:line="228" w:lineRule="exact"/>
              <w:ind w:left="131"/>
              <w:rPr>
                <w:sz w:val="20"/>
              </w:rPr>
            </w:pPr>
            <w:proofErr w:type="spellStart"/>
            <w:r>
              <w:rPr>
                <w:sz w:val="20"/>
              </w:rPr>
              <w:t>Jameika</w:t>
            </w:r>
            <w:proofErr w:type="spellEnd"/>
            <w:r>
              <w:rPr>
                <w:sz w:val="20"/>
              </w:rPr>
              <w:t xml:space="preserve"> Butler Turner</w:t>
            </w:r>
          </w:p>
          <w:p w:rsidR="007C4F92" w:rsidRDefault="007C4F92">
            <w:pPr>
              <w:pStyle w:val="TableParagraph"/>
              <w:spacing w:line="228" w:lineRule="exact"/>
              <w:ind w:left="131"/>
              <w:rPr>
                <w:sz w:val="20"/>
              </w:rPr>
            </w:pPr>
            <w:r>
              <w:rPr>
                <w:sz w:val="20"/>
              </w:rPr>
              <w:t>Executive Director</w:t>
            </w:r>
          </w:p>
          <w:p w:rsidR="007C4F92" w:rsidRDefault="007C4F92">
            <w:pPr>
              <w:pStyle w:val="TableParagraph"/>
              <w:spacing w:line="228" w:lineRule="exact"/>
              <w:ind w:left="131"/>
              <w:rPr>
                <w:sz w:val="20"/>
              </w:rPr>
            </w:pPr>
            <w:r>
              <w:rPr>
                <w:sz w:val="20"/>
              </w:rPr>
              <w:t>(301) 265-3464</w:t>
            </w:r>
          </w:p>
        </w:tc>
      </w:tr>
      <w:tr w:rsidR="004B5D11">
        <w:trPr>
          <w:trHeight w:val="685"/>
        </w:trPr>
        <w:tc>
          <w:tcPr>
            <w:tcW w:w="1879" w:type="dxa"/>
            <w:tcBorders>
              <w:left w:val="single" w:sz="4" w:space="0" w:color="000000"/>
            </w:tcBorders>
          </w:tcPr>
          <w:p w:rsidR="004B5D11" w:rsidRDefault="00945434">
            <w:pPr>
              <w:pStyle w:val="TableParagraph"/>
              <w:ind w:left="131" w:right="109"/>
              <w:rPr>
                <w:b/>
                <w:sz w:val="20"/>
              </w:rPr>
            </w:pPr>
            <w:r>
              <w:rPr>
                <w:b/>
                <w:sz w:val="20"/>
              </w:rPr>
              <w:t>Language spoken other than English</w:t>
            </w:r>
          </w:p>
        </w:tc>
        <w:tc>
          <w:tcPr>
            <w:tcW w:w="7469" w:type="dxa"/>
          </w:tcPr>
          <w:p w:rsidR="004B5D11" w:rsidRDefault="00945434">
            <w:pPr>
              <w:pStyle w:val="TableParagraph"/>
              <w:spacing w:line="228" w:lineRule="exact"/>
              <w:ind w:left="131"/>
              <w:rPr>
                <w:sz w:val="20"/>
              </w:rPr>
            </w:pPr>
            <w:r>
              <w:rPr>
                <w:sz w:val="20"/>
              </w:rPr>
              <w:t>Unknown</w:t>
            </w:r>
          </w:p>
        </w:tc>
      </w:tr>
    </w:tbl>
    <w:p w:rsidR="003A180F" w:rsidRDefault="003A180F">
      <w:pPr>
        <w:pStyle w:val="BodyText"/>
        <w:spacing w:before="233"/>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945434">
            <w:pPr>
              <w:pStyle w:val="TableParagraph"/>
              <w:spacing w:line="197" w:lineRule="exact"/>
              <w:ind w:left="128"/>
              <w:rPr>
                <w:b/>
                <w:sz w:val="20"/>
              </w:rPr>
            </w:pPr>
            <w:r>
              <w:rPr>
                <w:b/>
                <w:spacing w:val="-2"/>
                <w:sz w:val="20"/>
              </w:rPr>
              <w:t>Charlotte Hall Detox &amp; Residential Treatment Center</w:t>
            </w:r>
          </w:p>
        </w:tc>
      </w:tr>
      <w:tr w:rsidR="00945434" w:rsidTr="003368E3">
        <w:trPr>
          <w:trHeight w:val="675"/>
        </w:trPr>
        <w:tc>
          <w:tcPr>
            <w:tcW w:w="1879" w:type="dxa"/>
            <w:tcBorders>
              <w:top w:val="single" w:sz="6" w:space="0" w:color="000000"/>
              <w:left w:val="single" w:sz="4" w:space="0" w:color="000000"/>
              <w:bottom w:val="single" w:sz="6" w:space="0" w:color="000000"/>
              <w:right w:val="single" w:sz="6" w:space="0" w:color="000000"/>
            </w:tcBorders>
          </w:tcPr>
          <w:p w:rsidR="00945434" w:rsidRDefault="00945434" w:rsidP="00945434">
            <w:pPr>
              <w:pStyle w:val="TableParagraph"/>
              <w:spacing w:line="228" w:lineRule="exact"/>
              <w:rPr>
                <w:b/>
                <w:sz w:val="20"/>
              </w:rPr>
            </w:pPr>
            <w:r>
              <w:rPr>
                <w:b/>
                <w:spacing w:val="-2"/>
                <w:sz w:val="20"/>
              </w:rPr>
              <w:t>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945434" w:rsidRDefault="00945434" w:rsidP="00945434">
            <w:pPr>
              <w:pStyle w:val="TableParagraph"/>
              <w:spacing w:line="228" w:lineRule="exact"/>
              <w:rPr>
                <w:sz w:val="20"/>
              </w:rPr>
            </w:pPr>
            <w:r>
              <w:rPr>
                <w:sz w:val="20"/>
              </w:rPr>
              <w:t>30007 Business Center Drive</w:t>
            </w:r>
          </w:p>
          <w:p w:rsidR="00945434" w:rsidRDefault="00945434" w:rsidP="00945434">
            <w:pPr>
              <w:pStyle w:val="TableParagraph"/>
              <w:spacing w:line="228" w:lineRule="exact"/>
              <w:rPr>
                <w:sz w:val="20"/>
              </w:rPr>
            </w:pPr>
            <w:r>
              <w:rPr>
                <w:sz w:val="20"/>
              </w:rPr>
              <w:t>Charlotte Hall, MD 20622</w:t>
            </w:r>
          </w:p>
          <w:p w:rsidR="00945434" w:rsidRDefault="00945434" w:rsidP="00945434">
            <w:pPr>
              <w:pStyle w:val="TableParagraph"/>
              <w:spacing w:line="228" w:lineRule="exact"/>
              <w:rPr>
                <w:sz w:val="20"/>
              </w:rPr>
            </w:pPr>
            <w:r>
              <w:rPr>
                <w:sz w:val="20"/>
              </w:rPr>
              <w:t>(301) 265-3464</w:t>
            </w:r>
          </w:p>
          <w:p w:rsidR="00945434" w:rsidRDefault="00945434" w:rsidP="00945434">
            <w:pPr>
              <w:pStyle w:val="TableParagraph"/>
              <w:spacing w:line="228" w:lineRule="exact"/>
              <w:rPr>
                <w:sz w:val="20"/>
              </w:rPr>
            </w:pPr>
            <w:r>
              <w:rPr>
                <w:sz w:val="20"/>
              </w:rPr>
              <w:t>93010 357\-8826 – Weekend Admissions</w:t>
            </w:r>
          </w:p>
        </w:tc>
      </w:tr>
      <w:tr w:rsidR="00945434" w:rsidTr="003368E3">
        <w:trPr>
          <w:trHeight w:val="675"/>
        </w:trPr>
        <w:tc>
          <w:tcPr>
            <w:tcW w:w="1879" w:type="dxa"/>
            <w:tcBorders>
              <w:top w:val="single" w:sz="6" w:space="0" w:color="000000"/>
              <w:left w:val="single" w:sz="4" w:space="0" w:color="000000"/>
              <w:bottom w:val="single" w:sz="6" w:space="0" w:color="000000"/>
              <w:right w:val="single" w:sz="6" w:space="0" w:color="000000"/>
            </w:tcBorders>
          </w:tcPr>
          <w:p w:rsidR="00945434" w:rsidRDefault="00945434" w:rsidP="00945434">
            <w:pPr>
              <w:pStyle w:val="TableParagraph"/>
              <w:spacing w:line="228" w:lineRule="exact"/>
              <w:rPr>
                <w:b/>
                <w:spacing w:val="-2"/>
                <w:sz w:val="20"/>
              </w:rPr>
            </w:pPr>
            <w:r>
              <w:rPr>
                <w:b/>
                <w:spacing w:val="-2"/>
                <w:sz w:val="20"/>
              </w:rPr>
              <w:t>Insurance Info</w:t>
            </w:r>
          </w:p>
        </w:tc>
        <w:tc>
          <w:tcPr>
            <w:tcW w:w="7469" w:type="dxa"/>
            <w:tcBorders>
              <w:top w:val="single" w:sz="6" w:space="0" w:color="000000"/>
              <w:left w:val="single" w:sz="6" w:space="0" w:color="000000"/>
              <w:bottom w:val="single" w:sz="6" w:space="0" w:color="000000"/>
              <w:right w:val="single" w:sz="6" w:space="0" w:color="000000"/>
            </w:tcBorders>
          </w:tcPr>
          <w:p w:rsidR="00945434" w:rsidRDefault="00945434" w:rsidP="00945434">
            <w:pPr>
              <w:pStyle w:val="TableParagraph"/>
              <w:spacing w:line="228" w:lineRule="exact"/>
              <w:rPr>
                <w:sz w:val="20"/>
              </w:rPr>
            </w:pPr>
            <w:r>
              <w:rPr>
                <w:rFonts w:ascii="Montserrat" w:hAnsi="Montserrat"/>
                <w:color w:val="1D252D"/>
                <w:spacing w:val="4"/>
                <w:shd w:val="clear" w:color="auto" w:fill="F7F4EF"/>
              </w:rPr>
              <w:t>Accept: Care First BCBS, Care First of MD, Cigna, Magellan, Optum, United Healthcare, Value Options, and Medicaid</w:t>
            </w:r>
          </w:p>
        </w:tc>
      </w:tr>
      <w:tr w:rsidR="00C44DD1" w:rsidTr="003368E3">
        <w:trPr>
          <w:trHeight w:val="675"/>
        </w:trPr>
        <w:tc>
          <w:tcPr>
            <w:tcW w:w="1879" w:type="dxa"/>
            <w:tcBorders>
              <w:top w:val="single" w:sz="6" w:space="0" w:color="000000"/>
              <w:left w:val="single" w:sz="4" w:space="0" w:color="000000"/>
              <w:bottom w:val="single" w:sz="6" w:space="0" w:color="000000"/>
              <w:right w:val="single" w:sz="6" w:space="0" w:color="000000"/>
            </w:tcBorders>
          </w:tcPr>
          <w:p w:rsidR="00C44DD1" w:rsidRDefault="00C44DD1" w:rsidP="00945434">
            <w:pPr>
              <w:pStyle w:val="TableParagraph"/>
              <w:spacing w:line="228" w:lineRule="exact"/>
              <w:rPr>
                <w:b/>
                <w:spacing w:val="-2"/>
                <w:sz w:val="20"/>
              </w:rPr>
            </w:pPr>
            <w:r>
              <w:rPr>
                <w:b/>
                <w:spacing w:val="-2"/>
                <w:sz w:val="20"/>
              </w:rPr>
              <w:t>Web Address</w:t>
            </w:r>
          </w:p>
        </w:tc>
        <w:tc>
          <w:tcPr>
            <w:tcW w:w="7469" w:type="dxa"/>
            <w:tcBorders>
              <w:top w:val="single" w:sz="6" w:space="0" w:color="000000"/>
              <w:left w:val="single" w:sz="6" w:space="0" w:color="000000"/>
              <w:bottom w:val="single" w:sz="6" w:space="0" w:color="000000"/>
              <w:right w:val="single" w:sz="6" w:space="0" w:color="000000"/>
            </w:tcBorders>
          </w:tcPr>
          <w:p w:rsidR="00C44DD1" w:rsidRDefault="00C44DD1" w:rsidP="00945434">
            <w:pPr>
              <w:pStyle w:val="TableParagraph"/>
              <w:spacing w:line="228" w:lineRule="exact"/>
              <w:rPr>
                <w:rFonts w:ascii="Montserrat" w:hAnsi="Montserrat"/>
                <w:color w:val="1D252D"/>
                <w:spacing w:val="4"/>
                <w:shd w:val="clear" w:color="auto" w:fill="F7F4EF"/>
              </w:rPr>
            </w:pPr>
            <w:r w:rsidRPr="00C44DD1">
              <w:rPr>
                <w:rFonts w:ascii="Montserrat" w:hAnsi="Montserrat"/>
                <w:color w:val="1D252D"/>
                <w:spacing w:val="4"/>
                <w:shd w:val="clear" w:color="auto" w:fill="F7F4EF"/>
              </w:rPr>
              <w:t>https://www.pyramid-healthcare.com/location/md/charlotte-hall/</w:t>
            </w:r>
          </w:p>
        </w:tc>
      </w:tr>
      <w:tr w:rsidR="00945434" w:rsidTr="003368E3">
        <w:trPr>
          <w:trHeight w:val="222"/>
        </w:trPr>
        <w:tc>
          <w:tcPr>
            <w:tcW w:w="1879" w:type="dxa"/>
            <w:tcBorders>
              <w:top w:val="single" w:sz="6" w:space="0" w:color="000000"/>
              <w:left w:val="single" w:sz="4" w:space="0" w:color="000000"/>
              <w:bottom w:val="single" w:sz="6" w:space="0" w:color="000000"/>
              <w:right w:val="single" w:sz="6" w:space="0" w:color="000000"/>
            </w:tcBorders>
          </w:tcPr>
          <w:p w:rsidR="00945434" w:rsidRDefault="00945434" w:rsidP="00945434">
            <w:pPr>
              <w:pStyle w:val="TableParagraph"/>
              <w:spacing w:line="203"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945434" w:rsidRDefault="00945434" w:rsidP="00945434">
            <w:pPr>
              <w:pStyle w:val="TableParagraph"/>
              <w:ind w:left="0"/>
              <w:rPr>
                <w:sz w:val="14"/>
              </w:rPr>
            </w:pPr>
          </w:p>
        </w:tc>
      </w:tr>
      <w:tr w:rsidR="00945434">
        <w:trPr>
          <w:trHeight w:val="219"/>
        </w:trPr>
        <w:tc>
          <w:tcPr>
            <w:tcW w:w="1879" w:type="dxa"/>
            <w:tcBorders>
              <w:left w:val="single" w:sz="4" w:space="0" w:color="000000"/>
              <w:bottom w:val="single" w:sz="6" w:space="0" w:color="000000"/>
              <w:right w:val="single" w:sz="6" w:space="0" w:color="000000"/>
            </w:tcBorders>
          </w:tcPr>
          <w:p w:rsidR="00945434" w:rsidRDefault="00C44DD1" w:rsidP="00945434">
            <w:pPr>
              <w:pStyle w:val="TableParagraph"/>
              <w:spacing w:line="200" w:lineRule="exact"/>
              <w:rPr>
                <w:b/>
                <w:sz w:val="20"/>
              </w:rPr>
            </w:pPr>
            <w:r>
              <w:rPr>
                <w:b/>
                <w:sz w:val="20"/>
              </w:rPr>
              <w:t>Age Group</w:t>
            </w:r>
          </w:p>
        </w:tc>
        <w:tc>
          <w:tcPr>
            <w:tcW w:w="7469" w:type="dxa"/>
            <w:tcBorders>
              <w:left w:val="single" w:sz="6" w:space="0" w:color="000000"/>
              <w:bottom w:val="single" w:sz="6" w:space="0" w:color="000000"/>
              <w:right w:val="single" w:sz="6" w:space="0" w:color="000000"/>
            </w:tcBorders>
          </w:tcPr>
          <w:p w:rsidR="00945434" w:rsidRDefault="00C44DD1" w:rsidP="00945434">
            <w:pPr>
              <w:pStyle w:val="TableParagraph"/>
              <w:spacing w:line="200" w:lineRule="exact"/>
              <w:rPr>
                <w:sz w:val="20"/>
              </w:rPr>
            </w:pPr>
            <w:r>
              <w:rPr>
                <w:color w:val="0000FF"/>
                <w:spacing w:val="-2"/>
                <w:sz w:val="20"/>
                <w:u w:val="single" w:color="0000FF"/>
              </w:rPr>
              <w:t>Adults</w:t>
            </w:r>
            <w:r>
              <w:rPr>
                <w:sz w:val="20"/>
              </w:rPr>
              <w:t xml:space="preserve"> </w:t>
            </w:r>
          </w:p>
        </w:tc>
      </w:tr>
      <w:tr w:rsidR="00945434">
        <w:trPr>
          <w:trHeight w:val="222"/>
        </w:trPr>
        <w:tc>
          <w:tcPr>
            <w:tcW w:w="1879" w:type="dxa"/>
            <w:tcBorders>
              <w:top w:val="single" w:sz="6" w:space="0" w:color="000000"/>
              <w:left w:val="single" w:sz="4" w:space="0" w:color="000000"/>
              <w:bottom w:val="single" w:sz="6" w:space="0" w:color="000000"/>
              <w:right w:val="single" w:sz="6" w:space="0" w:color="000000"/>
            </w:tcBorders>
          </w:tcPr>
          <w:p w:rsidR="00945434" w:rsidRDefault="00945434" w:rsidP="00945434">
            <w:pPr>
              <w:pStyle w:val="TableParagraph"/>
              <w:spacing w:line="203" w:lineRule="exact"/>
              <w:rPr>
                <w:b/>
                <w:sz w:val="20"/>
              </w:rPr>
            </w:pPr>
            <w:bookmarkStart w:id="54" w:name="_Hlk198038722"/>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945434" w:rsidRDefault="00945434" w:rsidP="00945434">
            <w:pPr>
              <w:pStyle w:val="TableParagraph"/>
              <w:ind w:left="0"/>
              <w:rPr>
                <w:sz w:val="14"/>
              </w:rPr>
            </w:pPr>
          </w:p>
        </w:tc>
      </w:tr>
      <w:bookmarkEnd w:id="54"/>
      <w:tr w:rsidR="00945434">
        <w:trPr>
          <w:trHeight w:val="460"/>
        </w:trPr>
        <w:tc>
          <w:tcPr>
            <w:tcW w:w="1879" w:type="dxa"/>
            <w:tcBorders>
              <w:top w:val="single" w:sz="6" w:space="0" w:color="000000"/>
              <w:left w:val="single" w:sz="4" w:space="0" w:color="000000"/>
              <w:bottom w:val="single" w:sz="6" w:space="0" w:color="000000"/>
              <w:right w:val="single" w:sz="6" w:space="0" w:color="000000"/>
            </w:tcBorders>
          </w:tcPr>
          <w:p w:rsidR="00945434" w:rsidRDefault="00945434" w:rsidP="00945434">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945434" w:rsidRDefault="00945434" w:rsidP="00945434">
            <w:pPr>
              <w:pStyle w:val="TableParagraph"/>
              <w:spacing w:line="228" w:lineRule="exact"/>
              <w:rPr>
                <w:sz w:val="20"/>
              </w:rPr>
            </w:pPr>
            <w:r>
              <w:rPr>
                <w:sz w:val="20"/>
              </w:rPr>
              <w:t>Individual</w:t>
            </w:r>
            <w:r>
              <w:rPr>
                <w:spacing w:val="-6"/>
                <w:sz w:val="20"/>
              </w:rPr>
              <w:t xml:space="preserve"> </w:t>
            </w:r>
            <w:r>
              <w:rPr>
                <w:sz w:val="20"/>
              </w:rPr>
              <w:t>and</w:t>
            </w:r>
            <w:r>
              <w:rPr>
                <w:spacing w:val="-9"/>
                <w:sz w:val="20"/>
              </w:rPr>
              <w:t xml:space="preserve"> </w:t>
            </w:r>
            <w:r>
              <w:rPr>
                <w:sz w:val="20"/>
              </w:rPr>
              <w:t>family</w:t>
            </w:r>
            <w:r>
              <w:rPr>
                <w:spacing w:val="-4"/>
                <w:sz w:val="20"/>
              </w:rPr>
              <w:t xml:space="preserve"> </w:t>
            </w:r>
            <w:r>
              <w:rPr>
                <w:sz w:val="20"/>
              </w:rPr>
              <w:t>therapy.</w:t>
            </w:r>
            <w:r>
              <w:rPr>
                <w:spacing w:val="33"/>
                <w:sz w:val="20"/>
              </w:rPr>
              <w:t xml:space="preserve"> </w:t>
            </w:r>
            <w:r>
              <w:rPr>
                <w:sz w:val="20"/>
              </w:rPr>
              <w:t>Therapists</w:t>
            </w:r>
            <w:r>
              <w:rPr>
                <w:spacing w:val="-6"/>
                <w:sz w:val="20"/>
              </w:rPr>
              <w:t xml:space="preserve"> </w:t>
            </w:r>
            <w:r>
              <w:rPr>
                <w:sz w:val="20"/>
              </w:rPr>
              <w:t>provide</w:t>
            </w:r>
            <w:r>
              <w:rPr>
                <w:spacing w:val="-5"/>
                <w:sz w:val="20"/>
              </w:rPr>
              <w:t xml:space="preserve"> </w:t>
            </w:r>
            <w:r>
              <w:rPr>
                <w:sz w:val="20"/>
              </w:rPr>
              <w:t>services</w:t>
            </w:r>
            <w:r>
              <w:rPr>
                <w:spacing w:val="-9"/>
                <w:sz w:val="20"/>
              </w:rPr>
              <w:t xml:space="preserve"> </w:t>
            </w:r>
            <w:r>
              <w:rPr>
                <w:sz w:val="20"/>
              </w:rPr>
              <w:t>in</w:t>
            </w:r>
            <w:r>
              <w:rPr>
                <w:spacing w:val="-4"/>
                <w:sz w:val="20"/>
              </w:rPr>
              <w:t xml:space="preserve"> </w:t>
            </w:r>
            <w:r>
              <w:rPr>
                <w:sz w:val="20"/>
              </w:rPr>
              <w:t>the</w:t>
            </w:r>
            <w:r>
              <w:rPr>
                <w:spacing w:val="-5"/>
                <w:sz w:val="20"/>
              </w:rPr>
              <w:t xml:space="preserve"> </w:t>
            </w:r>
            <w:r>
              <w:rPr>
                <w:sz w:val="20"/>
              </w:rPr>
              <w:t>community</w:t>
            </w:r>
            <w:r>
              <w:rPr>
                <w:spacing w:val="-4"/>
                <w:sz w:val="20"/>
              </w:rPr>
              <w:t xml:space="preserve"> </w:t>
            </w:r>
            <w:r>
              <w:rPr>
                <w:sz w:val="20"/>
              </w:rPr>
              <w:t>and</w:t>
            </w:r>
            <w:r>
              <w:rPr>
                <w:spacing w:val="-4"/>
                <w:sz w:val="20"/>
              </w:rPr>
              <w:t xml:space="preserve"> </w:t>
            </w:r>
            <w:r>
              <w:rPr>
                <w:sz w:val="20"/>
              </w:rPr>
              <w:t>in</w:t>
            </w:r>
            <w:r>
              <w:rPr>
                <w:spacing w:val="-7"/>
                <w:sz w:val="20"/>
              </w:rPr>
              <w:t xml:space="preserve"> </w:t>
            </w:r>
            <w:r>
              <w:rPr>
                <w:sz w:val="20"/>
              </w:rPr>
              <w:t>the family homes.</w:t>
            </w:r>
          </w:p>
        </w:tc>
      </w:tr>
      <w:tr w:rsidR="00945434">
        <w:trPr>
          <w:trHeight w:val="450"/>
        </w:trPr>
        <w:tc>
          <w:tcPr>
            <w:tcW w:w="1879" w:type="dxa"/>
            <w:tcBorders>
              <w:top w:val="single" w:sz="6" w:space="0" w:color="000000"/>
              <w:left w:val="single" w:sz="4" w:space="0" w:color="000000"/>
              <w:bottom w:val="single" w:sz="6" w:space="0" w:color="000000"/>
              <w:right w:val="single" w:sz="6" w:space="0" w:color="000000"/>
            </w:tcBorders>
          </w:tcPr>
          <w:p w:rsidR="00945434" w:rsidRDefault="00945434" w:rsidP="00945434">
            <w:pPr>
              <w:pStyle w:val="TableParagraph"/>
              <w:spacing w:before="14" w:line="208"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945434" w:rsidRDefault="00945434" w:rsidP="00945434">
            <w:pPr>
              <w:pStyle w:val="TableParagraph"/>
              <w:spacing w:line="225" w:lineRule="exact"/>
              <w:rPr>
                <w:sz w:val="20"/>
              </w:rPr>
            </w:pPr>
            <w:r>
              <w:rPr>
                <w:sz w:val="20"/>
              </w:rPr>
              <w:t>Services</w:t>
            </w:r>
            <w:r>
              <w:rPr>
                <w:spacing w:val="-13"/>
                <w:sz w:val="20"/>
              </w:rPr>
              <w:t xml:space="preserve"> </w:t>
            </w:r>
            <w:r>
              <w:rPr>
                <w:sz w:val="20"/>
              </w:rPr>
              <w:t>are</w:t>
            </w:r>
            <w:r>
              <w:rPr>
                <w:spacing w:val="-11"/>
                <w:sz w:val="20"/>
              </w:rPr>
              <w:t xml:space="preserve"> </w:t>
            </w:r>
            <w:r>
              <w:rPr>
                <w:sz w:val="20"/>
              </w:rPr>
              <w:t>offered</w:t>
            </w:r>
            <w:r>
              <w:rPr>
                <w:spacing w:val="-7"/>
                <w:sz w:val="20"/>
              </w:rPr>
              <w:t xml:space="preserve"> </w:t>
            </w:r>
            <w:r>
              <w:rPr>
                <w:sz w:val="20"/>
              </w:rPr>
              <w:t>in</w:t>
            </w:r>
            <w:r>
              <w:rPr>
                <w:spacing w:val="-9"/>
                <w:sz w:val="20"/>
              </w:rPr>
              <w:t xml:space="preserve"> </w:t>
            </w:r>
            <w:r>
              <w:rPr>
                <w:sz w:val="20"/>
              </w:rPr>
              <w:t>English,</w:t>
            </w:r>
            <w:r>
              <w:rPr>
                <w:spacing w:val="-13"/>
                <w:sz w:val="20"/>
              </w:rPr>
              <w:t xml:space="preserve"> </w:t>
            </w:r>
            <w:r>
              <w:rPr>
                <w:sz w:val="20"/>
              </w:rPr>
              <w:t>Spanish</w:t>
            </w:r>
            <w:r>
              <w:rPr>
                <w:spacing w:val="-7"/>
                <w:sz w:val="20"/>
              </w:rPr>
              <w:t xml:space="preserve"> </w:t>
            </w:r>
            <w:r>
              <w:rPr>
                <w:sz w:val="20"/>
              </w:rPr>
              <w:t>and</w:t>
            </w:r>
            <w:r>
              <w:rPr>
                <w:spacing w:val="-11"/>
                <w:sz w:val="20"/>
              </w:rPr>
              <w:t xml:space="preserve"> </w:t>
            </w:r>
            <w:r>
              <w:rPr>
                <w:spacing w:val="-2"/>
                <w:sz w:val="20"/>
              </w:rPr>
              <w:t>German</w:t>
            </w:r>
          </w:p>
        </w:tc>
      </w:tr>
    </w:tbl>
    <w:p w:rsidR="003A180F" w:rsidRPr="007B5A26" w:rsidRDefault="007B5A26">
      <w:pPr>
        <w:pStyle w:val="BodyText"/>
        <w:spacing w:before="218"/>
        <w:rPr>
          <w:b/>
          <w:sz w:val="36"/>
          <w:szCs w:val="36"/>
        </w:rPr>
      </w:pPr>
      <w:r w:rsidRPr="007B5A26">
        <w:rPr>
          <w:b/>
          <w:sz w:val="36"/>
          <w:szCs w:val="36"/>
        </w:rPr>
        <w:t>Mental Health Treatment</w:t>
      </w:r>
    </w:p>
    <w:p w:rsidR="00EB2AFC" w:rsidRDefault="00EB2AFC">
      <w:pPr>
        <w:pStyle w:val="BodyText"/>
        <w:spacing w:before="218"/>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rsidTr="00857E49">
        <w:trPr>
          <w:trHeight w:val="216"/>
        </w:trPr>
        <w:tc>
          <w:tcPr>
            <w:tcW w:w="9348" w:type="dxa"/>
            <w:gridSpan w:val="2"/>
            <w:tcBorders>
              <w:top w:val="single" w:sz="4" w:space="0" w:color="auto"/>
              <w:left w:val="single" w:sz="4" w:space="0" w:color="auto"/>
              <w:bottom w:val="single" w:sz="4" w:space="0" w:color="auto"/>
              <w:right w:val="single" w:sz="4" w:space="0" w:color="auto"/>
            </w:tcBorders>
            <w:shd w:val="clear" w:color="auto" w:fill="F4F4F4"/>
          </w:tcPr>
          <w:p w:rsidR="003A180F" w:rsidRDefault="007B5A26">
            <w:pPr>
              <w:pStyle w:val="TableParagraph"/>
              <w:spacing w:line="197" w:lineRule="exact"/>
              <w:ind w:left="128"/>
              <w:rPr>
                <w:b/>
                <w:sz w:val="20"/>
              </w:rPr>
            </w:pPr>
            <w:r>
              <w:rPr>
                <w:b/>
                <w:spacing w:val="-2"/>
                <w:sz w:val="20"/>
              </w:rPr>
              <w:t>Center for Children</w:t>
            </w:r>
          </w:p>
        </w:tc>
      </w:tr>
      <w:tr w:rsidR="0030433B" w:rsidTr="00857E49">
        <w:trPr>
          <w:trHeight w:val="216"/>
        </w:trPr>
        <w:tc>
          <w:tcPr>
            <w:tcW w:w="9348" w:type="dxa"/>
            <w:gridSpan w:val="2"/>
            <w:tcBorders>
              <w:top w:val="single" w:sz="4" w:space="0" w:color="auto"/>
              <w:left w:val="single" w:sz="4" w:space="0" w:color="auto"/>
              <w:bottom w:val="single" w:sz="4" w:space="0" w:color="auto"/>
              <w:right w:val="single" w:sz="4" w:space="0" w:color="auto"/>
            </w:tcBorders>
            <w:shd w:val="clear" w:color="auto" w:fill="F4F4F4"/>
          </w:tcPr>
          <w:p w:rsidR="0030433B" w:rsidRDefault="0030433B">
            <w:pPr>
              <w:pStyle w:val="TableParagraph"/>
              <w:spacing w:line="197" w:lineRule="exact"/>
              <w:ind w:left="128"/>
              <w:rPr>
                <w:b/>
                <w:spacing w:val="-2"/>
                <w:sz w:val="20"/>
              </w:rPr>
            </w:pPr>
            <w:r>
              <w:rPr>
                <w:b/>
                <w:spacing w:val="-2"/>
                <w:sz w:val="20"/>
              </w:rPr>
              <w:t>Charles County, Maryland</w:t>
            </w:r>
          </w:p>
        </w:tc>
      </w:tr>
      <w:tr w:rsidR="00857E49" w:rsidTr="0030433B">
        <w:trPr>
          <w:trHeight w:val="1925"/>
        </w:trPr>
        <w:tc>
          <w:tcPr>
            <w:tcW w:w="9348" w:type="dxa"/>
            <w:gridSpan w:val="2"/>
            <w:tcBorders>
              <w:top w:val="single" w:sz="4" w:space="0" w:color="auto"/>
              <w:left w:val="single" w:sz="4" w:space="0" w:color="auto"/>
              <w:bottom w:val="single" w:sz="4" w:space="0" w:color="auto"/>
              <w:right w:val="single" w:sz="4" w:space="0" w:color="auto"/>
            </w:tcBorders>
            <w:shd w:val="clear" w:color="auto" w:fill="F4F4F4"/>
          </w:tcPr>
          <w:tbl>
            <w:tblPr>
              <w:tblW w:w="99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0"/>
              <w:gridCol w:w="8038"/>
            </w:tblGrid>
            <w:tr w:rsidR="0030433B" w:rsidTr="0030433B">
              <w:trPr>
                <w:trHeight w:val="1187"/>
              </w:trPr>
              <w:tc>
                <w:tcPr>
                  <w:tcW w:w="1870" w:type="dxa"/>
                  <w:tcBorders>
                    <w:top w:val="single" w:sz="4" w:space="0" w:color="auto"/>
                    <w:left w:val="single" w:sz="4" w:space="0" w:color="000000"/>
                    <w:right w:val="single" w:sz="6" w:space="0" w:color="000000"/>
                  </w:tcBorders>
                </w:tcPr>
                <w:p w:rsidR="0030433B" w:rsidRDefault="0030433B" w:rsidP="0030433B">
                  <w:pPr>
                    <w:pStyle w:val="TableParagraph"/>
                    <w:ind w:right="109"/>
                    <w:rPr>
                      <w:b/>
                      <w:sz w:val="20"/>
                    </w:rPr>
                  </w:pPr>
                  <w:r>
                    <w:rPr>
                      <w:b/>
                      <w:sz w:val="20"/>
                    </w:rPr>
                    <w:t>Mailing Address &amp; Phone Number</w:t>
                  </w:r>
                </w:p>
              </w:tc>
              <w:tc>
                <w:tcPr>
                  <w:tcW w:w="8038" w:type="dxa"/>
                  <w:tcBorders>
                    <w:top w:val="single" w:sz="4" w:space="0" w:color="auto"/>
                    <w:left w:val="single" w:sz="6" w:space="0" w:color="000000"/>
                    <w:right w:val="single" w:sz="6" w:space="0" w:color="000000"/>
                  </w:tcBorders>
                </w:tcPr>
                <w:p w:rsidR="0030433B" w:rsidRDefault="0030433B" w:rsidP="0030433B">
                  <w:pPr>
                    <w:pStyle w:val="TableParagraph"/>
                    <w:spacing w:before="3" w:line="217" w:lineRule="exact"/>
                    <w:rPr>
                      <w:sz w:val="20"/>
                    </w:rPr>
                  </w:pPr>
                  <w:r>
                    <w:rPr>
                      <w:sz w:val="20"/>
                    </w:rPr>
                    <w:t>6100 Radio Station Road</w:t>
                  </w:r>
                </w:p>
                <w:p w:rsidR="0030433B" w:rsidRDefault="0030433B" w:rsidP="0030433B">
                  <w:pPr>
                    <w:pStyle w:val="TableParagraph"/>
                    <w:spacing w:before="3" w:line="217" w:lineRule="exact"/>
                    <w:rPr>
                      <w:sz w:val="20"/>
                    </w:rPr>
                  </w:pPr>
                  <w:r>
                    <w:rPr>
                      <w:sz w:val="20"/>
                    </w:rPr>
                    <w:t>LaPlata, MD 20646</w:t>
                  </w:r>
                </w:p>
                <w:p w:rsidR="0030433B" w:rsidRDefault="0030433B" w:rsidP="0030433B">
                  <w:pPr>
                    <w:pStyle w:val="TableParagraph"/>
                    <w:spacing w:before="3" w:line="217" w:lineRule="exact"/>
                    <w:rPr>
                      <w:sz w:val="20"/>
                    </w:rPr>
                  </w:pPr>
                  <w:r>
                    <w:rPr>
                      <w:sz w:val="20"/>
                    </w:rPr>
                    <w:t>(301) 609-9887 – Local</w:t>
                  </w:r>
                </w:p>
                <w:p w:rsidR="0030433B" w:rsidRDefault="0030433B" w:rsidP="0030433B">
                  <w:pPr>
                    <w:pStyle w:val="TableParagraph"/>
                    <w:spacing w:before="3" w:line="217" w:lineRule="exact"/>
                    <w:rPr>
                      <w:sz w:val="20"/>
                    </w:rPr>
                  </w:pPr>
                  <w:r>
                    <w:rPr>
                      <w:sz w:val="20"/>
                    </w:rPr>
                    <w:t>(301) 753-4002 – Metro</w:t>
                  </w:r>
                </w:p>
                <w:p w:rsidR="0030433B" w:rsidRDefault="0030433B" w:rsidP="0030433B">
                  <w:pPr>
                    <w:pStyle w:val="TableParagraph"/>
                    <w:spacing w:before="3" w:line="217" w:lineRule="exact"/>
                    <w:rPr>
                      <w:sz w:val="20"/>
                    </w:rPr>
                  </w:pPr>
                  <w:r>
                    <w:rPr>
                      <w:sz w:val="20"/>
                    </w:rPr>
                    <w:t>(301) 609-7284 - Fax</w:t>
                  </w:r>
                </w:p>
                <w:p w:rsidR="0030433B" w:rsidRDefault="0030433B" w:rsidP="0030433B">
                  <w:pPr>
                    <w:pStyle w:val="TableParagraph"/>
                    <w:spacing w:before="3" w:line="217" w:lineRule="exact"/>
                    <w:rPr>
                      <w:sz w:val="20"/>
                    </w:rPr>
                  </w:pPr>
                </w:p>
                <w:p w:rsidR="0030433B" w:rsidRDefault="0030433B" w:rsidP="0030433B">
                  <w:pPr>
                    <w:pStyle w:val="TableParagraph"/>
                    <w:spacing w:before="3" w:line="217" w:lineRule="exact"/>
                    <w:rPr>
                      <w:sz w:val="20"/>
                    </w:rPr>
                  </w:pPr>
                </w:p>
              </w:tc>
            </w:tr>
          </w:tbl>
          <w:p w:rsidR="00857E49" w:rsidRDefault="00857E49">
            <w:pPr>
              <w:pStyle w:val="TableParagraph"/>
              <w:spacing w:line="197" w:lineRule="exact"/>
              <w:ind w:left="128"/>
              <w:rPr>
                <w:b/>
                <w:spacing w:val="-2"/>
                <w:sz w:val="20"/>
              </w:rPr>
            </w:pPr>
          </w:p>
        </w:tc>
      </w:tr>
      <w:tr w:rsidR="0010794C" w:rsidTr="0030433B">
        <w:trPr>
          <w:trHeight w:val="890"/>
        </w:trPr>
        <w:tc>
          <w:tcPr>
            <w:tcW w:w="1879" w:type="dxa"/>
            <w:tcBorders>
              <w:top w:val="single" w:sz="4" w:space="0" w:color="auto"/>
              <w:left w:val="single" w:sz="4" w:space="0" w:color="auto"/>
              <w:bottom w:val="single" w:sz="4" w:space="0" w:color="auto"/>
              <w:right w:val="single" w:sz="4" w:space="0" w:color="auto"/>
            </w:tcBorders>
          </w:tcPr>
          <w:p w:rsidR="0010794C" w:rsidRDefault="0010794C">
            <w:pPr>
              <w:pStyle w:val="TableParagraph"/>
              <w:ind w:right="109"/>
              <w:rPr>
                <w:b/>
                <w:sz w:val="20"/>
              </w:rPr>
            </w:pPr>
            <w:r>
              <w:rPr>
                <w:b/>
                <w:sz w:val="20"/>
              </w:rPr>
              <w:t>Mission &amp; Vision</w:t>
            </w:r>
          </w:p>
        </w:tc>
        <w:tc>
          <w:tcPr>
            <w:tcW w:w="7469" w:type="dxa"/>
            <w:tcBorders>
              <w:top w:val="single" w:sz="4" w:space="0" w:color="auto"/>
              <w:left w:val="single" w:sz="4" w:space="0" w:color="auto"/>
              <w:bottom w:val="single" w:sz="4" w:space="0" w:color="auto"/>
              <w:right w:val="single" w:sz="4" w:space="0" w:color="auto"/>
            </w:tcBorders>
          </w:tcPr>
          <w:p w:rsidR="0010794C" w:rsidRDefault="0010794C" w:rsidP="0010794C">
            <w:pPr>
              <w:pStyle w:val="font8"/>
              <w:spacing w:before="0" w:beforeAutospacing="0" w:after="0" w:afterAutospacing="0"/>
              <w:textAlignment w:val="baseline"/>
              <w:rPr>
                <w:color w:val="000000"/>
              </w:rPr>
            </w:pPr>
            <w:r>
              <w:rPr>
                <w:color w:val="000000"/>
              </w:rPr>
              <w:t> </w:t>
            </w:r>
            <w:r w:rsidR="0030433B">
              <w:rPr>
                <w:color w:val="000000"/>
              </w:rPr>
              <w:t>Center for Children is dedicated to the prevention and treatment of child abuse and the promotion of positive mental and behavioral health through crisis intervention, therapy and education.</w:t>
            </w:r>
          </w:p>
          <w:p w:rsidR="0010794C" w:rsidRDefault="0010794C">
            <w:pPr>
              <w:pStyle w:val="TableParagraph"/>
              <w:spacing w:before="3" w:line="217" w:lineRule="exact"/>
              <w:rPr>
                <w:sz w:val="20"/>
              </w:rPr>
            </w:pPr>
          </w:p>
          <w:p w:rsidR="0010794C" w:rsidRDefault="0030433B">
            <w:pPr>
              <w:pStyle w:val="TableParagraph"/>
              <w:spacing w:before="3" w:line="217" w:lineRule="exact"/>
              <w:rPr>
                <w:sz w:val="20"/>
              </w:rPr>
            </w:pPr>
            <w:r>
              <w:rPr>
                <w:sz w:val="20"/>
              </w:rPr>
              <w:t>Is to ensure that every child grows up healthy, happy ad safe. We are leading the charge daily in the fight to prevent and treat victims of child abuse through various programs.</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AB10D2">
            <w:pPr>
              <w:pStyle w:val="TableParagraph"/>
              <w:spacing w:line="200" w:lineRule="exact"/>
              <w:rPr>
                <w:sz w:val="20"/>
              </w:rPr>
            </w:pPr>
            <w:r w:rsidRPr="00AB10D2">
              <w:rPr>
                <w:sz w:val="20"/>
              </w:rPr>
              <w:t>https://www.center-for-children.org/</w:t>
            </w:r>
          </w:p>
        </w:tc>
      </w:tr>
      <w:tr w:rsidR="0010794C">
        <w:trPr>
          <w:trHeight w:val="225"/>
        </w:trPr>
        <w:tc>
          <w:tcPr>
            <w:tcW w:w="1879" w:type="dxa"/>
            <w:tcBorders>
              <w:top w:val="single" w:sz="6" w:space="0" w:color="000000"/>
              <w:left w:val="single" w:sz="4" w:space="0" w:color="000000"/>
              <w:bottom w:val="single" w:sz="6" w:space="0" w:color="000000"/>
              <w:right w:val="single" w:sz="6" w:space="0" w:color="000000"/>
            </w:tcBorders>
          </w:tcPr>
          <w:p w:rsidR="0010794C" w:rsidRDefault="00440481">
            <w:pPr>
              <w:pStyle w:val="TableParagraph"/>
              <w:spacing w:line="205" w:lineRule="exact"/>
              <w:rPr>
                <w:b/>
                <w:sz w:val="20"/>
              </w:rPr>
            </w:pPr>
            <w:r>
              <w:rPr>
                <w:b/>
                <w:sz w:val="20"/>
              </w:rPr>
              <w:t xml:space="preserve"> </w:t>
            </w:r>
            <w:r w:rsidR="0030433B">
              <w:rPr>
                <w:b/>
                <w:sz w:val="20"/>
              </w:rPr>
              <w:t>Age Group</w:t>
            </w:r>
          </w:p>
        </w:tc>
        <w:tc>
          <w:tcPr>
            <w:tcW w:w="7469" w:type="dxa"/>
            <w:tcBorders>
              <w:top w:val="single" w:sz="6" w:space="0" w:color="000000"/>
              <w:left w:val="single" w:sz="6" w:space="0" w:color="000000"/>
              <w:bottom w:val="single" w:sz="6" w:space="0" w:color="000000"/>
              <w:right w:val="single" w:sz="6" w:space="0" w:color="000000"/>
            </w:tcBorders>
          </w:tcPr>
          <w:p w:rsidR="0010794C" w:rsidRDefault="0030433B">
            <w:pPr>
              <w:pStyle w:val="TableParagraph"/>
              <w:spacing w:line="205" w:lineRule="exact"/>
              <w:rPr>
                <w:sz w:val="20"/>
              </w:rPr>
            </w:pPr>
            <w:r>
              <w:rPr>
                <w:sz w:val="20"/>
              </w:rPr>
              <w:t>Adolescent</w:t>
            </w:r>
          </w:p>
        </w:tc>
      </w:tr>
      <w:tr w:rsidR="0030433B">
        <w:trPr>
          <w:trHeight w:val="225"/>
        </w:trPr>
        <w:tc>
          <w:tcPr>
            <w:tcW w:w="1879" w:type="dxa"/>
            <w:tcBorders>
              <w:top w:val="single" w:sz="6" w:space="0" w:color="000000"/>
              <w:left w:val="single" w:sz="4" w:space="0" w:color="000000"/>
              <w:bottom w:val="single" w:sz="6" w:space="0" w:color="000000"/>
              <w:right w:val="single" w:sz="6" w:space="0" w:color="000000"/>
            </w:tcBorders>
          </w:tcPr>
          <w:p w:rsidR="0030433B" w:rsidRDefault="0030433B">
            <w:pPr>
              <w:pStyle w:val="TableParagraph"/>
              <w:spacing w:line="205" w:lineRule="exact"/>
              <w:rPr>
                <w:b/>
                <w:sz w:val="20"/>
              </w:rPr>
            </w:pPr>
            <w:r>
              <w:rPr>
                <w:b/>
                <w:sz w:val="20"/>
              </w:rPr>
              <w:lastRenderedPageBreak/>
              <w:t>Services Provided</w:t>
            </w:r>
          </w:p>
        </w:tc>
        <w:tc>
          <w:tcPr>
            <w:tcW w:w="7469" w:type="dxa"/>
            <w:tcBorders>
              <w:top w:val="single" w:sz="6" w:space="0" w:color="000000"/>
              <w:left w:val="single" w:sz="6" w:space="0" w:color="000000"/>
              <w:bottom w:val="single" w:sz="6" w:space="0" w:color="000000"/>
              <w:right w:val="single" w:sz="6" w:space="0" w:color="000000"/>
            </w:tcBorders>
          </w:tcPr>
          <w:p w:rsidR="0030433B" w:rsidRPr="0030433B" w:rsidRDefault="0030433B" w:rsidP="0002064B">
            <w:pPr>
              <w:pStyle w:val="TableParagraph"/>
              <w:numPr>
                <w:ilvl w:val="0"/>
                <w:numId w:val="24"/>
              </w:numPr>
              <w:spacing w:line="205" w:lineRule="exact"/>
              <w:rPr>
                <w:sz w:val="20"/>
              </w:rPr>
            </w:pPr>
            <w:r w:rsidRPr="0030433B">
              <w:rPr>
                <w:sz w:val="20"/>
              </w:rPr>
              <w:t>Crisis Intervention </w:t>
            </w:r>
          </w:p>
          <w:p w:rsidR="0030433B" w:rsidRPr="0030433B" w:rsidRDefault="0030433B" w:rsidP="0002064B">
            <w:pPr>
              <w:pStyle w:val="TableParagraph"/>
              <w:numPr>
                <w:ilvl w:val="0"/>
                <w:numId w:val="24"/>
              </w:numPr>
              <w:spacing w:line="205" w:lineRule="exact"/>
              <w:rPr>
                <w:sz w:val="20"/>
              </w:rPr>
            </w:pPr>
            <w:r w:rsidRPr="0030433B">
              <w:rPr>
                <w:sz w:val="20"/>
              </w:rPr>
              <w:t>Individual, Group &amp; Family Therapy</w:t>
            </w:r>
          </w:p>
          <w:p w:rsidR="0030433B" w:rsidRPr="0030433B" w:rsidRDefault="0030433B" w:rsidP="0002064B">
            <w:pPr>
              <w:pStyle w:val="TableParagraph"/>
              <w:numPr>
                <w:ilvl w:val="0"/>
                <w:numId w:val="24"/>
              </w:numPr>
              <w:spacing w:line="205" w:lineRule="exact"/>
              <w:rPr>
                <w:sz w:val="20"/>
              </w:rPr>
            </w:pPr>
            <w:r w:rsidRPr="0030433B">
              <w:rPr>
                <w:sz w:val="20"/>
              </w:rPr>
              <w:t>Child Assessments &amp; Evaluations</w:t>
            </w:r>
          </w:p>
          <w:p w:rsidR="0030433B" w:rsidRPr="0030433B" w:rsidRDefault="0030433B" w:rsidP="0002064B">
            <w:pPr>
              <w:pStyle w:val="TableParagraph"/>
              <w:numPr>
                <w:ilvl w:val="0"/>
                <w:numId w:val="24"/>
              </w:numPr>
              <w:spacing w:line="205" w:lineRule="exact"/>
              <w:rPr>
                <w:sz w:val="20"/>
              </w:rPr>
            </w:pPr>
            <w:r w:rsidRPr="0030433B">
              <w:rPr>
                <w:sz w:val="20"/>
              </w:rPr>
              <w:t>Psychological &amp; Psychiatric Evaluation </w:t>
            </w:r>
          </w:p>
          <w:p w:rsidR="0030433B" w:rsidRPr="0030433B" w:rsidRDefault="0030433B" w:rsidP="0002064B">
            <w:pPr>
              <w:pStyle w:val="TableParagraph"/>
              <w:numPr>
                <w:ilvl w:val="0"/>
                <w:numId w:val="24"/>
              </w:numPr>
              <w:spacing w:line="205" w:lineRule="exact"/>
              <w:rPr>
                <w:sz w:val="20"/>
              </w:rPr>
            </w:pPr>
            <w:r w:rsidRPr="0030433B">
              <w:rPr>
                <w:sz w:val="20"/>
              </w:rPr>
              <w:t>Case Coordination with other Agencies </w:t>
            </w:r>
          </w:p>
          <w:p w:rsidR="0030433B" w:rsidRPr="0030433B" w:rsidRDefault="0030433B" w:rsidP="0002064B">
            <w:pPr>
              <w:pStyle w:val="TableParagraph"/>
              <w:numPr>
                <w:ilvl w:val="0"/>
                <w:numId w:val="24"/>
              </w:numPr>
              <w:spacing w:line="205" w:lineRule="exact"/>
              <w:rPr>
                <w:sz w:val="20"/>
              </w:rPr>
            </w:pPr>
            <w:r w:rsidRPr="0030433B">
              <w:rPr>
                <w:sz w:val="20"/>
              </w:rPr>
              <w:t>Prevention Programs </w:t>
            </w:r>
          </w:p>
          <w:p w:rsidR="0030433B" w:rsidRPr="0030433B" w:rsidRDefault="0030433B" w:rsidP="0002064B">
            <w:pPr>
              <w:pStyle w:val="TableParagraph"/>
              <w:numPr>
                <w:ilvl w:val="0"/>
                <w:numId w:val="25"/>
              </w:numPr>
              <w:spacing w:line="205" w:lineRule="exact"/>
              <w:rPr>
                <w:sz w:val="20"/>
              </w:rPr>
            </w:pPr>
            <w:r w:rsidRPr="0030433B">
              <w:rPr>
                <w:sz w:val="20"/>
              </w:rPr>
              <w:t>Community Education </w:t>
            </w:r>
          </w:p>
          <w:p w:rsidR="0030433B" w:rsidRPr="0030433B" w:rsidRDefault="0030433B" w:rsidP="0002064B">
            <w:pPr>
              <w:pStyle w:val="TableParagraph"/>
              <w:numPr>
                <w:ilvl w:val="0"/>
                <w:numId w:val="25"/>
              </w:numPr>
              <w:spacing w:line="205" w:lineRule="exact"/>
              <w:rPr>
                <w:sz w:val="20"/>
              </w:rPr>
            </w:pPr>
            <w:r w:rsidRPr="0030433B">
              <w:rPr>
                <w:sz w:val="20"/>
              </w:rPr>
              <w:t>Mentoring </w:t>
            </w:r>
          </w:p>
          <w:p w:rsidR="0030433B" w:rsidRPr="0030433B" w:rsidRDefault="0030433B" w:rsidP="0002064B">
            <w:pPr>
              <w:pStyle w:val="TableParagraph"/>
              <w:numPr>
                <w:ilvl w:val="0"/>
                <w:numId w:val="25"/>
              </w:numPr>
              <w:spacing w:line="205" w:lineRule="exact"/>
              <w:rPr>
                <w:sz w:val="20"/>
              </w:rPr>
            </w:pPr>
            <w:r w:rsidRPr="0030433B">
              <w:rPr>
                <w:sz w:val="20"/>
              </w:rPr>
              <w:t>New &amp; Teen Family Support </w:t>
            </w:r>
          </w:p>
          <w:p w:rsidR="0030433B" w:rsidRPr="0030433B" w:rsidRDefault="0030433B" w:rsidP="0002064B">
            <w:pPr>
              <w:pStyle w:val="TableParagraph"/>
              <w:numPr>
                <w:ilvl w:val="0"/>
                <w:numId w:val="25"/>
              </w:numPr>
              <w:spacing w:line="205" w:lineRule="exact"/>
              <w:rPr>
                <w:sz w:val="20"/>
              </w:rPr>
            </w:pPr>
            <w:r w:rsidRPr="0030433B">
              <w:rPr>
                <w:sz w:val="20"/>
              </w:rPr>
              <w:t>Supervised Visitation </w:t>
            </w:r>
          </w:p>
          <w:p w:rsidR="0030433B" w:rsidRPr="0030433B" w:rsidRDefault="0030433B" w:rsidP="0002064B">
            <w:pPr>
              <w:pStyle w:val="TableParagraph"/>
              <w:numPr>
                <w:ilvl w:val="0"/>
                <w:numId w:val="25"/>
              </w:numPr>
              <w:spacing w:line="205" w:lineRule="exact"/>
              <w:rPr>
                <w:sz w:val="20"/>
              </w:rPr>
            </w:pPr>
            <w:r w:rsidRPr="0030433B">
              <w:rPr>
                <w:sz w:val="20"/>
              </w:rPr>
              <w:t>Prevention Programs </w:t>
            </w:r>
          </w:p>
          <w:p w:rsidR="0030433B" w:rsidRPr="0030433B" w:rsidRDefault="0030433B" w:rsidP="0002064B">
            <w:pPr>
              <w:pStyle w:val="TableParagraph"/>
              <w:numPr>
                <w:ilvl w:val="0"/>
                <w:numId w:val="25"/>
              </w:numPr>
              <w:spacing w:line="205" w:lineRule="exact"/>
              <w:rPr>
                <w:sz w:val="20"/>
              </w:rPr>
            </w:pPr>
            <w:r w:rsidRPr="0030433B">
              <w:rPr>
                <w:sz w:val="20"/>
              </w:rPr>
              <w:t>Advocacy in the Legal System</w:t>
            </w:r>
          </w:p>
          <w:p w:rsidR="0030433B" w:rsidRPr="0030433B" w:rsidRDefault="0030433B" w:rsidP="0002064B">
            <w:pPr>
              <w:pStyle w:val="TableParagraph"/>
              <w:numPr>
                <w:ilvl w:val="0"/>
                <w:numId w:val="25"/>
              </w:numPr>
              <w:spacing w:line="205" w:lineRule="exact"/>
              <w:rPr>
                <w:sz w:val="20"/>
              </w:rPr>
            </w:pPr>
            <w:r w:rsidRPr="0030433B">
              <w:rPr>
                <w:sz w:val="20"/>
              </w:rPr>
              <w:t>Co Parenting and Divorce Education </w:t>
            </w:r>
          </w:p>
          <w:p w:rsidR="0030433B" w:rsidRPr="0030433B" w:rsidRDefault="0030433B" w:rsidP="0002064B">
            <w:pPr>
              <w:pStyle w:val="TableParagraph"/>
              <w:numPr>
                <w:ilvl w:val="0"/>
                <w:numId w:val="25"/>
              </w:numPr>
              <w:spacing w:line="205" w:lineRule="exact"/>
              <w:rPr>
                <w:sz w:val="20"/>
              </w:rPr>
            </w:pPr>
            <w:r w:rsidRPr="0030433B">
              <w:rPr>
                <w:sz w:val="20"/>
              </w:rPr>
              <w:t>Training Seminars for Professional Development </w:t>
            </w:r>
          </w:p>
          <w:p w:rsidR="0030433B" w:rsidRPr="0030433B" w:rsidRDefault="0030433B" w:rsidP="0002064B">
            <w:pPr>
              <w:pStyle w:val="TableParagraph"/>
              <w:numPr>
                <w:ilvl w:val="0"/>
                <w:numId w:val="25"/>
              </w:numPr>
              <w:spacing w:line="205" w:lineRule="exact"/>
              <w:rPr>
                <w:sz w:val="20"/>
              </w:rPr>
            </w:pPr>
            <w:r w:rsidRPr="0030433B">
              <w:rPr>
                <w:sz w:val="20"/>
              </w:rPr>
              <w:t>Case Consultation with other professionals </w:t>
            </w:r>
          </w:p>
          <w:p w:rsidR="0030433B" w:rsidRDefault="0030433B">
            <w:pPr>
              <w:pStyle w:val="TableParagraph"/>
              <w:spacing w:line="205"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0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0433B">
        <w:trPr>
          <w:trHeight w:val="225"/>
        </w:trPr>
        <w:tc>
          <w:tcPr>
            <w:tcW w:w="1879" w:type="dxa"/>
            <w:tcBorders>
              <w:top w:val="single" w:sz="6" w:space="0" w:color="000000"/>
              <w:left w:val="single" w:sz="4" w:space="0" w:color="000000"/>
              <w:bottom w:val="single" w:sz="6" w:space="0" w:color="000000"/>
              <w:right w:val="single" w:sz="6" w:space="0" w:color="000000"/>
            </w:tcBorders>
          </w:tcPr>
          <w:p w:rsidR="0030433B" w:rsidRDefault="0030433B">
            <w:pPr>
              <w:pStyle w:val="TableParagraph"/>
              <w:spacing w:line="20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0433B" w:rsidRDefault="0030433B">
            <w:pPr>
              <w:pStyle w:val="TableParagraph"/>
              <w:spacing w:line="205" w:lineRule="exact"/>
              <w:rPr>
                <w:sz w:val="20"/>
              </w:rPr>
            </w:pPr>
          </w:p>
        </w:tc>
      </w:tr>
      <w:tr w:rsidR="007F7F79" w:rsidTr="00CB01B4">
        <w:trPr>
          <w:trHeight w:val="225"/>
        </w:trPr>
        <w:tc>
          <w:tcPr>
            <w:tcW w:w="9348" w:type="dxa"/>
            <w:gridSpan w:val="2"/>
            <w:tcBorders>
              <w:top w:val="single" w:sz="6" w:space="0" w:color="000000"/>
              <w:left w:val="single" w:sz="4" w:space="0" w:color="000000"/>
              <w:bottom w:val="single" w:sz="6" w:space="0" w:color="000000"/>
              <w:right w:val="single" w:sz="6" w:space="0" w:color="000000"/>
            </w:tcBorders>
          </w:tcPr>
          <w:p w:rsidR="007F7F79" w:rsidRDefault="007F7F79">
            <w:pPr>
              <w:pStyle w:val="TableParagraph"/>
              <w:spacing w:line="205" w:lineRule="exact"/>
              <w:rPr>
                <w:sz w:val="20"/>
              </w:rPr>
            </w:pPr>
            <w:r>
              <w:rPr>
                <w:b/>
                <w:sz w:val="20"/>
              </w:rPr>
              <w:t>St. Mary’s County Maryland</w:t>
            </w:r>
          </w:p>
        </w:tc>
      </w:tr>
      <w:tr w:rsidR="0030433B">
        <w:trPr>
          <w:trHeight w:val="225"/>
        </w:trPr>
        <w:tc>
          <w:tcPr>
            <w:tcW w:w="1879" w:type="dxa"/>
            <w:tcBorders>
              <w:top w:val="single" w:sz="6" w:space="0" w:color="000000"/>
              <w:left w:val="single" w:sz="4" w:space="0" w:color="000000"/>
              <w:bottom w:val="single" w:sz="6" w:space="0" w:color="000000"/>
              <w:right w:val="single" w:sz="6" w:space="0" w:color="000000"/>
            </w:tcBorders>
          </w:tcPr>
          <w:p w:rsidR="0030433B" w:rsidRDefault="0030433B">
            <w:pPr>
              <w:pStyle w:val="TableParagraph"/>
              <w:spacing w:line="205" w:lineRule="exact"/>
              <w:rPr>
                <w:b/>
                <w:sz w:val="20"/>
              </w:rPr>
            </w:pPr>
            <w:r>
              <w:rPr>
                <w:b/>
                <w:sz w:val="20"/>
              </w:rPr>
              <w:t>Mailing Address &amp; Phone Number</w:t>
            </w:r>
          </w:p>
        </w:tc>
        <w:tc>
          <w:tcPr>
            <w:tcW w:w="7469" w:type="dxa"/>
            <w:tcBorders>
              <w:top w:val="single" w:sz="6" w:space="0" w:color="000000"/>
              <w:left w:val="single" w:sz="6" w:space="0" w:color="000000"/>
              <w:bottom w:val="single" w:sz="6" w:space="0" w:color="000000"/>
              <w:right w:val="single" w:sz="6" w:space="0" w:color="000000"/>
            </w:tcBorders>
          </w:tcPr>
          <w:p w:rsidR="0030433B" w:rsidRDefault="0030433B">
            <w:pPr>
              <w:pStyle w:val="TableParagraph"/>
              <w:spacing w:line="205" w:lineRule="exact"/>
              <w:rPr>
                <w:sz w:val="20"/>
              </w:rPr>
            </w:pPr>
            <w:r>
              <w:rPr>
                <w:sz w:val="20"/>
              </w:rPr>
              <w:t>St. Mary’s County, Maryland</w:t>
            </w:r>
          </w:p>
          <w:p w:rsidR="0030433B" w:rsidRDefault="0030433B">
            <w:pPr>
              <w:pStyle w:val="TableParagraph"/>
              <w:spacing w:line="205" w:lineRule="exact"/>
              <w:rPr>
                <w:sz w:val="20"/>
              </w:rPr>
            </w:pPr>
            <w:r>
              <w:rPr>
                <w:sz w:val="20"/>
              </w:rPr>
              <w:t>41900 Fenwick Street</w:t>
            </w:r>
          </w:p>
          <w:p w:rsidR="0030433B" w:rsidRDefault="0030433B">
            <w:pPr>
              <w:pStyle w:val="TableParagraph"/>
              <w:spacing w:line="205" w:lineRule="exact"/>
              <w:rPr>
                <w:sz w:val="20"/>
              </w:rPr>
            </w:pPr>
            <w:r>
              <w:rPr>
                <w:sz w:val="20"/>
              </w:rPr>
              <w:t>Suite #1</w:t>
            </w:r>
          </w:p>
          <w:p w:rsidR="0030433B" w:rsidRDefault="0030433B">
            <w:pPr>
              <w:pStyle w:val="TableParagraph"/>
              <w:spacing w:line="205" w:lineRule="exact"/>
              <w:rPr>
                <w:sz w:val="20"/>
              </w:rPr>
            </w:pPr>
            <w:r>
              <w:rPr>
                <w:sz w:val="20"/>
              </w:rPr>
              <w:t>Leonardtown, MD  20650</w:t>
            </w:r>
          </w:p>
          <w:p w:rsidR="0030433B" w:rsidRDefault="0030433B">
            <w:pPr>
              <w:pStyle w:val="TableParagraph"/>
              <w:spacing w:line="205" w:lineRule="exact"/>
              <w:rPr>
                <w:sz w:val="20"/>
              </w:rPr>
            </w:pPr>
            <w:r>
              <w:rPr>
                <w:sz w:val="20"/>
              </w:rPr>
              <w:t>(301) 475-</w:t>
            </w:r>
            <w:proofErr w:type="gramStart"/>
            <w:r>
              <w:rPr>
                <w:sz w:val="20"/>
              </w:rPr>
              <w:t>8860  -</w:t>
            </w:r>
            <w:proofErr w:type="gramEnd"/>
            <w:r>
              <w:rPr>
                <w:sz w:val="20"/>
              </w:rPr>
              <w:t xml:space="preserve"> Local</w:t>
            </w:r>
          </w:p>
          <w:p w:rsidR="0030433B" w:rsidRDefault="0030433B">
            <w:pPr>
              <w:pStyle w:val="TableParagraph"/>
              <w:spacing w:line="205" w:lineRule="exact"/>
              <w:rPr>
                <w:sz w:val="20"/>
              </w:rPr>
            </w:pPr>
            <w:r>
              <w:rPr>
                <w:sz w:val="20"/>
              </w:rPr>
              <w:t>(301) 475-6667 – CASA</w:t>
            </w:r>
          </w:p>
          <w:p w:rsidR="0030433B" w:rsidRDefault="0030433B">
            <w:pPr>
              <w:pStyle w:val="TableParagraph"/>
              <w:spacing w:line="205" w:lineRule="exact"/>
              <w:rPr>
                <w:sz w:val="20"/>
              </w:rPr>
            </w:pPr>
            <w:r>
              <w:rPr>
                <w:sz w:val="20"/>
              </w:rPr>
              <w:t>(301) 475-3843 - FAX</w:t>
            </w:r>
          </w:p>
        </w:tc>
      </w:tr>
      <w:tr w:rsidR="0030433B">
        <w:trPr>
          <w:trHeight w:val="225"/>
        </w:trPr>
        <w:tc>
          <w:tcPr>
            <w:tcW w:w="1879" w:type="dxa"/>
            <w:tcBorders>
              <w:top w:val="single" w:sz="6" w:space="0" w:color="000000"/>
              <w:left w:val="single" w:sz="4" w:space="0" w:color="000000"/>
              <w:bottom w:val="single" w:sz="6" w:space="0" w:color="000000"/>
              <w:right w:val="single" w:sz="6" w:space="0" w:color="000000"/>
            </w:tcBorders>
          </w:tcPr>
          <w:p w:rsidR="0030433B" w:rsidRDefault="0030433B">
            <w:pPr>
              <w:pStyle w:val="TableParagraph"/>
              <w:spacing w:line="20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0433B" w:rsidRDefault="0030433B">
            <w:pPr>
              <w:pStyle w:val="TableParagraph"/>
              <w:spacing w:line="205" w:lineRule="exact"/>
              <w:rPr>
                <w:sz w:val="20"/>
              </w:rPr>
            </w:pPr>
          </w:p>
        </w:tc>
      </w:tr>
      <w:tr w:rsidR="007F7F79">
        <w:trPr>
          <w:trHeight w:val="225"/>
        </w:trPr>
        <w:tc>
          <w:tcPr>
            <w:tcW w:w="1879" w:type="dxa"/>
            <w:tcBorders>
              <w:top w:val="single" w:sz="6" w:space="0" w:color="000000"/>
              <w:left w:val="single" w:sz="4" w:space="0" w:color="000000"/>
              <w:bottom w:val="single" w:sz="6" w:space="0" w:color="000000"/>
              <w:right w:val="single" w:sz="6" w:space="0" w:color="000000"/>
            </w:tcBorders>
          </w:tcPr>
          <w:p w:rsidR="007F7F79" w:rsidRDefault="007F7F79" w:rsidP="007F7F79">
            <w:pPr>
              <w:pStyle w:val="TableParagraph"/>
              <w:ind w:right="109"/>
              <w:rPr>
                <w:b/>
                <w:sz w:val="20"/>
              </w:rPr>
            </w:pPr>
            <w:r>
              <w:rPr>
                <w:b/>
                <w:sz w:val="20"/>
              </w:rPr>
              <w:t>Mission &amp; Vision</w:t>
            </w:r>
          </w:p>
        </w:tc>
        <w:tc>
          <w:tcPr>
            <w:tcW w:w="7469" w:type="dxa"/>
            <w:tcBorders>
              <w:top w:val="single" w:sz="6" w:space="0" w:color="000000"/>
              <w:left w:val="single" w:sz="6" w:space="0" w:color="000000"/>
              <w:bottom w:val="single" w:sz="6" w:space="0" w:color="000000"/>
              <w:right w:val="single" w:sz="6" w:space="0" w:color="000000"/>
            </w:tcBorders>
          </w:tcPr>
          <w:p w:rsidR="007F7F79" w:rsidRDefault="007F7F79" w:rsidP="007F7F79">
            <w:pPr>
              <w:pStyle w:val="TableParagraph"/>
              <w:spacing w:before="3" w:line="217" w:lineRule="exact"/>
              <w:rPr>
                <w:sz w:val="20"/>
              </w:rPr>
            </w:pPr>
            <w:r w:rsidRPr="007F7F79">
              <w:rPr>
                <w:color w:val="000000"/>
                <w:sz w:val="24"/>
                <w:szCs w:val="24"/>
              </w:rPr>
              <w:t>Center for Children is dedicated to the prevention and treatment of child abuse and the promotion of positive mental and behavioral health through crisis intervention, therapy and education. Is to ensure that every child grows up healthy, happy ad safe. We are leading the charge daily in the fight to prevent and treat victims of child abuse through various programs.</w:t>
            </w:r>
          </w:p>
        </w:tc>
      </w:tr>
      <w:tr w:rsidR="007F7F79">
        <w:trPr>
          <w:trHeight w:val="225"/>
        </w:trPr>
        <w:tc>
          <w:tcPr>
            <w:tcW w:w="1879" w:type="dxa"/>
            <w:tcBorders>
              <w:top w:val="single" w:sz="6" w:space="0" w:color="000000"/>
              <w:left w:val="single" w:sz="4" w:space="0" w:color="000000"/>
              <w:bottom w:val="single" w:sz="6" w:space="0" w:color="000000"/>
              <w:right w:val="single" w:sz="6" w:space="0" w:color="000000"/>
            </w:tcBorders>
          </w:tcPr>
          <w:p w:rsidR="007F7F79" w:rsidRDefault="007F7F79" w:rsidP="007F7F79">
            <w:pPr>
              <w:pStyle w:val="TableParagraph"/>
              <w:spacing w:line="205"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7F7F79" w:rsidRDefault="007F7F79" w:rsidP="007F7F79">
            <w:pPr>
              <w:pStyle w:val="TableParagraph"/>
              <w:spacing w:line="205" w:lineRule="exact"/>
              <w:rPr>
                <w:sz w:val="20"/>
              </w:rPr>
            </w:pPr>
          </w:p>
        </w:tc>
      </w:tr>
      <w:tr w:rsidR="007F7F79">
        <w:trPr>
          <w:trHeight w:val="1144"/>
        </w:trPr>
        <w:tc>
          <w:tcPr>
            <w:tcW w:w="1879" w:type="dxa"/>
            <w:tcBorders>
              <w:top w:val="single" w:sz="6" w:space="0" w:color="000000"/>
              <w:left w:val="single" w:sz="4" w:space="0" w:color="000000"/>
              <w:bottom w:val="single" w:sz="6" w:space="0" w:color="000000"/>
              <w:right w:val="single" w:sz="6" w:space="0" w:color="000000"/>
            </w:tcBorders>
          </w:tcPr>
          <w:p w:rsidR="007F7F79" w:rsidRDefault="007F7F79" w:rsidP="007F7F79">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top w:val="single" w:sz="6" w:space="0" w:color="000000"/>
              <w:left w:val="single" w:sz="6" w:space="0" w:color="000000"/>
              <w:bottom w:val="single" w:sz="6" w:space="0" w:color="000000"/>
              <w:right w:val="single" w:sz="6" w:space="0" w:color="000000"/>
            </w:tcBorders>
          </w:tcPr>
          <w:p w:rsidR="007F7F79" w:rsidRDefault="007F7F79" w:rsidP="007F7F79">
            <w:pPr>
              <w:pStyle w:val="TableParagraph"/>
              <w:spacing w:line="200" w:lineRule="exact"/>
              <w:rPr>
                <w:sz w:val="20"/>
              </w:rPr>
            </w:pPr>
            <w:r w:rsidRPr="00AB10D2">
              <w:rPr>
                <w:sz w:val="20"/>
              </w:rPr>
              <w:t>https://www.center-for-children.org/</w:t>
            </w:r>
          </w:p>
        </w:tc>
      </w:tr>
      <w:tr w:rsidR="007F7F79">
        <w:trPr>
          <w:trHeight w:val="1144"/>
        </w:trPr>
        <w:tc>
          <w:tcPr>
            <w:tcW w:w="1879" w:type="dxa"/>
            <w:tcBorders>
              <w:top w:val="single" w:sz="6" w:space="0" w:color="000000"/>
              <w:left w:val="single" w:sz="4" w:space="0" w:color="000000"/>
              <w:bottom w:val="single" w:sz="6" w:space="0" w:color="000000"/>
              <w:right w:val="single" w:sz="6" w:space="0" w:color="000000"/>
            </w:tcBorders>
          </w:tcPr>
          <w:p w:rsidR="007F7F79" w:rsidRDefault="007F7F79" w:rsidP="007F7F79">
            <w:pPr>
              <w:pStyle w:val="TableParagraph"/>
              <w:spacing w:line="200" w:lineRule="exact"/>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7F7F79" w:rsidRPr="00AB10D2" w:rsidRDefault="007F7F79" w:rsidP="007F7F79">
            <w:pPr>
              <w:pStyle w:val="TableParagraph"/>
              <w:spacing w:line="200" w:lineRule="exact"/>
              <w:rPr>
                <w:sz w:val="20"/>
              </w:rPr>
            </w:pPr>
          </w:p>
        </w:tc>
      </w:tr>
      <w:tr w:rsidR="007F7F79">
        <w:trPr>
          <w:trHeight w:val="460"/>
        </w:trPr>
        <w:tc>
          <w:tcPr>
            <w:tcW w:w="1879" w:type="dxa"/>
            <w:tcBorders>
              <w:top w:val="single" w:sz="6" w:space="0" w:color="000000"/>
              <w:left w:val="single" w:sz="4" w:space="0" w:color="000000"/>
              <w:bottom w:val="single" w:sz="6" w:space="0" w:color="000000"/>
              <w:right w:val="single" w:sz="6" w:space="0" w:color="000000"/>
            </w:tcBorders>
          </w:tcPr>
          <w:p w:rsidR="007F7F79" w:rsidRDefault="007F7F79" w:rsidP="007F7F79">
            <w:pPr>
              <w:pStyle w:val="TableParagraph"/>
              <w:spacing w:line="205" w:lineRule="exact"/>
              <w:rPr>
                <w:b/>
                <w:sz w:val="20"/>
              </w:rPr>
            </w:pPr>
            <w:r>
              <w:rPr>
                <w:b/>
                <w:sz w:val="20"/>
              </w:rPr>
              <w:t xml:space="preserve"> Age Group</w:t>
            </w:r>
          </w:p>
        </w:tc>
        <w:tc>
          <w:tcPr>
            <w:tcW w:w="7469" w:type="dxa"/>
            <w:tcBorders>
              <w:top w:val="single" w:sz="6" w:space="0" w:color="000000"/>
              <w:left w:val="single" w:sz="6" w:space="0" w:color="000000"/>
              <w:bottom w:val="single" w:sz="6" w:space="0" w:color="000000"/>
              <w:right w:val="single" w:sz="6" w:space="0" w:color="000000"/>
            </w:tcBorders>
          </w:tcPr>
          <w:p w:rsidR="007F7F79" w:rsidRDefault="007F7F79" w:rsidP="007F7F79">
            <w:pPr>
              <w:pStyle w:val="TableParagraph"/>
              <w:spacing w:line="205" w:lineRule="exact"/>
              <w:rPr>
                <w:sz w:val="20"/>
              </w:rPr>
            </w:pPr>
            <w:r>
              <w:rPr>
                <w:sz w:val="20"/>
              </w:rPr>
              <w:t>Adolescent</w:t>
            </w:r>
          </w:p>
        </w:tc>
      </w:tr>
      <w:tr w:rsidR="007F7F79">
        <w:trPr>
          <w:trHeight w:val="450"/>
        </w:trPr>
        <w:tc>
          <w:tcPr>
            <w:tcW w:w="1879" w:type="dxa"/>
            <w:tcBorders>
              <w:top w:val="single" w:sz="6" w:space="0" w:color="000000"/>
              <w:left w:val="single" w:sz="4" w:space="0" w:color="000000"/>
              <w:bottom w:val="single" w:sz="6" w:space="0" w:color="000000"/>
              <w:right w:val="single" w:sz="6" w:space="0" w:color="000000"/>
            </w:tcBorders>
          </w:tcPr>
          <w:p w:rsidR="007F7F79" w:rsidRDefault="007F7F79" w:rsidP="007F7F79">
            <w:pPr>
              <w:pStyle w:val="TableParagraph"/>
              <w:spacing w:before="9" w:line="218" w:lineRule="auto"/>
              <w:ind w:right="109"/>
              <w:rPr>
                <w:b/>
                <w:spacing w:val="-2"/>
                <w:sz w:val="20"/>
              </w:rPr>
            </w:pPr>
          </w:p>
        </w:tc>
        <w:tc>
          <w:tcPr>
            <w:tcW w:w="7469" w:type="dxa"/>
            <w:tcBorders>
              <w:top w:val="single" w:sz="6" w:space="0" w:color="000000"/>
              <w:left w:val="single" w:sz="6" w:space="0" w:color="000000"/>
              <w:bottom w:val="single" w:sz="6" w:space="0" w:color="000000"/>
              <w:right w:val="single" w:sz="6" w:space="0" w:color="000000"/>
            </w:tcBorders>
          </w:tcPr>
          <w:p w:rsidR="007F7F79" w:rsidRDefault="007F7F79" w:rsidP="007F7F79">
            <w:pPr>
              <w:pStyle w:val="TableParagraph"/>
              <w:spacing w:line="223" w:lineRule="exact"/>
              <w:rPr>
                <w:sz w:val="20"/>
              </w:rPr>
            </w:pPr>
          </w:p>
        </w:tc>
      </w:tr>
      <w:tr w:rsidR="007F7F79">
        <w:trPr>
          <w:trHeight w:val="450"/>
        </w:trPr>
        <w:tc>
          <w:tcPr>
            <w:tcW w:w="1879" w:type="dxa"/>
            <w:tcBorders>
              <w:top w:val="single" w:sz="6" w:space="0" w:color="000000"/>
              <w:left w:val="single" w:sz="4" w:space="0" w:color="000000"/>
              <w:bottom w:val="single" w:sz="6" w:space="0" w:color="000000"/>
              <w:right w:val="single" w:sz="6" w:space="0" w:color="000000"/>
            </w:tcBorders>
          </w:tcPr>
          <w:p w:rsidR="007F7F79" w:rsidRDefault="007F7F79" w:rsidP="007F7F79">
            <w:pPr>
              <w:pStyle w:val="TableParagraph"/>
              <w:spacing w:line="205" w:lineRule="exact"/>
              <w:rPr>
                <w:b/>
                <w:sz w:val="20"/>
              </w:rPr>
            </w:pPr>
            <w:r>
              <w:rPr>
                <w:b/>
                <w:sz w:val="20"/>
              </w:rPr>
              <w:t>Services Provided</w:t>
            </w:r>
          </w:p>
        </w:tc>
        <w:tc>
          <w:tcPr>
            <w:tcW w:w="7469" w:type="dxa"/>
            <w:tcBorders>
              <w:top w:val="single" w:sz="6" w:space="0" w:color="000000"/>
              <w:left w:val="single" w:sz="6" w:space="0" w:color="000000"/>
              <w:bottom w:val="single" w:sz="6" w:space="0" w:color="000000"/>
              <w:right w:val="single" w:sz="6" w:space="0" w:color="000000"/>
            </w:tcBorders>
          </w:tcPr>
          <w:p w:rsidR="007F7F79" w:rsidRPr="0030433B" w:rsidRDefault="007F7F79" w:rsidP="0002064B">
            <w:pPr>
              <w:pStyle w:val="TableParagraph"/>
              <w:numPr>
                <w:ilvl w:val="0"/>
                <w:numId w:val="24"/>
              </w:numPr>
              <w:spacing w:line="205" w:lineRule="exact"/>
              <w:rPr>
                <w:sz w:val="20"/>
              </w:rPr>
            </w:pPr>
            <w:r w:rsidRPr="0030433B">
              <w:rPr>
                <w:sz w:val="20"/>
              </w:rPr>
              <w:t>Crisis Intervention </w:t>
            </w:r>
          </w:p>
          <w:p w:rsidR="007F7F79" w:rsidRPr="0030433B" w:rsidRDefault="007F7F79" w:rsidP="0002064B">
            <w:pPr>
              <w:pStyle w:val="TableParagraph"/>
              <w:numPr>
                <w:ilvl w:val="0"/>
                <w:numId w:val="24"/>
              </w:numPr>
              <w:spacing w:line="205" w:lineRule="exact"/>
              <w:rPr>
                <w:sz w:val="20"/>
              </w:rPr>
            </w:pPr>
            <w:r w:rsidRPr="0030433B">
              <w:rPr>
                <w:sz w:val="20"/>
              </w:rPr>
              <w:t>Individual, Group &amp; Family Therapy</w:t>
            </w:r>
          </w:p>
          <w:p w:rsidR="007F7F79" w:rsidRPr="0030433B" w:rsidRDefault="007F7F79" w:rsidP="0002064B">
            <w:pPr>
              <w:pStyle w:val="TableParagraph"/>
              <w:numPr>
                <w:ilvl w:val="0"/>
                <w:numId w:val="24"/>
              </w:numPr>
              <w:spacing w:line="205" w:lineRule="exact"/>
              <w:rPr>
                <w:sz w:val="20"/>
              </w:rPr>
            </w:pPr>
            <w:r w:rsidRPr="0030433B">
              <w:rPr>
                <w:sz w:val="20"/>
              </w:rPr>
              <w:t>Child Assessments &amp; Evaluations</w:t>
            </w:r>
          </w:p>
          <w:p w:rsidR="007F7F79" w:rsidRPr="0030433B" w:rsidRDefault="007F7F79" w:rsidP="0002064B">
            <w:pPr>
              <w:pStyle w:val="TableParagraph"/>
              <w:numPr>
                <w:ilvl w:val="0"/>
                <w:numId w:val="24"/>
              </w:numPr>
              <w:spacing w:line="205" w:lineRule="exact"/>
              <w:rPr>
                <w:sz w:val="20"/>
              </w:rPr>
            </w:pPr>
            <w:r w:rsidRPr="0030433B">
              <w:rPr>
                <w:sz w:val="20"/>
              </w:rPr>
              <w:t>Psychological &amp; Psychiatric Evaluation </w:t>
            </w:r>
          </w:p>
          <w:p w:rsidR="007F7F79" w:rsidRPr="0030433B" w:rsidRDefault="007F7F79" w:rsidP="0002064B">
            <w:pPr>
              <w:pStyle w:val="TableParagraph"/>
              <w:numPr>
                <w:ilvl w:val="0"/>
                <w:numId w:val="24"/>
              </w:numPr>
              <w:spacing w:line="205" w:lineRule="exact"/>
              <w:rPr>
                <w:sz w:val="20"/>
              </w:rPr>
            </w:pPr>
            <w:r w:rsidRPr="0030433B">
              <w:rPr>
                <w:sz w:val="20"/>
              </w:rPr>
              <w:t>Case Coordination with other Agencies </w:t>
            </w:r>
          </w:p>
          <w:p w:rsidR="007F7F79" w:rsidRPr="0030433B" w:rsidRDefault="007F7F79" w:rsidP="0002064B">
            <w:pPr>
              <w:pStyle w:val="TableParagraph"/>
              <w:numPr>
                <w:ilvl w:val="0"/>
                <w:numId w:val="24"/>
              </w:numPr>
              <w:spacing w:line="205" w:lineRule="exact"/>
              <w:rPr>
                <w:sz w:val="20"/>
              </w:rPr>
            </w:pPr>
            <w:r w:rsidRPr="0030433B">
              <w:rPr>
                <w:sz w:val="20"/>
              </w:rPr>
              <w:t>Prevention Programs </w:t>
            </w:r>
          </w:p>
          <w:p w:rsidR="007F7F79" w:rsidRPr="0030433B" w:rsidRDefault="007F7F79" w:rsidP="0002064B">
            <w:pPr>
              <w:pStyle w:val="TableParagraph"/>
              <w:numPr>
                <w:ilvl w:val="0"/>
                <w:numId w:val="25"/>
              </w:numPr>
              <w:spacing w:line="205" w:lineRule="exact"/>
              <w:rPr>
                <w:sz w:val="20"/>
              </w:rPr>
            </w:pPr>
            <w:r w:rsidRPr="0030433B">
              <w:rPr>
                <w:sz w:val="20"/>
              </w:rPr>
              <w:t>Community Education </w:t>
            </w:r>
          </w:p>
          <w:p w:rsidR="007F7F79" w:rsidRPr="0030433B" w:rsidRDefault="007F7F79" w:rsidP="0002064B">
            <w:pPr>
              <w:pStyle w:val="TableParagraph"/>
              <w:numPr>
                <w:ilvl w:val="0"/>
                <w:numId w:val="25"/>
              </w:numPr>
              <w:spacing w:line="205" w:lineRule="exact"/>
              <w:rPr>
                <w:sz w:val="20"/>
              </w:rPr>
            </w:pPr>
            <w:r w:rsidRPr="0030433B">
              <w:rPr>
                <w:sz w:val="20"/>
              </w:rPr>
              <w:t>Mentoring </w:t>
            </w:r>
          </w:p>
          <w:p w:rsidR="007F7F79" w:rsidRPr="0030433B" w:rsidRDefault="007F7F79" w:rsidP="0002064B">
            <w:pPr>
              <w:pStyle w:val="TableParagraph"/>
              <w:numPr>
                <w:ilvl w:val="0"/>
                <w:numId w:val="25"/>
              </w:numPr>
              <w:spacing w:line="205" w:lineRule="exact"/>
              <w:rPr>
                <w:sz w:val="20"/>
              </w:rPr>
            </w:pPr>
            <w:r w:rsidRPr="0030433B">
              <w:rPr>
                <w:sz w:val="20"/>
              </w:rPr>
              <w:t>New &amp; Teen Family Support </w:t>
            </w:r>
          </w:p>
          <w:p w:rsidR="007F7F79" w:rsidRPr="0030433B" w:rsidRDefault="007F7F79" w:rsidP="0002064B">
            <w:pPr>
              <w:pStyle w:val="TableParagraph"/>
              <w:numPr>
                <w:ilvl w:val="0"/>
                <w:numId w:val="25"/>
              </w:numPr>
              <w:spacing w:line="205" w:lineRule="exact"/>
              <w:rPr>
                <w:sz w:val="20"/>
              </w:rPr>
            </w:pPr>
            <w:r w:rsidRPr="0030433B">
              <w:rPr>
                <w:sz w:val="20"/>
              </w:rPr>
              <w:t>Supervised Visitation </w:t>
            </w:r>
          </w:p>
          <w:p w:rsidR="007F7F79" w:rsidRPr="0030433B" w:rsidRDefault="007F7F79" w:rsidP="0002064B">
            <w:pPr>
              <w:pStyle w:val="TableParagraph"/>
              <w:numPr>
                <w:ilvl w:val="0"/>
                <w:numId w:val="25"/>
              </w:numPr>
              <w:spacing w:line="205" w:lineRule="exact"/>
              <w:rPr>
                <w:sz w:val="20"/>
              </w:rPr>
            </w:pPr>
            <w:r w:rsidRPr="0030433B">
              <w:rPr>
                <w:sz w:val="20"/>
              </w:rPr>
              <w:lastRenderedPageBreak/>
              <w:t>Prevention Programs </w:t>
            </w:r>
          </w:p>
          <w:p w:rsidR="007F7F79" w:rsidRPr="0030433B" w:rsidRDefault="007F7F79" w:rsidP="0002064B">
            <w:pPr>
              <w:pStyle w:val="TableParagraph"/>
              <w:numPr>
                <w:ilvl w:val="0"/>
                <w:numId w:val="25"/>
              </w:numPr>
              <w:spacing w:line="205" w:lineRule="exact"/>
              <w:rPr>
                <w:sz w:val="20"/>
              </w:rPr>
            </w:pPr>
            <w:r w:rsidRPr="0030433B">
              <w:rPr>
                <w:sz w:val="20"/>
              </w:rPr>
              <w:t>Advocacy in the Legal System</w:t>
            </w:r>
          </w:p>
          <w:p w:rsidR="007F7F79" w:rsidRPr="0030433B" w:rsidRDefault="007F7F79" w:rsidP="0002064B">
            <w:pPr>
              <w:pStyle w:val="TableParagraph"/>
              <w:numPr>
                <w:ilvl w:val="0"/>
                <w:numId w:val="25"/>
              </w:numPr>
              <w:spacing w:line="205" w:lineRule="exact"/>
              <w:rPr>
                <w:sz w:val="20"/>
              </w:rPr>
            </w:pPr>
            <w:r w:rsidRPr="0030433B">
              <w:rPr>
                <w:sz w:val="20"/>
              </w:rPr>
              <w:t>Co Parenting and Divorce Education </w:t>
            </w:r>
          </w:p>
          <w:p w:rsidR="007F7F79" w:rsidRPr="0030433B" w:rsidRDefault="007F7F79" w:rsidP="0002064B">
            <w:pPr>
              <w:pStyle w:val="TableParagraph"/>
              <w:numPr>
                <w:ilvl w:val="0"/>
                <w:numId w:val="25"/>
              </w:numPr>
              <w:spacing w:line="205" w:lineRule="exact"/>
              <w:rPr>
                <w:sz w:val="20"/>
              </w:rPr>
            </w:pPr>
            <w:r w:rsidRPr="0030433B">
              <w:rPr>
                <w:sz w:val="20"/>
              </w:rPr>
              <w:t>Training Seminars for Professional Development </w:t>
            </w:r>
          </w:p>
          <w:p w:rsidR="007F7F79" w:rsidRPr="0030433B" w:rsidRDefault="007F7F79" w:rsidP="0002064B">
            <w:pPr>
              <w:pStyle w:val="TableParagraph"/>
              <w:numPr>
                <w:ilvl w:val="0"/>
                <w:numId w:val="25"/>
              </w:numPr>
              <w:spacing w:line="205" w:lineRule="exact"/>
              <w:rPr>
                <w:sz w:val="20"/>
              </w:rPr>
            </w:pPr>
            <w:r w:rsidRPr="0030433B">
              <w:rPr>
                <w:sz w:val="20"/>
              </w:rPr>
              <w:t>Case Consultation with other professionals </w:t>
            </w:r>
          </w:p>
          <w:p w:rsidR="007F7F79" w:rsidRDefault="007F7F79" w:rsidP="007F7F79">
            <w:pPr>
              <w:pStyle w:val="TableParagraph"/>
              <w:spacing w:line="205" w:lineRule="exact"/>
              <w:rPr>
                <w:sz w:val="20"/>
              </w:rPr>
            </w:pPr>
          </w:p>
        </w:tc>
      </w:tr>
      <w:tr w:rsidR="007F7F79">
        <w:trPr>
          <w:trHeight w:val="450"/>
        </w:trPr>
        <w:tc>
          <w:tcPr>
            <w:tcW w:w="1879" w:type="dxa"/>
            <w:tcBorders>
              <w:top w:val="single" w:sz="6" w:space="0" w:color="000000"/>
              <w:left w:val="single" w:sz="4" w:space="0" w:color="000000"/>
              <w:bottom w:val="single" w:sz="6" w:space="0" w:color="000000"/>
              <w:right w:val="single" w:sz="6" w:space="0" w:color="000000"/>
            </w:tcBorders>
          </w:tcPr>
          <w:p w:rsidR="007F7F79" w:rsidRDefault="007F7F79" w:rsidP="007F7F79">
            <w:pPr>
              <w:pStyle w:val="TableParagraph"/>
              <w:spacing w:before="9" w:line="218" w:lineRule="auto"/>
              <w:ind w:right="109"/>
              <w:rPr>
                <w:b/>
                <w:spacing w:val="-2"/>
                <w:sz w:val="20"/>
              </w:rPr>
            </w:pPr>
          </w:p>
        </w:tc>
        <w:tc>
          <w:tcPr>
            <w:tcW w:w="7469" w:type="dxa"/>
            <w:tcBorders>
              <w:top w:val="single" w:sz="6" w:space="0" w:color="000000"/>
              <w:left w:val="single" w:sz="6" w:space="0" w:color="000000"/>
              <w:bottom w:val="single" w:sz="6" w:space="0" w:color="000000"/>
              <w:right w:val="single" w:sz="6" w:space="0" w:color="000000"/>
            </w:tcBorders>
          </w:tcPr>
          <w:p w:rsidR="007F7F79" w:rsidRDefault="007F7F79" w:rsidP="007F7F79">
            <w:pPr>
              <w:pStyle w:val="TableParagraph"/>
              <w:spacing w:line="223" w:lineRule="exact"/>
              <w:rPr>
                <w:sz w:val="20"/>
              </w:rPr>
            </w:pPr>
          </w:p>
        </w:tc>
      </w:tr>
    </w:tbl>
    <w:p w:rsidR="003A180F" w:rsidRDefault="003A180F">
      <w:pPr>
        <w:pStyle w:val="BodyText"/>
        <w:rPr>
          <w:sz w:val="20"/>
        </w:rPr>
      </w:pPr>
    </w:p>
    <w:p w:rsidR="003A180F" w:rsidRDefault="003A180F">
      <w:pPr>
        <w:pStyle w:val="BodyText"/>
        <w:spacing w:before="204"/>
        <w:rPr>
          <w:sz w:val="20"/>
        </w:rPr>
      </w:pPr>
    </w:p>
    <w:tbl>
      <w:tblPr>
        <w:tblW w:w="0" w:type="auto"/>
        <w:tblInd w:w="4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5"/>
        <w:gridCol w:w="7465"/>
      </w:tblGrid>
      <w:tr w:rsidR="003A180F">
        <w:trPr>
          <w:trHeight w:val="214"/>
        </w:trPr>
        <w:tc>
          <w:tcPr>
            <w:tcW w:w="9350" w:type="dxa"/>
            <w:gridSpan w:val="2"/>
            <w:shd w:val="clear" w:color="auto" w:fill="F4F4F4"/>
          </w:tcPr>
          <w:p w:rsidR="003A180F" w:rsidRDefault="007F7F79">
            <w:pPr>
              <w:pStyle w:val="TableParagraph"/>
              <w:spacing w:line="194" w:lineRule="exact"/>
              <w:ind w:left="138"/>
              <w:rPr>
                <w:b/>
                <w:sz w:val="20"/>
              </w:rPr>
            </w:pPr>
            <w:r>
              <w:rPr>
                <w:b/>
                <w:spacing w:val="-2"/>
                <w:sz w:val="20"/>
              </w:rPr>
              <w:t>Calvert County, Maryland</w:t>
            </w:r>
          </w:p>
        </w:tc>
      </w:tr>
      <w:tr w:rsidR="003A180F">
        <w:trPr>
          <w:trHeight w:val="910"/>
        </w:trPr>
        <w:tc>
          <w:tcPr>
            <w:tcW w:w="1885" w:type="dxa"/>
            <w:tcBorders>
              <w:left w:val="single" w:sz="4" w:space="0" w:color="000000"/>
              <w:right w:val="single" w:sz="6" w:space="0" w:color="000000"/>
            </w:tcBorders>
          </w:tcPr>
          <w:p w:rsidR="003A180F" w:rsidRDefault="00AF1ED2">
            <w:pPr>
              <w:pStyle w:val="TableParagraph"/>
              <w:spacing w:line="237" w:lineRule="auto"/>
              <w:ind w:left="155" w:right="11"/>
              <w:rPr>
                <w:b/>
                <w:sz w:val="20"/>
              </w:rPr>
            </w:pPr>
            <w:r>
              <w:rPr>
                <w:b/>
                <w:sz w:val="20"/>
              </w:rPr>
              <w:t>Mailing Address &amp; Phone Number</w:t>
            </w:r>
          </w:p>
        </w:tc>
        <w:tc>
          <w:tcPr>
            <w:tcW w:w="7465" w:type="dxa"/>
            <w:tcBorders>
              <w:left w:val="single" w:sz="6" w:space="0" w:color="000000"/>
              <w:right w:val="single" w:sz="6" w:space="0" w:color="000000"/>
            </w:tcBorders>
          </w:tcPr>
          <w:p w:rsidR="003A180F" w:rsidRDefault="007F7F79">
            <w:pPr>
              <w:pStyle w:val="TableParagraph"/>
              <w:spacing w:before="3"/>
              <w:ind w:left="149"/>
              <w:rPr>
                <w:sz w:val="20"/>
              </w:rPr>
            </w:pPr>
            <w:r>
              <w:rPr>
                <w:sz w:val="20"/>
              </w:rPr>
              <w:t>489 Main Street</w:t>
            </w:r>
          </w:p>
          <w:p w:rsidR="007F7F79" w:rsidRDefault="007F7F79">
            <w:pPr>
              <w:pStyle w:val="TableParagraph"/>
              <w:spacing w:before="3"/>
              <w:ind w:left="149"/>
              <w:rPr>
                <w:sz w:val="20"/>
              </w:rPr>
            </w:pPr>
            <w:r>
              <w:rPr>
                <w:sz w:val="20"/>
              </w:rPr>
              <w:t>Suite 202</w:t>
            </w:r>
          </w:p>
          <w:p w:rsidR="007F7F79" w:rsidRDefault="007F7F79">
            <w:pPr>
              <w:pStyle w:val="TableParagraph"/>
              <w:spacing w:before="3"/>
              <w:ind w:left="149"/>
              <w:rPr>
                <w:sz w:val="20"/>
              </w:rPr>
            </w:pPr>
            <w:r>
              <w:rPr>
                <w:sz w:val="20"/>
              </w:rPr>
              <w:t>Prince Frederick, MD  20678</w:t>
            </w:r>
          </w:p>
          <w:p w:rsidR="007F7F79" w:rsidRDefault="007F7F79">
            <w:pPr>
              <w:pStyle w:val="TableParagraph"/>
              <w:spacing w:before="3"/>
              <w:ind w:left="149"/>
              <w:rPr>
                <w:sz w:val="20"/>
              </w:rPr>
            </w:pPr>
            <w:r>
              <w:rPr>
                <w:sz w:val="20"/>
              </w:rPr>
              <w:t>(410) 535-3047 Local</w:t>
            </w:r>
          </w:p>
          <w:p w:rsidR="007F7F79" w:rsidRDefault="007F7F79">
            <w:pPr>
              <w:pStyle w:val="TableParagraph"/>
              <w:spacing w:before="3"/>
              <w:ind w:left="149"/>
              <w:rPr>
                <w:sz w:val="20"/>
              </w:rPr>
            </w:pPr>
            <w:r>
              <w:rPr>
                <w:sz w:val="20"/>
              </w:rPr>
              <w:t>(301) 855-1059 – Metro</w:t>
            </w:r>
          </w:p>
          <w:p w:rsidR="007F7F79" w:rsidRDefault="007F7F79">
            <w:pPr>
              <w:pStyle w:val="TableParagraph"/>
              <w:spacing w:before="3"/>
              <w:ind w:left="149"/>
              <w:rPr>
                <w:sz w:val="20"/>
              </w:rPr>
            </w:pPr>
            <w:r>
              <w:rPr>
                <w:sz w:val="20"/>
              </w:rPr>
              <w:t>(410) 535-3890 - Fax</w:t>
            </w:r>
          </w:p>
        </w:tc>
      </w:tr>
      <w:tr w:rsidR="003A180F">
        <w:trPr>
          <w:trHeight w:val="675"/>
        </w:trPr>
        <w:tc>
          <w:tcPr>
            <w:tcW w:w="1885" w:type="dxa"/>
            <w:tcBorders>
              <w:left w:val="single" w:sz="4" w:space="0" w:color="000000"/>
              <w:right w:val="single" w:sz="6" w:space="0" w:color="000000"/>
            </w:tcBorders>
          </w:tcPr>
          <w:p w:rsidR="003A180F" w:rsidRDefault="007F7F79" w:rsidP="007F7F79">
            <w:pPr>
              <w:pStyle w:val="TableParagraph"/>
              <w:rPr>
                <w:sz w:val="18"/>
              </w:rPr>
            </w:pPr>
            <w:r w:rsidRPr="007F7F79">
              <w:rPr>
                <w:b/>
                <w:sz w:val="18"/>
              </w:rPr>
              <w:t>Mission &amp; Vision</w:t>
            </w:r>
          </w:p>
        </w:tc>
        <w:tc>
          <w:tcPr>
            <w:tcW w:w="7465" w:type="dxa"/>
            <w:tcBorders>
              <w:left w:val="single" w:sz="6" w:space="0" w:color="000000"/>
              <w:right w:val="single" w:sz="6" w:space="0" w:color="000000"/>
            </w:tcBorders>
          </w:tcPr>
          <w:p w:rsidR="003A180F" w:rsidRDefault="007F7F79" w:rsidP="007F7F79">
            <w:pPr>
              <w:pStyle w:val="TableParagraph"/>
              <w:spacing w:line="193" w:lineRule="exact"/>
              <w:ind w:left="130"/>
              <w:rPr>
                <w:sz w:val="20"/>
              </w:rPr>
            </w:pPr>
            <w:r w:rsidRPr="007F7F79">
              <w:rPr>
                <w:sz w:val="20"/>
              </w:rPr>
              <w:t>Center for Children is dedicated to the prevention and treatment of child abuse and the promotion of positive mental and behavioral health through crisis intervention, therapy and education.</w:t>
            </w:r>
            <w:r>
              <w:rPr>
                <w:sz w:val="20"/>
              </w:rPr>
              <w:t xml:space="preserve"> </w:t>
            </w:r>
            <w:r w:rsidRPr="007F7F79">
              <w:rPr>
                <w:sz w:val="20"/>
              </w:rPr>
              <w:t>Is to ensure that every child grows up healthy, happy ad safe. We are leading the charge daily in the fight to prevent and treat victims of child abuse through various programs.</w:t>
            </w:r>
          </w:p>
        </w:tc>
      </w:tr>
      <w:tr w:rsidR="003A180F">
        <w:trPr>
          <w:trHeight w:val="452"/>
        </w:trPr>
        <w:tc>
          <w:tcPr>
            <w:tcW w:w="1885" w:type="dxa"/>
            <w:tcBorders>
              <w:left w:val="single" w:sz="4" w:space="0" w:color="000000"/>
              <w:bottom w:val="single" w:sz="4" w:space="0" w:color="000000"/>
              <w:right w:val="single" w:sz="6" w:space="0" w:color="000000"/>
            </w:tcBorders>
          </w:tcPr>
          <w:p w:rsidR="003A180F" w:rsidRDefault="00930256">
            <w:pPr>
              <w:pStyle w:val="TableParagraph"/>
              <w:spacing w:line="225" w:lineRule="exact"/>
              <w:ind w:left="139"/>
              <w:rPr>
                <w:b/>
                <w:sz w:val="20"/>
              </w:rPr>
            </w:pPr>
            <w:r>
              <w:rPr>
                <w:b/>
                <w:sz w:val="20"/>
              </w:rPr>
              <w:t>Web</w:t>
            </w:r>
            <w:r>
              <w:rPr>
                <w:b/>
                <w:spacing w:val="-9"/>
                <w:sz w:val="20"/>
              </w:rPr>
              <w:t xml:space="preserve"> </w:t>
            </w:r>
            <w:r>
              <w:rPr>
                <w:b/>
                <w:spacing w:val="-2"/>
                <w:sz w:val="20"/>
              </w:rPr>
              <w:t>Address</w:t>
            </w:r>
          </w:p>
        </w:tc>
        <w:tc>
          <w:tcPr>
            <w:tcW w:w="7465" w:type="dxa"/>
            <w:tcBorders>
              <w:left w:val="single" w:sz="6" w:space="0" w:color="000000"/>
              <w:bottom w:val="single" w:sz="4" w:space="0" w:color="000000"/>
              <w:right w:val="single" w:sz="6" w:space="0" w:color="000000"/>
            </w:tcBorders>
          </w:tcPr>
          <w:p w:rsidR="003A180F" w:rsidRDefault="007F7F79">
            <w:pPr>
              <w:pStyle w:val="TableParagraph"/>
              <w:spacing w:before="4" w:line="214" w:lineRule="exact"/>
              <w:ind w:left="130" w:right="1307"/>
              <w:rPr>
                <w:sz w:val="20"/>
              </w:rPr>
            </w:pPr>
            <w:r w:rsidRPr="007F7F79">
              <w:rPr>
                <w:sz w:val="20"/>
              </w:rPr>
              <w:t>https://www.center-for-children.org/</w:t>
            </w:r>
          </w:p>
        </w:tc>
      </w:tr>
      <w:tr w:rsidR="003A180F">
        <w:trPr>
          <w:trHeight w:val="227"/>
        </w:trPr>
        <w:tc>
          <w:tcPr>
            <w:tcW w:w="1885"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spacing w:line="208" w:lineRule="exact"/>
              <w:ind w:left="139"/>
              <w:rPr>
                <w:b/>
                <w:sz w:val="20"/>
              </w:rPr>
            </w:pPr>
            <w:r>
              <w:rPr>
                <w:b/>
                <w:sz w:val="20"/>
              </w:rPr>
              <w:t>Age</w:t>
            </w:r>
            <w:r>
              <w:rPr>
                <w:b/>
                <w:spacing w:val="-5"/>
                <w:sz w:val="20"/>
              </w:rPr>
              <w:t xml:space="preserve"> </w:t>
            </w:r>
            <w:r>
              <w:rPr>
                <w:b/>
                <w:spacing w:val="-2"/>
                <w:sz w:val="20"/>
              </w:rPr>
              <w:t>Group</w:t>
            </w:r>
          </w:p>
        </w:tc>
        <w:tc>
          <w:tcPr>
            <w:tcW w:w="7465" w:type="dxa"/>
            <w:tcBorders>
              <w:top w:val="single" w:sz="4" w:space="0" w:color="000000"/>
              <w:left w:val="single" w:sz="6" w:space="0" w:color="000000"/>
              <w:bottom w:val="single" w:sz="6" w:space="0" w:color="000000"/>
              <w:right w:val="single" w:sz="6" w:space="0" w:color="000000"/>
            </w:tcBorders>
          </w:tcPr>
          <w:p w:rsidR="003A180F" w:rsidRDefault="007F7F79">
            <w:pPr>
              <w:pStyle w:val="TableParagraph"/>
              <w:spacing w:line="208" w:lineRule="exact"/>
              <w:ind w:left="130"/>
              <w:rPr>
                <w:sz w:val="20"/>
              </w:rPr>
            </w:pPr>
            <w:r>
              <w:rPr>
                <w:sz w:val="20"/>
              </w:rPr>
              <w:t>Adolescent</w:t>
            </w:r>
          </w:p>
        </w:tc>
      </w:tr>
      <w:tr w:rsidR="003A180F">
        <w:trPr>
          <w:trHeight w:val="227"/>
        </w:trPr>
        <w:tc>
          <w:tcPr>
            <w:tcW w:w="1885"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07" w:lineRule="exact"/>
              <w:ind w:left="139"/>
              <w:rPr>
                <w:b/>
                <w:sz w:val="20"/>
              </w:rPr>
            </w:pPr>
            <w:r>
              <w:rPr>
                <w:b/>
                <w:spacing w:val="-2"/>
                <w:sz w:val="20"/>
              </w:rPr>
              <w:t>Services</w:t>
            </w:r>
            <w:r>
              <w:rPr>
                <w:b/>
                <w:sz w:val="20"/>
              </w:rPr>
              <w:t xml:space="preserve"> </w:t>
            </w:r>
            <w:r>
              <w:rPr>
                <w:b/>
                <w:spacing w:val="-2"/>
                <w:sz w:val="20"/>
              </w:rPr>
              <w:t>Provided</w:t>
            </w:r>
          </w:p>
        </w:tc>
        <w:tc>
          <w:tcPr>
            <w:tcW w:w="7465" w:type="dxa"/>
            <w:tcBorders>
              <w:top w:val="single" w:sz="6" w:space="0" w:color="000000"/>
              <w:left w:val="single" w:sz="6" w:space="0" w:color="000000"/>
              <w:bottom w:val="single" w:sz="4" w:space="0" w:color="000000"/>
              <w:right w:val="single" w:sz="6" w:space="0" w:color="000000"/>
            </w:tcBorders>
          </w:tcPr>
          <w:p w:rsidR="007F7F79" w:rsidRPr="007F7F79" w:rsidRDefault="007F7F79" w:rsidP="0002064B">
            <w:pPr>
              <w:pStyle w:val="TableParagraph"/>
              <w:numPr>
                <w:ilvl w:val="0"/>
                <w:numId w:val="24"/>
              </w:numPr>
              <w:spacing w:line="207" w:lineRule="exact"/>
              <w:rPr>
                <w:sz w:val="20"/>
              </w:rPr>
            </w:pPr>
            <w:r w:rsidRPr="007F7F79">
              <w:rPr>
                <w:sz w:val="20"/>
              </w:rPr>
              <w:t>Crisis Intervention </w:t>
            </w:r>
          </w:p>
          <w:p w:rsidR="007F7F79" w:rsidRPr="007F7F79" w:rsidRDefault="007F7F79" w:rsidP="0002064B">
            <w:pPr>
              <w:pStyle w:val="TableParagraph"/>
              <w:numPr>
                <w:ilvl w:val="0"/>
                <w:numId w:val="24"/>
              </w:numPr>
              <w:spacing w:line="207" w:lineRule="exact"/>
              <w:rPr>
                <w:sz w:val="20"/>
              </w:rPr>
            </w:pPr>
            <w:r w:rsidRPr="007F7F79">
              <w:rPr>
                <w:sz w:val="20"/>
              </w:rPr>
              <w:t>Individual, Group &amp; Family Therapy</w:t>
            </w:r>
          </w:p>
          <w:p w:rsidR="007F7F79" w:rsidRPr="007F7F79" w:rsidRDefault="007F7F79" w:rsidP="0002064B">
            <w:pPr>
              <w:pStyle w:val="TableParagraph"/>
              <w:numPr>
                <w:ilvl w:val="0"/>
                <w:numId w:val="24"/>
              </w:numPr>
              <w:spacing w:line="207" w:lineRule="exact"/>
              <w:rPr>
                <w:sz w:val="20"/>
              </w:rPr>
            </w:pPr>
            <w:r w:rsidRPr="007F7F79">
              <w:rPr>
                <w:sz w:val="20"/>
              </w:rPr>
              <w:t>Child Assessments &amp; Evaluations</w:t>
            </w:r>
          </w:p>
          <w:p w:rsidR="007F7F79" w:rsidRPr="007F7F79" w:rsidRDefault="007F7F79" w:rsidP="0002064B">
            <w:pPr>
              <w:pStyle w:val="TableParagraph"/>
              <w:numPr>
                <w:ilvl w:val="0"/>
                <w:numId w:val="24"/>
              </w:numPr>
              <w:spacing w:line="207" w:lineRule="exact"/>
              <w:rPr>
                <w:sz w:val="20"/>
              </w:rPr>
            </w:pPr>
            <w:r w:rsidRPr="007F7F79">
              <w:rPr>
                <w:sz w:val="20"/>
              </w:rPr>
              <w:t>Psychological &amp; Psychiatric Evaluation </w:t>
            </w:r>
          </w:p>
          <w:p w:rsidR="007F7F79" w:rsidRPr="007F7F79" w:rsidRDefault="007F7F79" w:rsidP="0002064B">
            <w:pPr>
              <w:pStyle w:val="TableParagraph"/>
              <w:numPr>
                <w:ilvl w:val="0"/>
                <w:numId w:val="24"/>
              </w:numPr>
              <w:spacing w:line="207" w:lineRule="exact"/>
              <w:rPr>
                <w:sz w:val="20"/>
              </w:rPr>
            </w:pPr>
            <w:r w:rsidRPr="007F7F79">
              <w:rPr>
                <w:sz w:val="20"/>
              </w:rPr>
              <w:t>Case Coordination with other Agencies </w:t>
            </w:r>
          </w:p>
          <w:p w:rsidR="007F7F79" w:rsidRPr="007F7F79" w:rsidRDefault="007F7F79" w:rsidP="0002064B">
            <w:pPr>
              <w:pStyle w:val="TableParagraph"/>
              <w:numPr>
                <w:ilvl w:val="0"/>
                <w:numId w:val="24"/>
              </w:numPr>
              <w:spacing w:line="207" w:lineRule="exact"/>
              <w:rPr>
                <w:sz w:val="20"/>
              </w:rPr>
            </w:pPr>
            <w:r w:rsidRPr="007F7F79">
              <w:rPr>
                <w:sz w:val="20"/>
              </w:rPr>
              <w:t>Prevention Programs </w:t>
            </w:r>
          </w:p>
          <w:p w:rsidR="007F7F79" w:rsidRPr="007F7F79" w:rsidRDefault="007F7F79" w:rsidP="0002064B">
            <w:pPr>
              <w:pStyle w:val="TableParagraph"/>
              <w:numPr>
                <w:ilvl w:val="0"/>
                <w:numId w:val="25"/>
              </w:numPr>
              <w:spacing w:line="207" w:lineRule="exact"/>
              <w:rPr>
                <w:sz w:val="20"/>
              </w:rPr>
            </w:pPr>
            <w:r w:rsidRPr="007F7F79">
              <w:rPr>
                <w:sz w:val="20"/>
              </w:rPr>
              <w:t>Community Education </w:t>
            </w:r>
          </w:p>
          <w:p w:rsidR="007F7F79" w:rsidRPr="007F7F79" w:rsidRDefault="007F7F79" w:rsidP="0002064B">
            <w:pPr>
              <w:pStyle w:val="TableParagraph"/>
              <w:numPr>
                <w:ilvl w:val="0"/>
                <w:numId w:val="25"/>
              </w:numPr>
              <w:spacing w:line="207" w:lineRule="exact"/>
              <w:rPr>
                <w:sz w:val="20"/>
              </w:rPr>
            </w:pPr>
            <w:r w:rsidRPr="007F7F79">
              <w:rPr>
                <w:sz w:val="20"/>
              </w:rPr>
              <w:t>Mentoring </w:t>
            </w:r>
          </w:p>
          <w:p w:rsidR="007F7F79" w:rsidRPr="007F7F79" w:rsidRDefault="007F7F79" w:rsidP="0002064B">
            <w:pPr>
              <w:pStyle w:val="TableParagraph"/>
              <w:numPr>
                <w:ilvl w:val="0"/>
                <w:numId w:val="25"/>
              </w:numPr>
              <w:spacing w:line="207" w:lineRule="exact"/>
              <w:rPr>
                <w:sz w:val="20"/>
              </w:rPr>
            </w:pPr>
            <w:r w:rsidRPr="007F7F79">
              <w:rPr>
                <w:sz w:val="20"/>
              </w:rPr>
              <w:t>New &amp; Teen Family Support </w:t>
            </w:r>
          </w:p>
          <w:p w:rsidR="007F7F79" w:rsidRPr="007F7F79" w:rsidRDefault="007F7F79" w:rsidP="0002064B">
            <w:pPr>
              <w:pStyle w:val="TableParagraph"/>
              <w:numPr>
                <w:ilvl w:val="0"/>
                <w:numId w:val="25"/>
              </w:numPr>
              <w:spacing w:line="207" w:lineRule="exact"/>
              <w:rPr>
                <w:sz w:val="20"/>
              </w:rPr>
            </w:pPr>
            <w:r w:rsidRPr="007F7F79">
              <w:rPr>
                <w:sz w:val="20"/>
              </w:rPr>
              <w:t>Supervised Visitation </w:t>
            </w:r>
          </w:p>
          <w:p w:rsidR="007F7F79" w:rsidRPr="007F7F79" w:rsidRDefault="007F7F79" w:rsidP="0002064B">
            <w:pPr>
              <w:pStyle w:val="TableParagraph"/>
              <w:numPr>
                <w:ilvl w:val="0"/>
                <w:numId w:val="25"/>
              </w:numPr>
              <w:spacing w:line="207" w:lineRule="exact"/>
              <w:rPr>
                <w:sz w:val="20"/>
              </w:rPr>
            </w:pPr>
            <w:r w:rsidRPr="007F7F79">
              <w:rPr>
                <w:sz w:val="20"/>
              </w:rPr>
              <w:t>Prevention Programs </w:t>
            </w:r>
          </w:p>
          <w:p w:rsidR="007F7F79" w:rsidRPr="007F7F79" w:rsidRDefault="007F7F79" w:rsidP="0002064B">
            <w:pPr>
              <w:pStyle w:val="TableParagraph"/>
              <w:numPr>
                <w:ilvl w:val="0"/>
                <w:numId w:val="25"/>
              </w:numPr>
              <w:spacing w:line="207" w:lineRule="exact"/>
              <w:rPr>
                <w:sz w:val="20"/>
              </w:rPr>
            </w:pPr>
            <w:r w:rsidRPr="007F7F79">
              <w:rPr>
                <w:sz w:val="20"/>
              </w:rPr>
              <w:t>Advocacy in the Legal System</w:t>
            </w:r>
          </w:p>
          <w:p w:rsidR="007F7F79" w:rsidRPr="007F7F79" w:rsidRDefault="007F7F79" w:rsidP="0002064B">
            <w:pPr>
              <w:pStyle w:val="TableParagraph"/>
              <w:numPr>
                <w:ilvl w:val="0"/>
                <w:numId w:val="25"/>
              </w:numPr>
              <w:spacing w:line="207" w:lineRule="exact"/>
              <w:rPr>
                <w:sz w:val="20"/>
              </w:rPr>
            </w:pPr>
            <w:r w:rsidRPr="007F7F79">
              <w:rPr>
                <w:sz w:val="20"/>
              </w:rPr>
              <w:t>Co Parenting and Divorce Education </w:t>
            </w:r>
          </w:p>
          <w:p w:rsidR="007F7F79" w:rsidRPr="007F7F79" w:rsidRDefault="007F7F79" w:rsidP="0002064B">
            <w:pPr>
              <w:pStyle w:val="TableParagraph"/>
              <w:numPr>
                <w:ilvl w:val="0"/>
                <w:numId w:val="25"/>
              </w:numPr>
              <w:spacing w:line="207" w:lineRule="exact"/>
              <w:rPr>
                <w:sz w:val="20"/>
              </w:rPr>
            </w:pPr>
            <w:r w:rsidRPr="007F7F79">
              <w:rPr>
                <w:sz w:val="20"/>
              </w:rPr>
              <w:t>Training Seminars for Professional Development </w:t>
            </w:r>
          </w:p>
          <w:p w:rsidR="007F7F79" w:rsidRPr="007F7F79" w:rsidRDefault="007F7F79" w:rsidP="0002064B">
            <w:pPr>
              <w:pStyle w:val="TableParagraph"/>
              <w:numPr>
                <w:ilvl w:val="0"/>
                <w:numId w:val="25"/>
              </w:numPr>
              <w:spacing w:line="207" w:lineRule="exact"/>
              <w:rPr>
                <w:sz w:val="20"/>
              </w:rPr>
            </w:pPr>
            <w:r w:rsidRPr="007F7F79">
              <w:rPr>
                <w:sz w:val="20"/>
              </w:rPr>
              <w:t>Case Consultation with other professionals </w:t>
            </w:r>
          </w:p>
          <w:p w:rsidR="003A180F" w:rsidRDefault="003A180F">
            <w:pPr>
              <w:pStyle w:val="TableParagraph"/>
              <w:spacing w:line="207" w:lineRule="exact"/>
              <w:ind w:left="130"/>
              <w:rPr>
                <w:sz w:val="20"/>
              </w:rPr>
            </w:pPr>
          </w:p>
        </w:tc>
      </w:tr>
      <w:tr w:rsidR="003A180F">
        <w:trPr>
          <w:trHeight w:val="460"/>
        </w:trPr>
        <w:tc>
          <w:tcPr>
            <w:tcW w:w="1885" w:type="dxa"/>
            <w:tcBorders>
              <w:top w:val="single" w:sz="4" w:space="0" w:color="000000"/>
              <w:left w:val="single" w:sz="4" w:space="0" w:color="000000"/>
              <w:bottom w:val="single" w:sz="6" w:space="0" w:color="000000"/>
              <w:right w:val="single" w:sz="6" w:space="0" w:color="000000"/>
            </w:tcBorders>
          </w:tcPr>
          <w:p w:rsidR="003A180F" w:rsidRDefault="003A180F">
            <w:pPr>
              <w:pStyle w:val="TableParagraph"/>
              <w:spacing w:line="230" w:lineRule="atLeast"/>
              <w:ind w:left="139" w:right="11"/>
              <w:rPr>
                <w:b/>
                <w:sz w:val="20"/>
              </w:rPr>
            </w:pPr>
          </w:p>
        </w:tc>
        <w:tc>
          <w:tcPr>
            <w:tcW w:w="7465" w:type="dxa"/>
            <w:tcBorders>
              <w:top w:val="single" w:sz="4" w:space="0" w:color="000000"/>
              <w:left w:val="single" w:sz="6" w:space="0" w:color="000000"/>
              <w:bottom w:val="single" w:sz="6" w:space="0" w:color="000000"/>
              <w:right w:val="single" w:sz="6" w:space="0" w:color="000000"/>
            </w:tcBorders>
          </w:tcPr>
          <w:p w:rsidR="003A180F" w:rsidRDefault="003A180F">
            <w:pPr>
              <w:pStyle w:val="TableParagraph"/>
              <w:spacing w:line="219" w:lineRule="exact"/>
              <w:ind w:left="130"/>
              <w:rPr>
                <w:sz w:val="20"/>
              </w:rPr>
            </w:pPr>
          </w:p>
        </w:tc>
      </w:tr>
    </w:tbl>
    <w:p w:rsidR="003A180F" w:rsidRDefault="003A180F">
      <w:pPr>
        <w:spacing w:line="219" w:lineRule="exact"/>
        <w:rPr>
          <w:sz w:val="20"/>
        </w:rPr>
        <w:sectPr w:rsidR="003A180F">
          <w:type w:val="continuous"/>
          <w:pgSz w:w="12240" w:h="15840"/>
          <w:pgMar w:top="1800" w:right="1200" w:bottom="1500" w:left="960" w:header="0" w:footer="1249" w:gutter="0"/>
          <w:cols w:space="720"/>
        </w:sectPr>
      </w:pPr>
    </w:p>
    <w:p w:rsidR="003A180F" w:rsidRPr="000C3C52" w:rsidRDefault="000C3C52">
      <w:pPr>
        <w:pStyle w:val="BodyText"/>
        <w:spacing w:before="119" w:after="1"/>
        <w:rPr>
          <w:sz w:val="40"/>
          <w:szCs w:val="40"/>
        </w:rPr>
      </w:pPr>
      <w:r w:rsidRPr="000C3C52">
        <w:rPr>
          <w:sz w:val="40"/>
          <w:szCs w:val="40"/>
        </w:rPr>
        <w:lastRenderedPageBreak/>
        <w:t>Pathways</w:t>
      </w:r>
      <w:r>
        <w:rPr>
          <w:sz w:val="40"/>
          <w:szCs w:val="40"/>
        </w:rPr>
        <w:t>, Inc.</w:t>
      </w: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0C3C52">
            <w:pPr>
              <w:pStyle w:val="TableParagraph"/>
              <w:spacing w:line="194" w:lineRule="exact"/>
              <w:ind w:left="128"/>
              <w:rPr>
                <w:b/>
                <w:sz w:val="20"/>
              </w:rPr>
            </w:pPr>
            <w:r>
              <w:rPr>
                <w:b/>
                <w:sz w:val="20"/>
              </w:rPr>
              <w:t>Hollywood, Maryland</w:t>
            </w:r>
          </w:p>
        </w:tc>
      </w:tr>
      <w:tr w:rsidR="003A180F">
        <w:trPr>
          <w:trHeight w:val="684"/>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0C3C52">
            <w:pPr>
              <w:pStyle w:val="TableParagraph"/>
              <w:spacing w:line="209" w:lineRule="exact"/>
              <w:rPr>
                <w:sz w:val="20"/>
              </w:rPr>
            </w:pPr>
            <w:r>
              <w:rPr>
                <w:sz w:val="20"/>
              </w:rPr>
              <w:t>44065 Airport View Drive</w:t>
            </w:r>
          </w:p>
          <w:p w:rsidR="000C3C52" w:rsidRDefault="000C3C52">
            <w:pPr>
              <w:pStyle w:val="TableParagraph"/>
              <w:spacing w:line="209" w:lineRule="exact"/>
              <w:rPr>
                <w:sz w:val="20"/>
              </w:rPr>
            </w:pPr>
            <w:r>
              <w:rPr>
                <w:sz w:val="20"/>
              </w:rPr>
              <w:t>Hollywood, MD  20636</w:t>
            </w:r>
          </w:p>
          <w:p w:rsidR="000C3C52" w:rsidRDefault="000C3C52">
            <w:pPr>
              <w:pStyle w:val="TableParagraph"/>
              <w:spacing w:line="209" w:lineRule="exact"/>
              <w:rPr>
                <w:sz w:val="20"/>
              </w:rPr>
            </w:pPr>
            <w:r>
              <w:rPr>
                <w:sz w:val="20"/>
              </w:rPr>
              <w:t>(301) 373-3065 x241</w:t>
            </w:r>
          </w:p>
        </w:tc>
      </w:tr>
      <w:tr w:rsidR="00084B03">
        <w:trPr>
          <w:trHeight w:val="210"/>
        </w:trPr>
        <w:tc>
          <w:tcPr>
            <w:tcW w:w="1879" w:type="dxa"/>
            <w:tcBorders>
              <w:left w:val="single" w:sz="4" w:space="0" w:color="000000"/>
              <w:bottom w:val="single" w:sz="6" w:space="0" w:color="000000"/>
              <w:right w:val="single" w:sz="6" w:space="0" w:color="000000"/>
            </w:tcBorders>
          </w:tcPr>
          <w:p w:rsidR="00084B03" w:rsidRDefault="00084B03">
            <w:pPr>
              <w:pStyle w:val="TableParagraph"/>
              <w:spacing w:line="190" w:lineRule="exact"/>
              <w:rPr>
                <w:b/>
                <w:sz w:val="20"/>
              </w:rPr>
            </w:pPr>
            <w:r>
              <w:rPr>
                <w:b/>
                <w:sz w:val="20"/>
              </w:rPr>
              <w:t>Contact Information</w:t>
            </w:r>
          </w:p>
        </w:tc>
        <w:tc>
          <w:tcPr>
            <w:tcW w:w="7469" w:type="dxa"/>
            <w:tcBorders>
              <w:left w:val="single" w:sz="6" w:space="0" w:color="000000"/>
              <w:bottom w:val="single" w:sz="6" w:space="0" w:color="000000"/>
              <w:right w:val="single" w:sz="6" w:space="0" w:color="000000"/>
            </w:tcBorders>
          </w:tcPr>
          <w:p w:rsidR="00084B03" w:rsidRPr="00084B03" w:rsidRDefault="00084B03" w:rsidP="00084B03">
            <w:pPr>
              <w:pStyle w:val="TableParagraph"/>
              <w:spacing w:line="190" w:lineRule="exact"/>
              <w:rPr>
                <w:sz w:val="20"/>
              </w:rPr>
            </w:pPr>
            <w:r w:rsidRPr="00084B03">
              <w:rPr>
                <w:sz w:val="20"/>
              </w:rPr>
              <w:t>Executive Director</w:t>
            </w:r>
          </w:p>
          <w:p w:rsidR="00084B03" w:rsidRPr="00084B03" w:rsidRDefault="00084B03" w:rsidP="00084B03">
            <w:pPr>
              <w:pStyle w:val="TableParagraph"/>
              <w:spacing w:line="190" w:lineRule="exact"/>
              <w:rPr>
                <w:sz w:val="20"/>
              </w:rPr>
            </w:pPr>
            <w:r w:rsidRPr="00084B03">
              <w:rPr>
                <w:sz w:val="20"/>
              </w:rPr>
              <w:t>Birgit Locklear, LCSW-C, CCTP</w:t>
            </w:r>
          </w:p>
          <w:p w:rsidR="00084B03" w:rsidRPr="00084B03" w:rsidRDefault="00084B03" w:rsidP="00084B03">
            <w:pPr>
              <w:pStyle w:val="TableParagraph"/>
              <w:spacing w:line="190" w:lineRule="exact"/>
              <w:rPr>
                <w:sz w:val="20"/>
              </w:rPr>
            </w:pPr>
            <w:r w:rsidRPr="00084B03">
              <w:rPr>
                <w:sz w:val="20"/>
              </w:rPr>
              <w:t>Chief Executive Officer and Trauma Therapist</w:t>
            </w:r>
            <w:proofErr w:type="gramStart"/>
            <w:r w:rsidRPr="00084B03">
              <w:rPr>
                <w:sz w:val="20"/>
              </w:rPr>
              <w:t>’(</w:t>
            </w:r>
            <w:proofErr w:type="gramEnd"/>
            <w:r w:rsidRPr="00084B03">
              <w:rPr>
                <w:sz w:val="20"/>
              </w:rPr>
              <w:t>301) 373-3065 – Ext. 287</w:t>
            </w:r>
          </w:p>
          <w:p w:rsidR="00084B03" w:rsidRPr="000C3C52" w:rsidRDefault="00084B03">
            <w:pPr>
              <w:pStyle w:val="TableParagraph"/>
              <w:spacing w:line="190" w:lineRule="exact"/>
              <w:rPr>
                <w:sz w:val="20"/>
              </w:rPr>
            </w:pPr>
          </w:p>
        </w:tc>
      </w:tr>
      <w:tr w:rsidR="000C3C52">
        <w:trPr>
          <w:trHeight w:val="210"/>
        </w:trPr>
        <w:tc>
          <w:tcPr>
            <w:tcW w:w="1879" w:type="dxa"/>
            <w:tcBorders>
              <w:left w:val="single" w:sz="4" w:space="0" w:color="000000"/>
              <w:bottom w:val="single" w:sz="6" w:space="0" w:color="000000"/>
              <w:right w:val="single" w:sz="6" w:space="0" w:color="000000"/>
            </w:tcBorders>
          </w:tcPr>
          <w:p w:rsidR="000C3C52" w:rsidRDefault="000C3C52">
            <w:pPr>
              <w:pStyle w:val="TableParagraph"/>
              <w:spacing w:line="190" w:lineRule="exact"/>
              <w:rPr>
                <w:b/>
                <w:sz w:val="20"/>
              </w:rPr>
            </w:pPr>
            <w:r>
              <w:rPr>
                <w:b/>
                <w:sz w:val="20"/>
              </w:rPr>
              <w:t>Mission &amp; Vision</w:t>
            </w:r>
          </w:p>
        </w:tc>
        <w:tc>
          <w:tcPr>
            <w:tcW w:w="7469" w:type="dxa"/>
            <w:tcBorders>
              <w:left w:val="single" w:sz="6" w:space="0" w:color="000000"/>
              <w:bottom w:val="single" w:sz="6" w:space="0" w:color="000000"/>
              <w:right w:val="single" w:sz="6" w:space="0" w:color="000000"/>
            </w:tcBorders>
          </w:tcPr>
          <w:p w:rsidR="000C3C52" w:rsidRPr="000C3C52" w:rsidRDefault="000C3C52">
            <w:pPr>
              <w:pStyle w:val="TableParagraph"/>
              <w:spacing w:line="190" w:lineRule="exact"/>
              <w:rPr>
                <w:sz w:val="20"/>
              </w:rPr>
            </w:pPr>
            <w:r w:rsidRPr="000C3C52">
              <w:rPr>
                <w:sz w:val="20"/>
              </w:rPr>
              <w:t>We promote the mental, emotional, and physical well-being of persons served, especially the marginalized and vulnerable, through person-centered, shared exploration of pathways to healthy living and strengthened support systems.</w:t>
            </w:r>
          </w:p>
        </w:tc>
      </w:tr>
      <w:tr w:rsidR="003A180F">
        <w:trPr>
          <w:trHeight w:val="210"/>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19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0C3C52">
            <w:pPr>
              <w:pStyle w:val="TableParagraph"/>
              <w:spacing w:line="190" w:lineRule="exact"/>
              <w:rPr>
                <w:sz w:val="20"/>
              </w:rPr>
            </w:pPr>
            <w:r w:rsidRPr="000C3C52">
              <w:rPr>
                <w:sz w:val="20"/>
              </w:rPr>
              <w:t>https://www.pathwaysinc.org/hollywood-location</w:t>
            </w:r>
          </w:p>
        </w:tc>
      </w:tr>
      <w:tr w:rsidR="003A180F">
        <w:trPr>
          <w:trHeight w:val="22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3"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0C3C52" w:rsidRPr="000C3C52" w:rsidRDefault="00084B03" w:rsidP="00084B03">
            <w:pPr>
              <w:pStyle w:val="TableParagraph"/>
              <w:spacing w:line="203" w:lineRule="exact"/>
              <w:rPr>
                <w:sz w:val="20"/>
              </w:rPr>
            </w:pPr>
            <w:r>
              <w:rPr>
                <w:sz w:val="20"/>
              </w:rPr>
              <w:t>Youth &amp; Young Adults</w:t>
            </w:r>
          </w:p>
          <w:p w:rsidR="003A180F" w:rsidRDefault="003A180F">
            <w:pPr>
              <w:pStyle w:val="TableParagraph"/>
              <w:spacing w:line="203" w:lineRule="exact"/>
              <w:ind w:left="119"/>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0C3C52" w:rsidRPr="000C3C52" w:rsidRDefault="000C3C52" w:rsidP="000C3C52">
            <w:pPr>
              <w:pStyle w:val="TableParagraph"/>
              <w:spacing w:line="205" w:lineRule="exact"/>
              <w:rPr>
                <w:sz w:val="20"/>
              </w:rPr>
            </w:pPr>
            <w:r w:rsidRPr="000C3C52">
              <w:rPr>
                <w:sz w:val="20"/>
              </w:rPr>
              <w:t>A real challenge for anyone recovering from the effects of a lifelong mental illness can be attending to matters of daily living. Pathways provides a wide variety of in-home services throughout the Southern Maryland area at times convenient to the service user. These services can include:</w:t>
            </w:r>
          </w:p>
          <w:p w:rsidR="000C3C52" w:rsidRPr="000C3C52" w:rsidRDefault="000C3C52" w:rsidP="0002064B">
            <w:pPr>
              <w:pStyle w:val="TableParagraph"/>
              <w:numPr>
                <w:ilvl w:val="0"/>
                <w:numId w:val="26"/>
              </w:numPr>
              <w:spacing w:line="205" w:lineRule="exact"/>
              <w:rPr>
                <w:sz w:val="20"/>
              </w:rPr>
            </w:pPr>
            <w:r w:rsidRPr="000C3C52">
              <w:rPr>
                <w:sz w:val="20"/>
              </w:rPr>
              <w:t>Medication monitoring</w:t>
            </w:r>
          </w:p>
          <w:p w:rsidR="000C3C52" w:rsidRPr="000C3C52" w:rsidRDefault="000C3C52" w:rsidP="0002064B">
            <w:pPr>
              <w:pStyle w:val="TableParagraph"/>
              <w:numPr>
                <w:ilvl w:val="0"/>
                <w:numId w:val="26"/>
              </w:numPr>
              <w:spacing w:line="205" w:lineRule="exact"/>
              <w:rPr>
                <w:sz w:val="20"/>
              </w:rPr>
            </w:pPr>
            <w:r w:rsidRPr="000C3C52">
              <w:rPr>
                <w:sz w:val="20"/>
              </w:rPr>
              <w:t>Social Skills training</w:t>
            </w:r>
          </w:p>
          <w:p w:rsidR="000C3C52" w:rsidRPr="000C3C52" w:rsidRDefault="000C3C52" w:rsidP="0002064B">
            <w:pPr>
              <w:pStyle w:val="TableParagraph"/>
              <w:numPr>
                <w:ilvl w:val="0"/>
                <w:numId w:val="26"/>
              </w:numPr>
              <w:spacing w:line="205" w:lineRule="exact"/>
              <w:rPr>
                <w:sz w:val="20"/>
              </w:rPr>
            </w:pPr>
            <w:r w:rsidRPr="000C3C52">
              <w:rPr>
                <w:sz w:val="20"/>
              </w:rPr>
              <w:t>Identifying transportation resources</w:t>
            </w:r>
          </w:p>
          <w:p w:rsidR="000C3C52" w:rsidRPr="000C3C52" w:rsidRDefault="000C3C52" w:rsidP="0002064B">
            <w:pPr>
              <w:pStyle w:val="TableParagraph"/>
              <w:numPr>
                <w:ilvl w:val="0"/>
                <w:numId w:val="26"/>
              </w:numPr>
              <w:spacing w:line="205" w:lineRule="exact"/>
              <w:rPr>
                <w:sz w:val="20"/>
              </w:rPr>
            </w:pPr>
            <w:r w:rsidRPr="000C3C52">
              <w:rPr>
                <w:sz w:val="20"/>
              </w:rPr>
              <w:t>Benefits management</w:t>
            </w:r>
          </w:p>
          <w:p w:rsidR="000C3C52" w:rsidRPr="000C3C52" w:rsidRDefault="000C3C52" w:rsidP="0002064B">
            <w:pPr>
              <w:pStyle w:val="TableParagraph"/>
              <w:numPr>
                <w:ilvl w:val="0"/>
                <w:numId w:val="26"/>
              </w:numPr>
              <w:spacing w:line="205" w:lineRule="exact"/>
              <w:rPr>
                <w:sz w:val="20"/>
              </w:rPr>
            </w:pPr>
            <w:r w:rsidRPr="000C3C52">
              <w:rPr>
                <w:sz w:val="20"/>
              </w:rPr>
              <w:t>Health and Nutrition awareness</w:t>
            </w:r>
          </w:p>
          <w:p w:rsidR="000C3C52" w:rsidRPr="000C3C52" w:rsidRDefault="000C3C52" w:rsidP="0002064B">
            <w:pPr>
              <w:pStyle w:val="TableParagraph"/>
              <w:numPr>
                <w:ilvl w:val="0"/>
                <w:numId w:val="26"/>
              </w:numPr>
              <w:spacing w:line="205" w:lineRule="exact"/>
              <w:rPr>
                <w:sz w:val="20"/>
              </w:rPr>
            </w:pPr>
            <w:r w:rsidRPr="000C3C52">
              <w:rPr>
                <w:sz w:val="20"/>
              </w:rPr>
              <w:t>Home manage skills</w:t>
            </w:r>
          </w:p>
          <w:p w:rsidR="000C3C52" w:rsidRPr="000C3C52" w:rsidRDefault="000C3C52" w:rsidP="0002064B">
            <w:pPr>
              <w:pStyle w:val="TableParagraph"/>
              <w:numPr>
                <w:ilvl w:val="0"/>
                <w:numId w:val="26"/>
              </w:numPr>
              <w:spacing w:line="205" w:lineRule="exact"/>
              <w:rPr>
                <w:sz w:val="20"/>
              </w:rPr>
            </w:pPr>
            <w:r w:rsidRPr="000C3C52">
              <w:rPr>
                <w:sz w:val="20"/>
              </w:rPr>
              <w:t>Social and leisure planning</w:t>
            </w:r>
          </w:p>
          <w:p w:rsidR="000C3C52" w:rsidRPr="000C3C52" w:rsidRDefault="000C3C52" w:rsidP="000C3C52">
            <w:pPr>
              <w:pStyle w:val="TableParagraph"/>
              <w:spacing w:line="205" w:lineRule="exact"/>
              <w:rPr>
                <w:sz w:val="20"/>
              </w:rPr>
            </w:pPr>
            <w:r w:rsidRPr="000C3C52">
              <w:rPr>
                <w:sz w:val="20"/>
              </w:rPr>
              <w:t>For someone enrolled in the Community Support program, staff delivers services to an individual's preferred location. Staff travels to a person's home or chosen locations and provides services there on individually arranged schedules that coincide with the person's needs.</w:t>
            </w:r>
          </w:p>
          <w:p w:rsidR="000C3C52" w:rsidRPr="000C3C52" w:rsidRDefault="000C3C52" w:rsidP="000C3C52">
            <w:pPr>
              <w:pStyle w:val="TableParagraph"/>
              <w:spacing w:line="205" w:lineRule="exact"/>
              <w:rPr>
                <w:sz w:val="20"/>
              </w:rPr>
            </w:pPr>
          </w:p>
          <w:p w:rsidR="000C3C52" w:rsidRPr="000C3C52" w:rsidRDefault="000C3C52" w:rsidP="000C3C52">
            <w:pPr>
              <w:pStyle w:val="TableParagraph"/>
              <w:spacing w:line="205" w:lineRule="exact"/>
              <w:rPr>
                <w:sz w:val="20"/>
              </w:rPr>
            </w:pPr>
            <w:r w:rsidRPr="000C3C52">
              <w:rPr>
                <w:sz w:val="20"/>
              </w:rPr>
              <w:t>Peer support programs provide an opportunity for peers to assist others in their recovery journey. Our Peer Support program is housed at the Calvert County Parole and Probation office and the Calvert County Department of Social Services office. Services demonstrate a high degree of flexibility and are individualized to the person receiving support to include: </w:t>
            </w:r>
          </w:p>
          <w:p w:rsidR="000C3C52" w:rsidRPr="000C3C52" w:rsidRDefault="000C3C52" w:rsidP="0002064B">
            <w:pPr>
              <w:pStyle w:val="TableParagraph"/>
              <w:numPr>
                <w:ilvl w:val="0"/>
                <w:numId w:val="27"/>
              </w:numPr>
              <w:spacing w:line="205" w:lineRule="exact"/>
              <w:rPr>
                <w:sz w:val="20"/>
              </w:rPr>
            </w:pPr>
            <w:r w:rsidRPr="000C3C52">
              <w:rPr>
                <w:sz w:val="20"/>
              </w:rPr>
              <w:t>Individualized and group peer support meetings. </w:t>
            </w:r>
          </w:p>
          <w:p w:rsidR="000C3C52" w:rsidRPr="000C3C52" w:rsidRDefault="000C3C52" w:rsidP="0002064B">
            <w:pPr>
              <w:pStyle w:val="TableParagraph"/>
              <w:numPr>
                <w:ilvl w:val="1"/>
                <w:numId w:val="27"/>
              </w:numPr>
              <w:spacing w:line="205" w:lineRule="exact"/>
              <w:rPr>
                <w:sz w:val="20"/>
              </w:rPr>
            </w:pPr>
            <w:r w:rsidRPr="000C3C52">
              <w:rPr>
                <w:sz w:val="20"/>
              </w:rPr>
              <w:t>These meetings are conducted at times and locations of the consumers choice, which may include telephonic, face to face and or virtual platforms. </w:t>
            </w:r>
          </w:p>
          <w:p w:rsidR="000C3C52" w:rsidRPr="000C3C52" w:rsidRDefault="000C3C52" w:rsidP="0002064B">
            <w:pPr>
              <w:pStyle w:val="TableParagraph"/>
              <w:numPr>
                <w:ilvl w:val="0"/>
                <w:numId w:val="27"/>
              </w:numPr>
              <w:spacing w:line="205" w:lineRule="exact"/>
              <w:rPr>
                <w:sz w:val="20"/>
              </w:rPr>
            </w:pPr>
            <w:r w:rsidRPr="000C3C52">
              <w:rPr>
                <w:sz w:val="20"/>
              </w:rPr>
              <w:t>Activities and interventions that reduce isolation.</w:t>
            </w:r>
          </w:p>
          <w:p w:rsidR="000C3C52" w:rsidRPr="000C3C52" w:rsidRDefault="000C3C52" w:rsidP="0002064B">
            <w:pPr>
              <w:pStyle w:val="TableParagraph"/>
              <w:numPr>
                <w:ilvl w:val="0"/>
                <w:numId w:val="27"/>
              </w:numPr>
              <w:spacing w:line="205" w:lineRule="exact"/>
              <w:rPr>
                <w:sz w:val="20"/>
              </w:rPr>
            </w:pPr>
            <w:r w:rsidRPr="000C3C52">
              <w:rPr>
                <w:sz w:val="20"/>
              </w:rPr>
              <w:t>Vocational activities: assistance with resume development and interview prep. </w:t>
            </w:r>
          </w:p>
          <w:p w:rsidR="000C3C52" w:rsidRPr="000C3C52" w:rsidRDefault="000C3C52" w:rsidP="0002064B">
            <w:pPr>
              <w:pStyle w:val="TableParagraph"/>
              <w:numPr>
                <w:ilvl w:val="0"/>
                <w:numId w:val="27"/>
              </w:numPr>
              <w:spacing w:line="205" w:lineRule="exact"/>
              <w:rPr>
                <w:sz w:val="20"/>
              </w:rPr>
            </w:pPr>
            <w:r w:rsidRPr="000C3C52">
              <w:rPr>
                <w:sz w:val="20"/>
              </w:rPr>
              <w:t>Accessing entitlements and other social services </w:t>
            </w:r>
          </w:p>
          <w:p w:rsidR="000C3C52" w:rsidRPr="000C3C52" w:rsidRDefault="000C3C52" w:rsidP="0002064B">
            <w:pPr>
              <w:pStyle w:val="TableParagraph"/>
              <w:numPr>
                <w:ilvl w:val="0"/>
                <w:numId w:val="27"/>
              </w:numPr>
              <w:spacing w:line="205" w:lineRule="exact"/>
              <w:rPr>
                <w:sz w:val="20"/>
              </w:rPr>
            </w:pPr>
            <w:r w:rsidRPr="000C3C52">
              <w:rPr>
                <w:sz w:val="20"/>
              </w:rPr>
              <w:t>Recovery advocacy, resource coordination, recovery groups, mentorship and goal setting</w:t>
            </w:r>
          </w:p>
          <w:p w:rsidR="000C3C52" w:rsidRPr="000C3C52" w:rsidRDefault="000C3C52" w:rsidP="0002064B">
            <w:pPr>
              <w:pStyle w:val="TableParagraph"/>
              <w:numPr>
                <w:ilvl w:val="0"/>
                <w:numId w:val="27"/>
              </w:numPr>
              <w:spacing w:line="205" w:lineRule="exact"/>
              <w:rPr>
                <w:sz w:val="20"/>
              </w:rPr>
            </w:pPr>
            <w:r w:rsidRPr="000C3C52">
              <w:rPr>
                <w:sz w:val="20"/>
              </w:rPr>
              <w:t>Connection to treatment-based supports</w:t>
            </w:r>
          </w:p>
          <w:p w:rsidR="000C3C52" w:rsidRPr="000C3C52" w:rsidRDefault="000C3C52" w:rsidP="000C3C52">
            <w:pPr>
              <w:pStyle w:val="TableParagraph"/>
              <w:spacing w:line="205" w:lineRule="exact"/>
              <w:rPr>
                <w:sz w:val="20"/>
              </w:rPr>
            </w:pPr>
            <w:r w:rsidRPr="000C3C52">
              <w:rPr>
                <w:sz w:val="20"/>
              </w:rPr>
              <w:t>The highest level of support service available from Pathways is Intensive Support and is only available in a Pathways residence. Staffing in such residences is available on site for up to 24 hours per day. It is usually indicated in cases where the individual is transitioning from long-term hospitalization or may exhibit behaviors which indicate a need for frequent staff intervention. The individual needing staff intervention to a lesser degree in a Pathways residence is offered Varied Support. While also tailored to the individual, on average, a recipient of this level of support would be provided roughly three hours of on-site service daily.</w:t>
            </w:r>
          </w:p>
          <w:p w:rsidR="000C3C52" w:rsidRPr="000C3C52" w:rsidRDefault="000C3C52" w:rsidP="000C3C52">
            <w:pPr>
              <w:pStyle w:val="TableParagraph"/>
              <w:spacing w:line="205" w:lineRule="exact"/>
              <w:rPr>
                <w:sz w:val="20"/>
              </w:rPr>
            </w:pPr>
          </w:p>
          <w:p w:rsidR="000C3C52" w:rsidRPr="000C3C52" w:rsidRDefault="000C3C52" w:rsidP="000C3C52">
            <w:pPr>
              <w:pStyle w:val="TableParagraph"/>
              <w:spacing w:line="205" w:lineRule="exact"/>
              <w:rPr>
                <w:sz w:val="20"/>
              </w:rPr>
            </w:pPr>
            <w:r w:rsidRPr="000C3C52">
              <w:rPr>
                <w:b/>
                <w:bCs/>
                <w:sz w:val="20"/>
              </w:rPr>
              <w:t>Pathways Support Center</w:t>
            </w:r>
            <w:r w:rsidRPr="000C3C52">
              <w:rPr>
                <w:sz w:val="20"/>
              </w:rPr>
              <w:t xml:space="preserve"> provides recovery-based illness management, community living and interpersonal skill development services for adults from St. Mary’s County and lower Calvert and Charles counties. Group activity offers peer support as well as </w:t>
            </w:r>
            <w:r w:rsidRPr="000C3C52">
              <w:rPr>
                <w:sz w:val="20"/>
              </w:rPr>
              <w:lastRenderedPageBreak/>
              <w:t>socialization in group settings and cover a wide range of topics relevant to individual health and recovery and life in the community. Participants in Pathways Support Center activities are provided with free passes for the local public transportation system to enhance their mobility. Participants are also eligible for up to 2 nutritious meals and one snack per day, subsidized by a federal nutrition program. Program hours are Monday - Friday 8:00 AM to 2:00 PM</w:t>
            </w:r>
          </w:p>
          <w:p w:rsidR="000C3C52" w:rsidRPr="000C3C52" w:rsidRDefault="000C3C52" w:rsidP="000C3C52">
            <w:pPr>
              <w:pStyle w:val="TableParagraph"/>
              <w:spacing w:line="205" w:lineRule="exact"/>
              <w:rPr>
                <w:sz w:val="20"/>
              </w:rPr>
            </w:pPr>
          </w:p>
          <w:p w:rsidR="00A827EC" w:rsidRDefault="00A827EC" w:rsidP="0002064B">
            <w:pPr>
              <w:pStyle w:val="TableParagraph"/>
              <w:numPr>
                <w:ilvl w:val="0"/>
                <w:numId w:val="28"/>
              </w:numPr>
              <w:spacing w:line="205" w:lineRule="exact"/>
              <w:rPr>
                <w:sz w:val="20"/>
              </w:rPr>
            </w:pPr>
          </w:p>
        </w:tc>
      </w:tr>
      <w:tr w:rsidR="003A180F">
        <w:trPr>
          <w:trHeight w:val="462"/>
        </w:trPr>
        <w:tc>
          <w:tcPr>
            <w:tcW w:w="1879"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rPr>
                <w:sz w:val="20"/>
              </w:rPr>
            </w:pPr>
          </w:p>
        </w:tc>
      </w:tr>
    </w:tbl>
    <w:p w:rsidR="003A180F" w:rsidRDefault="003A180F">
      <w:pPr>
        <w:pStyle w:val="BodyText"/>
        <w:spacing w:before="119"/>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F8343F">
            <w:pPr>
              <w:pStyle w:val="TableParagraph"/>
              <w:spacing w:line="194" w:lineRule="exact"/>
              <w:ind w:left="128"/>
              <w:rPr>
                <w:b/>
                <w:sz w:val="20"/>
              </w:rPr>
            </w:pPr>
            <w:r>
              <w:rPr>
                <w:b/>
                <w:sz w:val="20"/>
              </w:rPr>
              <w:t xml:space="preserve">Pathways </w:t>
            </w:r>
            <w:r w:rsidR="0041495F">
              <w:rPr>
                <w:b/>
                <w:sz w:val="20"/>
              </w:rPr>
              <w:t>Waldorf, Maryland</w:t>
            </w:r>
          </w:p>
        </w:tc>
      </w:tr>
      <w:tr w:rsidR="003A180F">
        <w:trPr>
          <w:trHeight w:val="919"/>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207292">
            <w:pPr>
              <w:pStyle w:val="TableParagraph"/>
              <w:spacing w:line="230" w:lineRule="atLeast"/>
              <w:ind w:right="5271"/>
              <w:rPr>
                <w:sz w:val="20"/>
              </w:rPr>
            </w:pPr>
            <w:r>
              <w:rPr>
                <w:sz w:val="20"/>
              </w:rPr>
              <w:t>2670 Crain Highway</w:t>
            </w:r>
          </w:p>
          <w:p w:rsidR="00207292" w:rsidRDefault="00207292">
            <w:pPr>
              <w:pStyle w:val="TableParagraph"/>
              <w:spacing w:line="230" w:lineRule="atLeast"/>
              <w:ind w:right="5271"/>
              <w:rPr>
                <w:sz w:val="20"/>
              </w:rPr>
            </w:pPr>
            <w:r>
              <w:rPr>
                <w:sz w:val="20"/>
              </w:rPr>
              <w:t>Waldorf, MD  20601</w:t>
            </w:r>
          </w:p>
          <w:p w:rsidR="00207292" w:rsidRDefault="00207292">
            <w:pPr>
              <w:pStyle w:val="TableParagraph"/>
              <w:spacing w:line="230" w:lineRule="atLeast"/>
              <w:ind w:right="5271"/>
              <w:rPr>
                <w:sz w:val="20"/>
              </w:rPr>
            </w:pPr>
            <w:r>
              <w:rPr>
                <w:sz w:val="20"/>
              </w:rPr>
              <w:t>(301) 373-3065 x270</w:t>
            </w:r>
          </w:p>
        </w:tc>
      </w:tr>
      <w:tr w:rsidR="00207292">
        <w:trPr>
          <w:trHeight w:val="210"/>
        </w:trPr>
        <w:tc>
          <w:tcPr>
            <w:tcW w:w="1879" w:type="dxa"/>
            <w:tcBorders>
              <w:left w:val="single" w:sz="4" w:space="0" w:color="000000"/>
              <w:bottom w:val="single" w:sz="6" w:space="0" w:color="000000"/>
              <w:right w:val="single" w:sz="6" w:space="0" w:color="000000"/>
            </w:tcBorders>
          </w:tcPr>
          <w:p w:rsidR="00207292" w:rsidRDefault="00084B03">
            <w:pPr>
              <w:pStyle w:val="TableParagraph"/>
              <w:spacing w:line="190" w:lineRule="exact"/>
              <w:rPr>
                <w:b/>
                <w:sz w:val="20"/>
              </w:rPr>
            </w:pPr>
            <w:r>
              <w:rPr>
                <w:b/>
                <w:sz w:val="20"/>
              </w:rPr>
              <w:t>Contact Information</w:t>
            </w:r>
          </w:p>
        </w:tc>
        <w:tc>
          <w:tcPr>
            <w:tcW w:w="7469" w:type="dxa"/>
            <w:tcBorders>
              <w:left w:val="single" w:sz="6" w:space="0" w:color="000000"/>
              <w:bottom w:val="single" w:sz="6" w:space="0" w:color="000000"/>
              <w:right w:val="single" w:sz="6" w:space="0" w:color="000000"/>
            </w:tcBorders>
          </w:tcPr>
          <w:p w:rsidR="00084B03" w:rsidRPr="00084B03" w:rsidRDefault="00084B03" w:rsidP="00084B03">
            <w:pPr>
              <w:pStyle w:val="TableParagraph"/>
              <w:spacing w:line="190" w:lineRule="exact"/>
              <w:rPr>
                <w:sz w:val="20"/>
              </w:rPr>
            </w:pPr>
            <w:r w:rsidRPr="00084B03">
              <w:rPr>
                <w:sz w:val="20"/>
              </w:rPr>
              <w:t>Executive Director</w:t>
            </w:r>
          </w:p>
          <w:p w:rsidR="00084B03" w:rsidRPr="00084B03" w:rsidRDefault="00084B03" w:rsidP="00084B03">
            <w:pPr>
              <w:pStyle w:val="TableParagraph"/>
              <w:spacing w:line="190" w:lineRule="exact"/>
              <w:rPr>
                <w:sz w:val="20"/>
              </w:rPr>
            </w:pPr>
            <w:r w:rsidRPr="00084B03">
              <w:rPr>
                <w:sz w:val="20"/>
              </w:rPr>
              <w:t>Birgit Locklear, LCSW-C, CCTP</w:t>
            </w:r>
          </w:p>
          <w:p w:rsidR="00084B03" w:rsidRPr="00084B03" w:rsidRDefault="00084B03" w:rsidP="00084B03">
            <w:pPr>
              <w:pStyle w:val="TableParagraph"/>
              <w:spacing w:line="190" w:lineRule="exact"/>
              <w:rPr>
                <w:sz w:val="20"/>
              </w:rPr>
            </w:pPr>
            <w:r w:rsidRPr="00084B03">
              <w:rPr>
                <w:sz w:val="20"/>
              </w:rPr>
              <w:t>Chief Executive Officer and Trauma Therapist</w:t>
            </w:r>
            <w:proofErr w:type="gramStart"/>
            <w:r w:rsidRPr="00084B03">
              <w:rPr>
                <w:sz w:val="20"/>
              </w:rPr>
              <w:t>’(</w:t>
            </w:r>
            <w:proofErr w:type="gramEnd"/>
            <w:r w:rsidRPr="00084B03">
              <w:rPr>
                <w:sz w:val="20"/>
              </w:rPr>
              <w:t>301) 373-3065 – Ext. 287</w:t>
            </w:r>
          </w:p>
          <w:p w:rsidR="00207292" w:rsidRPr="00207292" w:rsidRDefault="00207292">
            <w:pPr>
              <w:pStyle w:val="TableParagraph"/>
              <w:spacing w:line="190" w:lineRule="exact"/>
              <w:rPr>
                <w:sz w:val="20"/>
              </w:rPr>
            </w:pPr>
          </w:p>
        </w:tc>
      </w:tr>
      <w:tr w:rsidR="00207292">
        <w:trPr>
          <w:trHeight w:val="210"/>
        </w:trPr>
        <w:tc>
          <w:tcPr>
            <w:tcW w:w="1879" w:type="dxa"/>
            <w:tcBorders>
              <w:left w:val="single" w:sz="4" w:space="0" w:color="000000"/>
              <w:bottom w:val="single" w:sz="6" w:space="0" w:color="000000"/>
              <w:right w:val="single" w:sz="6" w:space="0" w:color="000000"/>
            </w:tcBorders>
          </w:tcPr>
          <w:p w:rsidR="00207292" w:rsidRDefault="00207292" w:rsidP="00207292">
            <w:pPr>
              <w:pStyle w:val="TableParagraph"/>
              <w:spacing w:line="190" w:lineRule="exact"/>
              <w:rPr>
                <w:b/>
                <w:sz w:val="20"/>
              </w:rPr>
            </w:pPr>
            <w:r>
              <w:rPr>
                <w:b/>
                <w:sz w:val="20"/>
              </w:rPr>
              <w:t>Mission &amp; Vision</w:t>
            </w:r>
          </w:p>
        </w:tc>
        <w:tc>
          <w:tcPr>
            <w:tcW w:w="7469" w:type="dxa"/>
            <w:tcBorders>
              <w:left w:val="single" w:sz="6" w:space="0" w:color="000000"/>
              <w:bottom w:val="single" w:sz="6" w:space="0" w:color="000000"/>
              <w:right w:val="single" w:sz="6" w:space="0" w:color="000000"/>
            </w:tcBorders>
          </w:tcPr>
          <w:p w:rsidR="00207292" w:rsidRPr="000C3C52" w:rsidRDefault="00207292" w:rsidP="00207292">
            <w:pPr>
              <w:pStyle w:val="TableParagraph"/>
              <w:spacing w:line="190" w:lineRule="exact"/>
              <w:rPr>
                <w:sz w:val="20"/>
              </w:rPr>
            </w:pPr>
            <w:r w:rsidRPr="000C3C52">
              <w:rPr>
                <w:sz w:val="20"/>
              </w:rPr>
              <w:t>We promote the mental, emotional, and physical well-being of persons served, especially the marginalized and vulnerable, through person-centered, shared exploration of pathways to healthy living and strengthened support systems.</w:t>
            </w:r>
          </w:p>
        </w:tc>
      </w:tr>
      <w:tr w:rsidR="00207292">
        <w:trPr>
          <w:trHeight w:val="225"/>
        </w:trPr>
        <w:tc>
          <w:tcPr>
            <w:tcW w:w="1879" w:type="dxa"/>
            <w:tcBorders>
              <w:top w:val="single" w:sz="6" w:space="0" w:color="000000"/>
              <w:left w:val="single" w:sz="4" w:space="0" w:color="000000"/>
              <w:bottom w:val="single" w:sz="6" w:space="0" w:color="000000"/>
              <w:right w:val="single" w:sz="6" w:space="0" w:color="000000"/>
            </w:tcBorders>
          </w:tcPr>
          <w:p w:rsidR="00207292" w:rsidRDefault="00207292" w:rsidP="00207292">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084B03" w:rsidRPr="00084B03" w:rsidRDefault="00084B03" w:rsidP="00084B03">
            <w:pPr>
              <w:pStyle w:val="TableParagraph"/>
              <w:spacing w:line="205" w:lineRule="exact"/>
              <w:rPr>
                <w:sz w:val="20"/>
              </w:rPr>
            </w:pPr>
            <w:r w:rsidRPr="00084B03">
              <w:rPr>
                <w:sz w:val="20"/>
              </w:rPr>
              <w:t>Youth &amp; Young Adults</w:t>
            </w:r>
          </w:p>
          <w:p w:rsidR="00207292" w:rsidRDefault="00207292" w:rsidP="00084B03">
            <w:pPr>
              <w:pStyle w:val="TableParagraph"/>
              <w:spacing w:line="205" w:lineRule="exact"/>
              <w:rPr>
                <w:sz w:val="20"/>
              </w:rPr>
            </w:pPr>
          </w:p>
        </w:tc>
      </w:tr>
      <w:tr w:rsidR="00207292">
        <w:trPr>
          <w:trHeight w:val="225"/>
        </w:trPr>
        <w:tc>
          <w:tcPr>
            <w:tcW w:w="1879" w:type="dxa"/>
            <w:tcBorders>
              <w:top w:val="single" w:sz="6" w:space="0" w:color="000000"/>
              <w:left w:val="single" w:sz="4" w:space="0" w:color="000000"/>
              <w:bottom w:val="single" w:sz="6" w:space="0" w:color="000000"/>
              <w:right w:val="single" w:sz="6" w:space="0" w:color="000000"/>
            </w:tcBorders>
          </w:tcPr>
          <w:p w:rsidR="00207292" w:rsidRDefault="00207292" w:rsidP="00207292">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207292" w:rsidRPr="000C3C52" w:rsidRDefault="00207292" w:rsidP="00207292">
            <w:pPr>
              <w:pStyle w:val="TableParagraph"/>
              <w:spacing w:line="205" w:lineRule="exact"/>
              <w:rPr>
                <w:sz w:val="20"/>
              </w:rPr>
            </w:pPr>
            <w:r w:rsidRPr="000C3C52">
              <w:rPr>
                <w:sz w:val="20"/>
              </w:rPr>
              <w:t>A real challenge for anyone recovering from the effects of a lifelong mental illness can be attending to matters of daily living. Pathways provides a wide variety of in-home services throughout the Southern Maryland area at times convenient to the service user. These services can include:</w:t>
            </w:r>
          </w:p>
          <w:p w:rsidR="00207292" w:rsidRPr="000C3C52" w:rsidRDefault="00207292" w:rsidP="0002064B">
            <w:pPr>
              <w:pStyle w:val="TableParagraph"/>
              <w:numPr>
                <w:ilvl w:val="0"/>
                <w:numId w:val="26"/>
              </w:numPr>
              <w:spacing w:line="205" w:lineRule="exact"/>
              <w:rPr>
                <w:sz w:val="20"/>
              </w:rPr>
            </w:pPr>
            <w:r w:rsidRPr="000C3C52">
              <w:rPr>
                <w:sz w:val="20"/>
              </w:rPr>
              <w:t>Medication monitoring</w:t>
            </w:r>
          </w:p>
          <w:p w:rsidR="00207292" w:rsidRPr="000C3C52" w:rsidRDefault="00207292" w:rsidP="0002064B">
            <w:pPr>
              <w:pStyle w:val="TableParagraph"/>
              <w:numPr>
                <w:ilvl w:val="0"/>
                <w:numId w:val="26"/>
              </w:numPr>
              <w:spacing w:line="205" w:lineRule="exact"/>
              <w:rPr>
                <w:sz w:val="20"/>
              </w:rPr>
            </w:pPr>
            <w:r w:rsidRPr="000C3C52">
              <w:rPr>
                <w:sz w:val="20"/>
              </w:rPr>
              <w:t>Social Skills training</w:t>
            </w:r>
          </w:p>
          <w:p w:rsidR="00207292" w:rsidRPr="000C3C52" w:rsidRDefault="00207292" w:rsidP="0002064B">
            <w:pPr>
              <w:pStyle w:val="TableParagraph"/>
              <w:numPr>
                <w:ilvl w:val="0"/>
                <w:numId w:val="26"/>
              </w:numPr>
              <w:spacing w:line="205" w:lineRule="exact"/>
              <w:rPr>
                <w:sz w:val="20"/>
              </w:rPr>
            </w:pPr>
            <w:r w:rsidRPr="000C3C52">
              <w:rPr>
                <w:sz w:val="20"/>
              </w:rPr>
              <w:t>Identifying transportation resources</w:t>
            </w:r>
          </w:p>
          <w:p w:rsidR="00207292" w:rsidRPr="000C3C52" w:rsidRDefault="00207292" w:rsidP="0002064B">
            <w:pPr>
              <w:pStyle w:val="TableParagraph"/>
              <w:numPr>
                <w:ilvl w:val="0"/>
                <w:numId w:val="26"/>
              </w:numPr>
              <w:spacing w:line="205" w:lineRule="exact"/>
              <w:rPr>
                <w:sz w:val="20"/>
              </w:rPr>
            </w:pPr>
            <w:r w:rsidRPr="000C3C52">
              <w:rPr>
                <w:sz w:val="20"/>
              </w:rPr>
              <w:t>Benefits management</w:t>
            </w:r>
          </w:p>
          <w:p w:rsidR="00207292" w:rsidRPr="000C3C52" w:rsidRDefault="00207292" w:rsidP="0002064B">
            <w:pPr>
              <w:pStyle w:val="TableParagraph"/>
              <w:numPr>
                <w:ilvl w:val="0"/>
                <w:numId w:val="26"/>
              </w:numPr>
              <w:spacing w:line="205" w:lineRule="exact"/>
              <w:rPr>
                <w:sz w:val="20"/>
              </w:rPr>
            </w:pPr>
            <w:r w:rsidRPr="000C3C52">
              <w:rPr>
                <w:sz w:val="20"/>
              </w:rPr>
              <w:t>Health and Nutrition awareness</w:t>
            </w:r>
          </w:p>
          <w:p w:rsidR="00207292" w:rsidRPr="000C3C52" w:rsidRDefault="00207292" w:rsidP="0002064B">
            <w:pPr>
              <w:pStyle w:val="TableParagraph"/>
              <w:numPr>
                <w:ilvl w:val="0"/>
                <w:numId w:val="26"/>
              </w:numPr>
              <w:spacing w:line="205" w:lineRule="exact"/>
              <w:rPr>
                <w:sz w:val="20"/>
              </w:rPr>
            </w:pPr>
            <w:r w:rsidRPr="000C3C52">
              <w:rPr>
                <w:sz w:val="20"/>
              </w:rPr>
              <w:t>Home manage skills</w:t>
            </w:r>
          </w:p>
          <w:p w:rsidR="00207292" w:rsidRPr="000C3C52" w:rsidRDefault="00207292" w:rsidP="0002064B">
            <w:pPr>
              <w:pStyle w:val="TableParagraph"/>
              <w:numPr>
                <w:ilvl w:val="0"/>
                <w:numId w:val="26"/>
              </w:numPr>
              <w:spacing w:line="205" w:lineRule="exact"/>
              <w:rPr>
                <w:sz w:val="20"/>
              </w:rPr>
            </w:pPr>
            <w:r w:rsidRPr="000C3C52">
              <w:rPr>
                <w:sz w:val="20"/>
              </w:rPr>
              <w:t>Social and leisure planning</w:t>
            </w:r>
          </w:p>
          <w:p w:rsidR="00207292" w:rsidRPr="000C3C52" w:rsidRDefault="00207292" w:rsidP="00207292">
            <w:pPr>
              <w:pStyle w:val="TableParagraph"/>
              <w:spacing w:line="205" w:lineRule="exact"/>
              <w:rPr>
                <w:sz w:val="20"/>
              </w:rPr>
            </w:pPr>
            <w:r w:rsidRPr="000C3C52">
              <w:rPr>
                <w:sz w:val="20"/>
              </w:rPr>
              <w:t>For someone enrolled in the Community Support program, staff delivers services to an individual's preferred location. Staff travels to a person's home or chosen locations and provides services there on individually arranged schedules that coincide with the person's needs.</w:t>
            </w:r>
          </w:p>
          <w:p w:rsidR="00207292" w:rsidRPr="000C3C52" w:rsidRDefault="00207292" w:rsidP="00207292">
            <w:pPr>
              <w:pStyle w:val="TableParagraph"/>
              <w:spacing w:line="205" w:lineRule="exact"/>
              <w:rPr>
                <w:sz w:val="20"/>
              </w:rPr>
            </w:pPr>
          </w:p>
          <w:p w:rsidR="00207292" w:rsidRPr="000C3C52" w:rsidRDefault="00207292" w:rsidP="00207292">
            <w:pPr>
              <w:pStyle w:val="TableParagraph"/>
              <w:spacing w:line="205" w:lineRule="exact"/>
              <w:rPr>
                <w:sz w:val="20"/>
              </w:rPr>
            </w:pPr>
            <w:r w:rsidRPr="000C3C52">
              <w:rPr>
                <w:sz w:val="20"/>
              </w:rPr>
              <w:t>Peer support programs provide an opportunity for peers to assist others in their recovery journey. Our Peer Support program is housed at the Calvert County Parole and Probation office and the Calvert County Department of Social Services office. Services demonstrate a high degree of flexibility and are individualized to the person receiving support to include: </w:t>
            </w:r>
          </w:p>
          <w:p w:rsidR="00207292" w:rsidRPr="000C3C52" w:rsidRDefault="00207292" w:rsidP="0002064B">
            <w:pPr>
              <w:pStyle w:val="TableParagraph"/>
              <w:numPr>
                <w:ilvl w:val="0"/>
                <w:numId w:val="27"/>
              </w:numPr>
              <w:spacing w:line="205" w:lineRule="exact"/>
              <w:rPr>
                <w:sz w:val="20"/>
              </w:rPr>
            </w:pPr>
            <w:r w:rsidRPr="000C3C52">
              <w:rPr>
                <w:sz w:val="20"/>
              </w:rPr>
              <w:t>Individualized and group peer support meetings. </w:t>
            </w:r>
          </w:p>
          <w:p w:rsidR="00207292" w:rsidRPr="000C3C52" w:rsidRDefault="00207292" w:rsidP="0002064B">
            <w:pPr>
              <w:pStyle w:val="TableParagraph"/>
              <w:numPr>
                <w:ilvl w:val="1"/>
                <w:numId w:val="27"/>
              </w:numPr>
              <w:spacing w:line="205" w:lineRule="exact"/>
              <w:rPr>
                <w:sz w:val="20"/>
              </w:rPr>
            </w:pPr>
            <w:r w:rsidRPr="000C3C52">
              <w:rPr>
                <w:sz w:val="20"/>
              </w:rPr>
              <w:t>These meetings are conducted at times and locations of the consumers choice, which may include telephonic, face to face and or virtual platforms. </w:t>
            </w:r>
          </w:p>
          <w:p w:rsidR="00207292" w:rsidRPr="000C3C52" w:rsidRDefault="00207292" w:rsidP="0002064B">
            <w:pPr>
              <w:pStyle w:val="TableParagraph"/>
              <w:numPr>
                <w:ilvl w:val="0"/>
                <w:numId w:val="27"/>
              </w:numPr>
              <w:spacing w:line="205" w:lineRule="exact"/>
              <w:rPr>
                <w:sz w:val="20"/>
              </w:rPr>
            </w:pPr>
            <w:r w:rsidRPr="000C3C52">
              <w:rPr>
                <w:sz w:val="20"/>
              </w:rPr>
              <w:t>Activities and interventions that reduce isolation.</w:t>
            </w:r>
          </w:p>
          <w:p w:rsidR="00207292" w:rsidRPr="000C3C52" w:rsidRDefault="00207292" w:rsidP="0002064B">
            <w:pPr>
              <w:pStyle w:val="TableParagraph"/>
              <w:numPr>
                <w:ilvl w:val="0"/>
                <w:numId w:val="27"/>
              </w:numPr>
              <w:spacing w:line="205" w:lineRule="exact"/>
              <w:rPr>
                <w:sz w:val="20"/>
              </w:rPr>
            </w:pPr>
            <w:r w:rsidRPr="000C3C52">
              <w:rPr>
                <w:sz w:val="20"/>
              </w:rPr>
              <w:t>Vocational activities: assistance with resume development and interview prep. </w:t>
            </w:r>
          </w:p>
          <w:p w:rsidR="00207292" w:rsidRPr="000C3C52" w:rsidRDefault="00207292" w:rsidP="0002064B">
            <w:pPr>
              <w:pStyle w:val="TableParagraph"/>
              <w:numPr>
                <w:ilvl w:val="0"/>
                <w:numId w:val="27"/>
              </w:numPr>
              <w:spacing w:line="205" w:lineRule="exact"/>
              <w:rPr>
                <w:sz w:val="20"/>
              </w:rPr>
            </w:pPr>
            <w:r w:rsidRPr="000C3C52">
              <w:rPr>
                <w:sz w:val="20"/>
              </w:rPr>
              <w:t>Accessing entitlements and other social services </w:t>
            </w:r>
          </w:p>
          <w:p w:rsidR="00207292" w:rsidRPr="000C3C52" w:rsidRDefault="00207292" w:rsidP="0002064B">
            <w:pPr>
              <w:pStyle w:val="TableParagraph"/>
              <w:numPr>
                <w:ilvl w:val="0"/>
                <w:numId w:val="27"/>
              </w:numPr>
              <w:spacing w:line="205" w:lineRule="exact"/>
              <w:rPr>
                <w:sz w:val="20"/>
              </w:rPr>
            </w:pPr>
            <w:r w:rsidRPr="000C3C52">
              <w:rPr>
                <w:sz w:val="20"/>
              </w:rPr>
              <w:t>Recovery advocacy, resource coordination, recovery groups, mentorship and goal setting</w:t>
            </w:r>
          </w:p>
          <w:p w:rsidR="00207292" w:rsidRPr="000C3C52" w:rsidRDefault="00207292" w:rsidP="0002064B">
            <w:pPr>
              <w:pStyle w:val="TableParagraph"/>
              <w:numPr>
                <w:ilvl w:val="0"/>
                <w:numId w:val="27"/>
              </w:numPr>
              <w:spacing w:line="205" w:lineRule="exact"/>
              <w:rPr>
                <w:sz w:val="20"/>
              </w:rPr>
            </w:pPr>
            <w:r w:rsidRPr="000C3C52">
              <w:rPr>
                <w:sz w:val="20"/>
              </w:rPr>
              <w:t>Connection to treatment-based supports</w:t>
            </w:r>
          </w:p>
          <w:p w:rsidR="00207292" w:rsidRPr="000C3C52" w:rsidRDefault="00207292" w:rsidP="00207292">
            <w:pPr>
              <w:pStyle w:val="TableParagraph"/>
              <w:spacing w:line="205" w:lineRule="exact"/>
              <w:rPr>
                <w:sz w:val="20"/>
              </w:rPr>
            </w:pPr>
            <w:r w:rsidRPr="000C3C52">
              <w:rPr>
                <w:sz w:val="20"/>
              </w:rPr>
              <w:t xml:space="preserve">The highest level of support service available from Pathways is Intensive Support and is only available in a Pathways residence. Staffing in such residences is available on site for </w:t>
            </w:r>
            <w:r w:rsidRPr="000C3C52">
              <w:rPr>
                <w:sz w:val="20"/>
              </w:rPr>
              <w:lastRenderedPageBreak/>
              <w:t>up to 24 hours per day. It is usually indicated in cases where the individual is transitioning from long-term hospitalization or may exhibit behaviors which indicate a need for frequent staff intervention. The individual needing staff intervention to a lesser degree in a Pathways residence is offered Varied Support. While also tailored to the individual, on average, a recipient of this level of support would be provided roughly three hours of on-site service daily.</w:t>
            </w:r>
          </w:p>
          <w:p w:rsidR="00207292" w:rsidRPr="000C3C52" w:rsidRDefault="00207292" w:rsidP="00207292">
            <w:pPr>
              <w:pStyle w:val="TableParagraph"/>
              <w:spacing w:line="205" w:lineRule="exact"/>
              <w:rPr>
                <w:sz w:val="20"/>
              </w:rPr>
            </w:pPr>
          </w:p>
          <w:p w:rsidR="00207292" w:rsidRPr="000C3C52" w:rsidRDefault="00207292" w:rsidP="00207292">
            <w:pPr>
              <w:pStyle w:val="TableParagraph"/>
              <w:spacing w:line="205" w:lineRule="exact"/>
              <w:rPr>
                <w:sz w:val="20"/>
              </w:rPr>
            </w:pPr>
            <w:r w:rsidRPr="000C3C52">
              <w:rPr>
                <w:b/>
                <w:bCs/>
                <w:sz w:val="20"/>
              </w:rPr>
              <w:t>Pathways Support Center</w:t>
            </w:r>
            <w:r w:rsidRPr="000C3C52">
              <w:rPr>
                <w:sz w:val="20"/>
              </w:rPr>
              <w:t> provides recovery-based illness management, community living and interpersonal skill development services for adults from St. Mary’s County and lower Calvert and Charles counties. Group activity offers peer support as well as socialization in group settings and cover a wide range of topics relevant to individual health and recovery and life in the community. Participants in Pathways Support Center activities are provided with free passes for the local public transportation system to enhance their mobility. Participants are also eligible for up to 2 nutritious meals and one snack per day, subsidized by a federal nutrition program. Program hours are Monday - Friday 8:00 AM to 2:00 PM</w:t>
            </w:r>
          </w:p>
          <w:p w:rsidR="00207292" w:rsidRDefault="00207292" w:rsidP="00084B03">
            <w:pPr>
              <w:pStyle w:val="TableParagraph"/>
              <w:spacing w:line="205" w:lineRule="exact"/>
              <w:ind w:left="0"/>
              <w:rPr>
                <w:sz w:val="20"/>
              </w:rPr>
            </w:pPr>
          </w:p>
        </w:tc>
      </w:tr>
      <w:tr w:rsidR="00207292">
        <w:trPr>
          <w:trHeight w:val="460"/>
        </w:trPr>
        <w:tc>
          <w:tcPr>
            <w:tcW w:w="1879" w:type="dxa"/>
            <w:tcBorders>
              <w:top w:val="single" w:sz="6" w:space="0" w:color="000000"/>
              <w:left w:val="single" w:sz="4" w:space="0" w:color="000000"/>
              <w:bottom w:val="single" w:sz="6" w:space="0" w:color="000000"/>
              <w:right w:val="single" w:sz="6" w:space="0" w:color="000000"/>
            </w:tcBorders>
          </w:tcPr>
          <w:p w:rsidR="00207292" w:rsidRDefault="00207292" w:rsidP="00207292">
            <w:pPr>
              <w:pStyle w:val="TableParagraph"/>
              <w:spacing w:line="230"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207292" w:rsidRDefault="00207292" w:rsidP="00207292">
            <w:pPr>
              <w:pStyle w:val="TableParagraph"/>
              <w:spacing w:line="225" w:lineRule="exact"/>
              <w:rPr>
                <w:sz w:val="20"/>
              </w:rPr>
            </w:pPr>
          </w:p>
        </w:tc>
      </w:tr>
    </w:tbl>
    <w:p w:rsidR="003A180F" w:rsidRDefault="003A180F">
      <w:pPr>
        <w:pStyle w:val="BodyText"/>
        <w:spacing w:before="120"/>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1"/>
        </w:trPr>
        <w:tc>
          <w:tcPr>
            <w:tcW w:w="9348" w:type="dxa"/>
            <w:gridSpan w:val="2"/>
            <w:shd w:val="clear" w:color="auto" w:fill="F4F4F4"/>
          </w:tcPr>
          <w:p w:rsidR="003A180F" w:rsidRDefault="00B11ACD">
            <w:pPr>
              <w:pStyle w:val="TableParagraph"/>
              <w:spacing w:line="192" w:lineRule="exact"/>
              <w:ind w:left="128"/>
              <w:rPr>
                <w:b/>
                <w:sz w:val="20"/>
              </w:rPr>
            </w:pPr>
            <w:r>
              <w:rPr>
                <w:b/>
                <w:spacing w:val="-2"/>
                <w:sz w:val="20"/>
              </w:rPr>
              <w:t xml:space="preserve">Pathways </w:t>
            </w:r>
            <w:r w:rsidR="00207292">
              <w:rPr>
                <w:b/>
                <w:spacing w:val="-2"/>
                <w:sz w:val="20"/>
              </w:rPr>
              <w:t>Calvert, Maryland</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207292">
            <w:pPr>
              <w:pStyle w:val="TableParagraph"/>
              <w:spacing w:line="213" w:lineRule="exact"/>
              <w:rPr>
                <w:sz w:val="20"/>
              </w:rPr>
            </w:pPr>
            <w:r>
              <w:rPr>
                <w:sz w:val="20"/>
              </w:rPr>
              <w:t>501 Main Street</w:t>
            </w:r>
          </w:p>
          <w:p w:rsidR="00207292" w:rsidRDefault="00207292">
            <w:pPr>
              <w:pStyle w:val="TableParagraph"/>
              <w:spacing w:line="213" w:lineRule="exact"/>
              <w:rPr>
                <w:sz w:val="20"/>
              </w:rPr>
            </w:pPr>
            <w:r>
              <w:rPr>
                <w:sz w:val="20"/>
              </w:rPr>
              <w:t>Suite 203</w:t>
            </w:r>
          </w:p>
          <w:p w:rsidR="00207292" w:rsidRDefault="00207292">
            <w:pPr>
              <w:pStyle w:val="TableParagraph"/>
              <w:spacing w:line="213" w:lineRule="exact"/>
              <w:rPr>
                <w:sz w:val="20"/>
              </w:rPr>
            </w:pPr>
            <w:r>
              <w:rPr>
                <w:sz w:val="20"/>
              </w:rPr>
              <w:t>Prince Frederick, MD  20678</w:t>
            </w:r>
          </w:p>
          <w:p w:rsidR="00207292" w:rsidRDefault="00207292">
            <w:pPr>
              <w:pStyle w:val="TableParagraph"/>
              <w:spacing w:line="213" w:lineRule="exact"/>
              <w:rPr>
                <w:sz w:val="20"/>
              </w:rPr>
            </w:pPr>
            <w:r>
              <w:rPr>
                <w:sz w:val="20"/>
              </w:rPr>
              <w:t>(301) 373-3065    x515</w:t>
            </w:r>
          </w:p>
        </w:tc>
      </w:tr>
      <w:tr w:rsidR="00207292">
        <w:trPr>
          <w:trHeight w:val="219"/>
        </w:trPr>
        <w:tc>
          <w:tcPr>
            <w:tcW w:w="1879" w:type="dxa"/>
            <w:tcBorders>
              <w:left w:val="single" w:sz="4" w:space="0" w:color="000000"/>
              <w:bottom w:val="single" w:sz="6" w:space="0" w:color="000000"/>
              <w:right w:val="single" w:sz="6" w:space="0" w:color="000000"/>
            </w:tcBorders>
          </w:tcPr>
          <w:p w:rsidR="00207292" w:rsidRDefault="00207292">
            <w:pPr>
              <w:pStyle w:val="TableParagraph"/>
              <w:spacing w:line="200" w:lineRule="exact"/>
              <w:rPr>
                <w:b/>
                <w:sz w:val="20"/>
              </w:rPr>
            </w:pPr>
            <w:r>
              <w:rPr>
                <w:b/>
                <w:sz w:val="20"/>
              </w:rPr>
              <w:t>Contact Information</w:t>
            </w:r>
          </w:p>
        </w:tc>
        <w:tc>
          <w:tcPr>
            <w:tcW w:w="7469" w:type="dxa"/>
            <w:tcBorders>
              <w:left w:val="single" w:sz="6" w:space="0" w:color="000000"/>
              <w:bottom w:val="single" w:sz="6" w:space="0" w:color="000000"/>
              <w:right w:val="single" w:sz="6" w:space="0" w:color="000000"/>
            </w:tcBorders>
          </w:tcPr>
          <w:p w:rsidR="00207292" w:rsidRDefault="00207292">
            <w:pPr>
              <w:pStyle w:val="TableParagraph"/>
              <w:spacing w:line="200" w:lineRule="exact"/>
              <w:rPr>
                <w:sz w:val="20"/>
              </w:rPr>
            </w:pPr>
            <w:r>
              <w:rPr>
                <w:sz w:val="20"/>
              </w:rPr>
              <w:t>Executive Director</w:t>
            </w:r>
          </w:p>
          <w:p w:rsidR="00207292" w:rsidRDefault="00207292">
            <w:pPr>
              <w:pStyle w:val="TableParagraph"/>
              <w:spacing w:line="200" w:lineRule="exact"/>
              <w:rPr>
                <w:sz w:val="20"/>
              </w:rPr>
            </w:pPr>
            <w:r>
              <w:rPr>
                <w:sz w:val="20"/>
              </w:rPr>
              <w:t>Birgit Locklear, LCSW-C, CCTP</w:t>
            </w:r>
          </w:p>
          <w:p w:rsidR="00207292" w:rsidRDefault="00207292">
            <w:pPr>
              <w:pStyle w:val="TableParagraph"/>
              <w:spacing w:line="200" w:lineRule="exact"/>
              <w:rPr>
                <w:sz w:val="20"/>
              </w:rPr>
            </w:pPr>
            <w:r>
              <w:rPr>
                <w:sz w:val="20"/>
              </w:rPr>
              <w:t>Chief Executive Officer and Trauma Therapist</w:t>
            </w:r>
            <w:proofErr w:type="gramStart"/>
            <w:r>
              <w:rPr>
                <w:sz w:val="20"/>
              </w:rPr>
              <w:t>’(</w:t>
            </w:r>
            <w:proofErr w:type="gramEnd"/>
            <w:r>
              <w:rPr>
                <w:sz w:val="20"/>
              </w:rPr>
              <w:t>301) 373-3065</w:t>
            </w:r>
            <w:r w:rsidR="00084B03">
              <w:rPr>
                <w:sz w:val="20"/>
              </w:rPr>
              <w:t xml:space="preserve"> – Ext. 287</w:t>
            </w:r>
          </w:p>
          <w:p w:rsidR="00207292" w:rsidRPr="00207292" w:rsidRDefault="00207292">
            <w:pPr>
              <w:pStyle w:val="TableParagraph"/>
              <w:spacing w:line="200" w:lineRule="exact"/>
              <w:rPr>
                <w:sz w:val="20"/>
              </w:rPr>
            </w:pPr>
          </w:p>
        </w:tc>
      </w:tr>
      <w:tr w:rsidR="00207292">
        <w:trPr>
          <w:trHeight w:val="219"/>
        </w:trPr>
        <w:tc>
          <w:tcPr>
            <w:tcW w:w="1879" w:type="dxa"/>
            <w:tcBorders>
              <w:left w:val="single" w:sz="4" w:space="0" w:color="000000"/>
              <w:bottom w:val="single" w:sz="6" w:space="0" w:color="000000"/>
              <w:right w:val="single" w:sz="6" w:space="0" w:color="000000"/>
            </w:tcBorders>
          </w:tcPr>
          <w:p w:rsidR="00207292" w:rsidRDefault="00207292" w:rsidP="00207292">
            <w:pPr>
              <w:pStyle w:val="TableParagraph"/>
              <w:spacing w:line="190" w:lineRule="exact"/>
              <w:rPr>
                <w:b/>
                <w:sz w:val="20"/>
              </w:rPr>
            </w:pPr>
            <w:r>
              <w:rPr>
                <w:b/>
                <w:sz w:val="20"/>
              </w:rPr>
              <w:t>Mission &amp; Vision</w:t>
            </w:r>
          </w:p>
        </w:tc>
        <w:tc>
          <w:tcPr>
            <w:tcW w:w="7469" w:type="dxa"/>
            <w:tcBorders>
              <w:left w:val="single" w:sz="6" w:space="0" w:color="000000"/>
              <w:bottom w:val="single" w:sz="6" w:space="0" w:color="000000"/>
              <w:right w:val="single" w:sz="6" w:space="0" w:color="000000"/>
            </w:tcBorders>
          </w:tcPr>
          <w:p w:rsidR="00207292" w:rsidRPr="000C3C52" w:rsidRDefault="00207292" w:rsidP="00207292">
            <w:pPr>
              <w:pStyle w:val="TableParagraph"/>
              <w:spacing w:line="190" w:lineRule="exact"/>
              <w:rPr>
                <w:sz w:val="20"/>
              </w:rPr>
            </w:pPr>
            <w:r w:rsidRPr="000C3C52">
              <w:rPr>
                <w:sz w:val="20"/>
              </w:rPr>
              <w:t>We promote the mental, emotional, and physical well-being of persons served, especially the marginalized and vulnerable, through person-centered, shared exploration of pathways to healthy living and strengthened support systems.</w:t>
            </w:r>
          </w:p>
        </w:tc>
      </w:tr>
      <w:tr w:rsidR="00207292">
        <w:trPr>
          <w:trHeight w:val="225"/>
        </w:trPr>
        <w:tc>
          <w:tcPr>
            <w:tcW w:w="1879" w:type="dxa"/>
            <w:tcBorders>
              <w:top w:val="single" w:sz="6" w:space="0" w:color="000000"/>
              <w:left w:val="single" w:sz="4" w:space="0" w:color="000000"/>
              <w:bottom w:val="single" w:sz="6" w:space="0" w:color="000000"/>
              <w:right w:val="single" w:sz="6" w:space="0" w:color="000000"/>
            </w:tcBorders>
          </w:tcPr>
          <w:p w:rsidR="00207292" w:rsidRDefault="00207292" w:rsidP="00207292">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084B03" w:rsidRPr="00084B03" w:rsidRDefault="00084B03" w:rsidP="00084B03">
            <w:pPr>
              <w:pStyle w:val="TableParagraph"/>
              <w:rPr>
                <w:sz w:val="20"/>
              </w:rPr>
            </w:pPr>
            <w:r w:rsidRPr="00084B03">
              <w:rPr>
                <w:sz w:val="20"/>
              </w:rPr>
              <w:t>Youth &amp; Young Adults</w:t>
            </w:r>
          </w:p>
          <w:p w:rsidR="00207292" w:rsidRDefault="00207292" w:rsidP="00084B03">
            <w:pPr>
              <w:pStyle w:val="TableParagraph"/>
              <w:rPr>
                <w:sz w:val="20"/>
              </w:rPr>
            </w:pPr>
          </w:p>
        </w:tc>
      </w:tr>
      <w:tr w:rsidR="00207292">
        <w:trPr>
          <w:trHeight w:val="225"/>
        </w:trPr>
        <w:tc>
          <w:tcPr>
            <w:tcW w:w="1879" w:type="dxa"/>
            <w:tcBorders>
              <w:top w:val="single" w:sz="6" w:space="0" w:color="000000"/>
              <w:left w:val="single" w:sz="4" w:space="0" w:color="000000"/>
              <w:bottom w:val="single" w:sz="6" w:space="0" w:color="000000"/>
              <w:right w:val="single" w:sz="6" w:space="0" w:color="000000"/>
            </w:tcBorders>
          </w:tcPr>
          <w:p w:rsidR="00207292" w:rsidRDefault="00207292" w:rsidP="00207292">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207292" w:rsidRPr="000C3C52" w:rsidRDefault="00207292" w:rsidP="00207292">
            <w:pPr>
              <w:pStyle w:val="TableParagraph"/>
              <w:spacing w:line="205" w:lineRule="exact"/>
              <w:rPr>
                <w:sz w:val="20"/>
              </w:rPr>
            </w:pPr>
            <w:r w:rsidRPr="000C3C52">
              <w:rPr>
                <w:sz w:val="20"/>
              </w:rPr>
              <w:t>A real challenge for anyone recovering from the effects of a lifelong mental illness can be attending to matters of daily living. Pathways provides a wide variety of in-home services throughout the Southern Maryland area at times convenient to the service user. These services can include:</w:t>
            </w:r>
          </w:p>
          <w:p w:rsidR="00207292" w:rsidRPr="000C3C52" w:rsidRDefault="00207292" w:rsidP="0002064B">
            <w:pPr>
              <w:pStyle w:val="TableParagraph"/>
              <w:numPr>
                <w:ilvl w:val="0"/>
                <w:numId w:val="26"/>
              </w:numPr>
              <w:spacing w:line="205" w:lineRule="exact"/>
              <w:rPr>
                <w:sz w:val="20"/>
              </w:rPr>
            </w:pPr>
            <w:r w:rsidRPr="000C3C52">
              <w:rPr>
                <w:sz w:val="20"/>
              </w:rPr>
              <w:t>Medication monitoring</w:t>
            </w:r>
          </w:p>
          <w:p w:rsidR="00207292" w:rsidRPr="000C3C52" w:rsidRDefault="00207292" w:rsidP="0002064B">
            <w:pPr>
              <w:pStyle w:val="TableParagraph"/>
              <w:numPr>
                <w:ilvl w:val="0"/>
                <w:numId w:val="26"/>
              </w:numPr>
              <w:spacing w:line="205" w:lineRule="exact"/>
              <w:rPr>
                <w:sz w:val="20"/>
              </w:rPr>
            </w:pPr>
            <w:r w:rsidRPr="000C3C52">
              <w:rPr>
                <w:sz w:val="20"/>
              </w:rPr>
              <w:t>Social Skills training</w:t>
            </w:r>
          </w:p>
          <w:p w:rsidR="00207292" w:rsidRPr="000C3C52" w:rsidRDefault="00207292" w:rsidP="0002064B">
            <w:pPr>
              <w:pStyle w:val="TableParagraph"/>
              <w:numPr>
                <w:ilvl w:val="0"/>
                <w:numId w:val="26"/>
              </w:numPr>
              <w:spacing w:line="205" w:lineRule="exact"/>
              <w:rPr>
                <w:sz w:val="20"/>
              </w:rPr>
            </w:pPr>
            <w:r w:rsidRPr="000C3C52">
              <w:rPr>
                <w:sz w:val="20"/>
              </w:rPr>
              <w:t>Identifying transportation resources</w:t>
            </w:r>
          </w:p>
          <w:p w:rsidR="00207292" w:rsidRPr="000C3C52" w:rsidRDefault="00207292" w:rsidP="0002064B">
            <w:pPr>
              <w:pStyle w:val="TableParagraph"/>
              <w:numPr>
                <w:ilvl w:val="0"/>
                <w:numId w:val="26"/>
              </w:numPr>
              <w:spacing w:line="205" w:lineRule="exact"/>
              <w:rPr>
                <w:sz w:val="20"/>
              </w:rPr>
            </w:pPr>
            <w:r w:rsidRPr="000C3C52">
              <w:rPr>
                <w:sz w:val="20"/>
              </w:rPr>
              <w:t>Benefits management</w:t>
            </w:r>
          </w:p>
          <w:p w:rsidR="00207292" w:rsidRPr="000C3C52" w:rsidRDefault="00207292" w:rsidP="0002064B">
            <w:pPr>
              <w:pStyle w:val="TableParagraph"/>
              <w:numPr>
                <w:ilvl w:val="0"/>
                <w:numId w:val="26"/>
              </w:numPr>
              <w:spacing w:line="205" w:lineRule="exact"/>
              <w:rPr>
                <w:sz w:val="20"/>
              </w:rPr>
            </w:pPr>
            <w:r w:rsidRPr="000C3C52">
              <w:rPr>
                <w:sz w:val="20"/>
              </w:rPr>
              <w:t>Health and Nutrition awareness</w:t>
            </w:r>
          </w:p>
          <w:p w:rsidR="00207292" w:rsidRPr="000C3C52" w:rsidRDefault="00207292" w:rsidP="0002064B">
            <w:pPr>
              <w:pStyle w:val="TableParagraph"/>
              <w:numPr>
                <w:ilvl w:val="0"/>
                <w:numId w:val="26"/>
              </w:numPr>
              <w:spacing w:line="205" w:lineRule="exact"/>
              <w:rPr>
                <w:sz w:val="20"/>
              </w:rPr>
            </w:pPr>
            <w:r w:rsidRPr="000C3C52">
              <w:rPr>
                <w:sz w:val="20"/>
              </w:rPr>
              <w:t>Home manage skills</w:t>
            </w:r>
          </w:p>
          <w:p w:rsidR="00207292" w:rsidRPr="000C3C52" w:rsidRDefault="00207292" w:rsidP="0002064B">
            <w:pPr>
              <w:pStyle w:val="TableParagraph"/>
              <w:numPr>
                <w:ilvl w:val="0"/>
                <w:numId w:val="26"/>
              </w:numPr>
              <w:spacing w:line="205" w:lineRule="exact"/>
              <w:rPr>
                <w:sz w:val="20"/>
              </w:rPr>
            </w:pPr>
            <w:r w:rsidRPr="000C3C52">
              <w:rPr>
                <w:sz w:val="20"/>
              </w:rPr>
              <w:t>Social and leisure planning</w:t>
            </w:r>
          </w:p>
          <w:p w:rsidR="00207292" w:rsidRPr="000C3C52" w:rsidRDefault="00207292" w:rsidP="00207292">
            <w:pPr>
              <w:pStyle w:val="TableParagraph"/>
              <w:spacing w:line="205" w:lineRule="exact"/>
              <w:rPr>
                <w:sz w:val="20"/>
              </w:rPr>
            </w:pPr>
            <w:r w:rsidRPr="000C3C52">
              <w:rPr>
                <w:sz w:val="20"/>
              </w:rPr>
              <w:t>For someone enrolled in the Community Support program, staff delivers services to an individual's preferred location. Staff travels to a person's home or chosen locations and provides services there on individually arranged schedules that coincide with the person's needs.</w:t>
            </w:r>
          </w:p>
          <w:p w:rsidR="00207292" w:rsidRPr="000C3C52" w:rsidRDefault="00207292" w:rsidP="00207292">
            <w:pPr>
              <w:pStyle w:val="TableParagraph"/>
              <w:spacing w:line="205" w:lineRule="exact"/>
              <w:rPr>
                <w:sz w:val="20"/>
              </w:rPr>
            </w:pPr>
          </w:p>
          <w:p w:rsidR="00207292" w:rsidRPr="000C3C52" w:rsidRDefault="00207292" w:rsidP="00207292">
            <w:pPr>
              <w:pStyle w:val="TableParagraph"/>
              <w:spacing w:line="205" w:lineRule="exact"/>
              <w:rPr>
                <w:sz w:val="20"/>
              </w:rPr>
            </w:pPr>
            <w:r w:rsidRPr="000C3C52">
              <w:rPr>
                <w:sz w:val="20"/>
              </w:rPr>
              <w:t>Peer support programs provide an opportunity for peers to assist others in their recovery journey. Our Peer Support program is housed at the Calvert County Parole and Probation office and the Calvert County Department of Social Services office. Services demonstrate a high degree of flexibility and are individualized to the person receiving support to include: </w:t>
            </w:r>
          </w:p>
          <w:p w:rsidR="00207292" w:rsidRPr="000C3C52" w:rsidRDefault="00207292" w:rsidP="0002064B">
            <w:pPr>
              <w:pStyle w:val="TableParagraph"/>
              <w:numPr>
                <w:ilvl w:val="0"/>
                <w:numId w:val="27"/>
              </w:numPr>
              <w:spacing w:line="205" w:lineRule="exact"/>
              <w:rPr>
                <w:sz w:val="20"/>
              </w:rPr>
            </w:pPr>
            <w:r w:rsidRPr="000C3C52">
              <w:rPr>
                <w:sz w:val="20"/>
              </w:rPr>
              <w:t>Individualized and group peer support meetings. </w:t>
            </w:r>
          </w:p>
          <w:p w:rsidR="00207292" w:rsidRPr="000C3C52" w:rsidRDefault="00207292" w:rsidP="0002064B">
            <w:pPr>
              <w:pStyle w:val="TableParagraph"/>
              <w:numPr>
                <w:ilvl w:val="1"/>
                <w:numId w:val="27"/>
              </w:numPr>
              <w:spacing w:line="205" w:lineRule="exact"/>
              <w:rPr>
                <w:sz w:val="20"/>
              </w:rPr>
            </w:pPr>
            <w:r w:rsidRPr="000C3C52">
              <w:rPr>
                <w:sz w:val="20"/>
              </w:rPr>
              <w:t xml:space="preserve">These meetings are conducted at times and locations of the consumers choice, which may include telephonic, face to face and or virtual </w:t>
            </w:r>
            <w:r w:rsidRPr="000C3C52">
              <w:rPr>
                <w:sz w:val="20"/>
              </w:rPr>
              <w:lastRenderedPageBreak/>
              <w:t>platforms. </w:t>
            </w:r>
          </w:p>
          <w:p w:rsidR="00207292" w:rsidRPr="000C3C52" w:rsidRDefault="00207292" w:rsidP="0002064B">
            <w:pPr>
              <w:pStyle w:val="TableParagraph"/>
              <w:numPr>
                <w:ilvl w:val="0"/>
                <w:numId w:val="27"/>
              </w:numPr>
              <w:spacing w:line="205" w:lineRule="exact"/>
              <w:rPr>
                <w:sz w:val="20"/>
              </w:rPr>
            </w:pPr>
            <w:r w:rsidRPr="000C3C52">
              <w:rPr>
                <w:sz w:val="20"/>
              </w:rPr>
              <w:t>Activities and interventions that reduce isolation.</w:t>
            </w:r>
          </w:p>
          <w:p w:rsidR="00207292" w:rsidRPr="000C3C52" w:rsidRDefault="00207292" w:rsidP="0002064B">
            <w:pPr>
              <w:pStyle w:val="TableParagraph"/>
              <w:numPr>
                <w:ilvl w:val="0"/>
                <w:numId w:val="27"/>
              </w:numPr>
              <w:spacing w:line="205" w:lineRule="exact"/>
              <w:rPr>
                <w:sz w:val="20"/>
              </w:rPr>
            </w:pPr>
            <w:r w:rsidRPr="000C3C52">
              <w:rPr>
                <w:sz w:val="20"/>
              </w:rPr>
              <w:t>Vocational activities: assistance with resume development and interview prep. </w:t>
            </w:r>
          </w:p>
          <w:p w:rsidR="00207292" w:rsidRPr="000C3C52" w:rsidRDefault="00207292" w:rsidP="0002064B">
            <w:pPr>
              <w:pStyle w:val="TableParagraph"/>
              <w:numPr>
                <w:ilvl w:val="0"/>
                <w:numId w:val="27"/>
              </w:numPr>
              <w:spacing w:line="205" w:lineRule="exact"/>
              <w:rPr>
                <w:sz w:val="20"/>
              </w:rPr>
            </w:pPr>
            <w:r w:rsidRPr="000C3C52">
              <w:rPr>
                <w:sz w:val="20"/>
              </w:rPr>
              <w:t>Accessing entitlements and other social services </w:t>
            </w:r>
          </w:p>
          <w:p w:rsidR="00207292" w:rsidRPr="000C3C52" w:rsidRDefault="00207292" w:rsidP="0002064B">
            <w:pPr>
              <w:pStyle w:val="TableParagraph"/>
              <w:numPr>
                <w:ilvl w:val="0"/>
                <w:numId w:val="27"/>
              </w:numPr>
              <w:spacing w:line="205" w:lineRule="exact"/>
              <w:rPr>
                <w:sz w:val="20"/>
              </w:rPr>
            </w:pPr>
            <w:r w:rsidRPr="000C3C52">
              <w:rPr>
                <w:sz w:val="20"/>
              </w:rPr>
              <w:t>Recovery advocacy, resource coordination, recovery groups, mentorship and goal setting</w:t>
            </w:r>
          </w:p>
          <w:p w:rsidR="00207292" w:rsidRPr="000C3C52" w:rsidRDefault="00207292" w:rsidP="0002064B">
            <w:pPr>
              <w:pStyle w:val="TableParagraph"/>
              <w:numPr>
                <w:ilvl w:val="0"/>
                <w:numId w:val="27"/>
              </w:numPr>
              <w:spacing w:line="205" w:lineRule="exact"/>
              <w:rPr>
                <w:sz w:val="20"/>
              </w:rPr>
            </w:pPr>
            <w:r w:rsidRPr="000C3C52">
              <w:rPr>
                <w:sz w:val="20"/>
              </w:rPr>
              <w:t>Connection to treatment-based supports</w:t>
            </w:r>
          </w:p>
          <w:p w:rsidR="00207292" w:rsidRPr="000C3C52" w:rsidRDefault="00207292" w:rsidP="00207292">
            <w:pPr>
              <w:pStyle w:val="TableParagraph"/>
              <w:spacing w:line="205" w:lineRule="exact"/>
              <w:rPr>
                <w:sz w:val="20"/>
              </w:rPr>
            </w:pPr>
            <w:r w:rsidRPr="000C3C52">
              <w:rPr>
                <w:sz w:val="20"/>
              </w:rPr>
              <w:t>The highest level of support service available from Pathways is Intensive Support and is only available in a Pathways residence. Staffing in such residences is available on site for up to 24 hours per day. It is usually indicated in cases where the individual is transitioning from long-term hospitalization or may exhibit behaviors which indicate a need for frequent staff intervention. The individual needing staff intervention to a lesser degree in a Pathways residence is offered Varied Support. While also tailored to the individual, on average, a recipient of this level of support would be provided roughly three hours of on-site service daily.</w:t>
            </w:r>
          </w:p>
          <w:p w:rsidR="00207292" w:rsidRPr="000C3C52" w:rsidRDefault="00207292" w:rsidP="00207292">
            <w:pPr>
              <w:pStyle w:val="TableParagraph"/>
              <w:spacing w:line="205" w:lineRule="exact"/>
              <w:rPr>
                <w:sz w:val="20"/>
              </w:rPr>
            </w:pPr>
          </w:p>
          <w:p w:rsidR="00207292" w:rsidRPr="000C3C52" w:rsidRDefault="00207292" w:rsidP="00207292">
            <w:pPr>
              <w:pStyle w:val="TableParagraph"/>
              <w:spacing w:line="205" w:lineRule="exact"/>
              <w:rPr>
                <w:sz w:val="20"/>
              </w:rPr>
            </w:pPr>
            <w:r w:rsidRPr="000C3C52">
              <w:rPr>
                <w:b/>
                <w:bCs/>
                <w:sz w:val="20"/>
              </w:rPr>
              <w:t>Pathways Support Center</w:t>
            </w:r>
            <w:r w:rsidRPr="000C3C52">
              <w:rPr>
                <w:sz w:val="20"/>
              </w:rPr>
              <w:t> provides recovery-based illness management, community living and interpersonal skill development services for adults from St. Mary’s County and lower Calvert and Charles counties. Group activity offers peer support as well as socialization in group settings and cover a wide range of topics relevant to individual health and recovery and life in the community. Participants in Pathways Support Center activities are provided with free passes for the local public transportation system to enhance their mobility. Participants are also eligible for up to 2 nutritious meals and one snack per day, subsidized by a federal nutrition program. Program hours are Monday - Friday 8:00 AM to 2:00 PM</w:t>
            </w:r>
          </w:p>
          <w:p w:rsidR="00207292" w:rsidRPr="000C3C52" w:rsidRDefault="00207292" w:rsidP="00207292">
            <w:pPr>
              <w:pStyle w:val="TableParagraph"/>
              <w:spacing w:line="205" w:lineRule="exact"/>
              <w:rPr>
                <w:sz w:val="20"/>
              </w:rPr>
            </w:pPr>
          </w:p>
          <w:p w:rsidR="00207292" w:rsidRDefault="00207292" w:rsidP="0002064B">
            <w:pPr>
              <w:pStyle w:val="TableParagraph"/>
              <w:numPr>
                <w:ilvl w:val="0"/>
                <w:numId w:val="28"/>
              </w:numPr>
              <w:spacing w:line="205" w:lineRule="exact"/>
              <w:rPr>
                <w:sz w:val="20"/>
              </w:rPr>
            </w:pPr>
          </w:p>
        </w:tc>
      </w:tr>
      <w:tr w:rsidR="00207292">
        <w:trPr>
          <w:trHeight w:val="462"/>
        </w:trPr>
        <w:tc>
          <w:tcPr>
            <w:tcW w:w="1879" w:type="dxa"/>
            <w:tcBorders>
              <w:top w:val="single" w:sz="6" w:space="0" w:color="000000"/>
              <w:left w:val="single" w:sz="4" w:space="0" w:color="000000"/>
              <w:bottom w:val="single" w:sz="6" w:space="0" w:color="000000"/>
              <w:right w:val="single" w:sz="6" w:space="0" w:color="000000"/>
            </w:tcBorders>
          </w:tcPr>
          <w:p w:rsidR="00207292" w:rsidRDefault="00207292" w:rsidP="00207292">
            <w:pPr>
              <w:pStyle w:val="TableParagraph"/>
              <w:spacing w:line="228" w:lineRule="exact"/>
              <w:ind w:right="109"/>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207292" w:rsidRDefault="00207292" w:rsidP="00207292">
            <w:pPr>
              <w:pStyle w:val="TableParagraph"/>
              <w:spacing w:line="228" w:lineRule="exact"/>
              <w:rPr>
                <w:sz w:val="20"/>
              </w:rPr>
            </w:pPr>
          </w:p>
        </w:tc>
      </w:tr>
    </w:tbl>
    <w:p w:rsidR="003A180F" w:rsidRDefault="003A180F">
      <w:pPr>
        <w:pStyle w:val="BodyText"/>
        <w:spacing w:before="99" w:after="1"/>
        <w:rPr>
          <w:sz w:val="20"/>
        </w:rPr>
      </w:pPr>
    </w:p>
    <w:tbl>
      <w:tblPr>
        <w:tblW w:w="0" w:type="auto"/>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9"/>
        </w:trPr>
        <w:tc>
          <w:tcPr>
            <w:tcW w:w="9348" w:type="dxa"/>
            <w:gridSpan w:val="2"/>
            <w:tcBorders>
              <w:left w:val="single" w:sz="18" w:space="0" w:color="000000"/>
              <w:bottom w:val="single" w:sz="18" w:space="0" w:color="000000"/>
              <w:right w:val="single" w:sz="18" w:space="0" w:color="000000"/>
            </w:tcBorders>
            <w:shd w:val="clear" w:color="auto" w:fill="F4F4F4"/>
          </w:tcPr>
          <w:p w:rsidR="003A180F" w:rsidRDefault="00084B03">
            <w:pPr>
              <w:pStyle w:val="TableParagraph"/>
              <w:spacing w:line="200" w:lineRule="exact"/>
              <w:ind w:left="128"/>
              <w:rPr>
                <w:b/>
                <w:sz w:val="20"/>
              </w:rPr>
            </w:pPr>
            <w:r>
              <w:rPr>
                <w:b/>
                <w:sz w:val="20"/>
              </w:rPr>
              <w:t>Vesta, Inc., Waldorf Maryland</w:t>
            </w:r>
          </w:p>
        </w:tc>
      </w:tr>
      <w:tr w:rsidR="003A180F">
        <w:trPr>
          <w:trHeight w:val="682"/>
        </w:trPr>
        <w:tc>
          <w:tcPr>
            <w:tcW w:w="1879" w:type="dxa"/>
            <w:tcBorders>
              <w:top w:val="single" w:sz="18" w:space="0" w:color="000000"/>
              <w:left w:val="single" w:sz="4" w:space="0" w:color="000000"/>
              <w:bottom w:val="single" w:sz="18" w:space="0" w:color="000000"/>
            </w:tcBorders>
          </w:tcPr>
          <w:p w:rsidR="003A180F" w:rsidRDefault="00AF1ED2">
            <w:pPr>
              <w:pStyle w:val="TableParagraph"/>
              <w:ind w:right="109"/>
              <w:rPr>
                <w:b/>
                <w:sz w:val="20"/>
              </w:rPr>
            </w:pPr>
            <w:r>
              <w:rPr>
                <w:b/>
                <w:sz w:val="20"/>
              </w:rPr>
              <w:t>Mailing Address &amp; Phone Number</w:t>
            </w:r>
          </w:p>
        </w:tc>
        <w:tc>
          <w:tcPr>
            <w:tcW w:w="7469" w:type="dxa"/>
            <w:tcBorders>
              <w:top w:val="single" w:sz="18" w:space="0" w:color="000000"/>
              <w:bottom w:val="single" w:sz="18" w:space="0" w:color="000000"/>
            </w:tcBorders>
          </w:tcPr>
          <w:p w:rsidR="003A180F" w:rsidRDefault="00084B03">
            <w:pPr>
              <w:pStyle w:val="TableParagraph"/>
              <w:spacing w:line="209" w:lineRule="exact"/>
              <w:rPr>
                <w:sz w:val="20"/>
              </w:rPr>
            </w:pPr>
            <w:r>
              <w:rPr>
                <w:sz w:val="20"/>
              </w:rPr>
              <w:t>22 Industrial Park Drive</w:t>
            </w:r>
          </w:p>
          <w:p w:rsidR="00084B03" w:rsidRDefault="00084B03">
            <w:pPr>
              <w:pStyle w:val="TableParagraph"/>
              <w:spacing w:line="209" w:lineRule="exact"/>
              <w:rPr>
                <w:sz w:val="20"/>
              </w:rPr>
            </w:pPr>
            <w:r>
              <w:rPr>
                <w:sz w:val="20"/>
              </w:rPr>
              <w:t>Suite A</w:t>
            </w:r>
          </w:p>
          <w:p w:rsidR="00084B03" w:rsidRDefault="00084B03">
            <w:pPr>
              <w:pStyle w:val="TableParagraph"/>
              <w:spacing w:line="209" w:lineRule="exact"/>
              <w:rPr>
                <w:sz w:val="20"/>
              </w:rPr>
            </w:pPr>
            <w:r>
              <w:rPr>
                <w:sz w:val="20"/>
              </w:rPr>
              <w:t>Waldorf, MD  20602</w:t>
            </w:r>
          </w:p>
          <w:p w:rsidR="00084B03" w:rsidRDefault="00084B03">
            <w:pPr>
              <w:pStyle w:val="TableParagraph"/>
              <w:spacing w:line="209" w:lineRule="exact"/>
              <w:rPr>
                <w:sz w:val="20"/>
              </w:rPr>
            </w:pPr>
            <w:r>
              <w:rPr>
                <w:sz w:val="20"/>
              </w:rPr>
              <w:t>(240) 296-6030</w:t>
            </w:r>
          </w:p>
          <w:p w:rsidR="00084B03" w:rsidRDefault="00084B03">
            <w:pPr>
              <w:pStyle w:val="TableParagraph"/>
              <w:spacing w:line="209" w:lineRule="exact"/>
              <w:rPr>
                <w:sz w:val="20"/>
              </w:rPr>
            </w:pPr>
            <w:r>
              <w:rPr>
                <w:sz w:val="20"/>
              </w:rPr>
              <w:t>(301) 638-7543</w:t>
            </w:r>
          </w:p>
        </w:tc>
      </w:tr>
      <w:tr w:rsidR="00084B03">
        <w:trPr>
          <w:trHeight w:val="253"/>
        </w:trPr>
        <w:tc>
          <w:tcPr>
            <w:tcW w:w="1879" w:type="dxa"/>
            <w:tcBorders>
              <w:top w:val="single" w:sz="18" w:space="0" w:color="000000"/>
              <w:left w:val="single" w:sz="4" w:space="0" w:color="000000"/>
            </w:tcBorders>
          </w:tcPr>
          <w:p w:rsidR="00084B03" w:rsidRDefault="00084B03">
            <w:pPr>
              <w:pStyle w:val="TableParagraph"/>
              <w:spacing w:line="218" w:lineRule="exact"/>
              <w:rPr>
                <w:b/>
                <w:sz w:val="20"/>
              </w:rPr>
            </w:pPr>
            <w:r>
              <w:rPr>
                <w:b/>
                <w:sz w:val="20"/>
              </w:rPr>
              <w:t>Contact Information</w:t>
            </w:r>
          </w:p>
        </w:tc>
        <w:tc>
          <w:tcPr>
            <w:tcW w:w="7469" w:type="dxa"/>
            <w:tcBorders>
              <w:top w:val="single" w:sz="18" w:space="0" w:color="000000"/>
            </w:tcBorders>
          </w:tcPr>
          <w:p w:rsidR="00084B03" w:rsidRDefault="00D11F80">
            <w:pPr>
              <w:pStyle w:val="TableParagraph"/>
              <w:spacing w:line="233" w:lineRule="exact"/>
              <w:rPr>
                <w:rFonts w:ascii="Calibri"/>
              </w:rPr>
            </w:pPr>
            <w:r>
              <w:rPr>
                <w:rFonts w:ascii="Calibri"/>
              </w:rPr>
              <w:t>Chief Executive Officer</w:t>
            </w:r>
          </w:p>
          <w:p w:rsidR="00D11F80" w:rsidRPr="00084B03" w:rsidRDefault="00D11F80">
            <w:pPr>
              <w:pStyle w:val="TableParagraph"/>
              <w:spacing w:line="233" w:lineRule="exact"/>
              <w:rPr>
                <w:rFonts w:ascii="Calibri"/>
              </w:rPr>
            </w:pPr>
            <w:r>
              <w:rPr>
                <w:rFonts w:ascii="Calibri"/>
              </w:rPr>
              <w:t xml:space="preserve">Jignesh </w:t>
            </w:r>
            <w:proofErr w:type="spellStart"/>
            <w:r>
              <w:rPr>
                <w:rFonts w:ascii="Calibri"/>
              </w:rPr>
              <w:t>Dalal</w:t>
            </w:r>
            <w:proofErr w:type="spellEnd"/>
          </w:p>
        </w:tc>
      </w:tr>
      <w:tr w:rsidR="003A180F">
        <w:trPr>
          <w:trHeight w:val="253"/>
        </w:trPr>
        <w:tc>
          <w:tcPr>
            <w:tcW w:w="1879" w:type="dxa"/>
            <w:tcBorders>
              <w:top w:val="single" w:sz="18" w:space="0" w:color="000000"/>
              <w:left w:val="single" w:sz="4" w:space="0" w:color="000000"/>
            </w:tcBorders>
          </w:tcPr>
          <w:p w:rsidR="003A180F" w:rsidRDefault="00930256">
            <w:pPr>
              <w:pStyle w:val="TableParagraph"/>
              <w:spacing w:line="218" w:lineRule="exact"/>
              <w:rPr>
                <w:b/>
                <w:sz w:val="20"/>
              </w:rPr>
            </w:pPr>
            <w:r>
              <w:rPr>
                <w:b/>
                <w:sz w:val="20"/>
              </w:rPr>
              <w:t>Web</w:t>
            </w:r>
            <w:r>
              <w:rPr>
                <w:b/>
                <w:spacing w:val="-9"/>
                <w:sz w:val="20"/>
              </w:rPr>
              <w:t xml:space="preserve"> </w:t>
            </w:r>
            <w:r>
              <w:rPr>
                <w:b/>
                <w:spacing w:val="-2"/>
                <w:sz w:val="20"/>
              </w:rPr>
              <w:t>Address</w:t>
            </w:r>
          </w:p>
        </w:tc>
        <w:tc>
          <w:tcPr>
            <w:tcW w:w="7469" w:type="dxa"/>
            <w:tcBorders>
              <w:top w:val="single" w:sz="18" w:space="0" w:color="000000"/>
            </w:tcBorders>
          </w:tcPr>
          <w:p w:rsidR="003A180F" w:rsidRDefault="00084B03">
            <w:pPr>
              <w:pStyle w:val="TableParagraph"/>
              <w:spacing w:line="233" w:lineRule="exact"/>
              <w:rPr>
                <w:rFonts w:ascii="Calibri"/>
              </w:rPr>
            </w:pPr>
            <w:r w:rsidRPr="00084B03">
              <w:rPr>
                <w:rFonts w:ascii="Calibri"/>
              </w:rPr>
              <w:t>https://www.vesta.org/mission-and-values</w:t>
            </w:r>
          </w:p>
        </w:tc>
      </w:tr>
      <w:tr w:rsidR="00D11F80">
        <w:trPr>
          <w:trHeight w:val="225"/>
        </w:trPr>
        <w:tc>
          <w:tcPr>
            <w:tcW w:w="1879" w:type="dxa"/>
            <w:tcBorders>
              <w:left w:val="single" w:sz="4" w:space="0" w:color="000000"/>
            </w:tcBorders>
          </w:tcPr>
          <w:p w:rsidR="00D11F80" w:rsidRDefault="00D11F80">
            <w:pPr>
              <w:pStyle w:val="TableParagraph"/>
              <w:spacing w:line="205" w:lineRule="exact"/>
              <w:rPr>
                <w:b/>
                <w:sz w:val="20"/>
              </w:rPr>
            </w:pPr>
            <w:r>
              <w:rPr>
                <w:b/>
                <w:sz w:val="20"/>
              </w:rPr>
              <w:t>Mission &amp; Vision Statement</w:t>
            </w:r>
          </w:p>
        </w:tc>
        <w:tc>
          <w:tcPr>
            <w:tcW w:w="7469" w:type="dxa"/>
          </w:tcPr>
          <w:p w:rsidR="00D11F80" w:rsidRPr="00D11F80" w:rsidRDefault="00D11F80" w:rsidP="00D11F80">
            <w:pPr>
              <w:pStyle w:val="TableParagraph"/>
              <w:spacing w:line="205" w:lineRule="exact"/>
              <w:rPr>
                <w:sz w:val="20"/>
              </w:rPr>
            </w:pPr>
            <w:r w:rsidRPr="00D11F80">
              <w:rPr>
                <w:sz w:val="20"/>
              </w:rPr>
              <w:t>At Vesta, our mission is to prioritize our client's individual development and well-being. We believe that everyone deserves a quality of life that includes mental well-being, healthy relationships, stable housing, employment, and community involvement, regardless of a person's mental health needs. We recognize the barriers of stigma, funding, and program availability, and we are dedicated to overcoming these obstacles.</w:t>
            </w:r>
          </w:p>
          <w:p w:rsidR="00D11F80" w:rsidRPr="00D11F80" w:rsidRDefault="00D11F80" w:rsidP="00D11F80">
            <w:pPr>
              <w:pStyle w:val="TableParagraph"/>
              <w:spacing w:line="205" w:lineRule="exact"/>
              <w:rPr>
                <w:sz w:val="20"/>
              </w:rPr>
            </w:pPr>
            <w:r w:rsidRPr="00D11F80">
              <w:rPr>
                <w:sz w:val="20"/>
              </w:rPr>
              <w:t>​</w:t>
            </w:r>
          </w:p>
          <w:p w:rsidR="00D11F80" w:rsidRDefault="00D11F80" w:rsidP="00D11F80">
            <w:pPr>
              <w:pStyle w:val="TableParagraph"/>
              <w:spacing w:line="205" w:lineRule="exact"/>
              <w:rPr>
                <w:sz w:val="20"/>
              </w:rPr>
            </w:pPr>
            <w:r w:rsidRPr="00D11F80">
              <w:rPr>
                <w:sz w:val="20"/>
              </w:rPr>
              <w:t>Our mental health providers and staff are our most valuable resource in achieving these goals. We are committed to the personal growth of our clients and the professional growth of our staff. We understand that delivering high-quality service requires trained, dedicated, and satisfied employees.</w:t>
            </w:r>
          </w:p>
          <w:p w:rsidR="00D11F80" w:rsidRDefault="00D11F80" w:rsidP="00D11F80">
            <w:pPr>
              <w:pStyle w:val="TableParagraph"/>
              <w:spacing w:line="205" w:lineRule="exact"/>
              <w:rPr>
                <w:sz w:val="20"/>
              </w:rPr>
            </w:pPr>
          </w:p>
          <w:p w:rsidR="00D11F80" w:rsidRPr="00D11F80" w:rsidRDefault="00D11F80" w:rsidP="00D11F80">
            <w:pPr>
              <w:pStyle w:val="TableParagraph"/>
              <w:spacing w:line="205" w:lineRule="exact"/>
              <w:rPr>
                <w:sz w:val="20"/>
              </w:rPr>
            </w:pPr>
            <w:r w:rsidRPr="00D11F80">
              <w:rPr>
                <w:sz w:val="20"/>
              </w:rPr>
              <w:t>To empower individuals to achieve self-determination.</w:t>
            </w:r>
          </w:p>
          <w:p w:rsidR="00D11F80" w:rsidRPr="00D11F80" w:rsidRDefault="00D11F80" w:rsidP="00D11F80">
            <w:pPr>
              <w:pStyle w:val="TableParagraph"/>
              <w:spacing w:line="205" w:lineRule="exact"/>
              <w:rPr>
                <w:sz w:val="20"/>
              </w:rPr>
            </w:pPr>
            <w:r w:rsidRPr="00D11F80">
              <w:rPr>
                <w:sz w:val="20"/>
              </w:rPr>
              <w:t>To enhance and enrich our clients lives in their communities.</w:t>
            </w:r>
          </w:p>
          <w:p w:rsidR="00D11F80" w:rsidRPr="00D11F80" w:rsidRDefault="00D11F80" w:rsidP="00D11F80">
            <w:pPr>
              <w:pStyle w:val="TableParagraph"/>
              <w:spacing w:line="205" w:lineRule="exact"/>
              <w:rPr>
                <w:sz w:val="20"/>
              </w:rPr>
            </w:pPr>
            <w:r w:rsidRPr="00D11F80">
              <w:rPr>
                <w:sz w:val="20"/>
              </w:rPr>
              <w:t>To promote understanding and inclusion for all.</w:t>
            </w:r>
          </w:p>
          <w:p w:rsidR="00D11F80" w:rsidRPr="00D11F80" w:rsidRDefault="00D11F80" w:rsidP="00D11F80">
            <w:pPr>
              <w:pStyle w:val="TableParagraph"/>
              <w:spacing w:line="205" w:lineRule="exact"/>
              <w:rPr>
                <w:sz w:val="20"/>
              </w:rPr>
            </w:pPr>
            <w:r w:rsidRPr="00D11F80">
              <w:rPr>
                <w:sz w:val="20"/>
              </w:rPr>
              <w:t>To be proactive in working with individuals, families, and organizations for greater well-being for all.</w:t>
            </w:r>
          </w:p>
          <w:p w:rsidR="00D11F80" w:rsidRPr="00D11F80" w:rsidRDefault="00D11F80" w:rsidP="00D11F80">
            <w:pPr>
              <w:pStyle w:val="TableParagraph"/>
              <w:spacing w:line="205" w:lineRule="exact"/>
              <w:rPr>
                <w:sz w:val="20"/>
              </w:rPr>
            </w:pPr>
          </w:p>
          <w:p w:rsidR="00D11F80" w:rsidRDefault="00D11F80">
            <w:pPr>
              <w:pStyle w:val="TableParagraph"/>
              <w:spacing w:line="205" w:lineRule="exact"/>
              <w:rPr>
                <w:sz w:val="20"/>
              </w:rPr>
            </w:pPr>
          </w:p>
        </w:tc>
      </w:tr>
      <w:tr w:rsidR="003A180F">
        <w:trPr>
          <w:trHeight w:val="225"/>
        </w:trPr>
        <w:tc>
          <w:tcPr>
            <w:tcW w:w="1879" w:type="dxa"/>
            <w:tcBorders>
              <w:left w:val="single" w:sz="4"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Pr>
          <w:p w:rsidR="003A180F" w:rsidRDefault="00327076">
            <w:pPr>
              <w:pStyle w:val="TableParagraph"/>
              <w:spacing w:line="205" w:lineRule="exact"/>
              <w:rPr>
                <w:sz w:val="20"/>
              </w:rPr>
            </w:pPr>
            <w:r>
              <w:rPr>
                <w:sz w:val="20"/>
              </w:rPr>
              <w:t>7 years old and up</w:t>
            </w:r>
          </w:p>
        </w:tc>
      </w:tr>
      <w:tr w:rsidR="003A180F">
        <w:trPr>
          <w:trHeight w:val="455"/>
        </w:trPr>
        <w:tc>
          <w:tcPr>
            <w:tcW w:w="1879" w:type="dxa"/>
            <w:tcBorders>
              <w:left w:val="single" w:sz="4" w:space="0" w:color="000000"/>
            </w:tcBorders>
          </w:tcPr>
          <w:p w:rsidR="003A180F" w:rsidRDefault="00930256">
            <w:pPr>
              <w:pStyle w:val="TableParagraph"/>
              <w:spacing w:line="225" w:lineRule="exact"/>
              <w:rPr>
                <w:b/>
                <w:sz w:val="20"/>
              </w:rPr>
            </w:pPr>
            <w:r>
              <w:rPr>
                <w:b/>
                <w:spacing w:val="-2"/>
                <w:sz w:val="20"/>
              </w:rPr>
              <w:lastRenderedPageBreak/>
              <w:t>Services</w:t>
            </w:r>
            <w:r>
              <w:rPr>
                <w:b/>
                <w:sz w:val="20"/>
              </w:rPr>
              <w:t xml:space="preserve"> </w:t>
            </w:r>
            <w:r>
              <w:rPr>
                <w:b/>
                <w:spacing w:val="-2"/>
                <w:sz w:val="20"/>
              </w:rPr>
              <w:t>Provided</w:t>
            </w:r>
          </w:p>
        </w:tc>
        <w:tc>
          <w:tcPr>
            <w:tcW w:w="7469" w:type="dxa"/>
          </w:tcPr>
          <w:p w:rsidR="00327076" w:rsidRPr="00327076" w:rsidRDefault="00327076" w:rsidP="00327076">
            <w:pPr>
              <w:pStyle w:val="TableParagraph"/>
              <w:spacing w:line="211" w:lineRule="exact"/>
              <w:rPr>
                <w:sz w:val="20"/>
              </w:rPr>
            </w:pPr>
            <w:r w:rsidRPr="00327076">
              <w:rPr>
                <w:b/>
                <w:bCs/>
                <w:sz w:val="20"/>
              </w:rPr>
              <w:t>Outpatient Therapy &amp; Medication Management</w:t>
            </w:r>
          </w:p>
          <w:p w:rsidR="00327076" w:rsidRPr="00327076" w:rsidRDefault="00327076" w:rsidP="00327076">
            <w:pPr>
              <w:pStyle w:val="TableParagraph"/>
              <w:spacing w:line="211" w:lineRule="exact"/>
              <w:rPr>
                <w:sz w:val="20"/>
              </w:rPr>
            </w:pPr>
            <w:r w:rsidRPr="00327076">
              <w:rPr>
                <w:sz w:val="20"/>
              </w:rPr>
              <w:t>We offer therapy and medication management to clients (ages 7+) who are experiencing anxiety, depression, and serious and persistent mental illnesses, such as bipolar disorder and schizophrenia.</w:t>
            </w:r>
          </w:p>
          <w:p w:rsidR="00327076" w:rsidRPr="00327076" w:rsidRDefault="00327076" w:rsidP="00327076">
            <w:pPr>
              <w:pStyle w:val="TableParagraph"/>
              <w:spacing w:line="211" w:lineRule="exact"/>
              <w:rPr>
                <w:sz w:val="20"/>
              </w:rPr>
            </w:pPr>
            <w:r w:rsidRPr="00327076">
              <w:rPr>
                <w:sz w:val="20"/>
              </w:rPr>
              <w:t> </w:t>
            </w:r>
          </w:p>
          <w:p w:rsidR="00327076" w:rsidRPr="00327076" w:rsidRDefault="00327076" w:rsidP="00327076">
            <w:pPr>
              <w:pStyle w:val="TableParagraph"/>
              <w:spacing w:line="211" w:lineRule="exact"/>
              <w:rPr>
                <w:sz w:val="20"/>
              </w:rPr>
            </w:pPr>
            <w:r w:rsidRPr="00327076">
              <w:rPr>
                <w:sz w:val="20"/>
              </w:rPr>
              <w:t>We focus on how your mental health symptoms are affecting your daily life, and work together with you to develop a customized treatment plan to help you develop strategies to manage moods, improve communication, and meet your personal needs and goals. </w:t>
            </w:r>
          </w:p>
          <w:p w:rsidR="00327076" w:rsidRPr="00327076" w:rsidRDefault="00327076" w:rsidP="00327076">
            <w:pPr>
              <w:pStyle w:val="TableParagraph"/>
              <w:spacing w:line="211" w:lineRule="exact"/>
              <w:rPr>
                <w:sz w:val="20"/>
              </w:rPr>
            </w:pPr>
            <w:r w:rsidRPr="00327076">
              <w:rPr>
                <w:sz w:val="20"/>
              </w:rPr>
              <w:t>​</w:t>
            </w:r>
          </w:p>
          <w:p w:rsidR="00327076" w:rsidRDefault="00327076" w:rsidP="00327076">
            <w:pPr>
              <w:pStyle w:val="TableParagraph"/>
              <w:spacing w:line="211" w:lineRule="exact"/>
              <w:rPr>
                <w:sz w:val="20"/>
              </w:rPr>
            </w:pPr>
            <w:r w:rsidRPr="00327076">
              <w:rPr>
                <w:sz w:val="20"/>
              </w:rPr>
              <w:t>Our compassionate team of therapists and psychiatric nurse practitioners practice a client-centered approach to treatment for adults and children. We offer services including:</w:t>
            </w:r>
          </w:p>
          <w:p w:rsidR="00327076" w:rsidRDefault="00327076" w:rsidP="00327076">
            <w:pPr>
              <w:pStyle w:val="TableParagraph"/>
              <w:spacing w:line="211" w:lineRule="exact"/>
              <w:rPr>
                <w:sz w:val="20"/>
              </w:rPr>
            </w:pPr>
          </w:p>
          <w:p w:rsidR="00327076" w:rsidRPr="00327076" w:rsidRDefault="00327076" w:rsidP="0002064B">
            <w:pPr>
              <w:pStyle w:val="TableParagraph"/>
              <w:numPr>
                <w:ilvl w:val="0"/>
                <w:numId w:val="30"/>
              </w:numPr>
              <w:spacing w:line="211" w:lineRule="exact"/>
              <w:rPr>
                <w:sz w:val="20"/>
              </w:rPr>
            </w:pPr>
            <w:r w:rsidRPr="00327076">
              <w:rPr>
                <w:sz w:val="20"/>
              </w:rPr>
              <w:t>Diagnostic Evaluation</w:t>
            </w:r>
          </w:p>
          <w:p w:rsidR="00327076" w:rsidRPr="00327076" w:rsidRDefault="00327076" w:rsidP="00327076">
            <w:pPr>
              <w:pStyle w:val="TableParagraph"/>
              <w:spacing w:line="211" w:lineRule="exact"/>
              <w:rPr>
                <w:sz w:val="20"/>
              </w:rPr>
            </w:pPr>
            <w:r w:rsidRPr="00327076">
              <w:rPr>
                <w:sz w:val="20"/>
              </w:rPr>
              <w:t>By completing an initial diagnostic evaluation, we work with you to fully understand your mental health challenges and develop a treatment plan that best suits you and your needs. </w:t>
            </w:r>
          </w:p>
          <w:p w:rsidR="00327076" w:rsidRDefault="00327076" w:rsidP="00327076">
            <w:pPr>
              <w:pStyle w:val="TableParagraph"/>
              <w:spacing w:line="211" w:lineRule="exact"/>
              <w:rPr>
                <w:sz w:val="20"/>
              </w:rPr>
            </w:pPr>
          </w:p>
          <w:p w:rsidR="00327076" w:rsidRPr="00327076" w:rsidRDefault="00327076" w:rsidP="0002064B">
            <w:pPr>
              <w:pStyle w:val="TableParagraph"/>
              <w:numPr>
                <w:ilvl w:val="0"/>
                <w:numId w:val="29"/>
              </w:numPr>
              <w:spacing w:line="211" w:lineRule="exact"/>
              <w:rPr>
                <w:sz w:val="20"/>
              </w:rPr>
            </w:pPr>
            <w:r w:rsidRPr="00327076">
              <w:rPr>
                <w:sz w:val="20"/>
              </w:rPr>
              <w:t>Individual and </w:t>
            </w:r>
            <w:hyperlink r:id="rId102" w:tgtFrame="_self" w:history="1">
              <w:r w:rsidRPr="00327076">
                <w:rPr>
                  <w:rStyle w:val="Hyperlink"/>
                  <w:sz w:val="20"/>
                </w:rPr>
                <w:t>Group Therapy</w:t>
              </w:r>
            </w:hyperlink>
          </w:p>
          <w:p w:rsidR="00327076" w:rsidRPr="00327076" w:rsidRDefault="00327076" w:rsidP="00327076">
            <w:pPr>
              <w:pStyle w:val="TableParagraph"/>
              <w:spacing w:line="211" w:lineRule="exact"/>
              <w:rPr>
                <w:sz w:val="20"/>
              </w:rPr>
            </w:pPr>
            <w:r w:rsidRPr="00327076">
              <w:rPr>
                <w:sz w:val="20"/>
              </w:rPr>
              <w:t>We offer therapy services with a client-centered approach for individuals, couples, families, and in special therapeutic groups. Clients may be children ages 7 and up, adolescents, or adults.</w:t>
            </w:r>
          </w:p>
          <w:p w:rsidR="00327076" w:rsidRDefault="00327076" w:rsidP="00327076">
            <w:pPr>
              <w:pStyle w:val="TableParagraph"/>
              <w:spacing w:line="211" w:lineRule="exact"/>
              <w:rPr>
                <w:sz w:val="20"/>
              </w:rPr>
            </w:pPr>
          </w:p>
          <w:p w:rsidR="00327076" w:rsidRPr="00327076" w:rsidRDefault="00327076" w:rsidP="0002064B">
            <w:pPr>
              <w:pStyle w:val="TableParagraph"/>
              <w:numPr>
                <w:ilvl w:val="0"/>
                <w:numId w:val="29"/>
              </w:numPr>
              <w:spacing w:line="211" w:lineRule="exact"/>
              <w:rPr>
                <w:sz w:val="20"/>
              </w:rPr>
            </w:pPr>
            <w:r w:rsidRPr="00327076">
              <w:rPr>
                <w:sz w:val="20"/>
              </w:rPr>
              <w:t>Medication Management</w:t>
            </w:r>
          </w:p>
          <w:p w:rsidR="00327076" w:rsidRPr="00327076" w:rsidRDefault="00327076" w:rsidP="00327076">
            <w:pPr>
              <w:pStyle w:val="TableParagraph"/>
              <w:spacing w:line="211" w:lineRule="exact"/>
              <w:rPr>
                <w:sz w:val="20"/>
              </w:rPr>
            </w:pPr>
            <w:r w:rsidRPr="00327076">
              <w:rPr>
                <w:sz w:val="20"/>
              </w:rPr>
              <w:t>Our psychiatric nurse practitioners are licensed to give you the support you need with medication management in addition to your therapeutic services. Our providers are able to see you within 10 days - one of the fastest rates amongst our peers.</w:t>
            </w:r>
          </w:p>
          <w:p w:rsidR="00327076" w:rsidRDefault="00327076" w:rsidP="00327076">
            <w:pPr>
              <w:pStyle w:val="TableParagraph"/>
              <w:spacing w:line="211" w:lineRule="exact"/>
              <w:rPr>
                <w:sz w:val="20"/>
              </w:rPr>
            </w:pPr>
          </w:p>
          <w:p w:rsidR="00327076" w:rsidRPr="00327076" w:rsidRDefault="00327076" w:rsidP="00327076">
            <w:pPr>
              <w:pStyle w:val="TableParagraph"/>
              <w:spacing w:line="211" w:lineRule="exact"/>
              <w:rPr>
                <w:sz w:val="20"/>
              </w:rPr>
            </w:pPr>
            <w:r w:rsidRPr="00327076">
              <w:rPr>
                <w:sz w:val="20"/>
              </w:rPr>
              <w:t>Substance Use Counseling</w:t>
            </w:r>
          </w:p>
          <w:p w:rsidR="00327076" w:rsidRPr="00327076" w:rsidRDefault="00327076" w:rsidP="00327076">
            <w:pPr>
              <w:pStyle w:val="TableParagraph"/>
              <w:spacing w:line="211" w:lineRule="exact"/>
              <w:rPr>
                <w:sz w:val="20"/>
              </w:rPr>
            </w:pPr>
            <w:r w:rsidRPr="00327076">
              <w:rPr>
                <w:sz w:val="20"/>
              </w:rPr>
              <w:t>We also offer substance use counseling through individual and group therapy.</w:t>
            </w:r>
          </w:p>
          <w:p w:rsidR="00327076" w:rsidRPr="00327076" w:rsidRDefault="00327076" w:rsidP="00327076">
            <w:pPr>
              <w:pStyle w:val="TableParagraph"/>
              <w:spacing w:line="211" w:lineRule="exact"/>
              <w:rPr>
                <w:sz w:val="20"/>
              </w:rPr>
            </w:pPr>
            <w:r w:rsidRPr="00327076">
              <w:rPr>
                <w:sz w:val="20"/>
              </w:rPr>
              <w:t>Each of our clients undergo a treatment assessment to determine their individual needs, goals, and level of care.</w:t>
            </w:r>
            <w:r>
              <w:rPr>
                <w:sz w:val="20"/>
              </w:rPr>
              <w:t xml:space="preserve"> </w:t>
            </w:r>
            <w:r w:rsidRPr="00327076">
              <w:rPr>
                <w:sz w:val="20"/>
              </w:rPr>
              <w:t>We use a co-occurring model, meaning we treat the whole person and not just the substance use disorder.</w:t>
            </w:r>
          </w:p>
          <w:p w:rsidR="00327076" w:rsidRPr="00327076" w:rsidRDefault="00327076" w:rsidP="00327076">
            <w:pPr>
              <w:pStyle w:val="TableParagraph"/>
              <w:spacing w:line="211" w:lineRule="exact"/>
              <w:rPr>
                <w:sz w:val="20"/>
              </w:rPr>
            </w:pPr>
            <w:r w:rsidRPr="00327076">
              <w:rPr>
                <w:sz w:val="20"/>
              </w:rPr>
              <w:t>Note: we do not provide assessments for the MVA or State of MD at this time.</w:t>
            </w:r>
          </w:p>
          <w:p w:rsidR="00327076" w:rsidRPr="00327076" w:rsidRDefault="00327076" w:rsidP="00327076">
            <w:pPr>
              <w:pStyle w:val="TableParagraph"/>
              <w:spacing w:line="211" w:lineRule="exact"/>
              <w:rPr>
                <w:sz w:val="20"/>
              </w:rPr>
            </w:pPr>
          </w:p>
          <w:p w:rsidR="003A180F" w:rsidRDefault="003A180F">
            <w:pPr>
              <w:pStyle w:val="TableParagraph"/>
              <w:spacing w:line="211" w:lineRule="exact"/>
              <w:rPr>
                <w:sz w:val="20"/>
              </w:rPr>
            </w:pPr>
          </w:p>
        </w:tc>
      </w:tr>
      <w:tr w:rsidR="003A180F">
        <w:trPr>
          <w:trHeight w:val="452"/>
        </w:trPr>
        <w:tc>
          <w:tcPr>
            <w:tcW w:w="1879" w:type="dxa"/>
            <w:tcBorders>
              <w:left w:val="single" w:sz="4" w:space="0" w:color="000000"/>
            </w:tcBorders>
          </w:tcPr>
          <w:p w:rsidR="003A180F" w:rsidRDefault="003A180F">
            <w:pPr>
              <w:pStyle w:val="TableParagraph"/>
              <w:spacing w:before="8" w:line="220" w:lineRule="auto"/>
              <w:ind w:right="109"/>
              <w:rPr>
                <w:b/>
                <w:sz w:val="20"/>
              </w:rPr>
            </w:pPr>
          </w:p>
        </w:tc>
        <w:tc>
          <w:tcPr>
            <w:tcW w:w="7469" w:type="dxa"/>
          </w:tcPr>
          <w:p w:rsidR="003A180F" w:rsidRDefault="003A180F">
            <w:pPr>
              <w:pStyle w:val="TableParagraph"/>
              <w:spacing w:line="223" w:lineRule="exact"/>
              <w:rPr>
                <w:sz w:val="20"/>
              </w:rPr>
            </w:pPr>
          </w:p>
        </w:tc>
      </w:tr>
      <w:tr w:rsidR="003A180F">
        <w:trPr>
          <w:trHeight w:val="460"/>
        </w:trPr>
        <w:tc>
          <w:tcPr>
            <w:tcW w:w="1879" w:type="dxa"/>
            <w:tcBorders>
              <w:left w:val="single" w:sz="4" w:space="0" w:color="000000"/>
            </w:tcBorders>
          </w:tcPr>
          <w:p w:rsidR="003A180F" w:rsidRDefault="003A180F">
            <w:pPr>
              <w:pStyle w:val="TableParagraph"/>
              <w:spacing w:line="230" w:lineRule="exact"/>
              <w:ind w:right="109"/>
              <w:rPr>
                <w:b/>
                <w:sz w:val="20"/>
              </w:rPr>
            </w:pPr>
          </w:p>
        </w:tc>
        <w:tc>
          <w:tcPr>
            <w:tcW w:w="7469" w:type="dxa"/>
          </w:tcPr>
          <w:p w:rsidR="003A180F" w:rsidRDefault="003A180F">
            <w:pPr>
              <w:pStyle w:val="TableParagraph"/>
              <w:spacing w:line="225" w:lineRule="exact"/>
              <w:rPr>
                <w:sz w:val="20"/>
              </w:rPr>
            </w:pPr>
          </w:p>
        </w:tc>
      </w:tr>
    </w:tbl>
    <w:p w:rsidR="003A180F" w:rsidRDefault="00930256">
      <w:pPr>
        <w:pStyle w:val="BodyText"/>
        <w:spacing w:before="83"/>
        <w:rPr>
          <w:sz w:val="20"/>
        </w:rPr>
      </w:pPr>
      <w:r>
        <w:rPr>
          <w:noProof/>
        </w:rPr>
        <mc:AlternateContent>
          <mc:Choice Requires="wps">
            <w:drawing>
              <wp:anchor distT="0" distB="0" distL="0" distR="0" simplePos="0" relativeHeight="487591936" behindDoc="1" locked="0" layoutInCell="1" allowOverlap="1">
                <wp:simplePos x="0" y="0"/>
                <wp:positionH relativeFrom="page">
                  <wp:posOffset>880872</wp:posOffset>
                </wp:positionH>
                <wp:positionV relativeFrom="paragraph">
                  <wp:posOffset>230805</wp:posOffset>
                </wp:positionV>
                <wp:extent cx="5935980" cy="16637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166370"/>
                        </a:xfrm>
                        <a:prstGeom prst="rect">
                          <a:avLst/>
                        </a:prstGeom>
                        <a:solidFill>
                          <a:srgbClr val="F4F4F4"/>
                        </a:solidFill>
                        <a:ln w="27431">
                          <a:solidFill>
                            <a:srgbClr val="000000"/>
                          </a:solidFill>
                          <a:prstDash val="solid"/>
                        </a:ln>
                      </wps:spPr>
                      <wps:txbx>
                        <w:txbxContent>
                          <w:p w:rsidR="0022584A" w:rsidRDefault="0022584A">
                            <w:pPr>
                              <w:spacing w:line="202" w:lineRule="exact"/>
                              <w:ind w:left="108"/>
                              <w:rPr>
                                <w:b/>
                                <w:color w:val="000000"/>
                                <w:sz w:val="20"/>
                              </w:rPr>
                            </w:pPr>
                            <w:r>
                              <w:rPr>
                                <w:b/>
                                <w:color w:val="000000"/>
                                <w:spacing w:val="-2"/>
                                <w:sz w:val="20"/>
                              </w:rPr>
                              <w:t>Vesta, Inc., California, Maryland</w:t>
                            </w:r>
                          </w:p>
                        </w:txbxContent>
                      </wps:txbx>
                      <wps:bodyPr wrap="square" lIns="0" tIns="0" rIns="0" bIns="0" rtlCol="0">
                        <a:noAutofit/>
                      </wps:bodyPr>
                    </wps:wsp>
                  </a:graphicData>
                </a:graphic>
              </wp:anchor>
            </w:drawing>
          </mc:Choice>
          <mc:Fallback>
            <w:pict>
              <v:shape id="Textbox 17" o:spid="_x0000_s1029" type="#_x0000_t202" style="position:absolute;margin-left:69.35pt;margin-top:18.15pt;width:467.4pt;height:13.1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" fillcolor="#f4f4f4" strokeweight=".76197mm">
                <v:path arrowok="t"/>
                <v:textbox inset="0,0,0,0">
                  <w:txbxContent>
                    <w:p w:rsidR="0022584A" w:rsidRDefault="0022584A">
                      <w:pPr>
                        <w:spacing w:line="202" w:lineRule="exact"/>
                        <w:ind w:left="108"/>
                        <w:rPr>
                          <w:b/>
                          <w:color w:val="000000"/>
                          <w:sz w:val="20"/>
                        </w:rPr>
                      </w:pPr>
                      <w:r>
                        <w:rPr>
                          <w:b/>
                          <w:color w:val="000000"/>
                          <w:spacing w:val="-2"/>
                          <w:sz w:val="20"/>
                        </w:rPr>
                        <w:t>Vesta, Inc., California, Maryland</w:t>
                      </w:r>
                    </w:p>
                  </w:txbxContent>
                </v:textbox>
                <w10:wrap type="topAndBottom" anchorx="page"/>
              </v:shape>
            </w:pict>
          </mc:Fallback>
        </mc:AlternateContent>
      </w:r>
    </w:p>
    <w:p w:rsidR="003A180F" w:rsidRDefault="003A180F">
      <w:pPr>
        <w:rPr>
          <w:sz w:val="20"/>
        </w:rPr>
        <w:sectPr w:rsidR="003A180F">
          <w:pgSz w:w="12240" w:h="15840"/>
          <w:pgMar w:top="1820" w:right="1200" w:bottom="1500" w:left="960" w:header="0" w:footer="1249" w:gutter="0"/>
          <w:cols w:space="720"/>
        </w:sectPr>
      </w:pPr>
    </w:p>
    <w:tbl>
      <w:tblPr>
        <w:tblW w:w="0" w:type="auto"/>
        <w:tblInd w:w="4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left="131"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3A180F" w:rsidRDefault="00776434">
            <w:pPr>
              <w:pStyle w:val="TableParagraph"/>
              <w:spacing w:line="193" w:lineRule="exact"/>
              <w:ind w:left="131"/>
              <w:rPr>
                <w:sz w:val="20"/>
              </w:rPr>
            </w:pPr>
            <w:r>
              <w:rPr>
                <w:sz w:val="20"/>
              </w:rPr>
              <w:t>22685 Three Notch Road</w:t>
            </w:r>
          </w:p>
          <w:p w:rsidR="00776434" w:rsidRDefault="00776434">
            <w:pPr>
              <w:pStyle w:val="TableParagraph"/>
              <w:spacing w:line="193" w:lineRule="exact"/>
              <w:ind w:left="131"/>
              <w:rPr>
                <w:sz w:val="20"/>
              </w:rPr>
            </w:pPr>
            <w:r>
              <w:rPr>
                <w:sz w:val="20"/>
              </w:rPr>
              <w:t>Suite 200</w:t>
            </w:r>
          </w:p>
          <w:p w:rsidR="00776434" w:rsidRDefault="00776434">
            <w:pPr>
              <w:pStyle w:val="TableParagraph"/>
              <w:spacing w:line="193" w:lineRule="exact"/>
              <w:ind w:left="131"/>
              <w:rPr>
                <w:sz w:val="20"/>
              </w:rPr>
            </w:pPr>
            <w:r>
              <w:rPr>
                <w:sz w:val="20"/>
              </w:rPr>
              <w:t>California, MD  20619</w:t>
            </w:r>
          </w:p>
          <w:p w:rsidR="00776434" w:rsidRDefault="00776434">
            <w:pPr>
              <w:pStyle w:val="TableParagraph"/>
              <w:spacing w:line="193" w:lineRule="exact"/>
              <w:ind w:left="131"/>
              <w:rPr>
                <w:sz w:val="20"/>
              </w:rPr>
            </w:pPr>
            <w:r>
              <w:rPr>
                <w:sz w:val="20"/>
              </w:rPr>
              <w:t>(301) 863-2543</w:t>
            </w:r>
          </w:p>
          <w:p w:rsidR="00776434" w:rsidRDefault="00776434">
            <w:pPr>
              <w:pStyle w:val="TableParagraph"/>
              <w:spacing w:line="193" w:lineRule="exact"/>
              <w:ind w:left="131"/>
              <w:rPr>
                <w:sz w:val="20"/>
              </w:rPr>
            </w:pPr>
            <w:r>
              <w:rPr>
                <w:sz w:val="20"/>
              </w:rPr>
              <w:t>(240) 296-5960</w:t>
            </w:r>
          </w:p>
          <w:p w:rsidR="00776434" w:rsidRDefault="00776434">
            <w:pPr>
              <w:pStyle w:val="TableParagraph"/>
              <w:spacing w:line="193" w:lineRule="exact"/>
              <w:ind w:left="131"/>
              <w:rPr>
                <w:sz w:val="20"/>
              </w:rPr>
            </w:pPr>
            <w:r>
              <w:rPr>
                <w:sz w:val="20"/>
              </w:rPr>
              <w:t>(240) 383-3435 Fax</w:t>
            </w:r>
          </w:p>
          <w:p w:rsidR="00776434" w:rsidRDefault="00776434">
            <w:pPr>
              <w:pStyle w:val="TableParagraph"/>
              <w:spacing w:line="193" w:lineRule="exact"/>
              <w:ind w:left="131"/>
              <w:rPr>
                <w:sz w:val="20"/>
              </w:rPr>
            </w:pPr>
            <w:r>
              <w:rPr>
                <w:sz w:val="20"/>
              </w:rPr>
              <w:t>(301) 863-4542 – Intake Office</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31"/>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22584A">
            <w:pPr>
              <w:pStyle w:val="TableParagraph"/>
              <w:spacing w:line="200" w:lineRule="exact"/>
              <w:ind w:left="131"/>
              <w:rPr>
                <w:sz w:val="20"/>
              </w:rPr>
            </w:pPr>
            <w:hyperlink r:id="rId103" w:history="1">
              <w:r w:rsidR="00650E93" w:rsidRPr="00D65594">
                <w:rPr>
                  <w:rStyle w:val="Hyperlink"/>
                  <w:sz w:val="20"/>
                </w:rPr>
                <w:t>https://www.vesta.org/locations</w:t>
              </w:r>
            </w:hyperlink>
            <w:r w:rsidR="00650E93">
              <w:rPr>
                <w:sz w:val="20"/>
              </w:rPr>
              <w:t xml:space="preserve"> </w:t>
            </w:r>
          </w:p>
        </w:tc>
      </w:tr>
      <w:tr w:rsidR="00B11ACD">
        <w:trPr>
          <w:trHeight w:val="219"/>
        </w:trPr>
        <w:tc>
          <w:tcPr>
            <w:tcW w:w="1879" w:type="dxa"/>
            <w:tcBorders>
              <w:left w:val="single" w:sz="4" w:space="0" w:color="000000"/>
              <w:bottom w:val="single" w:sz="6" w:space="0" w:color="000000"/>
              <w:right w:val="single" w:sz="6" w:space="0" w:color="000000"/>
            </w:tcBorders>
          </w:tcPr>
          <w:p w:rsidR="00B11ACD" w:rsidRDefault="00B11ACD">
            <w:pPr>
              <w:pStyle w:val="TableParagraph"/>
              <w:spacing w:line="200" w:lineRule="exact"/>
              <w:ind w:left="131"/>
              <w:rPr>
                <w:b/>
                <w:sz w:val="20"/>
              </w:rPr>
            </w:pPr>
            <w:r>
              <w:rPr>
                <w:b/>
                <w:sz w:val="20"/>
              </w:rPr>
              <w:t>Mission &amp; Vision Statement</w:t>
            </w:r>
          </w:p>
        </w:tc>
        <w:tc>
          <w:tcPr>
            <w:tcW w:w="7469" w:type="dxa"/>
            <w:tcBorders>
              <w:left w:val="single" w:sz="6" w:space="0" w:color="000000"/>
              <w:bottom w:val="single" w:sz="6" w:space="0" w:color="000000"/>
              <w:right w:val="single" w:sz="6" w:space="0" w:color="000000"/>
            </w:tcBorders>
          </w:tcPr>
          <w:p w:rsidR="00B11ACD" w:rsidRPr="00B11ACD" w:rsidRDefault="00B11ACD" w:rsidP="00B11ACD">
            <w:pPr>
              <w:pStyle w:val="TableParagraph"/>
              <w:spacing w:line="200" w:lineRule="exact"/>
              <w:ind w:left="131"/>
            </w:pPr>
            <w:r w:rsidRPr="00B11ACD">
              <w:t>At Vesta, our mission is to prioritize our client's individual development and well-being. We believe that everyone deserves a quality of life that includes mental well-being, healthy relationships, stable housing, employment, and community involvement, regardless of a person's mental health needs. We recognize the barriers of stigma, funding, and program availability, and we are dedicated to overcoming these obstacles.</w:t>
            </w:r>
          </w:p>
          <w:p w:rsidR="00B11ACD" w:rsidRPr="00B11ACD" w:rsidRDefault="00B11ACD" w:rsidP="00B11ACD">
            <w:pPr>
              <w:pStyle w:val="TableParagraph"/>
              <w:spacing w:line="200" w:lineRule="exact"/>
              <w:ind w:left="131"/>
            </w:pPr>
            <w:r w:rsidRPr="00B11ACD">
              <w:t>​</w:t>
            </w:r>
          </w:p>
          <w:p w:rsidR="00B11ACD" w:rsidRPr="00B11ACD" w:rsidRDefault="00B11ACD" w:rsidP="00B11ACD">
            <w:pPr>
              <w:pStyle w:val="TableParagraph"/>
              <w:spacing w:line="200" w:lineRule="exact"/>
              <w:ind w:left="131"/>
            </w:pPr>
            <w:r w:rsidRPr="00B11ACD">
              <w:t>Our mental health providers and staff are our most valuable resource in achieving these goals. We are committed to the personal growth of our clients and the professional growth of our staff. We understand that delivering high-quality service requires trained, dedicated, and satisfied employees.</w:t>
            </w:r>
          </w:p>
          <w:p w:rsidR="00B11ACD" w:rsidRPr="00B11ACD" w:rsidRDefault="00B11ACD" w:rsidP="00B11ACD">
            <w:pPr>
              <w:pStyle w:val="TableParagraph"/>
              <w:spacing w:line="200" w:lineRule="exact"/>
              <w:ind w:left="131"/>
            </w:pPr>
          </w:p>
          <w:p w:rsidR="00B11ACD" w:rsidRPr="00B11ACD" w:rsidRDefault="00B11ACD" w:rsidP="00B11ACD">
            <w:pPr>
              <w:pStyle w:val="TableParagraph"/>
              <w:spacing w:line="200" w:lineRule="exact"/>
              <w:ind w:left="131"/>
            </w:pPr>
            <w:r w:rsidRPr="00B11ACD">
              <w:t>To empower individuals to achieve self-determination.</w:t>
            </w:r>
          </w:p>
          <w:p w:rsidR="00B11ACD" w:rsidRPr="00B11ACD" w:rsidRDefault="00B11ACD" w:rsidP="00B11ACD">
            <w:pPr>
              <w:pStyle w:val="TableParagraph"/>
              <w:spacing w:line="200" w:lineRule="exact"/>
              <w:ind w:left="131"/>
            </w:pPr>
            <w:r w:rsidRPr="00B11ACD">
              <w:t>To enhance and enrich our clients lives in their communities.</w:t>
            </w:r>
          </w:p>
          <w:p w:rsidR="00B11ACD" w:rsidRPr="00B11ACD" w:rsidRDefault="00B11ACD" w:rsidP="00B11ACD">
            <w:pPr>
              <w:pStyle w:val="TableParagraph"/>
              <w:spacing w:line="200" w:lineRule="exact"/>
              <w:ind w:left="131"/>
            </w:pPr>
            <w:r w:rsidRPr="00B11ACD">
              <w:t>To promote understanding and inclusion for all.</w:t>
            </w:r>
          </w:p>
          <w:p w:rsidR="00B11ACD" w:rsidRPr="00B11ACD" w:rsidRDefault="00B11ACD" w:rsidP="00B11ACD">
            <w:pPr>
              <w:pStyle w:val="TableParagraph"/>
              <w:spacing w:line="200" w:lineRule="exact"/>
              <w:ind w:left="131"/>
            </w:pPr>
            <w:r w:rsidRPr="00B11ACD">
              <w:t>To be proactive in working with individuals, families, and organizations for greater well-being for all.</w:t>
            </w:r>
          </w:p>
          <w:p w:rsidR="00B11ACD" w:rsidRDefault="00B11ACD">
            <w:pPr>
              <w:pStyle w:val="TableParagraph"/>
              <w:spacing w:line="200" w:lineRule="exact"/>
              <w:ind w:left="131"/>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31"/>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B11ACD">
            <w:pPr>
              <w:pStyle w:val="TableParagraph"/>
              <w:spacing w:line="205" w:lineRule="exact"/>
              <w:ind w:left="131"/>
              <w:rPr>
                <w:sz w:val="20"/>
              </w:rPr>
            </w:pPr>
            <w:r w:rsidRPr="00B11ACD">
              <w:rPr>
                <w:sz w:val="20"/>
              </w:rPr>
              <w:t>7 years old and up</w:t>
            </w:r>
          </w:p>
        </w:tc>
      </w:tr>
      <w:tr w:rsidR="003A180F">
        <w:trPr>
          <w:trHeight w:val="92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left="131"/>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B11ACD" w:rsidRPr="00B11ACD" w:rsidRDefault="00B11ACD" w:rsidP="00B11ACD">
            <w:pPr>
              <w:pStyle w:val="TableParagraph"/>
              <w:spacing w:line="230" w:lineRule="exact"/>
              <w:ind w:left="131"/>
              <w:rPr>
                <w:sz w:val="20"/>
              </w:rPr>
            </w:pPr>
            <w:r w:rsidRPr="00B11ACD">
              <w:rPr>
                <w:b/>
                <w:bCs/>
                <w:sz w:val="20"/>
              </w:rPr>
              <w:t>Outpatient Therapy &amp; Medication Management</w:t>
            </w:r>
          </w:p>
          <w:p w:rsidR="00B11ACD" w:rsidRPr="00B11ACD" w:rsidRDefault="00B11ACD" w:rsidP="00B11ACD">
            <w:pPr>
              <w:pStyle w:val="TableParagraph"/>
              <w:spacing w:line="230" w:lineRule="exact"/>
              <w:ind w:left="131"/>
              <w:rPr>
                <w:sz w:val="20"/>
              </w:rPr>
            </w:pPr>
            <w:r w:rsidRPr="00B11ACD">
              <w:rPr>
                <w:sz w:val="20"/>
              </w:rPr>
              <w:t>We offer therapy and medication management to clients (ages 7+) who are experiencing anxiety, depression, and serious and persistent mental illnesses, such as bipolar disorder and schizophrenia.</w:t>
            </w:r>
          </w:p>
          <w:p w:rsidR="00B11ACD" w:rsidRPr="00B11ACD" w:rsidRDefault="00B11ACD" w:rsidP="00B11ACD">
            <w:pPr>
              <w:pStyle w:val="TableParagraph"/>
              <w:spacing w:line="230" w:lineRule="exact"/>
              <w:ind w:left="131"/>
              <w:rPr>
                <w:sz w:val="20"/>
              </w:rPr>
            </w:pPr>
            <w:r w:rsidRPr="00B11ACD">
              <w:rPr>
                <w:sz w:val="20"/>
              </w:rPr>
              <w:t> </w:t>
            </w:r>
          </w:p>
          <w:p w:rsidR="00B11ACD" w:rsidRPr="00B11ACD" w:rsidRDefault="00B11ACD" w:rsidP="00B11ACD">
            <w:pPr>
              <w:pStyle w:val="TableParagraph"/>
              <w:spacing w:line="230" w:lineRule="exact"/>
              <w:ind w:left="131"/>
              <w:rPr>
                <w:sz w:val="20"/>
              </w:rPr>
            </w:pPr>
            <w:r w:rsidRPr="00B11ACD">
              <w:rPr>
                <w:sz w:val="20"/>
              </w:rPr>
              <w:t>We focus on how your mental health symptoms are affecting your daily life, and work together with you to develop a customized treatment plan to help you develop strategies to manage moods, improve communication, and meet your personal needs and goals. </w:t>
            </w:r>
          </w:p>
          <w:p w:rsidR="00B11ACD" w:rsidRPr="00B11ACD" w:rsidRDefault="00B11ACD" w:rsidP="00B11ACD">
            <w:pPr>
              <w:pStyle w:val="TableParagraph"/>
              <w:spacing w:line="230" w:lineRule="exact"/>
              <w:ind w:left="131"/>
              <w:rPr>
                <w:sz w:val="20"/>
              </w:rPr>
            </w:pPr>
            <w:r w:rsidRPr="00B11ACD">
              <w:rPr>
                <w:sz w:val="20"/>
              </w:rPr>
              <w:t>​</w:t>
            </w:r>
          </w:p>
          <w:p w:rsidR="00B11ACD" w:rsidRPr="00B11ACD" w:rsidRDefault="00B11ACD" w:rsidP="00B11ACD">
            <w:pPr>
              <w:pStyle w:val="TableParagraph"/>
              <w:spacing w:line="230" w:lineRule="exact"/>
              <w:ind w:left="131"/>
              <w:rPr>
                <w:sz w:val="20"/>
              </w:rPr>
            </w:pPr>
            <w:r w:rsidRPr="00B11ACD">
              <w:rPr>
                <w:sz w:val="20"/>
              </w:rPr>
              <w:t>Our compassionate team of therapists and psychiatric nurse practitioners practice a client-centered approach to treatment for adults and children. We offer services including:</w:t>
            </w:r>
          </w:p>
          <w:p w:rsidR="00B11ACD" w:rsidRPr="00B11ACD" w:rsidRDefault="00B11ACD" w:rsidP="00B11ACD">
            <w:pPr>
              <w:pStyle w:val="TableParagraph"/>
              <w:spacing w:line="230" w:lineRule="exact"/>
              <w:ind w:left="131"/>
              <w:rPr>
                <w:sz w:val="20"/>
              </w:rPr>
            </w:pPr>
          </w:p>
          <w:p w:rsidR="00B11ACD" w:rsidRPr="00B11ACD" w:rsidRDefault="00B11ACD" w:rsidP="0002064B">
            <w:pPr>
              <w:pStyle w:val="TableParagraph"/>
              <w:numPr>
                <w:ilvl w:val="0"/>
                <w:numId w:val="30"/>
              </w:numPr>
              <w:spacing w:line="230" w:lineRule="exact"/>
              <w:rPr>
                <w:sz w:val="20"/>
              </w:rPr>
            </w:pPr>
            <w:r w:rsidRPr="00B11ACD">
              <w:rPr>
                <w:sz w:val="20"/>
              </w:rPr>
              <w:t>Diagnostic Evaluation</w:t>
            </w:r>
          </w:p>
          <w:p w:rsidR="00B11ACD" w:rsidRPr="00B11ACD" w:rsidRDefault="00B11ACD" w:rsidP="00B11ACD">
            <w:pPr>
              <w:pStyle w:val="TableParagraph"/>
              <w:spacing w:line="230" w:lineRule="exact"/>
              <w:ind w:left="131"/>
              <w:rPr>
                <w:sz w:val="20"/>
              </w:rPr>
            </w:pPr>
            <w:r w:rsidRPr="00B11ACD">
              <w:rPr>
                <w:sz w:val="20"/>
              </w:rPr>
              <w:t>By completing an initial diagnostic evaluation, we work with you to fully understand your mental health challenges and develop a treatment plan that best suits you and your needs. </w:t>
            </w:r>
          </w:p>
          <w:p w:rsidR="00B11ACD" w:rsidRPr="00B11ACD" w:rsidRDefault="00B11ACD" w:rsidP="00B11ACD">
            <w:pPr>
              <w:pStyle w:val="TableParagraph"/>
              <w:spacing w:line="230" w:lineRule="exact"/>
              <w:ind w:left="131"/>
              <w:rPr>
                <w:sz w:val="20"/>
              </w:rPr>
            </w:pPr>
          </w:p>
          <w:p w:rsidR="00B11ACD" w:rsidRPr="00B11ACD" w:rsidRDefault="00B11ACD" w:rsidP="0002064B">
            <w:pPr>
              <w:pStyle w:val="TableParagraph"/>
              <w:numPr>
                <w:ilvl w:val="0"/>
                <w:numId w:val="29"/>
              </w:numPr>
              <w:spacing w:line="230" w:lineRule="exact"/>
              <w:rPr>
                <w:sz w:val="20"/>
              </w:rPr>
            </w:pPr>
            <w:r w:rsidRPr="00B11ACD">
              <w:rPr>
                <w:sz w:val="20"/>
              </w:rPr>
              <w:t>Individual and </w:t>
            </w:r>
            <w:hyperlink r:id="rId104" w:tgtFrame="_self" w:history="1">
              <w:r w:rsidRPr="00B11ACD">
                <w:rPr>
                  <w:rStyle w:val="Hyperlink"/>
                  <w:sz w:val="20"/>
                </w:rPr>
                <w:t>Group Therapy</w:t>
              </w:r>
            </w:hyperlink>
          </w:p>
          <w:p w:rsidR="00B11ACD" w:rsidRPr="00B11ACD" w:rsidRDefault="00B11ACD" w:rsidP="00B11ACD">
            <w:pPr>
              <w:pStyle w:val="TableParagraph"/>
              <w:spacing w:line="230" w:lineRule="exact"/>
              <w:ind w:left="131"/>
              <w:rPr>
                <w:sz w:val="20"/>
              </w:rPr>
            </w:pPr>
            <w:r w:rsidRPr="00B11ACD">
              <w:rPr>
                <w:sz w:val="20"/>
              </w:rPr>
              <w:t>We offer therapy services with a client-centered approach for individuals, couples, families, and in special therapeutic groups. Clients may be children ages 7 and up, adolescents, or adults.</w:t>
            </w:r>
          </w:p>
          <w:p w:rsidR="00B11ACD" w:rsidRPr="00B11ACD" w:rsidRDefault="00B11ACD" w:rsidP="00B11ACD">
            <w:pPr>
              <w:pStyle w:val="TableParagraph"/>
              <w:spacing w:line="230" w:lineRule="exact"/>
              <w:ind w:left="131"/>
              <w:rPr>
                <w:sz w:val="20"/>
              </w:rPr>
            </w:pPr>
          </w:p>
          <w:p w:rsidR="00B11ACD" w:rsidRPr="00B11ACD" w:rsidRDefault="00B11ACD" w:rsidP="0002064B">
            <w:pPr>
              <w:pStyle w:val="TableParagraph"/>
              <w:numPr>
                <w:ilvl w:val="0"/>
                <w:numId w:val="29"/>
              </w:numPr>
              <w:spacing w:line="230" w:lineRule="exact"/>
              <w:rPr>
                <w:sz w:val="20"/>
              </w:rPr>
            </w:pPr>
            <w:r w:rsidRPr="00B11ACD">
              <w:rPr>
                <w:sz w:val="20"/>
              </w:rPr>
              <w:t>Medication Management</w:t>
            </w:r>
          </w:p>
          <w:p w:rsidR="00B11ACD" w:rsidRPr="00B11ACD" w:rsidRDefault="00B11ACD" w:rsidP="00B11ACD">
            <w:pPr>
              <w:pStyle w:val="TableParagraph"/>
              <w:spacing w:line="230" w:lineRule="exact"/>
              <w:ind w:left="131"/>
              <w:rPr>
                <w:sz w:val="20"/>
              </w:rPr>
            </w:pPr>
            <w:r w:rsidRPr="00B11ACD">
              <w:rPr>
                <w:sz w:val="20"/>
              </w:rPr>
              <w:t>Our psychiatric nurse practitioners are licensed to give you the support you need with medication management in addition to your therapeutic services. Our providers are able to see you within 10 days - one of the fastest rates amongst our peers.</w:t>
            </w:r>
          </w:p>
          <w:p w:rsidR="00B11ACD" w:rsidRPr="00B11ACD" w:rsidRDefault="00B11ACD" w:rsidP="00B11ACD">
            <w:pPr>
              <w:pStyle w:val="TableParagraph"/>
              <w:spacing w:line="230" w:lineRule="exact"/>
              <w:ind w:left="131"/>
              <w:rPr>
                <w:sz w:val="20"/>
              </w:rPr>
            </w:pPr>
          </w:p>
          <w:p w:rsidR="00B11ACD" w:rsidRPr="00B11ACD" w:rsidRDefault="00B11ACD" w:rsidP="00B11ACD">
            <w:pPr>
              <w:pStyle w:val="TableParagraph"/>
              <w:spacing w:line="230" w:lineRule="exact"/>
              <w:ind w:left="131"/>
              <w:rPr>
                <w:sz w:val="20"/>
              </w:rPr>
            </w:pPr>
            <w:r w:rsidRPr="00B11ACD">
              <w:rPr>
                <w:sz w:val="20"/>
              </w:rPr>
              <w:t>Substance Use Counseling</w:t>
            </w:r>
          </w:p>
          <w:p w:rsidR="00B11ACD" w:rsidRPr="00B11ACD" w:rsidRDefault="00B11ACD" w:rsidP="00B11ACD">
            <w:pPr>
              <w:pStyle w:val="TableParagraph"/>
              <w:spacing w:line="230" w:lineRule="exact"/>
              <w:ind w:left="131"/>
              <w:rPr>
                <w:sz w:val="20"/>
              </w:rPr>
            </w:pPr>
            <w:r w:rsidRPr="00B11ACD">
              <w:rPr>
                <w:sz w:val="20"/>
              </w:rPr>
              <w:t>We also offer substance use counseling through individual and group therapy.</w:t>
            </w:r>
          </w:p>
          <w:p w:rsidR="00B11ACD" w:rsidRPr="00B11ACD" w:rsidRDefault="00B11ACD" w:rsidP="00B11ACD">
            <w:pPr>
              <w:pStyle w:val="TableParagraph"/>
              <w:spacing w:line="230" w:lineRule="exact"/>
              <w:ind w:left="131"/>
              <w:rPr>
                <w:sz w:val="20"/>
              </w:rPr>
            </w:pPr>
            <w:r w:rsidRPr="00B11ACD">
              <w:rPr>
                <w:sz w:val="20"/>
              </w:rPr>
              <w:lastRenderedPageBreak/>
              <w:t>Each of our clients undergo a treatment assessment to determine their individual needs, goals, and level of care. We use a co-occurring model, meaning we treat the whole person and not just the substance use disorder.</w:t>
            </w:r>
          </w:p>
          <w:p w:rsidR="00B11ACD" w:rsidRPr="00B11ACD" w:rsidRDefault="00B11ACD" w:rsidP="00B11ACD">
            <w:pPr>
              <w:pStyle w:val="TableParagraph"/>
              <w:spacing w:line="230" w:lineRule="exact"/>
              <w:ind w:left="131"/>
              <w:rPr>
                <w:sz w:val="20"/>
              </w:rPr>
            </w:pPr>
            <w:r w:rsidRPr="00B11ACD">
              <w:rPr>
                <w:sz w:val="20"/>
              </w:rPr>
              <w:t>Note: we do not provide assessments for the MVA or State of MD at this time.</w:t>
            </w:r>
          </w:p>
          <w:p w:rsidR="003A180F" w:rsidRDefault="003A180F">
            <w:pPr>
              <w:pStyle w:val="TableParagraph"/>
              <w:spacing w:line="230" w:lineRule="exact"/>
              <w:ind w:left="131"/>
              <w:rPr>
                <w:sz w:val="20"/>
              </w:rPr>
            </w:pP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1924CC">
            <w:pPr>
              <w:pStyle w:val="TableParagraph"/>
              <w:spacing w:before="6" w:line="212" w:lineRule="exact"/>
              <w:ind w:left="131" w:right="109"/>
              <w:rPr>
                <w:b/>
                <w:sz w:val="20"/>
              </w:rPr>
            </w:pPr>
            <w:r>
              <w:rPr>
                <w:b/>
                <w:sz w:val="20"/>
              </w:rPr>
              <w:lastRenderedPageBreak/>
              <w:t>Insurance Accepted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924CC">
            <w:pPr>
              <w:pStyle w:val="TableParagraph"/>
              <w:spacing w:line="223" w:lineRule="exact"/>
              <w:ind w:left="131"/>
              <w:rPr>
                <w:sz w:val="20"/>
              </w:rPr>
            </w:pPr>
            <w:r w:rsidRPr="001924CC">
              <w:rPr>
                <w:sz w:val="20"/>
              </w:rPr>
              <w:t xml:space="preserve">Medicaid </w:t>
            </w:r>
            <w:r>
              <w:rPr>
                <w:sz w:val="20"/>
              </w:rPr>
              <w:t>&amp;</w:t>
            </w:r>
            <w:r w:rsidRPr="001924CC">
              <w:rPr>
                <w:sz w:val="20"/>
              </w:rPr>
              <w:t xml:space="preserve"> Medicare</w:t>
            </w:r>
          </w:p>
        </w:tc>
      </w:tr>
    </w:tbl>
    <w:p w:rsidR="003A180F" w:rsidRDefault="003A180F">
      <w:pPr>
        <w:pStyle w:val="BodyText"/>
        <w:spacing w:before="128"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B11ACD">
            <w:pPr>
              <w:pStyle w:val="TableParagraph"/>
              <w:spacing w:line="194" w:lineRule="exact"/>
              <w:ind w:left="128"/>
              <w:rPr>
                <w:b/>
                <w:sz w:val="20"/>
              </w:rPr>
            </w:pPr>
            <w:r>
              <w:rPr>
                <w:b/>
                <w:sz w:val="20"/>
              </w:rPr>
              <w:t>OCI Behavioral Health, Southern Maryland</w:t>
            </w:r>
          </w:p>
        </w:tc>
      </w:tr>
      <w:tr w:rsidR="003A180F">
        <w:trPr>
          <w:trHeight w:val="674"/>
        </w:trPr>
        <w:tc>
          <w:tcPr>
            <w:tcW w:w="1879" w:type="dxa"/>
            <w:tcBorders>
              <w:left w:val="single" w:sz="4" w:space="0" w:color="000000"/>
              <w:right w:val="single" w:sz="6" w:space="0" w:color="000000"/>
            </w:tcBorders>
          </w:tcPr>
          <w:p w:rsidR="003A180F" w:rsidRDefault="00AF1ED2">
            <w:pPr>
              <w:pStyle w:val="TableParagraph"/>
              <w:spacing w:line="237"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B11ACD">
            <w:pPr>
              <w:pStyle w:val="TableParagraph"/>
              <w:spacing w:line="216" w:lineRule="exact"/>
              <w:rPr>
                <w:sz w:val="20"/>
              </w:rPr>
            </w:pPr>
            <w:r>
              <w:rPr>
                <w:sz w:val="20"/>
              </w:rPr>
              <w:t>5010 Regency Place</w:t>
            </w:r>
          </w:p>
          <w:p w:rsidR="00B11ACD" w:rsidRDefault="00B11ACD">
            <w:pPr>
              <w:pStyle w:val="TableParagraph"/>
              <w:spacing w:line="216" w:lineRule="exact"/>
              <w:rPr>
                <w:sz w:val="20"/>
              </w:rPr>
            </w:pPr>
            <w:r>
              <w:rPr>
                <w:sz w:val="20"/>
              </w:rPr>
              <w:t>Suite 203</w:t>
            </w:r>
          </w:p>
          <w:p w:rsidR="00B11ACD" w:rsidRDefault="00B11ACD">
            <w:pPr>
              <w:pStyle w:val="TableParagraph"/>
              <w:spacing w:line="216" w:lineRule="exact"/>
              <w:rPr>
                <w:sz w:val="20"/>
              </w:rPr>
            </w:pPr>
            <w:r>
              <w:rPr>
                <w:sz w:val="20"/>
              </w:rPr>
              <w:t>White Plains, MD  20695</w:t>
            </w:r>
          </w:p>
          <w:p w:rsidR="00B11ACD" w:rsidRDefault="00B11ACD">
            <w:pPr>
              <w:pStyle w:val="TableParagraph"/>
              <w:spacing w:line="216" w:lineRule="exact"/>
              <w:rPr>
                <w:sz w:val="20"/>
              </w:rPr>
            </w:pPr>
            <w:r>
              <w:rPr>
                <w:sz w:val="20"/>
              </w:rPr>
              <w:t>(240) 427-3554 – Office</w:t>
            </w:r>
          </w:p>
          <w:p w:rsidR="00B11ACD" w:rsidRDefault="00B11ACD">
            <w:pPr>
              <w:pStyle w:val="TableParagraph"/>
              <w:spacing w:line="216" w:lineRule="exact"/>
              <w:rPr>
                <w:sz w:val="20"/>
              </w:rPr>
            </w:pPr>
            <w:r>
              <w:rPr>
                <w:sz w:val="20"/>
              </w:rPr>
              <w:t>(240) 419-2556 Fax</w:t>
            </w:r>
          </w:p>
          <w:p w:rsidR="00B11ACD" w:rsidRDefault="00B11ACD">
            <w:pPr>
              <w:pStyle w:val="TableParagraph"/>
              <w:spacing w:line="216"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B11ACD">
            <w:pPr>
              <w:pStyle w:val="TableParagraph"/>
              <w:spacing w:line="200" w:lineRule="exact"/>
              <w:rPr>
                <w:sz w:val="20"/>
              </w:rPr>
            </w:pPr>
            <w:r w:rsidRPr="00B11ACD">
              <w:rPr>
                <w:sz w:val="20"/>
              </w:rPr>
              <w:t>https://www.qcihealth.com/</w:t>
            </w:r>
          </w:p>
        </w:tc>
      </w:tr>
      <w:tr w:rsidR="00B11ACD">
        <w:trPr>
          <w:trHeight w:val="219"/>
        </w:trPr>
        <w:tc>
          <w:tcPr>
            <w:tcW w:w="1879" w:type="dxa"/>
            <w:tcBorders>
              <w:left w:val="single" w:sz="4" w:space="0" w:color="000000"/>
              <w:bottom w:val="single" w:sz="6" w:space="0" w:color="000000"/>
              <w:right w:val="single" w:sz="6" w:space="0" w:color="000000"/>
            </w:tcBorders>
          </w:tcPr>
          <w:p w:rsidR="00B11ACD" w:rsidRDefault="001924CC">
            <w:pPr>
              <w:pStyle w:val="TableParagraph"/>
              <w:spacing w:line="200" w:lineRule="exact"/>
              <w:rPr>
                <w:b/>
                <w:sz w:val="20"/>
              </w:rPr>
            </w:pPr>
            <w:r>
              <w:rPr>
                <w:b/>
                <w:sz w:val="20"/>
              </w:rPr>
              <w:t>Mission &amp; Vision Statement</w:t>
            </w:r>
          </w:p>
        </w:tc>
        <w:tc>
          <w:tcPr>
            <w:tcW w:w="7469" w:type="dxa"/>
            <w:tcBorders>
              <w:left w:val="single" w:sz="6" w:space="0" w:color="000000"/>
              <w:bottom w:val="single" w:sz="6" w:space="0" w:color="000000"/>
              <w:right w:val="single" w:sz="6" w:space="0" w:color="000000"/>
            </w:tcBorders>
          </w:tcPr>
          <w:p w:rsidR="00B11ACD" w:rsidRDefault="001924CC">
            <w:pPr>
              <w:pStyle w:val="TableParagraph"/>
              <w:spacing w:line="200" w:lineRule="exact"/>
              <w:rPr>
                <w:sz w:val="20"/>
              </w:rPr>
            </w:pPr>
            <w:r w:rsidRPr="001924CC">
              <w:rPr>
                <w:sz w:val="20"/>
              </w:rPr>
              <w:t>QCI Behavioral Health's mission is to provide the most focused, caring, careful, dedicated, humane, encouraging, least restrictive, and consistent mental health care to individuals, families, children, adolescents, teenagers, and adults with persistent and chronic mental illness, with no other avenue to services; with care provided in the individual's environment—in the home, on the street, in shelters for the homeless, in the office, or wherever we find there is need.</w:t>
            </w:r>
          </w:p>
          <w:p w:rsidR="001924CC" w:rsidRDefault="001924CC">
            <w:pPr>
              <w:pStyle w:val="TableParagraph"/>
              <w:spacing w:line="200" w:lineRule="exact"/>
              <w:rPr>
                <w:sz w:val="20"/>
              </w:rPr>
            </w:pPr>
          </w:p>
          <w:p w:rsidR="001924CC" w:rsidRPr="00B11ACD" w:rsidRDefault="001924CC">
            <w:pPr>
              <w:pStyle w:val="TableParagraph"/>
              <w:spacing w:line="200" w:lineRule="exact"/>
              <w:rPr>
                <w:sz w:val="20"/>
              </w:rPr>
            </w:pPr>
            <w:r w:rsidRPr="001924CC">
              <w:rPr>
                <w:sz w:val="20"/>
              </w:rPr>
              <w:t>QCI envisions a community where all mental health needs are met regardless of age, socioeconomic status, and/or ethnic or cultural origin. </w:t>
            </w:r>
          </w:p>
        </w:tc>
      </w:tr>
      <w:tr w:rsidR="003A180F">
        <w:trPr>
          <w:trHeight w:val="22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3"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B11ACD">
            <w:pPr>
              <w:pStyle w:val="TableParagraph"/>
              <w:spacing w:line="203" w:lineRule="exact"/>
              <w:rPr>
                <w:sz w:val="20"/>
              </w:rPr>
            </w:pPr>
            <w:r w:rsidRPr="00B11ACD">
              <w:rPr>
                <w:sz w:val="20"/>
              </w:rPr>
              <w:t>Working with patients, children, adolescents, teens and adults of all ages, our team of experienced psychiatrists, professional counselors, clinical social workers, and registered nurses work, both independently and collaboratively, to help guide individuals and families to meet their goals. We are an organization of highly qualified professionals, working together to offer caring, complete and effective mental and behavioral health services of the highest quality.</w:t>
            </w:r>
          </w:p>
        </w:tc>
      </w:tr>
      <w:tr w:rsidR="003A180F">
        <w:trPr>
          <w:trHeight w:val="921"/>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B11ACD" w:rsidRPr="00B11ACD" w:rsidRDefault="00B11ACD" w:rsidP="00B11ACD">
            <w:pPr>
              <w:pStyle w:val="TableParagraph"/>
              <w:spacing w:line="230" w:lineRule="exact"/>
              <w:ind w:firstLine="48"/>
              <w:rPr>
                <w:sz w:val="20"/>
              </w:rPr>
            </w:pPr>
            <w:r w:rsidRPr="00B11ACD">
              <w:rPr>
                <w:sz w:val="20"/>
              </w:rPr>
              <w:t xml:space="preserve">Areas of Focus </w:t>
            </w:r>
          </w:p>
          <w:p w:rsidR="00B11ACD" w:rsidRPr="00B11ACD" w:rsidRDefault="00B11ACD" w:rsidP="0002064B">
            <w:pPr>
              <w:pStyle w:val="TableParagraph"/>
              <w:numPr>
                <w:ilvl w:val="0"/>
                <w:numId w:val="31"/>
              </w:numPr>
              <w:spacing w:line="230" w:lineRule="exact"/>
              <w:rPr>
                <w:sz w:val="20"/>
              </w:rPr>
            </w:pPr>
            <w:r w:rsidRPr="00B11ACD">
              <w:rPr>
                <w:sz w:val="20"/>
              </w:rPr>
              <w:t>Anger Management</w:t>
            </w:r>
          </w:p>
          <w:p w:rsidR="00B11ACD" w:rsidRPr="00B11ACD" w:rsidRDefault="00B11ACD" w:rsidP="0002064B">
            <w:pPr>
              <w:pStyle w:val="TableParagraph"/>
              <w:numPr>
                <w:ilvl w:val="0"/>
                <w:numId w:val="31"/>
              </w:numPr>
              <w:spacing w:line="230" w:lineRule="exact"/>
              <w:rPr>
                <w:sz w:val="20"/>
              </w:rPr>
            </w:pPr>
            <w:r w:rsidRPr="00B11ACD">
              <w:rPr>
                <w:sz w:val="20"/>
              </w:rPr>
              <w:t>Anxiety</w:t>
            </w:r>
          </w:p>
          <w:p w:rsidR="00B11ACD" w:rsidRPr="00B11ACD" w:rsidRDefault="00B11ACD" w:rsidP="0002064B">
            <w:pPr>
              <w:pStyle w:val="TableParagraph"/>
              <w:numPr>
                <w:ilvl w:val="0"/>
                <w:numId w:val="31"/>
              </w:numPr>
              <w:spacing w:line="230" w:lineRule="exact"/>
              <w:rPr>
                <w:sz w:val="20"/>
              </w:rPr>
            </w:pPr>
            <w:r w:rsidRPr="00B11ACD">
              <w:rPr>
                <w:sz w:val="20"/>
              </w:rPr>
              <w:t>Conduct and behavioral disorders</w:t>
            </w:r>
          </w:p>
          <w:p w:rsidR="00B11ACD" w:rsidRPr="00B11ACD" w:rsidRDefault="00B11ACD" w:rsidP="0002064B">
            <w:pPr>
              <w:pStyle w:val="TableParagraph"/>
              <w:numPr>
                <w:ilvl w:val="0"/>
                <w:numId w:val="31"/>
              </w:numPr>
              <w:spacing w:line="230" w:lineRule="exact"/>
              <w:rPr>
                <w:sz w:val="20"/>
              </w:rPr>
            </w:pPr>
            <w:r w:rsidRPr="00B11ACD">
              <w:rPr>
                <w:sz w:val="20"/>
              </w:rPr>
              <w:t>Depression</w:t>
            </w:r>
          </w:p>
          <w:p w:rsidR="00B11ACD" w:rsidRPr="00B11ACD" w:rsidRDefault="00B11ACD" w:rsidP="0002064B">
            <w:pPr>
              <w:pStyle w:val="TableParagraph"/>
              <w:numPr>
                <w:ilvl w:val="0"/>
                <w:numId w:val="31"/>
              </w:numPr>
              <w:spacing w:line="230" w:lineRule="exact"/>
              <w:rPr>
                <w:sz w:val="20"/>
              </w:rPr>
            </w:pPr>
            <w:r w:rsidRPr="00B11ACD">
              <w:rPr>
                <w:sz w:val="20"/>
              </w:rPr>
              <w:t>Diversity and multicultural concerns</w:t>
            </w:r>
          </w:p>
          <w:p w:rsidR="00B11ACD" w:rsidRPr="00B11ACD" w:rsidRDefault="00B11ACD" w:rsidP="0002064B">
            <w:pPr>
              <w:pStyle w:val="TableParagraph"/>
              <w:numPr>
                <w:ilvl w:val="0"/>
                <w:numId w:val="31"/>
              </w:numPr>
              <w:spacing w:line="230" w:lineRule="exact"/>
              <w:rPr>
                <w:sz w:val="20"/>
              </w:rPr>
            </w:pPr>
            <w:r w:rsidRPr="00B11ACD">
              <w:rPr>
                <w:sz w:val="20"/>
              </w:rPr>
              <w:t>Domestic Violence</w:t>
            </w:r>
          </w:p>
          <w:p w:rsidR="00B11ACD" w:rsidRPr="00B11ACD" w:rsidRDefault="00B11ACD" w:rsidP="0002064B">
            <w:pPr>
              <w:pStyle w:val="TableParagraph"/>
              <w:numPr>
                <w:ilvl w:val="0"/>
                <w:numId w:val="31"/>
              </w:numPr>
              <w:spacing w:line="230" w:lineRule="exact"/>
              <w:rPr>
                <w:sz w:val="20"/>
              </w:rPr>
            </w:pPr>
            <w:r w:rsidRPr="00B11ACD">
              <w:rPr>
                <w:sz w:val="20"/>
              </w:rPr>
              <w:t>Grief and loss</w:t>
            </w:r>
          </w:p>
          <w:p w:rsidR="00B11ACD" w:rsidRPr="00B11ACD" w:rsidRDefault="00B11ACD" w:rsidP="0002064B">
            <w:pPr>
              <w:pStyle w:val="TableParagraph"/>
              <w:numPr>
                <w:ilvl w:val="0"/>
                <w:numId w:val="31"/>
              </w:numPr>
              <w:spacing w:line="230" w:lineRule="exact"/>
              <w:rPr>
                <w:sz w:val="20"/>
              </w:rPr>
            </w:pPr>
            <w:r w:rsidRPr="00B11ACD">
              <w:rPr>
                <w:sz w:val="20"/>
              </w:rPr>
              <w:t>Post-Traumatic Stress Disorder</w:t>
            </w:r>
          </w:p>
          <w:p w:rsidR="00B11ACD" w:rsidRPr="00B11ACD" w:rsidRDefault="00B11ACD" w:rsidP="0002064B">
            <w:pPr>
              <w:pStyle w:val="TableParagraph"/>
              <w:numPr>
                <w:ilvl w:val="0"/>
                <w:numId w:val="31"/>
              </w:numPr>
              <w:spacing w:line="230" w:lineRule="exact"/>
              <w:rPr>
                <w:sz w:val="20"/>
              </w:rPr>
            </w:pPr>
            <w:r w:rsidRPr="00B11ACD">
              <w:rPr>
                <w:sz w:val="20"/>
              </w:rPr>
              <w:t>Psychology and gender</w:t>
            </w:r>
          </w:p>
          <w:p w:rsidR="00B11ACD" w:rsidRPr="00B11ACD" w:rsidRDefault="00B11ACD" w:rsidP="0002064B">
            <w:pPr>
              <w:pStyle w:val="TableParagraph"/>
              <w:numPr>
                <w:ilvl w:val="0"/>
                <w:numId w:val="31"/>
              </w:numPr>
              <w:spacing w:line="230" w:lineRule="exact"/>
              <w:rPr>
                <w:sz w:val="20"/>
              </w:rPr>
            </w:pPr>
            <w:r w:rsidRPr="00B11ACD">
              <w:rPr>
                <w:sz w:val="20"/>
              </w:rPr>
              <w:t>Sexual orientation</w:t>
            </w:r>
          </w:p>
          <w:p w:rsidR="00B11ACD" w:rsidRPr="00B11ACD" w:rsidRDefault="00B11ACD" w:rsidP="0002064B">
            <w:pPr>
              <w:pStyle w:val="TableParagraph"/>
              <w:numPr>
                <w:ilvl w:val="0"/>
                <w:numId w:val="31"/>
              </w:numPr>
              <w:spacing w:line="230" w:lineRule="exact"/>
              <w:rPr>
                <w:sz w:val="20"/>
              </w:rPr>
            </w:pPr>
            <w:r w:rsidRPr="00B11ACD">
              <w:rPr>
                <w:sz w:val="20"/>
              </w:rPr>
              <w:t>Recovery from traumatic events, neglect, and emotional, physical and sexual abuse</w:t>
            </w:r>
          </w:p>
          <w:p w:rsidR="003A180F" w:rsidRDefault="003A180F">
            <w:pPr>
              <w:pStyle w:val="TableParagraph"/>
              <w:spacing w:line="230" w:lineRule="exact"/>
              <w:ind w:firstLine="48"/>
              <w:rPr>
                <w:sz w:val="20"/>
              </w:rPr>
            </w:pPr>
          </w:p>
          <w:p w:rsidR="00B11ACD" w:rsidRPr="00B11ACD" w:rsidRDefault="00B11ACD" w:rsidP="00B11ACD">
            <w:pPr>
              <w:pStyle w:val="TableParagraph"/>
              <w:spacing w:line="230" w:lineRule="exact"/>
              <w:ind w:firstLine="48"/>
              <w:rPr>
                <w:sz w:val="20"/>
              </w:rPr>
            </w:pPr>
            <w:r w:rsidRPr="00B11ACD">
              <w:rPr>
                <w:sz w:val="20"/>
              </w:rPr>
              <w:t>Treatment Specializations: Adult</w:t>
            </w:r>
          </w:p>
          <w:p w:rsidR="00B11ACD" w:rsidRPr="00B11ACD" w:rsidRDefault="00B11ACD" w:rsidP="0002064B">
            <w:pPr>
              <w:pStyle w:val="TableParagraph"/>
              <w:numPr>
                <w:ilvl w:val="0"/>
                <w:numId w:val="32"/>
              </w:numPr>
              <w:spacing w:line="230" w:lineRule="exact"/>
              <w:rPr>
                <w:sz w:val="20"/>
              </w:rPr>
            </w:pPr>
            <w:r w:rsidRPr="00B11ACD">
              <w:rPr>
                <w:sz w:val="20"/>
              </w:rPr>
              <w:t>Adjustment to divorce and separation</w:t>
            </w:r>
          </w:p>
          <w:p w:rsidR="00B11ACD" w:rsidRPr="00B11ACD" w:rsidRDefault="00B11ACD" w:rsidP="0002064B">
            <w:pPr>
              <w:pStyle w:val="TableParagraph"/>
              <w:numPr>
                <w:ilvl w:val="0"/>
                <w:numId w:val="32"/>
              </w:numPr>
              <w:spacing w:line="230" w:lineRule="exact"/>
              <w:rPr>
                <w:sz w:val="20"/>
              </w:rPr>
            </w:pPr>
            <w:r w:rsidRPr="00B11ACD">
              <w:rPr>
                <w:sz w:val="20"/>
              </w:rPr>
              <w:t>Adult caretaker issues</w:t>
            </w:r>
          </w:p>
          <w:p w:rsidR="00B11ACD" w:rsidRPr="00B11ACD" w:rsidRDefault="00B11ACD" w:rsidP="0002064B">
            <w:pPr>
              <w:pStyle w:val="TableParagraph"/>
              <w:numPr>
                <w:ilvl w:val="0"/>
                <w:numId w:val="32"/>
              </w:numPr>
              <w:spacing w:line="230" w:lineRule="exact"/>
              <w:rPr>
                <w:sz w:val="20"/>
              </w:rPr>
            </w:pPr>
            <w:r w:rsidRPr="00B11ACD">
              <w:rPr>
                <w:sz w:val="20"/>
              </w:rPr>
              <w:t>Bereavement</w:t>
            </w:r>
          </w:p>
          <w:p w:rsidR="00B11ACD" w:rsidRPr="00B11ACD" w:rsidRDefault="00B11ACD" w:rsidP="0002064B">
            <w:pPr>
              <w:pStyle w:val="TableParagraph"/>
              <w:numPr>
                <w:ilvl w:val="0"/>
                <w:numId w:val="32"/>
              </w:numPr>
              <w:spacing w:line="230" w:lineRule="exact"/>
              <w:rPr>
                <w:sz w:val="20"/>
              </w:rPr>
            </w:pPr>
            <w:r w:rsidRPr="00B11ACD">
              <w:rPr>
                <w:sz w:val="20"/>
              </w:rPr>
              <w:t>Culture, assimilation and immigration</w:t>
            </w:r>
          </w:p>
          <w:p w:rsidR="00B11ACD" w:rsidRPr="00B11ACD" w:rsidRDefault="00B11ACD" w:rsidP="0002064B">
            <w:pPr>
              <w:pStyle w:val="TableParagraph"/>
              <w:numPr>
                <w:ilvl w:val="0"/>
                <w:numId w:val="32"/>
              </w:numPr>
              <w:spacing w:line="230" w:lineRule="exact"/>
              <w:rPr>
                <w:sz w:val="20"/>
              </w:rPr>
            </w:pPr>
            <w:r w:rsidRPr="00B11ACD">
              <w:rPr>
                <w:sz w:val="20"/>
              </w:rPr>
              <w:t>Family of origin issues</w:t>
            </w:r>
          </w:p>
          <w:p w:rsidR="00B11ACD" w:rsidRPr="00B11ACD" w:rsidRDefault="00B11ACD" w:rsidP="0002064B">
            <w:pPr>
              <w:pStyle w:val="TableParagraph"/>
              <w:numPr>
                <w:ilvl w:val="0"/>
                <w:numId w:val="32"/>
              </w:numPr>
              <w:spacing w:line="230" w:lineRule="exact"/>
              <w:rPr>
                <w:sz w:val="20"/>
              </w:rPr>
            </w:pPr>
            <w:r w:rsidRPr="00B11ACD">
              <w:rPr>
                <w:sz w:val="20"/>
              </w:rPr>
              <w:t>Gender identity and transgender concerns</w:t>
            </w:r>
          </w:p>
          <w:p w:rsidR="00B11ACD" w:rsidRPr="00B11ACD" w:rsidRDefault="00B11ACD" w:rsidP="0002064B">
            <w:pPr>
              <w:pStyle w:val="TableParagraph"/>
              <w:numPr>
                <w:ilvl w:val="0"/>
                <w:numId w:val="32"/>
              </w:numPr>
              <w:spacing w:line="230" w:lineRule="exact"/>
              <w:rPr>
                <w:sz w:val="20"/>
              </w:rPr>
            </w:pPr>
            <w:r w:rsidRPr="00B11ACD">
              <w:rPr>
                <w:sz w:val="20"/>
              </w:rPr>
              <w:t>Growth and self-improvement</w:t>
            </w:r>
          </w:p>
          <w:p w:rsidR="00B11ACD" w:rsidRPr="00B11ACD" w:rsidRDefault="00B11ACD" w:rsidP="0002064B">
            <w:pPr>
              <w:pStyle w:val="TableParagraph"/>
              <w:numPr>
                <w:ilvl w:val="0"/>
                <w:numId w:val="32"/>
              </w:numPr>
              <w:spacing w:line="230" w:lineRule="exact"/>
              <w:rPr>
                <w:sz w:val="20"/>
              </w:rPr>
            </w:pPr>
            <w:r w:rsidRPr="00B11ACD">
              <w:rPr>
                <w:sz w:val="20"/>
              </w:rPr>
              <w:t>Parenting</w:t>
            </w:r>
          </w:p>
          <w:p w:rsidR="00B11ACD" w:rsidRPr="00B11ACD" w:rsidRDefault="00B11ACD" w:rsidP="0002064B">
            <w:pPr>
              <w:pStyle w:val="TableParagraph"/>
              <w:numPr>
                <w:ilvl w:val="0"/>
                <w:numId w:val="32"/>
              </w:numPr>
              <w:spacing w:line="230" w:lineRule="exact"/>
              <w:rPr>
                <w:sz w:val="20"/>
              </w:rPr>
            </w:pPr>
            <w:r w:rsidRPr="00B11ACD">
              <w:rPr>
                <w:sz w:val="20"/>
              </w:rPr>
              <w:lastRenderedPageBreak/>
              <w:t>Relationship issues</w:t>
            </w:r>
          </w:p>
          <w:p w:rsidR="00B11ACD" w:rsidRPr="00B11ACD" w:rsidRDefault="00B11ACD" w:rsidP="0002064B">
            <w:pPr>
              <w:pStyle w:val="TableParagraph"/>
              <w:numPr>
                <w:ilvl w:val="0"/>
                <w:numId w:val="32"/>
              </w:numPr>
              <w:spacing w:line="230" w:lineRule="exact"/>
              <w:rPr>
                <w:sz w:val="20"/>
              </w:rPr>
            </w:pPr>
            <w:r w:rsidRPr="00B11ACD">
              <w:rPr>
                <w:sz w:val="20"/>
              </w:rPr>
              <w:t>Recovery from addictive behaviors</w:t>
            </w:r>
          </w:p>
          <w:p w:rsidR="00B11ACD" w:rsidRPr="00B11ACD" w:rsidRDefault="00B11ACD" w:rsidP="0002064B">
            <w:pPr>
              <w:pStyle w:val="TableParagraph"/>
              <w:numPr>
                <w:ilvl w:val="0"/>
                <w:numId w:val="32"/>
              </w:numPr>
              <w:spacing w:line="230" w:lineRule="exact"/>
              <w:rPr>
                <w:sz w:val="20"/>
              </w:rPr>
            </w:pPr>
            <w:r w:rsidRPr="00B11ACD">
              <w:rPr>
                <w:sz w:val="20"/>
              </w:rPr>
              <w:t xml:space="preserve">Sexuality and sexual orientation </w:t>
            </w:r>
          </w:p>
          <w:p w:rsidR="00B11ACD" w:rsidRPr="00B11ACD" w:rsidRDefault="00B11ACD" w:rsidP="0002064B">
            <w:pPr>
              <w:pStyle w:val="TableParagraph"/>
              <w:numPr>
                <w:ilvl w:val="0"/>
                <w:numId w:val="32"/>
              </w:numPr>
              <w:spacing w:line="230" w:lineRule="exact"/>
              <w:rPr>
                <w:sz w:val="20"/>
              </w:rPr>
            </w:pPr>
            <w:r w:rsidRPr="00B11ACD">
              <w:rPr>
                <w:sz w:val="20"/>
              </w:rPr>
              <w:t>Women's issues</w:t>
            </w:r>
          </w:p>
          <w:p w:rsidR="00B11ACD" w:rsidRPr="00B11ACD" w:rsidRDefault="00B11ACD" w:rsidP="0002064B">
            <w:pPr>
              <w:pStyle w:val="TableParagraph"/>
              <w:numPr>
                <w:ilvl w:val="0"/>
                <w:numId w:val="32"/>
              </w:numPr>
              <w:spacing w:line="230" w:lineRule="exact"/>
              <w:rPr>
                <w:sz w:val="20"/>
              </w:rPr>
            </w:pPr>
            <w:r w:rsidRPr="00B11ACD">
              <w:rPr>
                <w:sz w:val="20"/>
              </w:rPr>
              <w:t>Work and creative blocks</w:t>
            </w:r>
          </w:p>
          <w:p w:rsidR="00B11ACD" w:rsidRDefault="00B11ACD">
            <w:pPr>
              <w:pStyle w:val="TableParagraph"/>
              <w:spacing w:line="230" w:lineRule="exact"/>
              <w:ind w:firstLine="48"/>
              <w:rPr>
                <w:sz w:val="20"/>
              </w:rPr>
            </w:pPr>
          </w:p>
          <w:p w:rsidR="00B11ACD" w:rsidRPr="00B11ACD" w:rsidRDefault="00B11ACD" w:rsidP="00B11ACD">
            <w:pPr>
              <w:pStyle w:val="TableParagraph"/>
              <w:spacing w:line="230" w:lineRule="exact"/>
              <w:ind w:firstLine="48"/>
              <w:rPr>
                <w:sz w:val="20"/>
              </w:rPr>
            </w:pPr>
            <w:r w:rsidRPr="00B11ACD">
              <w:rPr>
                <w:sz w:val="20"/>
              </w:rPr>
              <w:t>Treatment Specializations: Child &amp; Adolescent</w:t>
            </w:r>
          </w:p>
          <w:p w:rsidR="00B11ACD" w:rsidRPr="00B11ACD" w:rsidRDefault="00B11ACD" w:rsidP="0002064B">
            <w:pPr>
              <w:pStyle w:val="TableParagraph"/>
              <w:numPr>
                <w:ilvl w:val="0"/>
                <w:numId w:val="33"/>
              </w:numPr>
              <w:spacing w:line="230" w:lineRule="exact"/>
              <w:rPr>
                <w:sz w:val="20"/>
              </w:rPr>
            </w:pPr>
            <w:r w:rsidRPr="00B11ACD">
              <w:rPr>
                <w:sz w:val="20"/>
              </w:rPr>
              <w:t>Adjustment to divorce and separation</w:t>
            </w:r>
          </w:p>
          <w:p w:rsidR="00B11ACD" w:rsidRPr="00B11ACD" w:rsidRDefault="00B11ACD" w:rsidP="0002064B">
            <w:pPr>
              <w:pStyle w:val="TableParagraph"/>
              <w:numPr>
                <w:ilvl w:val="0"/>
                <w:numId w:val="33"/>
              </w:numPr>
              <w:spacing w:line="230" w:lineRule="exact"/>
              <w:rPr>
                <w:sz w:val="20"/>
              </w:rPr>
            </w:pPr>
            <w:r w:rsidRPr="00B11ACD">
              <w:rPr>
                <w:sz w:val="20"/>
              </w:rPr>
              <w:t>Behavior problems</w:t>
            </w:r>
          </w:p>
          <w:p w:rsidR="00B11ACD" w:rsidRPr="00B11ACD" w:rsidRDefault="00B11ACD" w:rsidP="0002064B">
            <w:pPr>
              <w:pStyle w:val="TableParagraph"/>
              <w:numPr>
                <w:ilvl w:val="0"/>
                <w:numId w:val="33"/>
              </w:numPr>
              <w:spacing w:line="230" w:lineRule="exact"/>
              <w:rPr>
                <w:sz w:val="20"/>
              </w:rPr>
            </w:pPr>
            <w:r w:rsidRPr="00B11ACD">
              <w:rPr>
                <w:sz w:val="20"/>
              </w:rPr>
              <w:t>Bereavement</w:t>
            </w:r>
          </w:p>
          <w:p w:rsidR="00B11ACD" w:rsidRPr="00B11ACD" w:rsidRDefault="00B11ACD" w:rsidP="0002064B">
            <w:pPr>
              <w:pStyle w:val="TableParagraph"/>
              <w:numPr>
                <w:ilvl w:val="0"/>
                <w:numId w:val="33"/>
              </w:numPr>
              <w:spacing w:line="230" w:lineRule="exact"/>
              <w:rPr>
                <w:sz w:val="20"/>
              </w:rPr>
            </w:pPr>
            <w:r w:rsidRPr="00B11ACD">
              <w:rPr>
                <w:sz w:val="20"/>
              </w:rPr>
              <w:t>Blended and remarried families</w:t>
            </w:r>
          </w:p>
          <w:p w:rsidR="00B11ACD" w:rsidRPr="00B11ACD" w:rsidRDefault="00B11ACD" w:rsidP="0002064B">
            <w:pPr>
              <w:pStyle w:val="TableParagraph"/>
              <w:numPr>
                <w:ilvl w:val="0"/>
                <w:numId w:val="33"/>
              </w:numPr>
              <w:spacing w:line="230" w:lineRule="exact"/>
              <w:rPr>
                <w:sz w:val="20"/>
              </w:rPr>
            </w:pPr>
            <w:r w:rsidRPr="00B11ACD">
              <w:rPr>
                <w:sz w:val="20"/>
              </w:rPr>
              <w:t>College adjustment &amp; coping</w:t>
            </w:r>
          </w:p>
          <w:p w:rsidR="00B11ACD" w:rsidRPr="00B11ACD" w:rsidRDefault="00B11ACD" w:rsidP="0002064B">
            <w:pPr>
              <w:pStyle w:val="TableParagraph"/>
              <w:numPr>
                <w:ilvl w:val="0"/>
                <w:numId w:val="33"/>
              </w:numPr>
              <w:spacing w:line="230" w:lineRule="exact"/>
              <w:rPr>
                <w:sz w:val="20"/>
              </w:rPr>
            </w:pPr>
            <w:r w:rsidRPr="00B11ACD">
              <w:rPr>
                <w:sz w:val="20"/>
              </w:rPr>
              <w:t>Gender identity</w:t>
            </w:r>
          </w:p>
          <w:p w:rsidR="00B11ACD" w:rsidRPr="00B11ACD" w:rsidRDefault="00B11ACD" w:rsidP="0002064B">
            <w:pPr>
              <w:pStyle w:val="TableParagraph"/>
              <w:numPr>
                <w:ilvl w:val="0"/>
                <w:numId w:val="33"/>
              </w:numPr>
              <w:spacing w:line="230" w:lineRule="exact"/>
              <w:rPr>
                <w:sz w:val="20"/>
              </w:rPr>
            </w:pPr>
            <w:r w:rsidRPr="00B11ACD">
              <w:rPr>
                <w:sz w:val="20"/>
              </w:rPr>
              <w:t>Sexual orientation</w:t>
            </w:r>
          </w:p>
          <w:p w:rsidR="00B11ACD" w:rsidRPr="00B11ACD" w:rsidRDefault="00B11ACD" w:rsidP="0002064B">
            <w:pPr>
              <w:pStyle w:val="TableParagraph"/>
              <w:numPr>
                <w:ilvl w:val="0"/>
                <w:numId w:val="33"/>
              </w:numPr>
              <w:spacing w:line="230" w:lineRule="exact"/>
              <w:rPr>
                <w:sz w:val="20"/>
              </w:rPr>
            </w:pPr>
            <w:r w:rsidRPr="00B11ACD">
              <w:rPr>
                <w:sz w:val="20"/>
              </w:rPr>
              <w:t>Sexuality</w:t>
            </w:r>
          </w:p>
          <w:p w:rsidR="00B11ACD" w:rsidRDefault="00B11ACD">
            <w:pPr>
              <w:pStyle w:val="TableParagraph"/>
              <w:spacing w:line="230" w:lineRule="exact"/>
              <w:ind w:firstLine="48"/>
              <w:rPr>
                <w:sz w:val="20"/>
              </w:rPr>
            </w:pPr>
          </w:p>
          <w:p w:rsidR="00B11ACD" w:rsidRPr="00B11ACD" w:rsidRDefault="00B11ACD" w:rsidP="00B11ACD">
            <w:pPr>
              <w:pStyle w:val="TableParagraph"/>
              <w:spacing w:line="230" w:lineRule="exact"/>
              <w:ind w:firstLine="48"/>
              <w:rPr>
                <w:sz w:val="20"/>
              </w:rPr>
            </w:pPr>
            <w:r w:rsidRPr="00B11ACD">
              <w:rPr>
                <w:sz w:val="20"/>
              </w:rPr>
              <w:t>Therapeutic Approaches</w:t>
            </w:r>
          </w:p>
          <w:p w:rsidR="00B11ACD" w:rsidRPr="00B11ACD" w:rsidRDefault="00B11ACD" w:rsidP="0002064B">
            <w:pPr>
              <w:pStyle w:val="TableParagraph"/>
              <w:numPr>
                <w:ilvl w:val="0"/>
                <w:numId w:val="34"/>
              </w:numPr>
              <w:spacing w:line="230" w:lineRule="exact"/>
              <w:rPr>
                <w:sz w:val="20"/>
              </w:rPr>
            </w:pPr>
            <w:r w:rsidRPr="00B11ACD">
              <w:rPr>
                <w:sz w:val="20"/>
              </w:rPr>
              <w:t>Psychodynamic — insight-oriented, examination of early influences on development</w:t>
            </w:r>
          </w:p>
          <w:p w:rsidR="00B11ACD" w:rsidRPr="00B11ACD" w:rsidRDefault="00B11ACD" w:rsidP="0002064B">
            <w:pPr>
              <w:pStyle w:val="TableParagraph"/>
              <w:numPr>
                <w:ilvl w:val="0"/>
                <w:numId w:val="34"/>
              </w:numPr>
              <w:spacing w:line="230" w:lineRule="exact"/>
              <w:rPr>
                <w:sz w:val="20"/>
              </w:rPr>
            </w:pPr>
            <w:r w:rsidRPr="00B11ACD">
              <w:rPr>
                <w:sz w:val="20"/>
              </w:rPr>
              <w:t>Existential &amp; Spiritual — insight-oriented, addressing issues about meaning and purpose</w:t>
            </w:r>
          </w:p>
          <w:p w:rsidR="00B11ACD" w:rsidRPr="00B11ACD" w:rsidRDefault="00B11ACD" w:rsidP="0002064B">
            <w:pPr>
              <w:pStyle w:val="TableParagraph"/>
              <w:numPr>
                <w:ilvl w:val="0"/>
                <w:numId w:val="34"/>
              </w:numPr>
              <w:spacing w:line="230" w:lineRule="exact"/>
              <w:rPr>
                <w:sz w:val="20"/>
              </w:rPr>
            </w:pPr>
            <w:r w:rsidRPr="00B11ACD">
              <w:rPr>
                <w:sz w:val="20"/>
              </w:rPr>
              <w:t>Cognitive Behavioral — altering thoughts and behaviors to achieve change</w:t>
            </w:r>
          </w:p>
          <w:p w:rsidR="00B11ACD" w:rsidRPr="00B11ACD" w:rsidRDefault="00B11ACD" w:rsidP="0002064B">
            <w:pPr>
              <w:pStyle w:val="TableParagraph"/>
              <w:numPr>
                <w:ilvl w:val="0"/>
                <w:numId w:val="34"/>
              </w:numPr>
              <w:spacing w:line="230" w:lineRule="exact"/>
              <w:rPr>
                <w:sz w:val="20"/>
              </w:rPr>
            </w:pPr>
            <w:r w:rsidRPr="00B11ACD">
              <w:rPr>
                <w:sz w:val="20"/>
              </w:rPr>
              <w:t>Psycho-Educational — focus on understanding behavioral and mental health problems</w:t>
            </w:r>
          </w:p>
          <w:p w:rsidR="00B11ACD" w:rsidRPr="00B11ACD" w:rsidRDefault="00B11ACD" w:rsidP="0002064B">
            <w:pPr>
              <w:pStyle w:val="TableParagraph"/>
              <w:numPr>
                <w:ilvl w:val="0"/>
                <w:numId w:val="34"/>
              </w:numPr>
              <w:spacing w:line="230" w:lineRule="exact"/>
              <w:rPr>
                <w:sz w:val="20"/>
              </w:rPr>
            </w:pPr>
            <w:r w:rsidRPr="00B11ACD">
              <w:rPr>
                <w:sz w:val="20"/>
              </w:rPr>
              <w:t>Systems — understanding how families and communities influence behavior</w:t>
            </w:r>
          </w:p>
          <w:p w:rsidR="00B11ACD" w:rsidRDefault="00B11ACD">
            <w:pPr>
              <w:pStyle w:val="TableParagraph"/>
              <w:spacing w:line="230" w:lineRule="exact"/>
              <w:ind w:firstLine="48"/>
              <w:rPr>
                <w:sz w:val="20"/>
              </w:rPr>
            </w:pP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1924CC">
            <w:pPr>
              <w:pStyle w:val="TableParagraph"/>
              <w:spacing w:before="6" w:line="212" w:lineRule="exact"/>
              <w:ind w:right="109"/>
              <w:rPr>
                <w:b/>
                <w:sz w:val="20"/>
              </w:rPr>
            </w:pPr>
            <w:r>
              <w:rPr>
                <w:b/>
                <w:sz w:val="20"/>
              </w:rPr>
              <w:lastRenderedPageBreak/>
              <w:t>Insurances Accepted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1924CC">
            <w:pPr>
              <w:pStyle w:val="TableParagraph"/>
              <w:spacing w:line="223" w:lineRule="exact"/>
              <w:rPr>
                <w:sz w:val="20"/>
              </w:rPr>
            </w:pPr>
            <w:r w:rsidRPr="001924CC">
              <w:rPr>
                <w:sz w:val="20"/>
              </w:rPr>
              <w:t>Medicaid</w:t>
            </w:r>
            <w:r>
              <w:rPr>
                <w:sz w:val="20"/>
              </w:rPr>
              <w:t xml:space="preserve"> &amp;</w:t>
            </w:r>
            <w:r w:rsidRPr="001924CC">
              <w:rPr>
                <w:sz w:val="20"/>
              </w:rPr>
              <w:t xml:space="preserve"> Medicare </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rPr>
          <w:sz w:val="20"/>
        </w:rPr>
      </w:pPr>
    </w:p>
    <w:p w:rsidR="001924CC" w:rsidRPr="001924CC" w:rsidRDefault="001924CC">
      <w:pPr>
        <w:pStyle w:val="BodyText"/>
        <w:rPr>
          <w:sz w:val="36"/>
          <w:szCs w:val="36"/>
        </w:rPr>
      </w:pPr>
      <w:r w:rsidRPr="001924CC">
        <w:rPr>
          <w:sz w:val="36"/>
          <w:szCs w:val="36"/>
        </w:rPr>
        <w:t>Wellness and Recovery Support</w:t>
      </w:r>
    </w:p>
    <w:p w:rsidR="003A180F" w:rsidRDefault="003A180F">
      <w:pPr>
        <w:pStyle w:val="BodyText"/>
        <w:spacing w:before="75"/>
        <w:rPr>
          <w:sz w:val="20"/>
        </w:rPr>
      </w:pPr>
    </w:p>
    <w:tbl>
      <w:tblPr>
        <w:tblW w:w="0" w:type="auto"/>
        <w:tblInd w:w="3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675"/>
        </w:trPr>
        <w:tc>
          <w:tcPr>
            <w:tcW w:w="9351" w:type="dxa"/>
            <w:gridSpan w:val="2"/>
            <w:tcBorders>
              <w:left w:val="single" w:sz="4" w:space="0" w:color="000000"/>
              <w:right w:val="single" w:sz="6" w:space="0" w:color="000000"/>
            </w:tcBorders>
          </w:tcPr>
          <w:p w:rsidR="003A180F" w:rsidRDefault="003B003C">
            <w:pPr>
              <w:pStyle w:val="TableParagraph"/>
              <w:spacing w:line="230" w:lineRule="exact"/>
              <w:ind w:left="122"/>
              <w:rPr>
                <w:b/>
                <w:sz w:val="20"/>
              </w:rPr>
            </w:pPr>
            <w:r>
              <w:rPr>
                <w:b/>
                <w:sz w:val="20"/>
              </w:rPr>
              <w:t>On Our Own, Charles County</w:t>
            </w:r>
          </w:p>
        </w:tc>
      </w:tr>
      <w:tr w:rsidR="003A180F">
        <w:trPr>
          <w:trHeight w:val="675"/>
        </w:trPr>
        <w:tc>
          <w:tcPr>
            <w:tcW w:w="1882" w:type="dxa"/>
            <w:tcBorders>
              <w:left w:val="single" w:sz="4" w:space="0" w:color="000000"/>
              <w:right w:val="single" w:sz="6" w:space="0" w:color="000000"/>
            </w:tcBorders>
          </w:tcPr>
          <w:p w:rsidR="003A180F" w:rsidRDefault="00AF1ED2">
            <w:pPr>
              <w:pStyle w:val="TableParagraph"/>
              <w:ind w:left="124" w:right="32"/>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B003C">
            <w:pPr>
              <w:pStyle w:val="TableParagraph"/>
              <w:spacing w:before="17" w:line="204" w:lineRule="exact"/>
              <w:ind w:left="119" w:right="5333"/>
              <w:rPr>
                <w:sz w:val="20"/>
              </w:rPr>
            </w:pPr>
            <w:r>
              <w:rPr>
                <w:sz w:val="20"/>
              </w:rPr>
              <w:t>400 Potomac Street</w:t>
            </w:r>
          </w:p>
          <w:p w:rsidR="003B003C" w:rsidRDefault="003B003C">
            <w:pPr>
              <w:pStyle w:val="TableParagraph"/>
              <w:spacing w:before="17" w:line="204" w:lineRule="exact"/>
              <w:ind w:left="119" w:right="5333"/>
              <w:rPr>
                <w:sz w:val="20"/>
              </w:rPr>
            </w:pPr>
            <w:r>
              <w:rPr>
                <w:sz w:val="20"/>
              </w:rPr>
              <w:t>P.O. Box 939</w:t>
            </w:r>
          </w:p>
          <w:p w:rsidR="003B003C" w:rsidRDefault="003B003C">
            <w:pPr>
              <w:pStyle w:val="TableParagraph"/>
              <w:spacing w:before="17" w:line="204" w:lineRule="exact"/>
              <w:ind w:left="119" w:right="5333"/>
              <w:rPr>
                <w:sz w:val="20"/>
              </w:rPr>
            </w:pPr>
            <w:r>
              <w:rPr>
                <w:sz w:val="20"/>
              </w:rPr>
              <w:t>La Plata, MD 20646</w:t>
            </w:r>
          </w:p>
          <w:p w:rsidR="003B003C" w:rsidRDefault="003B003C">
            <w:pPr>
              <w:pStyle w:val="TableParagraph"/>
              <w:spacing w:before="17" w:line="204" w:lineRule="exact"/>
              <w:ind w:left="119" w:right="5333"/>
              <w:rPr>
                <w:sz w:val="20"/>
              </w:rPr>
            </w:pPr>
            <w:r>
              <w:rPr>
                <w:sz w:val="20"/>
              </w:rPr>
              <w:t>(301) 932-2737</w:t>
            </w:r>
          </w:p>
        </w:tc>
      </w:tr>
      <w:tr w:rsidR="003A180F">
        <w:trPr>
          <w:trHeight w:val="219"/>
        </w:trPr>
        <w:tc>
          <w:tcPr>
            <w:tcW w:w="1882"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24"/>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B003C">
            <w:pPr>
              <w:pStyle w:val="TableParagraph"/>
              <w:spacing w:line="200" w:lineRule="exact"/>
              <w:ind w:left="119"/>
              <w:rPr>
                <w:sz w:val="20"/>
              </w:rPr>
            </w:pPr>
            <w:r w:rsidRPr="003B003C">
              <w:rPr>
                <w:sz w:val="20"/>
              </w:rPr>
              <w:t>https://www.onourownmd.org/</w:t>
            </w:r>
          </w:p>
        </w:tc>
      </w:tr>
      <w:tr w:rsidR="003B003C">
        <w:trPr>
          <w:trHeight w:val="225"/>
        </w:trPr>
        <w:tc>
          <w:tcPr>
            <w:tcW w:w="1882" w:type="dxa"/>
            <w:tcBorders>
              <w:top w:val="single" w:sz="6" w:space="0" w:color="000000"/>
              <w:left w:val="single" w:sz="4" w:space="0" w:color="000000"/>
              <w:bottom w:val="single" w:sz="6" w:space="0" w:color="000000"/>
              <w:right w:val="single" w:sz="6" w:space="0" w:color="000000"/>
            </w:tcBorders>
          </w:tcPr>
          <w:p w:rsidR="003B003C" w:rsidRDefault="003B003C">
            <w:pPr>
              <w:pStyle w:val="TableParagraph"/>
              <w:spacing w:line="205" w:lineRule="exact"/>
              <w:ind w:left="124"/>
              <w:rPr>
                <w:b/>
                <w:sz w:val="20"/>
              </w:rPr>
            </w:pPr>
            <w:r>
              <w:rPr>
                <w:b/>
                <w:sz w:val="20"/>
              </w:rPr>
              <w:t>Mission &amp; Vision Statement</w:t>
            </w:r>
          </w:p>
        </w:tc>
        <w:tc>
          <w:tcPr>
            <w:tcW w:w="7469" w:type="dxa"/>
            <w:tcBorders>
              <w:top w:val="single" w:sz="6" w:space="0" w:color="000000"/>
              <w:left w:val="single" w:sz="6" w:space="0" w:color="000000"/>
              <w:bottom w:val="single" w:sz="6" w:space="0" w:color="000000"/>
              <w:right w:val="single" w:sz="6" w:space="0" w:color="000000"/>
            </w:tcBorders>
          </w:tcPr>
          <w:p w:rsidR="003B003C" w:rsidRDefault="003B003C">
            <w:pPr>
              <w:pStyle w:val="TableParagraph"/>
              <w:spacing w:line="205" w:lineRule="exact"/>
              <w:ind w:left="119"/>
              <w:rPr>
                <w:sz w:val="20"/>
              </w:rPr>
            </w:pPr>
            <w:r w:rsidRPr="003B003C">
              <w:rPr>
                <w:sz w:val="20"/>
              </w:rPr>
              <w:t>On Our Own of Maryland, Inc. (OOOMD) is a statewide peer-operated behavioral health advocacy and education organization which promotes equality, justice, autonomy, and choice about life decisions for individuals with mental health and substance use needs.</w:t>
            </w:r>
          </w:p>
          <w:p w:rsidR="003B003C" w:rsidRDefault="003B003C">
            <w:pPr>
              <w:pStyle w:val="TableParagraph"/>
              <w:spacing w:line="205" w:lineRule="exact"/>
              <w:ind w:left="119"/>
              <w:rPr>
                <w:sz w:val="20"/>
              </w:rPr>
            </w:pPr>
          </w:p>
          <w:p w:rsidR="003B003C" w:rsidRDefault="003B003C">
            <w:pPr>
              <w:pStyle w:val="TableParagraph"/>
              <w:spacing w:line="205" w:lineRule="exact"/>
              <w:ind w:left="119"/>
              <w:rPr>
                <w:sz w:val="20"/>
              </w:rPr>
            </w:pPr>
            <w:r w:rsidRPr="003B003C">
              <w:rPr>
                <w:sz w:val="20"/>
              </w:rPr>
              <w:t>All areas of Maryland will have and maintain a continuum of behavioral health services that supports recovery and wellness for all and is guided by peers with mental health and/or substance use challenges.</w:t>
            </w:r>
          </w:p>
        </w:tc>
      </w:tr>
      <w:tr w:rsidR="003A180F">
        <w:trPr>
          <w:trHeight w:val="225"/>
        </w:trPr>
        <w:tc>
          <w:tcPr>
            <w:tcW w:w="18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24"/>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ind w:left="119"/>
              <w:rPr>
                <w:sz w:val="20"/>
              </w:rPr>
            </w:pPr>
          </w:p>
        </w:tc>
      </w:tr>
      <w:tr w:rsidR="003B003C">
        <w:trPr>
          <w:trHeight w:val="225"/>
        </w:trPr>
        <w:tc>
          <w:tcPr>
            <w:tcW w:w="1882" w:type="dxa"/>
            <w:tcBorders>
              <w:top w:val="single" w:sz="6" w:space="0" w:color="000000"/>
              <w:left w:val="single" w:sz="4" w:space="0" w:color="000000"/>
              <w:bottom w:val="single" w:sz="6" w:space="0" w:color="000000"/>
              <w:right w:val="single" w:sz="6" w:space="0" w:color="000000"/>
            </w:tcBorders>
          </w:tcPr>
          <w:p w:rsidR="003B003C" w:rsidRDefault="003B003C">
            <w:pPr>
              <w:pStyle w:val="TableParagraph"/>
              <w:spacing w:line="205" w:lineRule="exact"/>
              <w:ind w:left="124"/>
              <w:rPr>
                <w:b/>
                <w:sz w:val="20"/>
              </w:rPr>
            </w:pPr>
          </w:p>
        </w:tc>
        <w:tc>
          <w:tcPr>
            <w:tcW w:w="7469" w:type="dxa"/>
            <w:tcBorders>
              <w:top w:val="single" w:sz="6" w:space="0" w:color="000000"/>
              <w:left w:val="single" w:sz="6" w:space="0" w:color="000000"/>
              <w:bottom w:val="single" w:sz="6" w:space="0" w:color="000000"/>
              <w:right w:val="single" w:sz="6" w:space="0" w:color="000000"/>
            </w:tcBorders>
          </w:tcPr>
          <w:p w:rsidR="003B003C" w:rsidRDefault="003B003C">
            <w:pPr>
              <w:pStyle w:val="TableParagraph"/>
              <w:spacing w:line="205" w:lineRule="exact"/>
              <w:ind w:left="119"/>
              <w:rPr>
                <w:sz w:val="20"/>
              </w:rPr>
            </w:pPr>
          </w:p>
        </w:tc>
      </w:tr>
      <w:tr w:rsidR="003A180F">
        <w:trPr>
          <w:trHeight w:val="225"/>
        </w:trPr>
        <w:tc>
          <w:tcPr>
            <w:tcW w:w="1882"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24"/>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B003C" w:rsidRPr="003B003C" w:rsidRDefault="003B003C" w:rsidP="0002064B">
            <w:pPr>
              <w:pStyle w:val="TableParagraph"/>
              <w:numPr>
                <w:ilvl w:val="0"/>
                <w:numId w:val="35"/>
              </w:numPr>
              <w:spacing w:line="205" w:lineRule="exact"/>
              <w:rPr>
                <w:sz w:val="20"/>
              </w:rPr>
            </w:pPr>
            <w:r w:rsidRPr="003B003C">
              <w:rPr>
                <w:sz w:val="20"/>
              </w:rPr>
              <w:t xml:space="preserve">Access to an array of voluntary, self-directed, high-quality treatment and recovery </w:t>
            </w:r>
            <w:r w:rsidRPr="003B003C">
              <w:rPr>
                <w:sz w:val="20"/>
              </w:rPr>
              <w:lastRenderedPageBreak/>
              <w:t>supports is a fundamental right.</w:t>
            </w:r>
          </w:p>
          <w:p w:rsidR="003B003C" w:rsidRPr="003B003C" w:rsidRDefault="003B003C" w:rsidP="0002064B">
            <w:pPr>
              <w:pStyle w:val="TableParagraph"/>
              <w:numPr>
                <w:ilvl w:val="0"/>
                <w:numId w:val="35"/>
              </w:numPr>
              <w:spacing w:line="205" w:lineRule="exact"/>
              <w:rPr>
                <w:sz w:val="20"/>
              </w:rPr>
            </w:pPr>
            <w:r w:rsidRPr="003B003C">
              <w:rPr>
                <w:sz w:val="20"/>
              </w:rPr>
              <w:t>Alternatives to formal treatment, including grassroots peer support, are an essential component of any system of care.</w:t>
            </w:r>
          </w:p>
          <w:p w:rsidR="003B003C" w:rsidRPr="003B003C" w:rsidRDefault="003B003C" w:rsidP="0002064B">
            <w:pPr>
              <w:pStyle w:val="TableParagraph"/>
              <w:numPr>
                <w:ilvl w:val="0"/>
                <w:numId w:val="35"/>
              </w:numPr>
              <w:spacing w:line="205" w:lineRule="exact"/>
              <w:rPr>
                <w:sz w:val="20"/>
              </w:rPr>
            </w:pPr>
            <w:r w:rsidRPr="003B003C">
              <w:rPr>
                <w:sz w:val="20"/>
              </w:rPr>
              <w:t>Effective behavioral health services require intentional communication, self-awareness, and support for both participants and staff.</w:t>
            </w:r>
          </w:p>
          <w:p w:rsidR="003B003C" w:rsidRPr="003B003C" w:rsidRDefault="003B003C" w:rsidP="0002064B">
            <w:pPr>
              <w:pStyle w:val="TableParagraph"/>
              <w:numPr>
                <w:ilvl w:val="0"/>
                <w:numId w:val="35"/>
              </w:numPr>
              <w:spacing w:line="205" w:lineRule="exact"/>
              <w:rPr>
                <w:sz w:val="20"/>
              </w:rPr>
            </w:pPr>
            <w:r w:rsidRPr="003B003C">
              <w:rPr>
                <w:sz w:val="20"/>
              </w:rPr>
              <w:t>The creation and delivery of empathic and effective services requires partnering with service-recipients, both individually and collectively.</w:t>
            </w:r>
          </w:p>
          <w:p w:rsidR="003B003C" w:rsidRPr="003B003C" w:rsidRDefault="003B003C" w:rsidP="0002064B">
            <w:pPr>
              <w:pStyle w:val="TableParagraph"/>
              <w:numPr>
                <w:ilvl w:val="0"/>
                <w:numId w:val="35"/>
              </w:numPr>
              <w:spacing w:line="205" w:lineRule="exact"/>
              <w:rPr>
                <w:sz w:val="20"/>
              </w:rPr>
            </w:pPr>
            <w:r w:rsidRPr="003B003C">
              <w:rPr>
                <w:sz w:val="20"/>
              </w:rPr>
              <w:t>Social justice must be an integral part of behavioral health services. Poverty, trauma, and social inequity contribute to the prevalence and complexity of behavioral health issues and must be addressed for all persons, especially people who are underserved and marginalized.</w:t>
            </w:r>
          </w:p>
          <w:p w:rsidR="003A180F" w:rsidRDefault="003A180F">
            <w:pPr>
              <w:pStyle w:val="TableParagraph"/>
              <w:spacing w:line="205" w:lineRule="exact"/>
              <w:ind w:left="119"/>
              <w:rPr>
                <w:sz w:val="20"/>
              </w:rPr>
            </w:pPr>
          </w:p>
        </w:tc>
      </w:tr>
      <w:tr w:rsidR="003A180F">
        <w:trPr>
          <w:trHeight w:val="460"/>
        </w:trPr>
        <w:tc>
          <w:tcPr>
            <w:tcW w:w="1882" w:type="dxa"/>
            <w:tcBorders>
              <w:top w:val="single" w:sz="6" w:space="0" w:color="000000"/>
              <w:left w:val="single" w:sz="4" w:space="0" w:color="000000"/>
              <w:bottom w:val="single" w:sz="4" w:space="0" w:color="000000"/>
              <w:right w:val="single" w:sz="6" w:space="0" w:color="000000"/>
            </w:tcBorders>
          </w:tcPr>
          <w:p w:rsidR="003A180F" w:rsidRDefault="00E95644">
            <w:pPr>
              <w:pStyle w:val="TableParagraph"/>
              <w:spacing w:line="230" w:lineRule="exact"/>
              <w:ind w:left="124" w:right="32"/>
              <w:rPr>
                <w:b/>
                <w:sz w:val="20"/>
              </w:rPr>
            </w:pPr>
            <w:r>
              <w:rPr>
                <w:b/>
                <w:sz w:val="20"/>
              </w:rPr>
              <w:lastRenderedPageBreak/>
              <w:t>Insurance Accepted</w:t>
            </w:r>
          </w:p>
        </w:tc>
        <w:tc>
          <w:tcPr>
            <w:tcW w:w="7469" w:type="dxa"/>
            <w:tcBorders>
              <w:top w:val="single" w:sz="6" w:space="0" w:color="000000"/>
              <w:left w:val="single" w:sz="6" w:space="0" w:color="000000"/>
              <w:bottom w:val="single" w:sz="4" w:space="0" w:color="000000"/>
              <w:right w:val="single" w:sz="6" w:space="0" w:color="000000"/>
            </w:tcBorders>
          </w:tcPr>
          <w:p w:rsidR="003A180F" w:rsidRDefault="003A180F">
            <w:pPr>
              <w:pStyle w:val="TableParagraph"/>
              <w:spacing w:line="225" w:lineRule="exact"/>
              <w:ind w:left="119"/>
              <w:rPr>
                <w:sz w:val="20"/>
              </w:rPr>
            </w:pPr>
          </w:p>
        </w:tc>
      </w:tr>
    </w:tbl>
    <w:p w:rsidR="003A180F" w:rsidRDefault="003A180F">
      <w:pPr>
        <w:pStyle w:val="BodyText"/>
        <w:spacing w:before="2"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7C2C54">
            <w:pPr>
              <w:pStyle w:val="TableParagraph"/>
              <w:spacing w:line="194" w:lineRule="exact"/>
              <w:ind w:left="128"/>
              <w:rPr>
                <w:b/>
                <w:sz w:val="20"/>
              </w:rPr>
            </w:pPr>
            <w:r>
              <w:rPr>
                <w:b/>
                <w:spacing w:val="-2"/>
                <w:sz w:val="20"/>
              </w:rPr>
              <w:t>Adolescent Clubhouse</w:t>
            </w:r>
            <w:r w:rsidR="007F6324">
              <w:rPr>
                <w:b/>
                <w:spacing w:val="-2"/>
                <w:sz w:val="20"/>
              </w:rPr>
              <w:t xml:space="preserve"> of Calvert</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7F6324">
            <w:pPr>
              <w:pStyle w:val="TableParagraph"/>
              <w:spacing w:line="193" w:lineRule="exact"/>
              <w:rPr>
                <w:sz w:val="20"/>
              </w:rPr>
            </w:pPr>
            <w:r>
              <w:rPr>
                <w:sz w:val="20"/>
              </w:rPr>
              <w:t>11835 Mill Bridge Road</w:t>
            </w:r>
          </w:p>
          <w:p w:rsidR="007F6324" w:rsidRDefault="007F6324">
            <w:pPr>
              <w:pStyle w:val="TableParagraph"/>
              <w:spacing w:line="193" w:lineRule="exact"/>
              <w:rPr>
                <w:sz w:val="20"/>
              </w:rPr>
            </w:pPr>
            <w:r>
              <w:rPr>
                <w:sz w:val="20"/>
              </w:rPr>
              <w:t>Lusby, MD  206574</w:t>
            </w:r>
          </w:p>
          <w:p w:rsidR="007F6324" w:rsidRDefault="007F6324">
            <w:pPr>
              <w:pStyle w:val="TableParagraph"/>
              <w:spacing w:line="193" w:lineRule="exact"/>
              <w:rPr>
                <w:sz w:val="20"/>
              </w:rPr>
            </w:pPr>
            <w:r>
              <w:rPr>
                <w:sz w:val="20"/>
              </w:rPr>
              <w:t>(410) 326-1150</w:t>
            </w:r>
            <w:r w:rsidR="0058472A">
              <w:rPr>
                <w:sz w:val="20"/>
              </w:rPr>
              <w:t xml:space="preserve"> - Office</w:t>
            </w:r>
          </w:p>
          <w:p w:rsidR="007F6324" w:rsidRDefault="007F6324">
            <w:pPr>
              <w:pStyle w:val="TableParagraph"/>
              <w:spacing w:line="193" w:lineRule="exact"/>
              <w:rPr>
                <w:sz w:val="20"/>
              </w:rPr>
            </w:pPr>
            <w:r>
              <w:rPr>
                <w:sz w:val="20"/>
              </w:rPr>
              <w:t>(410) 326-2950</w:t>
            </w:r>
            <w:r w:rsidR="0058472A">
              <w:rPr>
                <w:sz w:val="20"/>
              </w:rPr>
              <w:t xml:space="preserve"> - Fax</w:t>
            </w:r>
          </w:p>
        </w:tc>
      </w:tr>
      <w:tr w:rsidR="00D04A10">
        <w:trPr>
          <w:trHeight w:val="222"/>
        </w:trPr>
        <w:tc>
          <w:tcPr>
            <w:tcW w:w="1879" w:type="dxa"/>
            <w:tcBorders>
              <w:left w:val="single" w:sz="4" w:space="0" w:color="000000"/>
              <w:bottom w:val="single" w:sz="6" w:space="0" w:color="000000"/>
              <w:right w:val="single" w:sz="6" w:space="0" w:color="000000"/>
            </w:tcBorders>
          </w:tcPr>
          <w:p w:rsidR="00D04A10" w:rsidRDefault="00D04A10">
            <w:pPr>
              <w:pStyle w:val="TableParagraph"/>
              <w:spacing w:line="202" w:lineRule="exact"/>
              <w:rPr>
                <w:b/>
                <w:sz w:val="20"/>
              </w:rPr>
            </w:pPr>
            <w:r>
              <w:rPr>
                <w:b/>
                <w:sz w:val="20"/>
              </w:rPr>
              <w:t>Office Hours</w:t>
            </w:r>
          </w:p>
        </w:tc>
        <w:tc>
          <w:tcPr>
            <w:tcW w:w="7469" w:type="dxa"/>
            <w:tcBorders>
              <w:left w:val="single" w:sz="6" w:space="0" w:color="000000"/>
              <w:bottom w:val="single" w:sz="6" w:space="0" w:color="000000"/>
              <w:right w:val="single" w:sz="6" w:space="0" w:color="000000"/>
            </w:tcBorders>
          </w:tcPr>
          <w:p w:rsidR="00D04A10" w:rsidRPr="00D04A10" w:rsidRDefault="00D04A10">
            <w:pPr>
              <w:pStyle w:val="TableParagraph"/>
              <w:spacing w:line="202" w:lineRule="exact"/>
              <w:rPr>
                <w:b/>
                <w:sz w:val="20"/>
              </w:rPr>
            </w:pPr>
            <w:r w:rsidRPr="00D04A10">
              <w:rPr>
                <w:b/>
                <w:sz w:val="20"/>
              </w:rPr>
              <w:t>Regular Hours</w:t>
            </w:r>
          </w:p>
          <w:p w:rsidR="00D04A10" w:rsidRDefault="00D04A10">
            <w:pPr>
              <w:pStyle w:val="TableParagraph"/>
              <w:spacing w:line="202" w:lineRule="exact"/>
              <w:rPr>
                <w:sz w:val="20"/>
              </w:rPr>
            </w:pPr>
            <w:r>
              <w:rPr>
                <w:sz w:val="20"/>
              </w:rPr>
              <w:t>Monday-Friday</w:t>
            </w:r>
          </w:p>
          <w:p w:rsidR="00D04A10" w:rsidRDefault="00D04A10">
            <w:pPr>
              <w:pStyle w:val="TableParagraph"/>
              <w:spacing w:line="202" w:lineRule="exact"/>
              <w:rPr>
                <w:sz w:val="20"/>
              </w:rPr>
            </w:pPr>
            <w:r>
              <w:rPr>
                <w:sz w:val="20"/>
              </w:rPr>
              <w:t>3:00-8:00 PM</w:t>
            </w:r>
          </w:p>
          <w:p w:rsidR="00D04A10" w:rsidRDefault="00D04A10">
            <w:pPr>
              <w:pStyle w:val="TableParagraph"/>
              <w:spacing w:line="202" w:lineRule="exact"/>
              <w:rPr>
                <w:sz w:val="20"/>
              </w:rPr>
            </w:pPr>
          </w:p>
          <w:p w:rsidR="00D04A10" w:rsidRPr="00D04A10" w:rsidRDefault="00D04A10">
            <w:pPr>
              <w:pStyle w:val="TableParagraph"/>
              <w:spacing w:line="202" w:lineRule="exact"/>
              <w:rPr>
                <w:b/>
                <w:sz w:val="20"/>
              </w:rPr>
            </w:pPr>
            <w:r w:rsidRPr="00D04A10">
              <w:rPr>
                <w:b/>
                <w:sz w:val="20"/>
              </w:rPr>
              <w:t>Saturday</w:t>
            </w:r>
          </w:p>
          <w:p w:rsidR="00D04A10" w:rsidRDefault="00D04A10">
            <w:pPr>
              <w:pStyle w:val="TableParagraph"/>
              <w:spacing w:line="202" w:lineRule="exact"/>
              <w:rPr>
                <w:sz w:val="20"/>
              </w:rPr>
            </w:pPr>
            <w:r>
              <w:rPr>
                <w:sz w:val="20"/>
              </w:rPr>
              <w:t>10:00 AM-2:00 PM</w:t>
            </w:r>
          </w:p>
          <w:p w:rsidR="00D04A10" w:rsidRDefault="00D04A10">
            <w:pPr>
              <w:pStyle w:val="TableParagraph"/>
              <w:spacing w:line="202" w:lineRule="exact"/>
              <w:rPr>
                <w:sz w:val="20"/>
              </w:rPr>
            </w:pPr>
          </w:p>
          <w:p w:rsidR="00D04A10" w:rsidRPr="00D04A10" w:rsidRDefault="00D04A10">
            <w:pPr>
              <w:pStyle w:val="TableParagraph"/>
              <w:spacing w:line="202" w:lineRule="exact"/>
              <w:rPr>
                <w:b/>
                <w:sz w:val="20"/>
              </w:rPr>
            </w:pPr>
            <w:r w:rsidRPr="00D04A10">
              <w:rPr>
                <w:b/>
                <w:sz w:val="20"/>
              </w:rPr>
              <w:t>Summer Break Hours</w:t>
            </w:r>
          </w:p>
          <w:p w:rsidR="00D04A10" w:rsidRDefault="00D04A10">
            <w:pPr>
              <w:pStyle w:val="TableParagraph"/>
              <w:spacing w:line="202" w:lineRule="exact"/>
              <w:rPr>
                <w:sz w:val="20"/>
              </w:rPr>
            </w:pPr>
            <w:r>
              <w:rPr>
                <w:sz w:val="20"/>
              </w:rPr>
              <w:t>Monday-Friday</w:t>
            </w:r>
          </w:p>
          <w:p w:rsidR="00D04A10" w:rsidRDefault="00D04A10">
            <w:pPr>
              <w:pStyle w:val="TableParagraph"/>
              <w:spacing w:line="202" w:lineRule="exact"/>
              <w:rPr>
                <w:sz w:val="20"/>
              </w:rPr>
            </w:pPr>
            <w:r>
              <w:rPr>
                <w:sz w:val="20"/>
              </w:rPr>
              <w:t>10:00 AM-6:00 PM</w:t>
            </w:r>
          </w:p>
          <w:p w:rsidR="00D04A10" w:rsidRDefault="00D04A10">
            <w:pPr>
              <w:pStyle w:val="TableParagraph"/>
              <w:spacing w:line="202" w:lineRule="exact"/>
              <w:rPr>
                <w:sz w:val="20"/>
              </w:rPr>
            </w:pPr>
          </w:p>
          <w:p w:rsidR="00D04A10" w:rsidRDefault="00D04A10">
            <w:pPr>
              <w:pStyle w:val="TableParagraph"/>
              <w:spacing w:line="202" w:lineRule="exact"/>
              <w:rPr>
                <w:sz w:val="20"/>
              </w:rPr>
            </w:pPr>
            <w:r>
              <w:rPr>
                <w:sz w:val="20"/>
              </w:rPr>
              <w:t>Saturday 10:00 AM-2:00 PM</w:t>
            </w:r>
          </w:p>
          <w:p w:rsidR="00D04A10" w:rsidRDefault="00D04A10">
            <w:pPr>
              <w:pStyle w:val="TableParagraph"/>
              <w:spacing w:line="202" w:lineRule="exact"/>
              <w:rPr>
                <w:sz w:val="20"/>
              </w:rPr>
            </w:pPr>
          </w:p>
          <w:p w:rsidR="00D04A10" w:rsidRPr="00D04A10" w:rsidRDefault="00D04A10">
            <w:pPr>
              <w:pStyle w:val="TableParagraph"/>
              <w:spacing w:line="202" w:lineRule="exact"/>
              <w:rPr>
                <w:b/>
                <w:sz w:val="20"/>
              </w:rPr>
            </w:pPr>
            <w:r w:rsidRPr="00D04A10">
              <w:rPr>
                <w:b/>
                <w:sz w:val="20"/>
              </w:rPr>
              <w:t xml:space="preserve">*Hours are contingent upon </w:t>
            </w:r>
            <w:r w:rsidR="00C14ED7">
              <w:rPr>
                <w:b/>
                <w:sz w:val="20"/>
              </w:rPr>
              <w:t>COVID</w:t>
            </w:r>
            <w:r w:rsidRPr="00D04A10">
              <w:rPr>
                <w:b/>
                <w:sz w:val="20"/>
              </w:rPr>
              <w:t xml:space="preserve"> restrictions and school schedule,</w:t>
            </w:r>
          </w:p>
          <w:p w:rsidR="00D04A10" w:rsidRPr="007F6324" w:rsidRDefault="00D04A10">
            <w:pPr>
              <w:pStyle w:val="TableParagraph"/>
              <w:spacing w:line="202" w:lineRule="exact"/>
              <w:rPr>
                <w:sz w:val="20"/>
              </w:rPr>
            </w:pPr>
          </w:p>
        </w:tc>
      </w:tr>
      <w:tr w:rsidR="003A180F">
        <w:trPr>
          <w:trHeight w:val="222"/>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7F6324">
            <w:pPr>
              <w:pStyle w:val="TableParagraph"/>
              <w:spacing w:line="202" w:lineRule="exact"/>
              <w:rPr>
                <w:sz w:val="20"/>
              </w:rPr>
            </w:pPr>
            <w:r w:rsidRPr="007F6324">
              <w:rPr>
                <w:sz w:val="20"/>
              </w:rPr>
              <w:t>https://www.chesapeakebeachmd.gov/sites/g/files/vyhlif4261/f/uploads/adolescent_clubhouse_brochure_final.pdf</w:t>
            </w: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7F6324">
            <w:pPr>
              <w:pStyle w:val="TableParagraph"/>
              <w:spacing w:line="205" w:lineRule="exact"/>
              <w:rPr>
                <w:b/>
                <w:sz w:val="20"/>
              </w:rPr>
            </w:pPr>
            <w:r>
              <w:rPr>
                <w:b/>
                <w:sz w:val="20"/>
              </w:rPr>
              <w:t>Our Mission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7F6324">
            <w:pPr>
              <w:pStyle w:val="TableParagraph"/>
              <w:spacing w:line="205" w:lineRule="exact"/>
              <w:rPr>
                <w:sz w:val="20"/>
              </w:rPr>
            </w:pPr>
            <w:r w:rsidRPr="007F6324">
              <w:rPr>
                <w:sz w:val="20"/>
              </w:rPr>
              <w:t>To provide a safe space for youth in recovery or at risk for substance use that promotes awareness, abstinence, and autonomy through education and positive engagement with peers, adults, and the community.</w:t>
            </w:r>
          </w:p>
        </w:tc>
      </w:tr>
      <w:tr w:rsidR="0058472A">
        <w:trPr>
          <w:trHeight w:val="225"/>
        </w:trPr>
        <w:tc>
          <w:tcPr>
            <w:tcW w:w="1879" w:type="dxa"/>
            <w:tcBorders>
              <w:top w:val="single" w:sz="6" w:space="0" w:color="000000"/>
              <w:left w:val="single" w:sz="4" w:space="0" w:color="000000"/>
              <w:bottom w:val="single" w:sz="6" w:space="0" w:color="000000"/>
              <w:right w:val="single" w:sz="6" w:space="0" w:color="000000"/>
            </w:tcBorders>
          </w:tcPr>
          <w:p w:rsidR="0058472A" w:rsidRDefault="0058472A">
            <w:pPr>
              <w:pStyle w:val="TableParagraph"/>
              <w:spacing w:line="205" w:lineRule="exact"/>
              <w:rPr>
                <w:b/>
                <w:sz w:val="20"/>
              </w:rPr>
            </w:pPr>
            <w:r>
              <w:rPr>
                <w:b/>
                <w:sz w:val="20"/>
              </w:rPr>
              <w:t>Age Group</w:t>
            </w:r>
          </w:p>
        </w:tc>
        <w:tc>
          <w:tcPr>
            <w:tcW w:w="7469" w:type="dxa"/>
            <w:tcBorders>
              <w:top w:val="single" w:sz="6" w:space="0" w:color="000000"/>
              <w:left w:val="single" w:sz="6" w:space="0" w:color="000000"/>
              <w:bottom w:val="single" w:sz="6" w:space="0" w:color="000000"/>
              <w:right w:val="single" w:sz="6" w:space="0" w:color="000000"/>
            </w:tcBorders>
          </w:tcPr>
          <w:p w:rsidR="0058472A" w:rsidRPr="007F6324" w:rsidRDefault="0058472A">
            <w:pPr>
              <w:pStyle w:val="TableParagraph"/>
              <w:spacing w:line="205" w:lineRule="exact"/>
              <w:rPr>
                <w:sz w:val="20"/>
              </w:rPr>
            </w:pPr>
            <w:r w:rsidRPr="0058472A">
              <w:rPr>
                <w:sz w:val="20"/>
              </w:rPr>
              <w:t>Youth must be a resident of Calvert County between the ages of 12-17 and have a referral for treatment prior to attending The Adolescent Clubhouse program.</w:t>
            </w:r>
          </w:p>
        </w:tc>
      </w:tr>
      <w:tr w:rsidR="003A180F">
        <w:trPr>
          <w:trHeight w:val="224"/>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5044B5" w:rsidRDefault="005044B5" w:rsidP="0002064B">
            <w:pPr>
              <w:pStyle w:val="TableParagraph"/>
              <w:numPr>
                <w:ilvl w:val="0"/>
                <w:numId w:val="29"/>
              </w:numPr>
              <w:spacing w:line="205" w:lineRule="exact"/>
              <w:ind w:left="720"/>
              <w:rPr>
                <w:sz w:val="20"/>
              </w:rPr>
            </w:pPr>
            <w:r>
              <w:rPr>
                <w:sz w:val="20"/>
              </w:rPr>
              <w:t>Case Management and Advocacy</w:t>
            </w:r>
          </w:p>
          <w:p w:rsidR="005044B5" w:rsidRDefault="0058472A" w:rsidP="0002064B">
            <w:pPr>
              <w:pStyle w:val="TableParagraph"/>
              <w:numPr>
                <w:ilvl w:val="0"/>
                <w:numId w:val="29"/>
              </w:numPr>
              <w:spacing w:line="205" w:lineRule="exact"/>
              <w:ind w:left="720"/>
              <w:rPr>
                <w:sz w:val="20"/>
              </w:rPr>
            </w:pPr>
            <w:r>
              <w:rPr>
                <w:sz w:val="20"/>
              </w:rPr>
              <w:t>Recovery Support Groups</w:t>
            </w:r>
          </w:p>
          <w:p w:rsidR="0058472A" w:rsidRDefault="0058472A" w:rsidP="0002064B">
            <w:pPr>
              <w:pStyle w:val="TableParagraph"/>
              <w:numPr>
                <w:ilvl w:val="0"/>
                <w:numId w:val="29"/>
              </w:numPr>
              <w:spacing w:line="205" w:lineRule="exact"/>
              <w:ind w:left="720"/>
              <w:rPr>
                <w:sz w:val="20"/>
              </w:rPr>
            </w:pPr>
            <w:r>
              <w:rPr>
                <w:sz w:val="20"/>
              </w:rPr>
              <w:t>Evidence-Based Life Skills Program</w:t>
            </w:r>
          </w:p>
          <w:p w:rsidR="0058472A" w:rsidRDefault="0058472A" w:rsidP="0002064B">
            <w:pPr>
              <w:pStyle w:val="TableParagraph"/>
              <w:numPr>
                <w:ilvl w:val="0"/>
                <w:numId w:val="29"/>
              </w:numPr>
              <w:spacing w:line="205" w:lineRule="exact"/>
              <w:ind w:left="720"/>
              <w:rPr>
                <w:sz w:val="20"/>
              </w:rPr>
            </w:pPr>
            <w:r>
              <w:rPr>
                <w:sz w:val="20"/>
              </w:rPr>
              <w:t>Homework Assistance</w:t>
            </w:r>
          </w:p>
          <w:p w:rsidR="0058472A" w:rsidRDefault="0058472A" w:rsidP="0002064B">
            <w:pPr>
              <w:pStyle w:val="TableParagraph"/>
              <w:numPr>
                <w:ilvl w:val="0"/>
                <w:numId w:val="29"/>
              </w:numPr>
              <w:spacing w:line="205" w:lineRule="exact"/>
              <w:ind w:left="720"/>
              <w:rPr>
                <w:sz w:val="20"/>
              </w:rPr>
            </w:pPr>
            <w:r>
              <w:rPr>
                <w:sz w:val="20"/>
              </w:rPr>
              <w:t>Computer La</w:t>
            </w:r>
          </w:p>
          <w:p w:rsidR="0058472A" w:rsidRDefault="0058472A" w:rsidP="0002064B">
            <w:pPr>
              <w:pStyle w:val="TableParagraph"/>
              <w:numPr>
                <w:ilvl w:val="0"/>
                <w:numId w:val="29"/>
              </w:numPr>
              <w:spacing w:line="205" w:lineRule="exact"/>
              <w:ind w:left="720"/>
              <w:rPr>
                <w:sz w:val="20"/>
              </w:rPr>
            </w:pPr>
            <w:r>
              <w:rPr>
                <w:sz w:val="20"/>
              </w:rPr>
              <w:t>Vocational and Skill Building</w:t>
            </w:r>
          </w:p>
          <w:p w:rsidR="0058472A" w:rsidRDefault="0058472A" w:rsidP="0002064B">
            <w:pPr>
              <w:pStyle w:val="TableParagraph"/>
              <w:numPr>
                <w:ilvl w:val="0"/>
                <w:numId w:val="29"/>
              </w:numPr>
              <w:spacing w:line="205" w:lineRule="exact"/>
              <w:ind w:left="720"/>
              <w:rPr>
                <w:sz w:val="20"/>
              </w:rPr>
            </w:pPr>
            <w:r>
              <w:rPr>
                <w:sz w:val="20"/>
              </w:rPr>
              <w:t>Jon Readiness Preparation</w:t>
            </w:r>
          </w:p>
          <w:p w:rsidR="0058472A" w:rsidRDefault="0058472A" w:rsidP="0002064B">
            <w:pPr>
              <w:pStyle w:val="TableParagraph"/>
              <w:numPr>
                <w:ilvl w:val="0"/>
                <w:numId w:val="29"/>
              </w:numPr>
              <w:spacing w:line="205" w:lineRule="exact"/>
              <w:ind w:left="720"/>
              <w:rPr>
                <w:sz w:val="20"/>
              </w:rPr>
            </w:pPr>
            <w:r>
              <w:rPr>
                <w:sz w:val="20"/>
              </w:rPr>
              <w:t>Enriching Educational Recreational, and Cultural Activities</w:t>
            </w:r>
          </w:p>
          <w:p w:rsidR="0058472A" w:rsidRDefault="0058472A" w:rsidP="0058472A">
            <w:pPr>
              <w:pStyle w:val="TableParagraph"/>
              <w:spacing w:line="205" w:lineRule="exact"/>
              <w:ind w:left="720"/>
              <w:rPr>
                <w:sz w:val="20"/>
              </w:rPr>
            </w:pPr>
          </w:p>
          <w:p w:rsidR="007F6324" w:rsidRPr="007F6324" w:rsidRDefault="007F6324" w:rsidP="0058472A">
            <w:pPr>
              <w:pStyle w:val="TableParagraph"/>
              <w:spacing w:line="205" w:lineRule="exact"/>
              <w:ind w:left="866"/>
              <w:rPr>
                <w:sz w:val="20"/>
              </w:rPr>
            </w:pPr>
          </w:p>
        </w:tc>
      </w:tr>
      <w:tr w:rsidR="003A180F">
        <w:trPr>
          <w:trHeight w:val="46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rPr>
                <w:sz w:val="20"/>
              </w:rPr>
            </w:pPr>
          </w:p>
        </w:tc>
      </w:tr>
    </w:tbl>
    <w:p w:rsidR="003A180F" w:rsidRDefault="003A180F">
      <w:pPr>
        <w:spacing w:line="228" w:lineRule="exact"/>
        <w:rPr>
          <w:sz w:val="20"/>
        </w:rPr>
        <w:sectPr w:rsidR="003A180F">
          <w:pgSz w:w="12240" w:h="15840"/>
          <w:pgMar w:top="1800" w:right="1200" w:bottom="1891" w:left="960" w:header="0" w:footer="1249" w:gutter="0"/>
          <w:cols w:space="720"/>
        </w:sect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58472A">
            <w:pPr>
              <w:pStyle w:val="TableParagraph"/>
              <w:spacing w:line="197" w:lineRule="exact"/>
              <w:ind w:left="128"/>
              <w:rPr>
                <w:b/>
                <w:sz w:val="20"/>
              </w:rPr>
            </w:pPr>
            <w:r>
              <w:rPr>
                <w:b/>
                <w:spacing w:val="-2"/>
                <w:sz w:val="20"/>
              </w:rPr>
              <w:t>Beacon of Hope Wellness &amp; Recovery</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3A180F" w:rsidRDefault="006B22B6">
            <w:pPr>
              <w:pStyle w:val="TableParagraph"/>
              <w:spacing w:line="213" w:lineRule="exact"/>
              <w:rPr>
                <w:sz w:val="20"/>
              </w:rPr>
            </w:pPr>
            <w:r>
              <w:rPr>
                <w:sz w:val="20"/>
              </w:rPr>
              <w:t>20850 Langley Road</w:t>
            </w:r>
          </w:p>
          <w:p w:rsidR="006B22B6" w:rsidRDefault="006B22B6">
            <w:pPr>
              <w:pStyle w:val="TableParagraph"/>
              <w:spacing w:line="213" w:lineRule="exact"/>
              <w:rPr>
                <w:sz w:val="20"/>
              </w:rPr>
            </w:pPr>
            <w:r>
              <w:rPr>
                <w:sz w:val="20"/>
              </w:rPr>
              <w:t xml:space="preserve">Lexington Park, MD </w:t>
            </w:r>
          </w:p>
          <w:p w:rsidR="006B22B6" w:rsidRDefault="006B22B6">
            <w:pPr>
              <w:pStyle w:val="TableParagraph"/>
              <w:spacing w:line="213" w:lineRule="exact"/>
              <w:rPr>
                <w:sz w:val="20"/>
              </w:rPr>
            </w:pPr>
            <w:r>
              <w:rPr>
                <w:sz w:val="20"/>
              </w:rPr>
              <w:t>(240) 298-0212</w:t>
            </w:r>
          </w:p>
        </w:tc>
      </w:tr>
      <w:tr w:rsidR="004C245B">
        <w:trPr>
          <w:trHeight w:val="204"/>
        </w:trPr>
        <w:tc>
          <w:tcPr>
            <w:tcW w:w="1879" w:type="dxa"/>
            <w:tcBorders>
              <w:left w:val="single" w:sz="4" w:space="0" w:color="000000"/>
              <w:bottom w:val="single" w:sz="6" w:space="0" w:color="000000"/>
              <w:right w:val="single" w:sz="6" w:space="0" w:color="000000"/>
            </w:tcBorders>
          </w:tcPr>
          <w:p w:rsidR="004C245B" w:rsidRDefault="004C245B">
            <w:pPr>
              <w:pStyle w:val="TableParagraph"/>
              <w:spacing w:line="185" w:lineRule="exact"/>
              <w:rPr>
                <w:b/>
                <w:sz w:val="20"/>
              </w:rPr>
            </w:pPr>
            <w:r>
              <w:rPr>
                <w:b/>
                <w:sz w:val="20"/>
              </w:rPr>
              <w:t>Office Hours</w:t>
            </w:r>
          </w:p>
        </w:tc>
        <w:tc>
          <w:tcPr>
            <w:tcW w:w="7469" w:type="dxa"/>
            <w:tcBorders>
              <w:left w:val="single" w:sz="6" w:space="0" w:color="000000"/>
              <w:bottom w:val="single" w:sz="18" w:space="0" w:color="0000FF"/>
              <w:right w:val="single" w:sz="6" w:space="0" w:color="000000"/>
            </w:tcBorders>
          </w:tcPr>
          <w:p w:rsidR="004C245B" w:rsidRPr="004C245B" w:rsidRDefault="004C245B" w:rsidP="004C245B">
            <w:pPr>
              <w:pStyle w:val="TableParagraph"/>
              <w:spacing w:line="185" w:lineRule="exact"/>
              <w:rPr>
                <w:sz w:val="20"/>
              </w:rPr>
            </w:pPr>
            <w:r w:rsidRPr="004C245B">
              <w:rPr>
                <w:sz w:val="20"/>
              </w:rPr>
              <w:t>Monday &amp; Tuesday:  11am-7pm</w:t>
            </w:r>
            <w:r w:rsidRPr="004C245B">
              <w:rPr>
                <w:sz w:val="20"/>
              </w:rPr>
              <w:br/>
              <w:t>Wednesday 12-7pm </w:t>
            </w:r>
            <w:r w:rsidRPr="004C245B">
              <w:rPr>
                <w:sz w:val="20"/>
              </w:rPr>
              <w:br/>
              <w:t>Friday:  11am-10:30pm</w:t>
            </w:r>
          </w:p>
          <w:p w:rsidR="004C245B" w:rsidRPr="004C245B" w:rsidRDefault="004C245B" w:rsidP="004C245B">
            <w:pPr>
              <w:pStyle w:val="TableParagraph"/>
              <w:spacing w:line="185" w:lineRule="exact"/>
              <w:rPr>
                <w:b/>
                <w:sz w:val="20"/>
              </w:rPr>
            </w:pPr>
            <w:r w:rsidRPr="004C245B">
              <w:rPr>
                <w:sz w:val="20"/>
              </w:rPr>
              <w:t>Sun: 11:30am-2:30pm (AA in person and DRA on Zoom only</w:t>
            </w:r>
            <w:r w:rsidRPr="004C245B">
              <w:rPr>
                <w:b/>
                <w:sz w:val="20"/>
              </w:rPr>
              <w:t>)</w:t>
            </w:r>
          </w:p>
          <w:p w:rsidR="004C245B" w:rsidRPr="006B22B6" w:rsidRDefault="004C245B">
            <w:pPr>
              <w:pStyle w:val="TableParagraph"/>
              <w:spacing w:line="185" w:lineRule="exact"/>
              <w:rPr>
                <w:b/>
                <w:sz w:val="20"/>
              </w:rPr>
            </w:pPr>
          </w:p>
        </w:tc>
      </w:tr>
      <w:tr w:rsidR="003A180F">
        <w:trPr>
          <w:trHeight w:val="204"/>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185"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18" w:space="0" w:color="0000FF"/>
              <w:right w:val="single" w:sz="6" w:space="0" w:color="000000"/>
            </w:tcBorders>
          </w:tcPr>
          <w:p w:rsidR="003A180F" w:rsidRDefault="006B22B6">
            <w:pPr>
              <w:pStyle w:val="TableParagraph"/>
              <w:spacing w:line="185" w:lineRule="exact"/>
              <w:rPr>
                <w:b/>
                <w:sz w:val="20"/>
              </w:rPr>
            </w:pPr>
            <w:r w:rsidRPr="006B22B6">
              <w:rPr>
                <w:b/>
                <w:sz w:val="20"/>
              </w:rPr>
              <w:t>https://www.firstrecoverysomd.org/</w:t>
            </w:r>
          </w:p>
        </w:tc>
      </w:tr>
      <w:tr w:rsidR="003A180F">
        <w:trPr>
          <w:trHeight w:val="210"/>
        </w:trPr>
        <w:tc>
          <w:tcPr>
            <w:tcW w:w="1879" w:type="dxa"/>
            <w:tcBorders>
              <w:top w:val="single" w:sz="6" w:space="0" w:color="000000"/>
              <w:left w:val="single" w:sz="4" w:space="0" w:color="000000"/>
              <w:bottom w:val="single" w:sz="6" w:space="0" w:color="000000"/>
              <w:right w:val="single" w:sz="6" w:space="0" w:color="000000"/>
            </w:tcBorders>
          </w:tcPr>
          <w:p w:rsidR="003A180F" w:rsidRDefault="006B22B6">
            <w:pPr>
              <w:pStyle w:val="TableParagraph"/>
              <w:spacing w:line="190" w:lineRule="exact"/>
              <w:rPr>
                <w:b/>
                <w:sz w:val="20"/>
              </w:rPr>
            </w:pPr>
            <w:r>
              <w:rPr>
                <w:b/>
                <w:sz w:val="20"/>
              </w:rPr>
              <w:t>Passionate about wellness &amp; recovery!</w:t>
            </w:r>
          </w:p>
        </w:tc>
        <w:tc>
          <w:tcPr>
            <w:tcW w:w="7469" w:type="dxa"/>
            <w:tcBorders>
              <w:top w:val="single" w:sz="18" w:space="0" w:color="0000FF"/>
              <w:left w:val="single" w:sz="6" w:space="0" w:color="000000"/>
              <w:bottom w:val="single" w:sz="6" w:space="0" w:color="000000"/>
              <w:right w:val="single" w:sz="6" w:space="0" w:color="000000"/>
            </w:tcBorders>
          </w:tcPr>
          <w:p w:rsidR="003A180F" w:rsidRDefault="006B22B6">
            <w:pPr>
              <w:pStyle w:val="TableParagraph"/>
              <w:spacing w:line="190" w:lineRule="exact"/>
              <w:rPr>
                <w:sz w:val="20"/>
              </w:rPr>
            </w:pPr>
            <w:r w:rsidRPr="006B22B6">
              <w:rPr>
                <w:sz w:val="20"/>
              </w:rPr>
              <w:t>At Beacon of Hope Recovery and Wellness Community Center, our team of professional staff members is intent on giving you the best educational, cultural, and fitness experience we can provide. Our staff guarantees excellence in all they do and go the extra mile to cater to your specific needs. We are highly grateful for our committed staff — without them, our community center wouldn’t be the place we all know and love. Contact us today and swing by for a visit.</w:t>
            </w: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796B96" w:rsidRPr="00796B96" w:rsidRDefault="00796B96" w:rsidP="00796B96">
            <w:pPr>
              <w:pStyle w:val="TableParagraph"/>
              <w:spacing w:line="230" w:lineRule="exact"/>
              <w:rPr>
                <w:b/>
                <w:sz w:val="20"/>
              </w:rPr>
            </w:pPr>
            <w:r w:rsidRPr="00796B96">
              <w:rPr>
                <w:b/>
                <w:sz w:val="20"/>
              </w:rPr>
              <w:t>Recovery Coaching</w:t>
            </w:r>
          </w:p>
          <w:p w:rsidR="00796B96" w:rsidRPr="00796B96" w:rsidRDefault="00796B96" w:rsidP="00796B96">
            <w:pPr>
              <w:pStyle w:val="TableParagraph"/>
              <w:spacing w:line="230" w:lineRule="exact"/>
              <w:rPr>
                <w:sz w:val="20"/>
              </w:rPr>
            </w:pPr>
            <w:r w:rsidRPr="00796B96">
              <w:rPr>
                <w:sz w:val="20"/>
              </w:rPr>
              <w:t>Free peer to peer support!</w:t>
            </w:r>
          </w:p>
          <w:p w:rsidR="00796B96" w:rsidRPr="00796B96" w:rsidRDefault="00796B96" w:rsidP="00796B96">
            <w:pPr>
              <w:pStyle w:val="TableParagraph"/>
              <w:spacing w:line="230" w:lineRule="exact"/>
              <w:rPr>
                <w:sz w:val="20"/>
              </w:rPr>
            </w:pPr>
            <w:r w:rsidRPr="00796B96">
              <w:rPr>
                <w:sz w:val="20"/>
              </w:rPr>
              <w:t>Looking for someone to talk to about the support you need?  To celebrate your successes with?  To explore life in recovery with?  Try coaching with a peer recovery coach!  Book a meeting, call or text us for more info (240-298-0212) or stop by.</w:t>
            </w:r>
          </w:p>
          <w:p w:rsidR="00796B96" w:rsidRPr="00796B96" w:rsidRDefault="00796B96" w:rsidP="00796B96">
            <w:pPr>
              <w:pStyle w:val="TableParagraph"/>
              <w:spacing w:line="230" w:lineRule="exact"/>
              <w:rPr>
                <w:sz w:val="20"/>
              </w:rPr>
            </w:pPr>
            <w:r w:rsidRPr="00796B96">
              <w:rPr>
                <w:sz w:val="20"/>
              </w:rPr>
              <w:t>Continuing Care</w:t>
            </w:r>
          </w:p>
          <w:p w:rsidR="00796B96" w:rsidRPr="00796B96" w:rsidRDefault="00796B96" w:rsidP="00796B96">
            <w:pPr>
              <w:pStyle w:val="TableParagraph"/>
              <w:spacing w:line="230" w:lineRule="exact"/>
              <w:rPr>
                <w:b/>
                <w:sz w:val="20"/>
              </w:rPr>
            </w:pPr>
            <w:r w:rsidRPr="00796B96">
              <w:rPr>
                <w:b/>
                <w:sz w:val="20"/>
              </w:rPr>
              <w:t>Recovery Check Ups</w:t>
            </w:r>
          </w:p>
          <w:p w:rsidR="00796B96" w:rsidRDefault="00796B96" w:rsidP="00796B96">
            <w:pPr>
              <w:pStyle w:val="TableParagraph"/>
              <w:spacing w:line="230" w:lineRule="exact"/>
              <w:rPr>
                <w:sz w:val="20"/>
              </w:rPr>
            </w:pPr>
            <w:r w:rsidRPr="00796B96">
              <w:rPr>
                <w:sz w:val="20"/>
              </w:rPr>
              <w:t xml:space="preserve">Keep your recovery "engine" running smoothly, give it a tune-up, or get help if your "check engine" light is on with these free, by phone, virtual or in person, recovery </w:t>
            </w:r>
            <w:proofErr w:type="spellStart"/>
            <w:r w:rsidRPr="00796B96">
              <w:rPr>
                <w:sz w:val="20"/>
              </w:rPr>
              <w:t>check up</w:t>
            </w:r>
            <w:proofErr w:type="spellEnd"/>
            <w:r w:rsidRPr="00796B96">
              <w:rPr>
                <w:sz w:val="20"/>
              </w:rPr>
              <w:t xml:space="preserve"> sessions.  Scheduled as often as you feel supports your honest, healthy program.  Click </w:t>
            </w:r>
            <w:hyperlink r:id="rId105" w:tgtFrame="_self" w:history="1">
              <w:r w:rsidRPr="00796B96">
                <w:rPr>
                  <w:rStyle w:val="Hyperlink"/>
                  <w:sz w:val="20"/>
                </w:rPr>
                <w:t>here</w:t>
              </w:r>
            </w:hyperlink>
            <w:r w:rsidRPr="00796B96">
              <w:rPr>
                <w:sz w:val="20"/>
              </w:rPr>
              <w:t> to message Katrina Benson!</w:t>
            </w:r>
          </w:p>
          <w:p w:rsidR="00796B96" w:rsidRPr="00796B96" w:rsidRDefault="00796B96" w:rsidP="00796B96">
            <w:pPr>
              <w:pStyle w:val="TableParagraph"/>
              <w:spacing w:line="230" w:lineRule="exact"/>
              <w:rPr>
                <w:b/>
                <w:sz w:val="20"/>
              </w:rPr>
            </w:pPr>
            <w:r w:rsidRPr="00796B96">
              <w:rPr>
                <w:b/>
                <w:sz w:val="20"/>
              </w:rPr>
              <w:t>Groups and Meetings</w:t>
            </w:r>
          </w:p>
          <w:p w:rsidR="00796B96" w:rsidRPr="00796B96" w:rsidRDefault="00796B96" w:rsidP="00796B96">
            <w:pPr>
              <w:pStyle w:val="TableParagraph"/>
              <w:spacing w:line="230" w:lineRule="exact"/>
              <w:rPr>
                <w:sz w:val="20"/>
              </w:rPr>
            </w:pPr>
            <w:r w:rsidRPr="00796B96">
              <w:rPr>
                <w:sz w:val="20"/>
              </w:rPr>
              <w:t>Face to Face and Virtual Options</w:t>
            </w:r>
          </w:p>
          <w:p w:rsidR="00796B96" w:rsidRPr="00796B96" w:rsidRDefault="0022584A" w:rsidP="00796B96">
            <w:pPr>
              <w:pStyle w:val="TableParagraph"/>
              <w:spacing w:line="230" w:lineRule="exact"/>
              <w:rPr>
                <w:sz w:val="20"/>
              </w:rPr>
            </w:pPr>
            <w:hyperlink r:id="rId106" w:tgtFrame="_blank" w:history="1">
              <w:r w:rsidR="00796B96" w:rsidRPr="00796B96">
                <w:rPr>
                  <w:rStyle w:val="Hyperlink"/>
                  <w:sz w:val="20"/>
                </w:rPr>
                <w:t>Whether you have a goal of a meeting a day, are on the quest for the right support group for you, or like to mix it up and try new groups and meetings, the Beacon has choices for you.  Jump to our flyer forest area, click here for our weekly schedule, or hop to our glossary of what's what!  If you are looking for help starting a meeting, contact us here.</w:t>
              </w:r>
            </w:hyperlink>
          </w:p>
          <w:p w:rsidR="00796B96" w:rsidRPr="00796B96" w:rsidRDefault="00796B96" w:rsidP="00796B96">
            <w:pPr>
              <w:pStyle w:val="TableParagraph"/>
              <w:spacing w:line="230" w:lineRule="exact"/>
              <w:rPr>
                <w:sz w:val="20"/>
              </w:rPr>
            </w:pPr>
          </w:p>
          <w:p w:rsidR="003A180F" w:rsidRDefault="003A180F">
            <w:pPr>
              <w:pStyle w:val="TableParagraph"/>
              <w:spacing w:line="230" w:lineRule="exact"/>
              <w:rPr>
                <w:sz w:val="20"/>
              </w:rPr>
            </w:pPr>
          </w:p>
          <w:p w:rsidR="00796B96" w:rsidRDefault="00796B96">
            <w:pPr>
              <w:pStyle w:val="TableParagraph"/>
              <w:spacing w:line="230" w:lineRule="exact"/>
              <w:rPr>
                <w:sz w:val="20"/>
              </w:rPr>
            </w:pPr>
          </w:p>
          <w:p w:rsidR="00796B96" w:rsidRDefault="00796B96">
            <w:pPr>
              <w:pStyle w:val="TableParagraph"/>
              <w:spacing w:line="230" w:lineRule="exact"/>
              <w:rPr>
                <w:sz w:val="20"/>
              </w:rPr>
            </w:pPr>
          </w:p>
        </w:tc>
      </w:tr>
      <w:tr w:rsidR="003A180F">
        <w:trPr>
          <w:trHeight w:val="448"/>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2" w:line="208"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r w:rsidR="003A180F">
        <w:trPr>
          <w:trHeight w:val="457"/>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right="109"/>
              <w:rPr>
                <w:b/>
                <w:sz w:val="20"/>
              </w:rPr>
            </w:pPr>
            <w:r>
              <w:rPr>
                <w:b/>
                <w:spacing w:val="-2"/>
                <w:sz w:val="20"/>
              </w:rPr>
              <w:t xml:space="preserve">Additional </w:t>
            </w:r>
            <w:r>
              <w:rPr>
                <w:b/>
                <w:spacing w:val="-4"/>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rPr>
                <w:sz w:val="20"/>
              </w:rPr>
            </w:pPr>
          </w:p>
        </w:tc>
      </w:tr>
    </w:tbl>
    <w:p w:rsidR="003A180F" w:rsidRDefault="003A180F">
      <w:pPr>
        <w:pStyle w:val="BodyText"/>
        <w:rPr>
          <w:sz w:val="20"/>
        </w:rPr>
      </w:pPr>
    </w:p>
    <w:p w:rsidR="003A180F" w:rsidRDefault="003A180F">
      <w:pPr>
        <w:pStyle w:val="BodyText"/>
        <w:spacing w:before="2"/>
        <w:rPr>
          <w:sz w:val="20"/>
        </w:rPr>
      </w:pPr>
    </w:p>
    <w:tbl>
      <w:tblPr>
        <w:tblW w:w="0" w:type="auto"/>
        <w:tblInd w:w="4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4"/>
        <w:gridCol w:w="7465"/>
      </w:tblGrid>
      <w:tr w:rsidR="003A180F">
        <w:trPr>
          <w:trHeight w:val="214"/>
        </w:trPr>
        <w:tc>
          <w:tcPr>
            <w:tcW w:w="9349" w:type="dxa"/>
            <w:gridSpan w:val="2"/>
            <w:shd w:val="clear" w:color="auto" w:fill="F4F4F4"/>
          </w:tcPr>
          <w:p w:rsidR="003A180F" w:rsidRDefault="00C17515">
            <w:pPr>
              <w:pStyle w:val="TableParagraph"/>
              <w:spacing w:line="194" w:lineRule="exact"/>
              <w:ind w:left="133"/>
              <w:rPr>
                <w:b/>
                <w:sz w:val="20"/>
              </w:rPr>
            </w:pPr>
            <w:r>
              <w:rPr>
                <w:b/>
                <w:spacing w:val="-2"/>
                <w:sz w:val="20"/>
              </w:rPr>
              <w:t>Beacon of Hope Recovery &amp; Wellness Center of Walden</w:t>
            </w:r>
          </w:p>
        </w:tc>
      </w:tr>
      <w:tr w:rsidR="003A180F">
        <w:trPr>
          <w:trHeight w:val="217"/>
        </w:trPr>
        <w:tc>
          <w:tcPr>
            <w:tcW w:w="1884" w:type="dxa"/>
            <w:tcBorders>
              <w:left w:val="single" w:sz="4" w:space="0" w:color="000000"/>
              <w:bottom w:val="nil"/>
              <w:right w:val="single" w:sz="6" w:space="0" w:color="000000"/>
            </w:tcBorders>
          </w:tcPr>
          <w:p w:rsidR="003A180F" w:rsidRDefault="009D4A5C" w:rsidP="009D4A5C">
            <w:pPr>
              <w:pStyle w:val="TableParagraph"/>
              <w:ind w:left="150"/>
              <w:rPr>
                <w:b/>
                <w:sz w:val="20"/>
              </w:rPr>
            </w:pPr>
            <w:r w:rsidRPr="009D4A5C">
              <w:rPr>
                <w:b/>
                <w:sz w:val="20"/>
              </w:rPr>
              <w:t>Mailing Address &amp; Phone Number</w:t>
            </w:r>
          </w:p>
        </w:tc>
        <w:tc>
          <w:tcPr>
            <w:tcW w:w="7465" w:type="dxa"/>
            <w:tcBorders>
              <w:left w:val="single" w:sz="6" w:space="0" w:color="000000"/>
              <w:bottom w:val="nil"/>
              <w:right w:val="single" w:sz="6" w:space="0" w:color="000000"/>
            </w:tcBorders>
          </w:tcPr>
          <w:p w:rsidR="003A180F" w:rsidRDefault="00C17515">
            <w:pPr>
              <w:pStyle w:val="TableParagraph"/>
              <w:spacing w:line="197" w:lineRule="exact"/>
              <w:rPr>
                <w:sz w:val="20"/>
              </w:rPr>
            </w:pPr>
            <w:r>
              <w:rPr>
                <w:sz w:val="20"/>
              </w:rPr>
              <w:t>21770 Franklin Delano Roosevelt Blvd.</w:t>
            </w:r>
          </w:p>
          <w:p w:rsidR="00C17515" w:rsidRDefault="00C17515">
            <w:pPr>
              <w:pStyle w:val="TableParagraph"/>
              <w:spacing w:line="197" w:lineRule="exact"/>
              <w:rPr>
                <w:sz w:val="20"/>
              </w:rPr>
            </w:pPr>
            <w:r>
              <w:rPr>
                <w:sz w:val="20"/>
              </w:rPr>
              <w:t xml:space="preserve">Lexington Park, MD  </w:t>
            </w:r>
          </w:p>
          <w:p w:rsidR="009D4A5C" w:rsidRDefault="009D4A5C">
            <w:pPr>
              <w:pStyle w:val="TableParagraph"/>
              <w:spacing w:line="197" w:lineRule="exact"/>
              <w:rPr>
                <w:sz w:val="20"/>
              </w:rPr>
            </w:pPr>
            <w:r>
              <w:rPr>
                <w:sz w:val="20"/>
              </w:rPr>
              <w:t>(240) 298-0212</w:t>
            </w:r>
          </w:p>
        </w:tc>
      </w:tr>
      <w:tr w:rsidR="003A180F">
        <w:trPr>
          <w:trHeight w:val="235"/>
        </w:trPr>
        <w:tc>
          <w:tcPr>
            <w:tcW w:w="1884" w:type="dxa"/>
            <w:tcBorders>
              <w:top w:val="nil"/>
              <w:left w:val="single" w:sz="4" w:space="0" w:color="000000"/>
              <w:bottom w:val="nil"/>
              <w:right w:val="single" w:sz="6" w:space="0" w:color="000000"/>
            </w:tcBorders>
          </w:tcPr>
          <w:p w:rsidR="003A180F" w:rsidRDefault="003A180F" w:rsidP="009D4A5C">
            <w:pPr>
              <w:pStyle w:val="TableParagraph"/>
              <w:rPr>
                <w:b/>
                <w:sz w:val="20"/>
              </w:rPr>
            </w:pPr>
          </w:p>
        </w:tc>
        <w:tc>
          <w:tcPr>
            <w:tcW w:w="7465" w:type="dxa"/>
            <w:tcBorders>
              <w:top w:val="nil"/>
              <w:left w:val="single" w:sz="6" w:space="0" w:color="000000"/>
              <w:bottom w:val="nil"/>
              <w:right w:val="single" w:sz="6" w:space="0" w:color="000000"/>
            </w:tcBorders>
          </w:tcPr>
          <w:p w:rsidR="003A180F" w:rsidRDefault="003A180F">
            <w:pPr>
              <w:pStyle w:val="TableParagraph"/>
              <w:spacing w:line="215" w:lineRule="exact"/>
              <w:rPr>
                <w:sz w:val="20"/>
              </w:rPr>
            </w:pPr>
          </w:p>
        </w:tc>
      </w:tr>
      <w:tr w:rsidR="003A180F">
        <w:trPr>
          <w:trHeight w:val="342"/>
        </w:trPr>
        <w:tc>
          <w:tcPr>
            <w:tcW w:w="1884" w:type="dxa"/>
            <w:tcBorders>
              <w:top w:val="nil"/>
              <w:left w:val="single" w:sz="4" w:space="0" w:color="000000"/>
              <w:bottom w:val="nil"/>
              <w:right w:val="single" w:sz="6" w:space="0" w:color="000000"/>
            </w:tcBorders>
          </w:tcPr>
          <w:p w:rsidR="003A180F" w:rsidRDefault="003A180F">
            <w:pPr>
              <w:pStyle w:val="TableParagraph"/>
              <w:ind w:left="0"/>
              <w:rPr>
                <w:sz w:val="20"/>
              </w:rPr>
            </w:pPr>
          </w:p>
        </w:tc>
        <w:tc>
          <w:tcPr>
            <w:tcW w:w="7465" w:type="dxa"/>
            <w:tcBorders>
              <w:top w:val="nil"/>
              <w:left w:val="single" w:sz="6" w:space="0" w:color="000000"/>
              <w:bottom w:val="nil"/>
              <w:right w:val="single" w:sz="6" w:space="0" w:color="000000"/>
            </w:tcBorders>
          </w:tcPr>
          <w:p w:rsidR="003A180F" w:rsidRDefault="003A180F">
            <w:pPr>
              <w:pStyle w:val="TableParagraph"/>
              <w:rPr>
                <w:sz w:val="20"/>
              </w:rPr>
            </w:pPr>
          </w:p>
        </w:tc>
      </w:tr>
      <w:tr w:rsidR="003A180F">
        <w:trPr>
          <w:trHeight w:val="338"/>
        </w:trPr>
        <w:tc>
          <w:tcPr>
            <w:tcW w:w="1884" w:type="dxa"/>
            <w:tcBorders>
              <w:top w:val="nil"/>
              <w:left w:val="single" w:sz="4" w:space="0" w:color="000000"/>
              <w:bottom w:val="nil"/>
              <w:right w:val="single" w:sz="6" w:space="0" w:color="000000"/>
            </w:tcBorders>
          </w:tcPr>
          <w:p w:rsidR="003A180F" w:rsidRDefault="003A180F">
            <w:pPr>
              <w:pStyle w:val="TableParagraph"/>
              <w:ind w:left="0"/>
              <w:rPr>
                <w:sz w:val="20"/>
              </w:rPr>
            </w:pPr>
          </w:p>
        </w:tc>
        <w:tc>
          <w:tcPr>
            <w:tcW w:w="7465" w:type="dxa"/>
            <w:tcBorders>
              <w:top w:val="nil"/>
              <w:left w:val="single" w:sz="6" w:space="0" w:color="000000"/>
              <w:bottom w:val="nil"/>
              <w:right w:val="single" w:sz="6" w:space="0" w:color="000000"/>
            </w:tcBorders>
          </w:tcPr>
          <w:p w:rsidR="003A180F" w:rsidRDefault="003A180F">
            <w:pPr>
              <w:pStyle w:val="TableParagraph"/>
              <w:spacing w:before="102" w:line="216" w:lineRule="exact"/>
              <w:rPr>
                <w:sz w:val="20"/>
              </w:rPr>
            </w:pPr>
          </w:p>
        </w:tc>
      </w:tr>
      <w:tr w:rsidR="003A180F">
        <w:trPr>
          <w:trHeight w:val="225"/>
        </w:trPr>
        <w:tc>
          <w:tcPr>
            <w:tcW w:w="1884" w:type="dxa"/>
            <w:tcBorders>
              <w:top w:val="nil"/>
              <w:left w:val="single" w:sz="4" w:space="0" w:color="000000"/>
              <w:bottom w:val="nil"/>
              <w:right w:val="single" w:sz="6" w:space="0" w:color="000000"/>
            </w:tcBorders>
          </w:tcPr>
          <w:p w:rsidR="003A180F" w:rsidRDefault="003A180F">
            <w:pPr>
              <w:pStyle w:val="TableParagraph"/>
              <w:ind w:left="0"/>
              <w:rPr>
                <w:sz w:val="16"/>
              </w:rPr>
            </w:pPr>
          </w:p>
        </w:tc>
        <w:tc>
          <w:tcPr>
            <w:tcW w:w="7465" w:type="dxa"/>
            <w:tcBorders>
              <w:top w:val="nil"/>
              <w:left w:val="single" w:sz="6" w:space="0" w:color="000000"/>
              <w:bottom w:val="nil"/>
              <w:right w:val="single" w:sz="6" w:space="0" w:color="000000"/>
            </w:tcBorders>
          </w:tcPr>
          <w:p w:rsidR="003A180F" w:rsidRDefault="003A180F">
            <w:pPr>
              <w:pStyle w:val="TableParagraph"/>
              <w:spacing w:line="206" w:lineRule="exact"/>
              <w:rPr>
                <w:sz w:val="20"/>
              </w:rPr>
            </w:pPr>
          </w:p>
        </w:tc>
      </w:tr>
      <w:tr w:rsidR="003A180F" w:rsidTr="009D4A5C">
        <w:trPr>
          <w:trHeight w:val="54"/>
        </w:trPr>
        <w:tc>
          <w:tcPr>
            <w:tcW w:w="1884" w:type="dxa"/>
            <w:tcBorders>
              <w:top w:val="nil"/>
              <w:left w:val="single" w:sz="4" w:space="0" w:color="000000"/>
              <w:right w:val="single" w:sz="6" w:space="0" w:color="000000"/>
            </w:tcBorders>
          </w:tcPr>
          <w:p w:rsidR="003A180F" w:rsidRDefault="003A180F">
            <w:pPr>
              <w:pStyle w:val="TableParagraph"/>
              <w:ind w:left="0"/>
              <w:rPr>
                <w:sz w:val="16"/>
              </w:rPr>
            </w:pPr>
          </w:p>
        </w:tc>
        <w:tc>
          <w:tcPr>
            <w:tcW w:w="7465" w:type="dxa"/>
            <w:tcBorders>
              <w:top w:val="nil"/>
              <w:left w:val="single" w:sz="6" w:space="0" w:color="000000"/>
              <w:right w:val="single" w:sz="6" w:space="0" w:color="000000"/>
            </w:tcBorders>
          </w:tcPr>
          <w:p w:rsidR="003A180F" w:rsidRDefault="003A180F">
            <w:pPr>
              <w:pStyle w:val="TableParagraph"/>
              <w:spacing w:line="213" w:lineRule="exact"/>
              <w:rPr>
                <w:sz w:val="20"/>
              </w:rPr>
            </w:pPr>
          </w:p>
        </w:tc>
      </w:tr>
      <w:tr w:rsidR="003A180F">
        <w:trPr>
          <w:trHeight w:val="219"/>
        </w:trPr>
        <w:tc>
          <w:tcPr>
            <w:tcW w:w="1884"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50"/>
              <w:rPr>
                <w:b/>
                <w:sz w:val="20"/>
              </w:rPr>
            </w:pPr>
            <w:r>
              <w:rPr>
                <w:b/>
                <w:sz w:val="20"/>
              </w:rPr>
              <w:t>Web</w:t>
            </w:r>
            <w:r>
              <w:rPr>
                <w:b/>
                <w:spacing w:val="-9"/>
                <w:sz w:val="20"/>
              </w:rPr>
              <w:t xml:space="preserve"> </w:t>
            </w:r>
            <w:r>
              <w:rPr>
                <w:b/>
                <w:spacing w:val="-2"/>
                <w:sz w:val="20"/>
              </w:rPr>
              <w:t>Address</w:t>
            </w:r>
          </w:p>
        </w:tc>
        <w:tc>
          <w:tcPr>
            <w:tcW w:w="7465" w:type="dxa"/>
            <w:tcBorders>
              <w:left w:val="single" w:sz="6" w:space="0" w:color="000000"/>
              <w:bottom w:val="single" w:sz="6" w:space="0" w:color="000000"/>
              <w:right w:val="single" w:sz="6" w:space="0" w:color="000000"/>
            </w:tcBorders>
          </w:tcPr>
          <w:p w:rsidR="003A180F" w:rsidRDefault="009D4A5C">
            <w:pPr>
              <w:pStyle w:val="TableParagraph"/>
              <w:spacing w:line="200" w:lineRule="exact"/>
              <w:rPr>
                <w:sz w:val="20"/>
              </w:rPr>
            </w:pPr>
            <w:r w:rsidRPr="009D4A5C">
              <w:rPr>
                <w:sz w:val="20"/>
              </w:rPr>
              <w:t>contact@firstrecoverysomd.org</w:t>
            </w:r>
          </w:p>
        </w:tc>
      </w:tr>
      <w:tr w:rsidR="003A180F">
        <w:trPr>
          <w:trHeight w:val="225"/>
        </w:trPr>
        <w:tc>
          <w:tcPr>
            <w:tcW w:w="1884"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50"/>
              <w:rPr>
                <w:b/>
                <w:sz w:val="20"/>
              </w:rPr>
            </w:pPr>
            <w:r>
              <w:rPr>
                <w:b/>
                <w:sz w:val="20"/>
              </w:rPr>
              <w:t>Age</w:t>
            </w:r>
            <w:r>
              <w:rPr>
                <w:b/>
                <w:spacing w:val="-5"/>
                <w:sz w:val="20"/>
              </w:rPr>
              <w:t xml:space="preserve"> </w:t>
            </w:r>
            <w:r>
              <w:rPr>
                <w:b/>
                <w:spacing w:val="-2"/>
                <w:sz w:val="20"/>
              </w:rPr>
              <w:t>Group</w:t>
            </w:r>
          </w:p>
        </w:tc>
        <w:tc>
          <w:tcPr>
            <w:tcW w:w="7465"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921"/>
        </w:trPr>
        <w:tc>
          <w:tcPr>
            <w:tcW w:w="1884"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left="150"/>
              <w:rPr>
                <w:b/>
                <w:sz w:val="20"/>
              </w:rPr>
            </w:pPr>
            <w:r>
              <w:rPr>
                <w:b/>
                <w:spacing w:val="-2"/>
                <w:sz w:val="20"/>
              </w:rPr>
              <w:lastRenderedPageBreak/>
              <w:t>Services</w:t>
            </w:r>
            <w:r>
              <w:rPr>
                <w:b/>
                <w:sz w:val="20"/>
              </w:rPr>
              <w:t xml:space="preserve"> </w:t>
            </w:r>
            <w:r>
              <w:rPr>
                <w:b/>
                <w:spacing w:val="-2"/>
                <w:sz w:val="20"/>
              </w:rPr>
              <w:t>Provided</w:t>
            </w:r>
          </w:p>
        </w:tc>
        <w:tc>
          <w:tcPr>
            <w:tcW w:w="7465"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rPr>
                <w:sz w:val="20"/>
              </w:rPr>
            </w:pPr>
          </w:p>
        </w:tc>
      </w:tr>
      <w:tr w:rsidR="003A180F">
        <w:trPr>
          <w:trHeight w:val="450"/>
        </w:trPr>
        <w:tc>
          <w:tcPr>
            <w:tcW w:w="1884" w:type="dxa"/>
            <w:tcBorders>
              <w:top w:val="single" w:sz="6" w:space="0" w:color="000000"/>
              <w:left w:val="single" w:sz="4" w:space="0" w:color="000000"/>
              <w:right w:val="single" w:sz="6" w:space="0" w:color="000000"/>
            </w:tcBorders>
          </w:tcPr>
          <w:p w:rsidR="003A180F" w:rsidRDefault="00930256">
            <w:pPr>
              <w:pStyle w:val="TableParagraph"/>
              <w:spacing w:before="6" w:line="212" w:lineRule="exact"/>
              <w:ind w:left="150" w:right="24"/>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5" w:type="dxa"/>
            <w:tcBorders>
              <w:top w:val="single" w:sz="6" w:space="0" w:color="000000"/>
              <w:left w:val="single" w:sz="6" w:space="0" w:color="000000"/>
              <w:right w:val="single" w:sz="6" w:space="0" w:color="000000"/>
            </w:tcBorders>
          </w:tcPr>
          <w:p w:rsidR="003A180F" w:rsidRDefault="003A180F">
            <w:pPr>
              <w:pStyle w:val="TableParagraph"/>
              <w:spacing w:line="223" w:lineRule="exact"/>
              <w:rPr>
                <w:sz w:val="20"/>
              </w:rPr>
            </w:pPr>
          </w:p>
        </w:tc>
      </w:tr>
      <w:tr w:rsidR="003A180F">
        <w:trPr>
          <w:trHeight w:val="675"/>
        </w:trPr>
        <w:tc>
          <w:tcPr>
            <w:tcW w:w="1884" w:type="dxa"/>
            <w:tcBorders>
              <w:left w:val="single" w:sz="4" w:space="0" w:color="000000"/>
              <w:right w:val="single" w:sz="6" w:space="0" w:color="000000"/>
            </w:tcBorders>
          </w:tcPr>
          <w:p w:rsidR="003A180F" w:rsidRDefault="00AF1ED2">
            <w:pPr>
              <w:pStyle w:val="TableParagraph"/>
              <w:spacing w:before="2"/>
              <w:ind w:left="134" w:right="24"/>
              <w:rPr>
                <w:b/>
                <w:sz w:val="20"/>
              </w:rPr>
            </w:pPr>
            <w:r>
              <w:rPr>
                <w:b/>
                <w:sz w:val="20"/>
              </w:rPr>
              <w:t>Mailing Address &amp; Phone Number</w:t>
            </w:r>
          </w:p>
        </w:tc>
        <w:tc>
          <w:tcPr>
            <w:tcW w:w="7465" w:type="dxa"/>
            <w:tcBorders>
              <w:left w:val="single" w:sz="6" w:space="0" w:color="000000"/>
              <w:right w:val="single" w:sz="6" w:space="0" w:color="000000"/>
            </w:tcBorders>
          </w:tcPr>
          <w:p w:rsidR="003A180F" w:rsidRDefault="003A180F">
            <w:pPr>
              <w:pStyle w:val="TableParagraph"/>
              <w:spacing w:line="213" w:lineRule="exact"/>
              <w:ind w:left="126"/>
              <w:rPr>
                <w:sz w:val="20"/>
              </w:rPr>
            </w:pPr>
          </w:p>
        </w:tc>
      </w:tr>
      <w:tr w:rsidR="003A180F">
        <w:trPr>
          <w:trHeight w:val="219"/>
        </w:trPr>
        <w:tc>
          <w:tcPr>
            <w:tcW w:w="1884"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34"/>
              <w:rPr>
                <w:b/>
                <w:sz w:val="20"/>
              </w:rPr>
            </w:pPr>
            <w:r>
              <w:rPr>
                <w:b/>
                <w:sz w:val="20"/>
              </w:rPr>
              <w:t>Web</w:t>
            </w:r>
            <w:r>
              <w:rPr>
                <w:b/>
                <w:spacing w:val="-9"/>
                <w:sz w:val="20"/>
              </w:rPr>
              <w:t xml:space="preserve"> </w:t>
            </w:r>
            <w:r>
              <w:rPr>
                <w:b/>
                <w:spacing w:val="-2"/>
                <w:sz w:val="20"/>
              </w:rPr>
              <w:t>Address</w:t>
            </w:r>
          </w:p>
        </w:tc>
        <w:tc>
          <w:tcPr>
            <w:tcW w:w="7465" w:type="dxa"/>
            <w:tcBorders>
              <w:left w:val="single" w:sz="6" w:space="0" w:color="000000"/>
              <w:bottom w:val="single" w:sz="6" w:space="0" w:color="000000"/>
              <w:right w:val="single" w:sz="6" w:space="0" w:color="000000"/>
            </w:tcBorders>
          </w:tcPr>
          <w:p w:rsidR="003A180F" w:rsidRDefault="003A180F" w:rsidP="00BD7084">
            <w:pPr>
              <w:pStyle w:val="TableParagraph"/>
              <w:spacing w:line="200" w:lineRule="exact"/>
              <w:ind w:left="0"/>
              <w:rPr>
                <w:sz w:val="20"/>
              </w:rPr>
            </w:pPr>
          </w:p>
        </w:tc>
      </w:tr>
      <w:tr w:rsidR="003A180F">
        <w:trPr>
          <w:trHeight w:val="225"/>
        </w:trPr>
        <w:tc>
          <w:tcPr>
            <w:tcW w:w="1884"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34"/>
              <w:rPr>
                <w:b/>
                <w:sz w:val="20"/>
              </w:rPr>
            </w:pPr>
            <w:r>
              <w:rPr>
                <w:b/>
                <w:sz w:val="20"/>
              </w:rPr>
              <w:t>Age</w:t>
            </w:r>
            <w:r>
              <w:rPr>
                <w:b/>
                <w:spacing w:val="-5"/>
                <w:sz w:val="20"/>
              </w:rPr>
              <w:t xml:space="preserve"> </w:t>
            </w:r>
            <w:r>
              <w:rPr>
                <w:b/>
                <w:spacing w:val="-2"/>
                <w:sz w:val="20"/>
              </w:rPr>
              <w:t>Group</w:t>
            </w:r>
          </w:p>
        </w:tc>
        <w:tc>
          <w:tcPr>
            <w:tcW w:w="7465"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ind w:left="126"/>
              <w:rPr>
                <w:sz w:val="20"/>
              </w:rPr>
            </w:pPr>
          </w:p>
        </w:tc>
      </w:tr>
      <w:tr w:rsidR="003A180F">
        <w:trPr>
          <w:trHeight w:val="690"/>
        </w:trPr>
        <w:tc>
          <w:tcPr>
            <w:tcW w:w="1884" w:type="dxa"/>
            <w:tcBorders>
              <w:top w:val="single" w:sz="6" w:space="0" w:color="000000"/>
              <w:left w:val="single" w:sz="4" w:space="0" w:color="000000"/>
              <w:bottom w:val="single" w:sz="6" w:space="0" w:color="000000"/>
              <w:right w:val="single" w:sz="6" w:space="0" w:color="000000"/>
            </w:tcBorders>
          </w:tcPr>
          <w:p w:rsidR="003A180F" w:rsidRDefault="00DA04F5">
            <w:pPr>
              <w:pStyle w:val="TableParagraph"/>
              <w:spacing w:line="225" w:lineRule="exact"/>
              <w:ind w:left="134"/>
              <w:rPr>
                <w:b/>
                <w:sz w:val="20"/>
              </w:rPr>
            </w:pPr>
            <w:r>
              <w:rPr>
                <w:b/>
                <w:spacing w:val="-2"/>
                <w:sz w:val="20"/>
              </w:rPr>
              <w:t>301)</w:t>
            </w:r>
          </w:p>
        </w:tc>
        <w:tc>
          <w:tcPr>
            <w:tcW w:w="7465"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ind w:left="126"/>
              <w:rPr>
                <w:sz w:val="20"/>
              </w:rPr>
            </w:pPr>
          </w:p>
        </w:tc>
      </w:tr>
      <w:tr w:rsidR="003A180F">
        <w:trPr>
          <w:trHeight w:val="450"/>
        </w:trPr>
        <w:tc>
          <w:tcPr>
            <w:tcW w:w="1884"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6" w:line="212" w:lineRule="exact"/>
              <w:ind w:left="134" w:right="24"/>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5"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ind w:left="126"/>
              <w:rPr>
                <w:sz w:val="20"/>
              </w:rPr>
            </w:pPr>
          </w:p>
        </w:tc>
      </w:tr>
      <w:tr w:rsidR="003A180F">
        <w:trPr>
          <w:trHeight w:val="460"/>
        </w:trPr>
        <w:tc>
          <w:tcPr>
            <w:tcW w:w="1884"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34" w:right="24"/>
              <w:rPr>
                <w:b/>
                <w:sz w:val="20"/>
              </w:rPr>
            </w:pPr>
            <w:r>
              <w:rPr>
                <w:b/>
                <w:spacing w:val="-2"/>
                <w:sz w:val="20"/>
              </w:rPr>
              <w:t xml:space="preserve">Additional </w:t>
            </w:r>
            <w:r>
              <w:rPr>
                <w:b/>
                <w:spacing w:val="-4"/>
                <w:sz w:val="20"/>
              </w:rPr>
              <w:t>Information</w:t>
            </w:r>
          </w:p>
        </w:tc>
        <w:tc>
          <w:tcPr>
            <w:tcW w:w="7465"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ind w:left="126" w:right="3577"/>
              <w:rPr>
                <w:sz w:val="20"/>
              </w:rPr>
            </w:pPr>
          </w:p>
        </w:tc>
      </w:tr>
    </w:tbl>
    <w:p w:rsidR="003A180F" w:rsidRDefault="003A180F">
      <w:pPr>
        <w:pStyle w:val="BodyText"/>
        <w:spacing w:before="252"/>
      </w:pPr>
    </w:p>
    <w:p w:rsidR="003A180F" w:rsidRPr="00DA04F5" w:rsidRDefault="00DA04F5">
      <w:pPr>
        <w:pStyle w:val="BodyText"/>
        <w:ind w:left="240"/>
        <w:rPr>
          <w:sz w:val="32"/>
          <w:szCs w:val="32"/>
        </w:rPr>
      </w:pPr>
      <w:bookmarkStart w:id="55" w:name="Psychiatric_Rehabilitation_Program_for_A"/>
      <w:bookmarkStart w:id="56" w:name="_bookmark16"/>
      <w:bookmarkEnd w:id="55"/>
      <w:bookmarkEnd w:id="56"/>
      <w:r w:rsidRPr="00DA04F5">
        <w:rPr>
          <w:color w:val="233E5F"/>
          <w:sz w:val="32"/>
          <w:szCs w:val="32"/>
        </w:rPr>
        <w:t>Crisis Services</w:t>
      </w:r>
    </w:p>
    <w:p w:rsidR="003A180F" w:rsidRDefault="003A180F">
      <w:pPr>
        <w:pStyle w:val="BodyText"/>
        <w:spacing w:before="17"/>
        <w:rPr>
          <w:sz w:val="20"/>
        </w:rPr>
      </w:pPr>
    </w:p>
    <w:tbl>
      <w:tblPr>
        <w:tblW w:w="0" w:type="auto"/>
        <w:tblInd w:w="1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58"/>
        <w:gridCol w:w="7469"/>
      </w:tblGrid>
      <w:tr w:rsidR="003A180F">
        <w:trPr>
          <w:trHeight w:val="238"/>
        </w:trPr>
        <w:tc>
          <w:tcPr>
            <w:tcW w:w="9627" w:type="dxa"/>
            <w:gridSpan w:val="2"/>
            <w:shd w:val="clear" w:color="auto" w:fill="F4F4F4"/>
          </w:tcPr>
          <w:p w:rsidR="003A180F" w:rsidRDefault="00DA04F5">
            <w:pPr>
              <w:pStyle w:val="TableParagraph"/>
              <w:spacing w:line="218" w:lineRule="exact"/>
              <w:ind w:left="131"/>
              <w:rPr>
                <w:b/>
              </w:rPr>
            </w:pPr>
            <w:r>
              <w:rPr>
                <w:b/>
              </w:rPr>
              <w:t>Domestic Violence Hotline</w:t>
            </w:r>
          </w:p>
        </w:tc>
      </w:tr>
      <w:tr w:rsidR="00DA04F5" w:rsidTr="000A7633">
        <w:trPr>
          <w:trHeight w:val="672"/>
        </w:trPr>
        <w:tc>
          <w:tcPr>
            <w:tcW w:w="2158" w:type="dxa"/>
            <w:tcBorders>
              <w:left w:val="single" w:sz="4" w:space="0" w:color="000000"/>
              <w:right w:val="single" w:sz="4" w:space="0" w:color="000000"/>
            </w:tcBorders>
          </w:tcPr>
          <w:p w:rsidR="00DA04F5" w:rsidRDefault="00DA04F5" w:rsidP="00DA04F5">
            <w:pPr>
              <w:pStyle w:val="TableParagraph"/>
              <w:spacing w:line="209" w:lineRule="exact"/>
              <w:ind w:left="116"/>
              <w:rPr>
                <w:sz w:val="20"/>
              </w:rPr>
            </w:pPr>
            <w:r>
              <w:rPr>
                <w:sz w:val="20"/>
              </w:rPr>
              <w:t>Domestic Violence Hotline</w:t>
            </w:r>
          </w:p>
        </w:tc>
        <w:tc>
          <w:tcPr>
            <w:tcW w:w="7469" w:type="dxa"/>
            <w:tcBorders>
              <w:left w:val="single" w:sz="4" w:space="0" w:color="000000"/>
              <w:right w:val="single" w:sz="4" w:space="0" w:color="000000"/>
            </w:tcBorders>
          </w:tcPr>
          <w:p w:rsidR="00DA04F5" w:rsidRDefault="00DA04F5" w:rsidP="00DA04F5">
            <w:pPr>
              <w:pStyle w:val="TableParagraph"/>
              <w:spacing w:line="209" w:lineRule="exact"/>
              <w:ind w:left="116"/>
              <w:rPr>
                <w:sz w:val="20"/>
              </w:rPr>
            </w:pPr>
            <w:r>
              <w:rPr>
                <w:sz w:val="20"/>
              </w:rPr>
              <w:t>Domestic Violence Hotline</w:t>
            </w:r>
          </w:p>
          <w:p w:rsidR="00DA04F5" w:rsidRDefault="00DA04F5" w:rsidP="00DA04F5">
            <w:pPr>
              <w:pStyle w:val="TableParagraph"/>
              <w:spacing w:line="209" w:lineRule="exact"/>
              <w:ind w:left="116"/>
              <w:rPr>
                <w:sz w:val="20"/>
              </w:rPr>
            </w:pPr>
          </w:p>
          <w:p w:rsidR="00DA04F5" w:rsidRDefault="00DA04F5" w:rsidP="00DA04F5">
            <w:pPr>
              <w:pStyle w:val="TableParagraph"/>
              <w:spacing w:line="209" w:lineRule="exact"/>
              <w:ind w:left="116"/>
              <w:rPr>
                <w:sz w:val="20"/>
              </w:rPr>
            </w:pPr>
            <w:r>
              <w:rPr>
                <w:sz w:val="20"/>
              </w:rPr>
              <w:t>(301) 373-4141</w:t>
            </w:r>
          </w:p>
        </w:tc>
      </w:tr>
      <w:tr w:rsidR="00DA04F5">
        <w:trPr>
          <w:trHeight w:val="221"/>
        </w:trPr>
        <w:tc>
          <w:tcPr>
            <w:tcW w:w="2158" w:type="dxa"/>
            <w:tcBorders>
              <w:left w:val="single" w:sz="4" w:space="0" w:color="000000"/>
              <w:bottom w:val="single" w:sz="6" w:space="0" w:color="000000"/>
              <w:right w:val="single" w:sz="6" w:space="0" w:color="000000"/>
            </w:tcBorders>
          </w:tcPr>
          <w:p w:rsidR="00DA04F5" w:rsidRDefault="00DA04F5" w:rsidP="00DA04F5">
            <w:pPr>
              <w:pStyle w:val="TableParagraph"/>
              <w:spacing w:line="202" w:lineRule="exact"/>
              <w:ind w:left="148"/>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DA04F5" w:rsidRDefault="00DA04F5" w:rsidP="00DA04F5">
            <w:pPr>
              <w:pStyle w:val="TableParagraph"/>
              <w:spacing w:line="202" w:lineRule="exact"/>
              <w:ind w:left="145"/>
              <w:rPr>
                <w:sz w:val="20"/>
              </w:rPr>
            </w:pPr>
          </w:p>
        </w:tc>
      </w:tr>
    </w:tbl>
    <w:p w:rsidR="003A180F" w:rsidRDefault="003A180F">
      <w:pPr>
        <w:spacing w:line="202" w:lineRule="exact"/>
        <w:rPr>
          <w:sz w:val="20"/>
        </w:rPr>
        <w:sectPr w:rsidR="003A180F">
          <w:type w:val="continuous"/>
          <w:pgSz w:w="12240" w:h="15840"/>
          <w:pgMar w:top="1800" w:right="1200" w:bottom="1500" w:left="960" w:header="0" w:footer="1249" w:gutter="0"/>
          <w:cols w:space="720"/>
        </w:sect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8"/>
        <w:gridCol w:w="7469"/>
      </w:tblGrid>
      <w:tr w:rsidR="003A180F">
        <w:trPr>
          <w:trHeight w:val="225"/>
        </w:trPr>
        <w:tc>
          <w:tcPr>
            <w:tcW w:w="2158" w:type="dxa"/>
            <w:tcBorders>
              <w:left w:val="single" w:sz="4" w:space="0" w:color="000000"/>
            </w:tcBorders>
          </w:tcPr>
          <w:p w:rsidR="003A180F" w:rsidRDefault="00930256">
            <w:pPr>
              <w:pStyle w:val="TableParagraph"/>
              <w:spacing w:line="205" w:lineRule="exact"/>
              <w:ind w:left="134"/>
              <w:rPr>
                <w:b/>
                <w:sz w:val="20"/>
              </w:rPr>
            </w:pPr>
            <w:r>
              <w:rPr>
                <w:b/>
                <w:sz w:val="20"/>
              </w:rPr>
              <w:t>Age</w:t>
            </w:r>
            <w:r>
              <w:rPr>
                <w:b/>
                <w:spacing w:val="-5"/>
                <w:sz w:val="20"/>
              </w:rPr>
              <w:t xml:space="preserve"> </w:t>
            </w:r>
            <w:r>
              <w:rPr>
                <w:b/>
                <w:spacing w:val="-2"/>
                <w:sz w:val="20"/>
              </w:rPr>
              <w:t>Group</w:t>
            </w:r>
          </w:p>
        </w:tc>
        <w:tc>
          <w:tcPr>
            <w:tcW w:w="7469" w:type="dxa"/>
          </w:tcPr>
          <w:p w:rsidR="003A180F" w:rsidRDefault="003A180F">
            <w:pPr>
              <w:pStyle w:val="TableParagraph"/>
              <w:spacing w:line="205" w:lineRule="exact"/>
              <w:ind w:left="131"/>
              <w:rPr>
                <w:sz w:val="20"/>
              </w:rPr>
            </w:pPr>
          </w:p>
        </w:tc>
      </w:tr>
      <w:tr w:rsidR="003A180F">
        <w:trPr>
          <w:trHeight w:val="462"/>
        </w:trPr>
        <w:tc>
          <w:tcPr>
            <w:tcW w:w="2158" w:type="dxa"/>
            <w:tcBorders>
              <w:left w:val="single" w:sz="4" w:space="0" w:color="000000"/>
            </w:tcBorders>
          </w:tcPr>
          <w:p w:rsidR="003A180F" w:rsidRDefault="00930256">
            <w:pPr>
              <w:pStyle w:val="TableParagraph"/>
              <w:spacing w:line="230" w:lineRule="exact"/>
              <w:ind w:left="134" w:right="91"/>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3A180F" w:rsidRDefault="003A180F">
            <w:pPr>
              <w:pStyle w:val="TableParagraph"/>
              <w:spacing w:line="228" w:lineRule="exact"/>
              <w:ind w:left="131"/>
              <w:rPr>
                <w:sz w:val="20"/>
              </w:rPr>
            </w:pPr>
          </w:p>
        </w:tc>
      </w:tr>
    </w:tbl>
    <w:p w:rsidR="003A180F" w:rsidRDefault="003A180F">
      <w:pPr>
        <w:pStyle w:val="BodyText"/>
        <w:rPr>
          <w:sz w:val="20"/>
        </w:rPr>
      </w:pPr>
    </w:p>
    <w:p w:rsidR="003A180F" w:rsidRDefault="003A180F">
      <w:pPr>
        <w:pStyle w:val="BodyText"/>
        <w:spacing w:before="54"/>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9351" w:type="dxa"/>
            <w:gridSpan w:val="2"/>
            <w:shd w:val="clear" w:color="auto" w:fill="F5F5F5"/>
          </w:tcPr>
          <w:p w:rsidR="003A180F" w:rsidRDefault="00DA04F5">
            <w:pPr>
              <w:pStyle w:val="TableParagraph"/>
              <w:spacing w:before="2" w:line="209" w:lineRule="exact"/>
              <w:ind w:left="107"/>
              <w:rPr>
                <w:b/>
                <w:sz w:val="20"/>
              </w:rPr>
            </w:pPr>
            <w:r>
              <w:rPr>
                <w:b/>
                <w:sz w:val="20"/>
              </w:rPr>
              <w:t>988 Suicide &amp; Crisis Lifeline Crisis Warmline (non-emergency)</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DA04F5">
            <w:pPr>
              <w:pStyle w:val="TableParagraph"/>
              <w:spacing w:line="209" w:lineRule="exact"/>
              <w:ind w:left="116"/>
              <w:rPr>
                <w:sz w:val="20"/>
              </w:rPr>
            </w:pPr>
            <w:r>
              <w:rPr>
                <w:sz w:val="20"/>
              </w:rPr>
              <w:t>Domestic Violence Hotline</w:t>
            </w:r>
          </w:p>
          <w:p w:rsidR="00D515BB" w:rsidRDefault="00D515BB">
            <w:pPr>
              <w:pStyle w:val="TableParagraph"/>
              <w:spacing w:line="209" w:lineRule="exact"/>
              <w:ind w:left="116"/>
              <w:rPr>
                <w:sz w:val="20"/>
              </w:rPr>
            </w:pPr>
            <w:r>
              <w:rPr>
                <w:sz w:val="20"/>
              </w:rPr>
              <w:t>988 Lifeline</w:t>
            </w: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D515BB">
            <w:pPr>
              <w:pStyle w:val="TableParagraph"/>
              <w:spacing w:line="210" w:lineRule="exact"/>
              <w:ind w:left="116"/>
              <w:rPr>
                <w:sz w:val="20"/>
              </w:rPr>
            </w:pPr>
            <w:r w:rsidRPr="00D515BB">
              <w:rPr>
                <w:sz w:val="20"/>
              </w:rPr>
              <w:t>https://988lifeline.org/?utm_source=google&amp;utm_medium=web&amp;utm_campaign=onebox</w:t>
            </w: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D515BB">
            <w:pPr>
              <w:pStyle w:val="TableParagraph"/>
              <w:spacing w:line="210" w:lineRule="exact"/>
              <w:ind w:left="116"/>
              <w:rPr>
                <w:sz w:val="20"/>
              </w:rPr>
            </w:pPr>
            <w:r w:rsidRPr="00D515BB">
              <w:rPr>
                <w:sz w:val="20"/>
              </w:rPr>
              <w:t>For immediate help from a caring, skilled counselor, please call or text 988 or chat with us.</w:t>
            </w: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D515BB">
            <w:pPr>
              <w:pStyle w:val="TableParagraph"/>
              <w:spacing w:line="210" w:lineRule="exact"/>
              <w:ind w:left="116"/>
              <w:rPr>
                <w:sz w:val="20"/>
              </w:rPr>
            </w:pPr>
            <w:r w:rsidRPr="00D515BB">
              <w:rPr>
                <w:sz w:val="20"/>
              </w:rPr>
              <w:t>Using the 988 Lifeline is free. When you call, text, or chat the 988 Lifeline, your conversation is confidential. The 988 Lifeline provides you judgment-free care. Talking with someone can help save your life.</w:t>
            </w:r>
          </w:p>
        </w:tc>
      </w:tr>
      <w:tr w:rsidR="003A180F">
        <w:trPr>
          <w:trHeight w:val="664"/>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D515BB">
            <w:pPr>
              <w:pStyle w:val="TableParagraph"/>
              <w:ind w:left="116"/>
              <w:rPr>
                <w:sz w:val="20"/>
              </w:rPr>
            </w:pPr>
            <w:r w:rsidRPr="00D515BB">
              <w:rPr>
                <w:sz w:val="20"/>
              </w:rPr>
              <w:t>988 Lifeline voice, text, and chat options are offered in Spanish. To call a Spanish-speaking counselor, dial 988 and then press 2. To text with a Spanish-speaking counselor, text AYUDA to 988. To chat with a Spanish-speaking counselor, please start a chat in Spanish.</w:t>
            </w:r>
          </w:p>
        </w:tc>
      </w:tr>
    </w:tbl>
    <w:p w:rsidR="003A180F" w:rsidRDefault="003A180F">
      <w:pPr>
        <w:pStyle w:val="BodyText"/>
        <w:spacing w:before="12"/>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3A79D8">
            <w:pPr>
              <w:pStyle w:val="TableParagraph"/>
              <w:spacing w:line="209" w:lineRule="exact"/>
              <w:ind w:left="107"/>
              <w:rPr>
                <w:b/>
                <w:sz w:val="20"/>
              </w:rPr>
            </w:pPr>
            <w:r>
              <w:rPr>
                <w:b/>
                <w:sz w:val="20"/>
              </w:rPr>
              <w:t>S</w:t>
            </w:r>
            <w:r w:rsidR="001645AC">
              <w:rPr>
                <w:b/>
                <w:sz w:val="20"/>
              </w:rPr>
              <w:t>outhern Maryland</w:t>
            </w:r>
            <w:r>
              <w:rPr>
                <w:b/>
                <w:sz w:val="20"/>
              </w:rPr>
              <w:t xml:space="preserve"> Center for Family Advocacy </w:t>
            </w:r>
          </w:p>
        </w:tc>
      </w:tr>
      <w:tr w:rsidR="003A180F" w:rsidTr="001645AC">
        <w:trPr>
          <w:trHeight w:val="510"/>
        </w:trPr>
        <w:tc>
          <w:tcPr>
            <w:tcW w:w="1882" w:type="dxa"/>
            <w:tcBorders>
              <w:left w:val="single" w:sz="4" w:space="0" w:color="000000"/>
              <w:right w:val="single" w:sz="4" w:space="0" w:color="000000"/>
            </w:tcBorders>
          </w:tcPr>
          <w:p w:rsidR="003A180F" w:rsidRDefault="00AF1ED2">
            <w:pPr>
              <w:pStyle w:val="TableParagraph"/>
              <w:spacing w:before="2"/>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1645AC" w:rsidRDefault="001645AC">
            <w:pPr>
              <w:pStyle w:val="TableParagraph"/>
              <w:spacing w:line="208" w:lineRule="exact"/>
              <w:ind w:left="116"/>
              <w:rPr>
                <w:sz w:val="20"/>
              </w:rPr>
            </w:pPr>
            <w:r>
              <w:rPr>
                <w:sz w:val="20"/>
              </w:rPr>
              <w:t>Main Office</w:t>
            </w:r>
          </w:p>
          <w:p w:rsidR="003A180F" w:rsidRDefault="001645AC">
            <w:pPr>
              <w:pStyle w:val="TableParagraph"/>
              <w:spacing w:line="208" w:lineRule="exact"/>
              <w:ind w:left="116"/>
              <w:rPr>
                <w:sz w:val="20"/>
              </w:rPr>
            </w:pPr>
            <w:r>
              <w:rPr>
                <w:sz w:val="20"/>
              </w:rPr>
              <w:t>Southern Maryland Center-Family</w:t>
            </w:r>
          </w:p>
          <w:p w:rsidR="001645AC" w:rsidRDefault="001645AC">
            <w:pPr>
              <w:pStyle w:val="TableParagraph"/>
              <w:spacing w:line="208" w:lineRule="exact"/>
              <w:ind w:left="116"/>
              <w:rPr>
                <w:sz w:val="20"/>
              </w:rPr>
            </w:pPr>
            <w:r>
              <w:rPr>
                <w:sz w:val="20"/>
              </w:rPr>
              <w:t xml:space="preserve">23918 </w:t>
            </w:r>
            <w:proofErr w:type="spellStart"/>
            <w:r>
              <w:rPr>
                <w:sz w:val="20"/>
              </w:rPr>
              <w:t>Mervell</w:t>
            </w:r>
            <w:proofErr w:type="spellEnd"/>
            <w:r>
              <w:rPr>
                <w:sz w:val="20"/>
              </w:rPr>
              <w:t xml:space="preserve"> Dean Road</w:t>
            </w:r>
          </w:p>
          <w:p w:rsidR="001645AC" w:rsidRDefault="001645AC">
            <w:pPr>
              <w:pStyle w:val="TableParagraph"/>
              <w:spacing w:line="208" w:lineRule="exact"/>
              <w:ind w:left="116"/>
              <w:rPr>
                <w:sz w:val="20"/>
              </w:rPr>
            </w:pPr>
            <w:r>
              <w:rPr>
                <w:sz w:val="20"/>
              </w:rPr>
              <w:lastRenderedPageBreak/>
              <w:t>Hollywood, MD  20636</w:t>
            </w:r>
          </w:p>
          <w:p w:rsidR="001645AC" w:rsidRDefault="001645AC">
            <w:pPr>
              <w:pStyle w:val="TableParagraph"/>
              <w:spacing w:line="208" w:lineRule="exact"/>
              <w:ind w:left="116"/>
              <w:rPr>
                <w:sz w:val="20"/>
              </w:rPr>
            </w:pPr>
          </w:p>
          <w:p w:rsidR="001645AC" w:rsidRDefault="001645AC">
            <w:pPr>
              <w:pStyle w:val="TableParagraph"/>
              <w:spacing w:line="208" w:lineRule="exact"/>
              <w:ind w:left="116"/>
              <w:rPr>
                <w:sz w:val="20"/>
              </w:rPr>
            </w:pPr>
            <w:r>
              <w:rPr>
                <w:sz w:val="20"/>
              </w:rPr>
              <w:t>(301) 373-4141</w:t>
            </w:r>
          </w:p>
        </w:tc>
      </w:tr>
      <w:tr w:rsidR="003A180F">
        <w:trPr>
          <w:trHeight w:val="232"/>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before="2" w:line="210" w:lineRule="exact"/>
              <w:ind w:left="117"/>
              <w:rPr>
                <w:b/>
                <w:sz w:val="20"/>
              </w:rPr>
            </w:pPr>
            <w:r>
              <w:rPr>
                <w:b/>
                <w:sz w:val="20"/>
              </w:rPr>
              <w:lastRenderedPageBreak/>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1645AC">
            <w:pPr>
              <w:pStyle w:val="TableParagraph"/>
              <w:spacing w:before="2" w:line="210" w:lineRule="exact"/>
              <w:ind w:left="116"/>
              <w:rPr>
                <w:sz w:val="20"/>
              </w:rPr>
            </w:pPr>
            <w:r w:rsidRPr="001645AC">
              <w:rPr>
                <w:sz w:val="20"/>
              </w:rPr>
              <w:t>https://www.smcfa.net/</w:t>
            </w: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1645AC">
            <w:pPr>
              <w:pStyle w:val="TableParagraph"/>
              <w:ind w:left="117"/>
              <w:rPr>
                <w:b/>
                <w:sz w:val="20"/>
              </w:rPr>
            </w:pPr>
            <w:r>
              <w:rPr>
                <w:b/>
                <w:sz w:val="20"/>
              </w:rPr>
              <w:t>Mission</w:t>
            </w:r>
          </w:p>
        </w:tc>
        <w:tc>
          <w:tcPr>
            <w:tcW w:w="7469" w:type="dxa"/>
            <w:tcBorders>
              <w:top w:val="single" w:sz="4" w:space="0" w:color="000000"/>
              <w:left w:val="single" w:sz="4" w:space="0" w:color="000000"/>
              <w:bottom w:val="single" w:sz="4" w:space="0" w:color="000000"/>
              <w:right w:val="single" w:sz="4" w:space="0" w:color="000000"/>
            </w:tcBorders>
          </w:tcPr>
          <w:p w:rsidR="003A180F" w:rsidRDefault="001645AC">
            <w:pPr>
              <w:pStyle w:val="TableParagraph"/>
              <w:spacing w:line="230" w:lineRule="atLeast"/>
              <w:ind w:left="116" w:right="174"/>
              <w:rPr>
                <w:sz w:val="20"/>
              </w:rPr>
            </w:pPr>
            <w:r w:rsidRPr="001645AC">
              <w:rPr>
                <w:sz w:val="20"/>
              </w:rPr>
              <w:t xml:space="preserve">The mission of the Center for Family Advocacy is to promote a </w:t>
            </w:r>
            <w:proofErr w:type="gramStart"/>
            <w:r w:rsidRPr="001645AC">
              <w:rPr>
                <w:sz w:val="20"/>
              </w:rPr>
              <w:t>zero tolerance</w:t>
            </w:r>
            <w:proofErr w:type="gramEnd"/>
            <w:r w:rsidRPr="001645AC">
              <w:rPr>
                <w:sz w:val="20"/>
              </w:rPr>
              <w:t xml:space="preserve"> policy toward interpersonal violence. This policy is promoted by providing lay advocacy services, legal advice and representation, information and referral, and other related services to survivors of domestic violence. These services are delivered both independently and in collaboration with the judicial system and other service providers including nonprofit agencies, law enforcement, the educational system, concerned citizens, elected officials and community leaders, and business/industry in Southern Maryland. Specifically, the Center shall provide any survivor of domestic violence with timely and free access to the professional services of advocates and attorneys, regardless of age, gender, race, creed, color, ethnic or national origin, sexual orientation, marital, social, or economic status, or any other demographic or psycho-graphic factors. The Center shall oversee programs that provide direct delivery of services with special emphasis on the needs of women as primary victims and children as secondary victims.</w:t>
            </w:r>
          </w:p>
        </w:tc>
      </w:tr>
      <w:tr w:rsidR="009E64F3">
        <w:trPr>
          <w:trHeight w:val="1149"/>
        </w:trPr>
        <w:tc>
          <w:tcPr>
            <w:tcW w:w="1882" w:type="dxa"/>
            <w:tcBorders>
              <w:top w:val="single" w:sz="4" w:space="0" w:color="000000"/>
              <w:left w:val="single" w:sz="4" w:space="0" w:color="000000"/>
              <w:bottom w:val="single" w:sz="4" w:space="0" w:color="000000"/>
              <w:right w:val="single" w:sz="4" w:space="0" w:color="000000"/>
            </w:tcBorders>
          </w:tcPr>
          <w:p w:rsidR="009E64F3" w:rsidRDefault="009E64F3">
            <w:pPr>
              <w:pStyle w:val="TableParagraph"/>
              <w:ind w:left="117"/>
              <w:rPr>
                <w:b/>
                <w:sz w:val="20"/>
              </w:rPr>
            </w:pPr>
            <w:r>
              <w:rPr>
                <w:b/>
                <w:sz w:val="20"/>
              </w:rPr>
              <w:t>Hours</w:t>
            </w:r>
          </w:p>
        </w:tc>
        <w:tc>
          <w:tcPr>
            <w:tcW w:w="7469" w:type="dxa"/>
            <w:tcBorders>
              <w:top w:val="single" w:sz="4" w:space="0" w:color="000000"/>
              <w:left w:val="single" w:sz="4" w:space="0" w:color="000000"/>
              <w:bottom w:val="single" w:sz="4" w:space="0" w:color="000000"/>
              <w:right w:val="single" w:sz="4" w:space="0" w:color="000000"/>
            </w:tcBorders>
          </w:tcPr>
          <w:p w:rsidR="009E64F3" w:rsidRPr="009E64F3" w:rsidRDefault="009E64F3" w:rsidP="009E64F3">
            <w:pPr>
              <w:pStyle w:val="TableParagraph"/>
              <w:spacing w:line="209" w:lineRule="exact"/>
              <w:rPr>
                <w:sz w:val="20"/>
              </w:rPr>
            </w:pPr>
            <w:r w:rsidRPr="009E64F3">
              <w:rPr>
                <w:sz w:val="20"/>
              </w:rPr>
              <w:t xml:space="preserve">The Southern Maryland Center for Family Advocacy operates the 24-hour, seven-day-a-week hotline. The hotline serves as a lifeline for community members who are struggling with violence at home or have experienced rape or sexual assault. We work in conjunction with community partners to connect survivors with access to local programs and provide resources including legal advocacy, case management and crisis intervention including emergency shelter and </w:t>
            </w:r>
            <w:hyperlink r:id="rId107" w:history="1">
              <w:r w:rsidRPr="009E64F3">
                <w:rPr>
                  <w:rStyle w:val="Hyperlink"/>
                  <w:b/>
                  <w:bCs/>
                  <w:sz w:val="20"/>
                </w:rPr>
                <w:t>safety planning</w:t>
              </w:r>
            </w:hyperlink>
            <w:r w:rsidRPr="009E64F3">
              <w:rPr>
                <w:sz w:val="20"/>
              </w:rPr>
              <w:t>.</w:t>
            </w:r>
          </w:p>
          <w:p w:rsidR="009E64F3" w:rsidRPr="009E64F3" w:rsidRDefault="009E64F3" w:rsidP="009E64F3">
            <w:pPr>
              <w:pStyle w:val="TableParagraph"/>
              <w:spacing w:line="209" w:lineRule="exact"/>
              <w:rPr>
                <w:sz w:val="20"/>
              </w:rPr>
            </w:pPr>
            <w:r w:rsidRPr="009E64F3">
              <w:rPr>
                <w:sz w:val="20"/>
              </w:rPr>
              <w:t> </w:t>
            </w:r>
            <w:r w:rsidRPr="009E64F3">
              <w:rPr>
                <w:b/>
                <w:bCs/>
                <w:sz w:val="20"/>
              </w:rPr>
              <w:t>HOTLINE 240-925-0084</w:t>
            </w:r>
          </w:p>
          <w:p w:rsidR="009E64F3" w:rsidRPr="001645AC" w:rsidRDefault="009E64F3" w:rsidP="009E64F3">
            <w:pPr>
              <w:pStyle w:val="TableParagraph"/>
              <w:spacing w:line="209" w:lineRule="exact"/>
              <w:rPr>
                <w:sz w:val="20"/>
              </w:rPr>
            </w:pPr>
          </w:p>
        </w:tc>
      </w:tr>
      <w:tr w:rsidR="003A180F">
        <w:trPr>
          <w:trHeight w:val="114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1645AC" w:rsidRPr="001645AC" w:rsidRDefault="0022584A" w:rsidP="0002064B">
            <w:pPr>
              <w:pStyle w:val="TableParagraph"/>
              <w:numPr>
                <w:ilvl w:val="0"/>
                <w:numId w:val="36"/>
              </w:numPr>
              <w:spacing w:line="209" w:lineRule="exact"/>
              <w:rPr>
                <w:sz w:val="20"/>
              </w:rPr>
            </w:pPr>
            <w:hyperlink r:id="rId108" w:history="1">
              <w:r w:rsidR="001645AC" w:rsidRPr="001645AC">
                <w:rPr>
                  <w:rStyle w:val="Hyperlink"/>
                  <w:b/>
                  <w:bCs/>
                  <w:sz w:val="20"/>
                </w:rPr>
                <w:t>Crisis Hotline</w:t>
              </w:r>
            </w:hyperlink>
          </w:p>
          <w:p w:rsidR="001645AC" w:rsidRPr="001645AC" w:rsidRDefault="0022584A" w:rsidP="0002064B">
            <w:pPr>
              <w:pStyle w:val="TableParagraph"/>
              <w:numPr>
                <w:ilvl w:val="0"/>
                <w:numId w:val="36"/>
              </w:numPr>
              <w:spacing w:line="209" w:lineRule="exact"/>
              <w:rPr>
                <w:sz w:val="20"/>
              </w:rPr>
            </w:pPr>
            <w:hyperlink r:id="rId109" w:history="1">
              <w:r w:rsidR="001645AC" w:rsidRPr="001645AC">
                <w:rPr>
                  <w:rStyle w:val="Hyperlink"/>
                  <w:b/>
                  <w:bCs/>
                  <w:sz w:val="20"/>
                </w:rPr>
                <w:t>Legal Advocacy</w:t>
              </w:r>
            </w:hyperlink>
          </w:p>
          <w:p w:rsidR="001645AC" w:rsidRPr="001645AC" w:rsidRDefault="0022584A" w:rsidP="0002064B">
            <w:pPr>
              <w:pStyle w:val="TableParagraph"/>
              <w:numPr>
                <w:ilvl w:val="0"/>
                <w:numId w:val="36"/>
              </w:numPr>
              <w:spacing w:line="209" w:lineRule="exact"/>
              <w:rPr>
                <w:sz w:val="20"/>
              </w:rPr>
            </w:pPr>
            <w:hyperlink r:id="rId110" w:history="1">
              <w:r w:rsidR="001645AC" w:rsidRPr="001645AC">
                <w:rPr>
                  <w:rStyle w:val="Hyperlink"/>
                  <w:b/>
                  <w:bCs/>
                  <w:sz w:val="20"/>
                </w:rPr>
                <w:t>Rape Crisis Center</w:t>
              </w:r>
            </w:hyperlink>
          </w:p>
          <w:p w:rsidR="001645AC" w:rsidRPr="001645AC" w:rsidRDefault="0022584A" w:rsidP="0002064B">
            <w:pPr>
              <w:pStyle w:val="TableParagraph"/>
              <w:numPr>
                <w:ilvl w:val="0"/>
                <w:numId w:val="36"/>
              </w:numPr>
              <w:spacing w:line="209" w:lineRule="exact"/>
              <w:rPr>
                <w:sz w:val="20"/>
              </w:rPr>
            </w:pPr>
            <w:hyperlink r:id="rId111" w:history="1">
              <w:r w:rsidR="001645AC" w:rsidRPr="001645AC">
                <w:rPr>
                  <w:rStyle w:val="Hyperlink"/>
                  <w:b/>
                  <w:bCs/>
                  <w:sz w:val="20"/>
                </w:rPr>
                <w:t>Legal Services</w:t>
              </w:r>
            </w:hyperlink>
          </w:p>
          <w:p w:rsidR="001645AC" w:rsidRPr="001645AC" w:rsidRDefault="0022584A" w:rsidP="0002064B">
            <w:pPr>
              <w:pStyle w:val="TableParagraph"/>
              <w:numPr>
                <w:ilvl w:val="0"/>
                <w:numId w:val="36"/>
              </w:numPr>
              <w:spacing w:line="209" w:lineRule="exact"/>
              <w:rPr>
                <w:sz w:val="20"/>
              </w:rPr>
            </w:pPr>
            <w:hyperlink r:id="rId112" w:history="1">
              <w:r w:rsidR="001645AC" w:rsidRPr="001645AC">
                <w:rPr>
                  <w:rStyle w:val="Hyperlink"/>
                  <w:b/>
                  <w:bCs/>
                  <w:sz w:val="20"/>
                </w:rPr>
                <w:t>Case Management</w:t>
              </w:r>
            </w:hyperlink>
          </w:p>
          <w:p w:rsidR="001645AC" w:rsidRPr="001645AC" w:rsidRDefault="0022584A" w:rsidP="0002064B">
            <w:pPr>
              <w:pStyle w:val="TableParagraph"/>
              <w:numPr>
                <w:ilvl w:val="0"/>
                <w:numId w:val="36"/>
              </w:numPr>
              <w:spacing w:line="209" w:lineRule="exact"/>
              <w:rPr>
                <w:sz w:val="20"/>
              </w:rPr>
            </w:pPr>
            <w:hyperlink r:id="rId113" w:history="1">
              <w:r w:rsidR="001645AC" w:rsidRPr="001645AC">
                <w:rPr>
                  <w:rStyle w:val="Hyperlink"/>
                  <w:b/>
                  <w:bCs/>
                  <w:sz w:val="20"/>
                </w:rPr>
                <w:t>Crisis Support &amp; Domestic Violence</w:t>
              </w:r>
            </w:hyperlink>
          </w:p>
          <w:p w:rsidR="001645AC" w:rsidRPr="001645AC" w:rsidRDefault="0022584A" w:rsidP="0002064B">
            <w:pPr>
              <w:pStyle w:val="TableParagraph"/>
              <w:numPr>
                <w:ilvl w:val="0"/>
                <w:numId w:val="36"/>
              </w:numPr>
              <w:spacing w:line="209" w:lineRule="exact"/>
              <w:rPr>
                <w:sz w:val="20"/>
              </w:rPr>
            </w:pPr>
            <w:hyperlink r:id="rId114" w:history="1">
              <w:r w:rsidR="001645AC" w:rsidRPr="001645AC">
                <w:rPr>
                  <w:rStyle w:val="Hyperlink"/>
                  <w:b/>
                  <w:bCs/>
                  <w:sz w:val="20"/>
                </w:rPr>
                <w:t>Abuser Intervention Program</w:t>
              </w:r>
            </w:hyperlink>
          </w:p>
          <w:p w:rsidR="001645AC" w:rsidRPr="001645AC" w:rsidRDefault="0022584A" w:rsidP="0002064B">
            <w:pPr>
              <w:pStyle w:val="TableParagraph"/>
              <w:numPr>
                <w:ilvl w:val="0"/>
                <w:numId w:val="36"/>
              </w:numPr>
              <w:spacing w:line="209" w:lineRule="exact"/>
              <w:rPr>
                <w:sz w:val="20"/>
              </w:rPr>
            </w:pPr>
            <w:hyperlink r:id="rId115" w:history="1">
              <w:r w:rsidR="001645AC" w:rsidRPr="001645AC">
                <w:rPr>
                  <w:rStyle w:val="Hyperlink"/>
                  <w:b/>
                  <w:bCs/>
                  <w:sz w:val="20"/>
                </w:rPr>
                <w:t>Support Group</w:t>
              </w:r>
            </w:hyperlink>
          </w:p>
          <w:p w:rsidR="003A180F" w:rsidRDefault="003A180F">
            <w:pPr>
              <w:pStyle w:val="TableParagraph"/>
              <w:spacing w:line="209" w:lineRule="exact"/>
              <w:ind w:left="116"/>
              <w:rPr>
                <w:sz w:val="20"/>
              </w:rPr>
            </w:pPr>
          </w:p>
        </w:tc>
      </w:tr>
      <w:tr w:rsidR="003A180F">
        <w:trPr>
          <w:trHeight w:val="664"/>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F50148">
            <w:pPr>
              <w:pStyle w:val="TableParagraph"/>
              <w:ind w:left="116"/>
              <w:rPr>
                <w:sz w:val="20"/>
              </w:rPr>
            </w:pPr>
            <w:r>
              <w:rPr>
                <w:sz w:val="20"/>
              </w:rPr>
              <w:t>Spanish</w:t>
            </w:r>
          </w:p>
        </w:tc>
      </w:tr>
    </w:tbl>
    <w:p w:rsidR="003A180F" w:rsidRDefault="003A180F">
      <w:pPr>
        <w:pStyle w:val="BodyText"/>
        <w:rPr>
          <w:sz w:val="20"/>
        </w:rPr>
      </w:pPr>
    </w:p>
    <w:p w:rsidR="003A180F" w:rsidRDefault="003A180F">
      <w:pPr>
        <w:pStyle w:val="BodyText"/>
        <w:rPr>
          <w:sz w:val="20"/>
        </w:rPr>
      </w:pPr>
    </w:p>
    <w:p w:rsidR="003A180F" w:rsidRDefault="003A180F">
      <w:pPr>
        <w:pStyle w:val="BodyText"/>
        <w:spacing w:before="218"/>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1645AC">
            <w:pPr>
              <w:pStyle w:val="TableParagraph"/>
              <w:spacing w:line="209" w:lineRule="exact"/>
              <w:ind w:left="107"/>
              <w:rPr>
                <w:b/>
                <w:sz w:val="20"/>
              </w:rPr>
            </w:pPr>
            <w:r w:rsidRPr="001645AC">
              <w:rPr>
                <w:b/>
                <w:sz w:val="20"/>
              </w:rPr>
              <w:t>Southern Maryland Center for Family Advocacy</w:t>
            </w:r>
          </w:p>
        </w:tc>
      </w:tr>
      <w:tr w:rsidR="003A180F">
        <w:trPr>
          <w:trHeight w:val="689"/>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1645AC">
            <w:pPr>
              <w:pStyle w:val="TableParagraph"/>
              <w:spacing w:line="209" w:lineRule="exact"/>
              <w:ind w:left="116"/>
              <w:rPr>
                <w:sz w:val="20"/>
              </w:rPr>
            </w:pPr>
            <w:r>
              <w:rPr>
                <w:sz w:val="20"/>
              </w:rPr>
              <w:t>Calvert County District Courthouse</w:t>
            </w:r>
          </w:p>
          <w:p w:rsidR="001645AC" w:rsidRDefault="001645AC">
            <w:pPr>
              <w:pStyle w:val="TableParagraph"/>
              <w:spacing w:line="209" w:lineRule="exact"/>
              <w:ind w:left="116"/>
              <w:rPr>
                <w:sz w:val="20"/>
              </w:rPr>
            </w:pPr>
            <w:r>
              <w:rPr>
                <w:sz w:val="20"/>
              </w:rPr>
              <w:t>200 Duke Street</w:t>
            </w:r>
          </w:p>
          <w:p w:rsidR="001645AC" w:rsidRDefault="001645AC">
            <w:pPr>
              <w:pStyle w:val="TableParagraph"/>
              <w:spacing w:line="209" w:lineRule="exact"/>
              <w:ind w:left="116"/>
              <w:rPr>
                <w:sz w:val="20"/>
              </w:rPr>
            </w:pPr>
            <w:r>
              <w:rPr>
                <w:sz w:val="20"/>
              </w:rPr>
              <w:t>Prince Frederick, MD  20678</w:t>
            </w:r>
          </w:p>
          <w:p w:rsidR="001645AC" w:rsidRDefault="001645AC">
            <w:pPr>
              <w:pStyle w:val="TableParagraph"/>
              <w:spacing w:line="209" w:lineRule="exact"/>
              <w:ind w:left="116"/>
              <w:rPr>
                <w:sz w:val="20"/>
              </w:rPr>
            </w:pPr>
          </w:p>
          <w:p w:rsidR="001645AC" w:rsidRDefault="001645AC">
            <w:pPr>
              <w:pStyle w:val="TableParagraph"/>
              <w:spacing w:line="209" w:lineRule="exact"/>
              <w:ind w:left="116"/>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1645AC">
            <w:pPr>
              <w:pStyle w:val="TableParagraph"/>
              <w:spacing w:line="210" w:lineRule="exact"/>
              <w:ind w:left="116"/>
              <w:rPr>
                <w:sz w:val="20"/>
              </w:rPr>
            </w:pPr>
            <w:r w:rsidRPr="001645AC">
              <w:rPr>
                <w:sz w:val="20"/>
              </w:rPr>
              <w:t>https://www.smcfa.net/projects</w:t>
            </w:r>
          </w:p>
        </w:tc>
      </w:tr>
      <w:tr w:rsidR="009E64F3">
        <w:trPr>
          <w:trHeight w:val="229"/>
        </w:trPr>
        <w:tc>
          <w:tcPr>
            <w:tcW w:w="1882" w:type="dxa"/>
            <w:tcBorders>
              <w:top w:val="single" w:sz="4" w:space="0" w:color="000000"/>
              <w:left w:val="single" w:sz="4" w:space="0" w:color="000000"/>
              <w:bottom w:val="single" w:sz="4" w:space="0" w:color="000000"/>
              <w:right w:val="single" w:sz="4" w:space="0" w:color="000000"/>
            </w:tcBorders>
          </w:tcPr>
          <w:p w:rsidR="009E64F3" w:rsidRDefault="009E64F3">
            <w:pPr>
              <w:pStyle w:val="TableParagraph"/>
              <w:spacing w:line="210" w:lineRule="exact"/>
              <w:ind w:left="117"/>
              <w:rPr>
                <w:b/>
                <w:sz w:val="20"/>
              </w:rPr>
            </w:pPr>
            <w:r>
              <w:rPr>
                <w:b/>
                <w:sz w:val="20"/>
              </w:rPr>
              <w:t>Hours</w:t>
            </w:r>
          </w:p>
        </w:tc>
        <w:tc>
          <w:tcPr>
            <w:tcW w:w="7469" w:type="dxa"/>
            <w:tcBorders>
              <w:top w:val="single" w:sz="4" w:space="0" w:color="000000"/>
              <w:left w:val="single" w:sz="4" w:space="0" w:color="000000"/>
              <w:bottom w:val="single" w:sz="4" w:space="0" w:color="000000"/>
              <w:right w:val="single" w:sz="4" w:space="0" w:color="000000"/>
            </w:tcBorders>
          </w:tcPr>
          <w:p w:rsidR="009E64F3" w:rsidRPr="009E64F3" w:rsidRDefault="009E64F3" w:rsidP="009E64F3">
            <w:pPr>
              <w:pStyle w:val="TableParagraph"/>
              <w:spacing w:line="210" w:lineRule="exact"/>
              <w:ind w:left="116"/>
              <w:rPr>
                <w:sz w:val="20"/>
              </w:rPr>
            </w:pPr>
            <w:r w:rsidRPr="009E64F3">
              <w:rPr>
                <w:sz w:val="20"/>
              </w:rPr>
              <w:t xml:space="preserve">The Southern Maryland Center for Family Advocacy operates the 24-hour, seven-day-a-week hotline. The hotline serves as a lifeline for community members who are struggling with violence at home or have experienced rape or sexual assault. We work in conjunction with community partners to connect survivors with access to local programs and provide resources including legal advocacy, case management and crisis intervention including emergency shelter and </w:t>
            </w:r>
            <w:hyperlink r:id="rId116" w:history="1">
              <w:r w:rsidRPr="009E64F3">
                <w:rPr>
                  <w:rStyle w:val="Hyperlink"/>
                  <w:b/>
                  <w:bCs/>
                  <w:sz w:val="20"/>
                </w:rPr>
                <w:t>safety planning</w:t>
              </w:r>
            </w:hyperlink>
            <w:r w:rsidRPr="009E64F3">
              <w:rPr>
                <w:sz w:val="20"/>
              </w:rPr>
              <w:t>.</w:t>
            </w:r>
          </w:p>
          <w:p w:rsidR="009E64F3" w:rsidRPr="009E64F3" w:rsidRDefault="009E64F3" w:rsidP="009E64F3">
            <w:pPr>
              <w:pStyle w:val="TableParagraph"/>
              <w:spacing w:line="210" w:lineRule="exact"/>
              <w:ind w:left="116"/>
              <w:rPr>
                <w:sz w:val="20"/>
              </w:rPr>
            </w:pPr>
            <w:r w:rsidRPr="009E64F3">
              <w:rPr>
                <w:sz w:val="20"/>
              </w:rPr>
              <w:t> </w:t>
            </w:r>
            <w:r w:rsidRPr="009E64F3">
              <w:rPr>
                <w:b/>
                <w:bCs/>
                <w:sz w:val="20"/>
              </w:rPr>
              <w:t>HOTLINE 240-925-0084</w:t>
            </w:r>
          </w:p>
          <w:p w:rsidR="009E64F3" w:rsidRPr="009E64F3" w:rsidRDefault="009E64F3">
            <w:pPr>
              <w:pStyle w:val="TableParagraph"/>
              <w:spacing w:line="210" w:lineRule="exact"/>
              <w:ind w:left="116"/>
              <w:rPr>
                <w:sz w:val="20"/>
              </w:rPr>
            </w:pP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E64F3">
            <w:pPr>
              <w:pStyle w:val="TableParagraph"/>
              <w:spacing w:line="210" w:lineRule="exact"/>
              <w:ind w:left="117"/>
              <w:rPr>
                <w:b/>
                <w:sz w:val="20"/>
              </w:rPr>
            </w:pPr>
            <w:r>
              <w:rPr>
                <w:b/>
                <w:sz w:val="20"/>
              </w:rPr>
              <w:lastRenderedPageBreak/>
              <w:t>Mission Statement</w:t>
            </w:r>
          </w:p>
        </w:tc>
        <w:tc>
          <w:tcPr>
            <w:tcW w:w="7469" w:type="dxa"/>
            <w:tcBorders>
              <w:top w:val="single" w:sz="4" w:space="0" w:color="000000"/>
              <w:left w:val="single" w:sz="4" w:space="0" w:color="000000"/>
              <w:bottom w:val="single" w:sz="4" w:space="0" w:color="000000"/>
              <w:right w:val="single" w:sz="4" w:space="0" w:color="000000"/>
            </w:tcBorders>
          </w:tcPr>
          <w:p w:rsidR="003A180F" w:rsidRDefault="009E64F3">
            <w:pPr>
              <w:pStyle w:val="TableParagraph"/>
              <w:spacing w:line="210" w:lineRule="exact"/>
              <w:ind w:left="116"/>
              <w:rPr>
                <w:sz w:val="20"/>
              </w:rPr>
            </w:pPr>
            <w:r w:rsidRPr="009E64F3">
              <w:rPr>
                <w:sz w:val="20"/>
              </w:rPr>
              <w:t xml:space="preserve">The mission of the Center for Family Advocacy is to promote a </w:t>
            </w:r>
            <w:proofErr w:type="gramStart"/>
            <w:r w:rsidRPr="009E64F3">
              <w:rPr>
                <w:sz w:val="20"/>
              </w:rPr>
              <w:t>zero tolerance</w:t>
            </w:r>
            <w:proofErr w:type="gramEnd"/>
            <w:r w:rsidRPr="009E64F3">
              <w:rPr>
                <w:sz w:val="20"/>
              </w:rPr>
              <w:t xml:space="preserve"> policy toward interpersonal violence. This policy is promoted by providing lay advocacy services, legal advice and representation, information and referral, and other related services to survivors of domestic violence. These services are delivered both independently and in collaboration with the judicial system and other service providers including nonprofit agencies, law enforcement, the educational system, concerned citizens, elected officials and community leaders, and business/industry in Southern Maryland. Specifically, the Center shall provide any survivor of domestic violence with timely and free access to the professional services of advocates and attorneys, regardless of age, gender, race, creed, color, ethnic or national origin, sexual orientation, marital, social, or economic status, or any other demographic or psycho-graphic factors. The Center shall oversee programs that provide direct delivery of services with special emphasis on the needs of women as primary victims and children as secondary victims.</w:t>
            </w:r>
          </w:p>
        </w:tc>
      </w:tr>
      <w:tr w:rsidR="009E64F3">
        <w:trPr>
          <w:trHeight w:val="460"/>
        </w:trPr>
        <w:tc>
          <w:tcPr>
            <w:tcW w:w="1882" w:type="dxa"/>
            <w:tcBorders>
              <w:top w:val="single" w:sz="4" w:space="0" w:color="000000"/>
              <w:left w:val="single" w:sz="4" w:space="0" w:color="000000"/>
              <w:bottom w:val="single" w:sz="4" w:space="0" w:color="000000"/>
              <w:right w:val="single" w:sz="4" w:space="0" w:color="000000"/>
            </w:tcBorders>
          </w:tcPr>
          <w:p w:rsidR="009E64F3" w:rsidRDefault="009E64F3">
            <w:pPr>
              <w:pStyle w:val="TableParagraph"/>
              <w:ind w:left="117"/>
              <w:rPr>
                <w:b/>
                <w:sz w:val="20"/>
              </w:rPr>
            </w:pPr>
            <w:r>
              <w:rPr>
                <w:b/>
                <w:sz w:val="20"/>
              </w:rPr>
              <w:t>Age Group</w:t>
            </w:r>
          </w:p>
        </w:tc>
        <w:tc>
          <w:tcPr>
            <w:tcW w:w="7469" w:type="dxa"/>
            <w:tcBorders>
              <w:top w:val="single" w:sz="4" w:space="0" w:color="000000"/>
              <w:left w:val="single" w:sz="4" w:space="0" w:color="000000"/>
              <w:bottom w:val="single" w:sz="4" w:space="0" w:color="000000"/>
              <w:right w:val="single" w:sz="4" w:space="0" w:color="000000"/>
            </w:tcBorders>
          </w:tcPr>
          <w:p w:rsidR="009E64F3" w:rsidRPr="009E64F3" w:rsidRDefault="009E64F3" w:rsidP="009E64F3">
            <w:pPr>
              <w:pStyle w:val="TableParagraph"/>
              <w:spacing w:line="230" w:lineRule="atLeast"/>
              <w:ind w:right="174"/>
              <w:rPr>
                <w:sz w:val="20"/>
              </w:rPr>
            </w:pPr>
            <w:r w:rsidRPr="009E64F3">
              <w:rPr>
                <w:sz w:val="20"/>
              </w:rPr>
              <w:t xml:space="preserve">The Southern Maryland Center for Family Advocacy operates the 24-hour, seven-day-a-week hotline. The hotline serves as a lifeline for community members who are struggling with violence at home or have experienced rape or sexual assault. We work in conjunction with community partners to connect survivors with access to local programs and provide resources including legal advocacy, case management and crisis intervention including emergency shelter and </w:t>
            </w:r>
            <w:hyperlink r:id="rId117" w:history="1">
              <w:r w:rsidRPr="009E64F3">
                <w:rPr>
                  <w:rStyle w:val="Hyperlink"/>
                  <w:b/>
                  <w:bCs/>
                  <w:sz w:val="20"/>
                </w:rPr>
                <w:t>safety planning</w:t>
              </w:r>
            </w:hyperlink>
            <w:r w:rsidRPr="009E64F3">
              <w:rPr>
                <w:sz w:val="20"/>
              </w:rPr>
              <w:t>.</w:t>
            </w:r>
          </w:p>
          <w:p w:rsidR="009E64F3" w:rsidRPr="009E64F3" w:rsidRDefault="009E64F3" w:rsidP="009E64F3">
            <w:pPr>
              <w:pStyle w:val="TableParagraph"/>
              <w:spacing w:line="230" w:lineRule="atLeast"/>
              <w:ind w:right="174"/>
              <w:rPr>
                <w:sz w:val="20"/>
              </w:rPr>
            </w:pPr>
            <w:r w:rsidRPr="009E64F3">
              <w:rPr>
                <w:sz w:val="20"/>
              </w:rPr>
              <w:t> </w:t>
            </w:r>
            <w:r w:rsidRPr="009E64F3">
              <w:rPr>
                <w:b/>
                <w:bCs/>
                <w:sz w:val="20"/>
              </w:rPr>
              <w:t>HOTLINE 240-925-0084</w:t>
            </w:r>
          </w:p>
          <w:p w:rsidR="009E64F3" w:rsidRPr="009E64F3" w:rsidRDefault="009E64F3" w:rsidP="009E64F3">
            <w:pPr>
              <w:pStyle w:val="TableParagraph"/>
              <w:spacing w:line="230" w:lineRule="atLeast"/>
              <w:ind w:right="174"/>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9E64F3" w:rsidRPr="009E64F3" w:rsidRDefault="0022584A" w:rsidP="0002064B">
            <w:pPr>
              <w:pStyle w:val="TableParagraph"/>
              <w:numPr>
                <w:ilvl w:val="0"/>
                <w:numId w:val="36"/>
              </w:numPr>
              <w:spacing w:line="230" w:lineRule="atLeast"/>
              <w:ind w:right="174"/>
              <w:rPr>
                <w:sz w:val="20"/>
              </w:rPr>
            </w:pPr>
            <w:hyperlink r:id="rId118" w:history="1">
              <w:r w:rsidR="009E64F3" w:rsidRPr="009E64F3">
                <w:rPr>
                  <w:rStyle w:val="Hyperlink"/>
                  <w:b/>
                  <w:bCs/>
                  <w:sz w:val="20"/>
                </w:rPr>
                <w:t>Crisis Hotline</w:t>
              </w:r>
            </w:hyperlink>
          </w:p>
          <w:p w:rsidR="009E64F3" w:rsidRPr="009E64F3" w:rsidRDefault="0022584A" w:rsidP="0002064B">
            <w:pPr>
              <w:pStyle w:val="TableParagraph"/>
              <w:numPr>
                <w:ilvl w:val="0"/>
                <w:numId w:val="36"/>
              </w:numPr>
              <w:spacing w:line="230" w:lineRule="atLeast"/>
              <w:ind w:right="174"/>
              <w:rPr>
                <w:sz w:val="20"/>
              </w:rPr>
            </w:pPr>
            <w:hyperlink r:id="rId119" w:history="1">
              <w:r w:rsidR="009E64F3" w:rsidRPr="009E64F3">
                <w:rPr>
                  <w:rStyle w:val="Hyperlink"/>
                  <w:b/>
                  <w:bCs/>
                  <w:sz w:val="20"/>
                </w:rPr>
                <w:t>Legal Advocacy</w:t>
              </w:r>
            </w:hyperlink>
          </w:p>
          <w:p w:rsidR="009E64F3" w:rsidRPr="009E64F3" w:rsidRDefault="0022584A" w:rsidP="0002064B">
            <w:pPr>
              <w:pStyle w:val="TableParagraph"/>
              <w:numPr>
                <w:ilvl w:val="0"/>
                <w:numId w:val="36"/>
              </w:numPr>
              <w:spacing w:line="230" w:lineRule="atLeast"/>
              <w:ind w:right="174"/>
              <w:rPr>
                <w:sz w:val="20"/>
              </w:rPr>
            </w:pPr>
            <w:hyperlink r:id="rId120" w:history="1">
              <w:r w:rsidR="009E64F3" w:rsidRPr="009E64F3">
                <w:rPr>
                  <w:rStyle w:val="Hyperlink"/>
                  <w:b/>
                  <w:bCs/>
                  <w:sz w:val="20"/>
                </w:rPr>
                <w:t>Rape Crisis Center</w:t>
              </w:r>
            </w:hyperlink>
          </w:p>
          <w:p w:rsidR="009E64F3" w:rsidRPr="009E64F3" w:rsidRDefault="0022584A" w:rsidP="0002064B">
            <w:pPr>
              <w:pStyle w:val="TableParagraph"/>
              <w:numPr>
                <w:ilvl w:val="0"/>
                <w:numId w:val="36"/>
              </w:numPr>
              <w:spacing w:line="230" w:lineRule="atLeast"/>
              <w:ind w:right="174"/>
              <w:rPr>
                <w:sz w:val="20"/>
              </w:rPr>
            </w:pPr>
            <w:hyperlink r:id="rId121" w:history="1">
              <w:r w:rsidR="009E64F3" w:rsidRPr="009E64F3">
                <w:rPr>
                  <w:rStyle w:val="Hyperlink"/>
                  <w:b/>
                  <w:bCs/>
                  <w:sz w:val="20"/>
                </w:rPr>
                <w:t>Legal Services</w:t>
              </w:r>
            </w:hyperlink>
          </w:p>
          <w:p w:rsidR="009E64F3" w:rsidRPr="009E64F3" w:rsidRDefault="0022584A" w:rsidP="0002064B">
            <w:pPr>
              <w:pStyle w:val="TableParagraph"/>
              <w:numPr>
                <w:ilvl w:val="0"/>
                <w:numId w:val="36"/>
              </w:numPr>
              <w:spacing w:line="230" w:lineRule="atLeast"/>
              <w:ind w:right="174"/>
              <w:rPr>
                <w:sz w:val="20"/>
              </w:rPr>
            </w:pPr>
            <w:hyperlink r:id="rId122" w:history="1">
              <w:r w:rsidR="009E64F3" w:rsidRPr="009E64F3">
                <w:rPr>
                  <w:rStyle w:val="Hyperlink"/>
                  <w:b/>
                  <w:bCs/>
                  <w:sz w:val="20"/>
                </w:rPr>
                <w:t>Case Management</w:t>
              </w:r>
            </w:hyperlink>
          </w:p>
          <w:p w:rsidR="009E64F3" w:rsidRPr="009E64F3" w:rsidRDefault="0022584A" w:rsidP="0002064B">
            <w:pPr>
              <w:pStyle w:val="TableParagraph"/>
              <w:numPr>
                <w:ilvl w:val="0"/>
                <w:numId w:val="36"/>
              </w:numPr>
              <w:spacing w:line="230" w:lineRule="atLeast"/>
              <w:ind w:right="174"/>
              <w:rPr>
                <w:sz w:val="20"/>
              </w:rPr>
            </w:pPr>
            <w:hyperlink r:id="rId123" w:history="1">
              <w:r w:rsidR="009E64F3" w:rsidRPr="009E64F3">
                <w:rPr>
                  <w:rStyle w:val="Hyperlink"/>
                  <w:b/>
                  <w:bCs/>
                  <w:sz w:val="20"/>
                </w:rPr>
                <w:t>Crisis Support &amp; Domestic Violence</w:t>
              </w:r>
            </w:hyperlink>
          </w:p>
          <w:p w:rsidR="009E64F3" w:rsidRPr="009E64F3" w:rsidRDefault="0022584A" w:rsidP="0002064B">
            <w:pPr>
              <w:pStyle w:val="TableParagraph"/>
              <w:numPr>
                <w:ilvl w:val="0"/>
                <w:numId w:val="36"/>
              </w:numPr>
              <w:spacing w:line="230" w:lineRule="atLeast"/>
              <w:ind w:right="174"/>
              <w:rPr>
                <w:sz w:val="20"/>
              </w:rPr>
            </w:pPr>
            <w:hyperlink r:id="rId124" w:history="1">
              <w:r w:rsidR="009E64F3" w:rsidRPr="009E64F3">
                <w:rPr>
                  <w:rStyle w:val="Hyperlink"/>
                  <w:b/>
                  <w:bCs/>
                  <w:sz w:val="20"/>
                </w:rPr>
                <w:t>Abuser Intervention Program</w:t>
              </w:r>
            </w:hyperlink>
          </w:p>
          <w:p w:rsidR="009E64F3" w:rsidRPr="009E64F3" w:rsidRDefault="0022584A" w:rsidP="0002064B">
            <w:pPr>
              <w:pStyle w:val="TableParagraph"/>
              <w:numPr>
                <w:ilvl w:val="0"/>
                <w:numId w:val="36"/>
              </w:numPr>
              <w:spacing w:line="230" w:lineRule="atLeast"/>
              <w:ind w:right="174"/>
              <w:rPr>
                <w:sz w:val="20"/>
              </w:rPr>
            </w:pPr>
            <w:hyperlink r:id="rId125" w:history="1">
              <w:r w:rsidR="009E64F3" w:rsidRPr="009E64F3">
                <w:rPr>
                  <w:rStyle w:val="Hyperlink"/>
                  <w:b/>
                  <w:bCs/>
                  <w:sz w:val="20"/>
                </w:rPr>
                <w:t>Support Group</w:t>
              </w:r>
            </w:hyperlink>
          </w:p>
          <w:p w:rsidR="003A180F" w:rsidRDefault="003A180F">
            <w:pPr>
              <w:pStyle w:val="TableParagraph"/>
              <w:spacing w:line="230" w:lineRule="atLeast"/>
              <w:ind w:left="116" w:right="174"/>
              <w:rPr>
                <w:sz w:val="20"/>
              </w:rPr>
            </w:pPr>
          </w:p>
        </w:tc>
      </w:tr>
      <w:tr w:rsidR="003A180F">
        <w:trPr>
          <w:trHeight w:val="664"/>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F50148">
            <w:pPr>
              <w:pStyle w:val="TableParagraph"/>
              <w:ind w:left="116"/>
              <w:rPr>
                <w:sz w:val="20"/>
              </w:rPr>
            </w:pPr>
            <w:r>
              <w:rPr>
                <w:sz w:val="20"/>
              </w:rPr>
              <w:t>Spanish</w:t>
            </w:r>
          </w:p>
        </w:tc>
      </w:tr>
    </w:tbl>
    <w:p w:rsidR="003A180F" w:rsidRDefault="003A180F">
      <w:pPr>
        <w:pStyle w:val="BodyText"/>
        <w:spacing w:before="113" w:after="1"/>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1645AC">
            <w:pPr>
              <w:pStyle w:val="TableParagraph"/>
              <w:spacing w:line="209" w:lineRule="exact"/>
              <w:ind w:left="107"/>
              <w:rPr>
                <w:b/>
                <w:sz w:val="20"/>
              </w:rPr>
            </w:pPr>
            <w:r w:rsidRPr="001645AC">
              <w:rPr>
                <w:b/>
                <w:sz w:val="20"/>
              </w:rPr>
              <w:t>Southern Maryland Center for Family Advocacy</w:t>
            </w:r>
          </w:p>
        </w:tc>
      </w:tr>
      <w:tr w:rsidR="003A180F">
        <w:trPr>
          <w:trHeight w:val="692"/>
        </w:trPr>
        <w:tc>
          <w:tcPr>
            <w:tcW w:w="1882" w:type="dxa"/>
            <w:tcBorders>
              <w:left w:val="single" w:sz="4" w:space="0" w:color="000000"/>
              <w:bottom w:val="single" w:sz="4" w:space="0" w:color="000000"/>
              <w:right w:val="single" w:sz="4" w:space="0" w:color="000000"/>
            </w:tcBorders>
          </w:tcPr>
          <w:p w:rsidR="003A180F" w:rsidRDefault="00AF1ED2">
            <w:pPr>
              <w:pStyle w:val="TableParagraph"/>
              <w:spacing w:before="2"/>
              <w:ind w:left="117" w:right="45"/>
              <w:rPr>
                <w:b/>
                <w:sz w:val="20"/>
              </w:rPr>
            </w:pPr>
            <w:r>
              <w:rPr>
                <w:b/>
                <w:sz w:val="20"/>
              </w:rPr>
              <w:t>Mailing Address &amp; Phone Number</w:t>
            </w:r>
          </w:p>
        </w:tc>
        <w:tc>
          <w:tcPr>
            <w:tcW w:w="7469" w:type="dxa"/>
            <w:tcBorders>
              <w:left w:val="single" w:sz="4" w:space="0" w:color="000000"/>
              <w:bottom w:val="single" w:sz="4" w:space="0" w:color="000000"/>
              <w:right w:val="single" w:sz="4" w:space="0" w:color="000000"/>
            </w:tcBorders>
          </w:tcPr>
          <w:p w:rsidR="003A180F" w:rsidRDefault="001645AC">
            <w:pPr>
              <w:pStyle w:val="TableParagraph"/>
              <w:spacing w:line="211" w:lineRule="exact"/>
              <w:ind w:left="116"/>
              <w:rPr>
                <w:sz w:val="20"/>
              </w:rPr>
            </w:pPr>
            <w:r>
              <w:rPr>
                <w:sz w:val="20"/>
              </w:rPr>
              <w:t>St. Mary’s County District Courthouse</w:t>
            </w:r>
          </w:p>
          <w:p w:rsidR="001645AC" w:rsidRDefault="001645AC">
            <w:pPr>
              <w:pStyle w:val="TableParagraph"/>
              <w:spacing w:line="211" w:lineRule="exact"/>
              <w:ind w:left="116"/>
              <w:rPr>
                <w:sz w:val="20"/>
              </w:rPr>
            </w:pPr>
            <w:r>
              <w:rPr>
                <w:sz w:val="20"/>
              </w:rPr>
              <w:t>23110 Leonard Hall Drive</w:t>
            </w:r>
          </w:p>
          <w:p w:rsidR="001645AC" w:rsidRDefault="001645AC">
            <w:pPr>
              <w:pStyle w:val="TableParagraph"/>
              <w:spacing w:line="211" w:lineRule="exact"/>
              <w:ind w:left="116"/>
              <w:rPr>
                <w:sz w:val="20"/>
              </w:rPr>
            </w:pPr>
            <w:r>
              <w:rPr>
                <w:sz w:val="20"/>
              </w:rPr>
              <w:t>Leonardtown MD 20650</w:t>
            </w:r>
          </w:p>
        </w:tc>
      </w:tr>
    </w:tbl>
    <w:p w:rsidR="003A180F" w:rsidRDefault="003A180F">
      <w:pPr>
        <w:spacing w:line="211" w:lineRule="exact"/>
        <w:rPr>
          <w:sz w:val="20"/>
        </w:rPr>
        <w:sectPr w:rsidR="003A180F">
          <w:type w:val="continuous"/>
          <w:pgSz w:w="12240" w:h="15840"/>
          <w:pgMar w:top="1800" w:right="1200" w:bottom="1573" w:left="960" w:header="0" w:footer="1249" w:gutter="0"/>
          <w:cols w:space="720"/>
        </w:sect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2"/>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before="2" w:line="210" w:lineRule="exact"/>
              <w:ind w:left="10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1645AC">
            <w:pPr>
              <w:pStyle w:val="TableParagraph"/>
              <w:spacing w:before="2" w:line="210" w:lineRule="exact"/>
              <w:ind w:left="107"/>
              <w:rPr>
                <w:sz w:val="20"/>
              </w:rPr>
            </w:pPr>
            <w:r w:rsidRPr="001645AC">
              <w:rPr>
                <w:sz w:val="20"/>
              </w:rPr>
              <w:t>https://www.smcfa.net/projects</w:t>
            </w: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E64F3">
            <w:pPr>
              <w:pStyle w:val="TableParagraph"/>
              <w:spacing w:line="210" w:lineRule="exact"/>
              <w:ind w:left="107"/>
              <w:rPr>
                <w:b/>
                <w:sz w:val="20"/>
              </w:rPr>
            </w:pPr>
            <w:r>
              <w:rPr>
                <w:b/>
                <w:sz w:val="20"/>
              </w:rPr>
              <w:t>Mission Statement</w:t>
            </w:r>
          </w:p>
        </w:tc>
        <w:tc>
          <w:tcPr>
            <w:tcW w:w="7469" w:type="dxa"/>
            <w:tcBorders>
              <w:top w:val="single" w:sz="4" w:space="0" w:color="000000"/>
              <w:left w:val="single" w:sz="4" w:space="0" w:color="000000"/>
              <w:bottom w:val="single" w:sz="4" w:space="0" w:color="000000"/>
              <w:right w:val="single" w:sz="4" w:space="0" w:color="000000"/>
            </w:tcBorders>
          </w:tcPr>
          <w:p w:rsidR="003A180F" w:rsidRDefault="009E64F3">
            <w:pPr>
              <w:pStyle w:val="TableParagraph"/>
              <w:spacing w:line="210" w:lineRule="exact"/>
              <w:ind w:left="107"/>
              <w:rPr>
                <w:sz w:val="20"/>
              </w:rPr>
            </w:pPr>
            <w:r w:rsidRPr="009E64F3">
              <w:rPr>
                <w:sz w:val="20"/>
              </w:rPr>
              <w:t xml:space="preserve">The mission of the Center for Family Advocacy is to promote a </w:t>
            </w:r>
            <w:proofErr w:type="gramStart"/>
            <w:r w:rsidRPr="009E64F3">
              <w:rPr>
                <w:sz w:val="20"/>
              </w:rPr>
              <w:t>zero tolerance</w:t>
            </w:r>
            <w:proofErr w:type="gramEnd"/>
            <w:r w:rsidRPr="009E64F3">
              <w:rPr>
                <w:sz w:val="20"/>
              </w:rPr>
              <w:t xml:space="preserve"> policy toward interpersonal violence. This policy is promoted by providing lay advocacy services, legal advice and representation, information and referral, and other related services to survivors of domestic violence. These services are delivered both independently and in collaboration with the judicial system and other service providers including nonprofit agencies, law enforcement, the educational system, concerned citizens, elected officials and community leaders, and business/industry in Southern Maryland. Specifically, the Center shall provide any survivor of domestic violence with timely and free access to the professional services of advocates and attorneys, regardless of age, gender, race, creed, color, ethnic or national origin, sexual orientation, marital, social, or economic status, or any other demographic or psycho-graphic factors. The Center shall oversee programs that provide direct delivery of services with special emphasis on the needs of women as primary victims and children as secondary victims.</w:t>
            </w:r>
          </w:p>
        </w:tc>
      </w:tr>
      <w:tr w:rsidR="009E64F3">
        <w:trPr>
          <w:trHeight w:val="688"/>
        </w:trPr>
        <w:tc>
          <w:tcPr>
            <w:tcW w:w="1882" w:type="dxa"/>
            <w:tcBorders>
              <w:top w:val="single" w:sz="4" w:space="0" w:color="000000"/>
              <w:left w:val="single" w:sz="4" w:space="0" w:color="000000"/>
              <w:bottom w:val="single" w:sz="4" w:space="0" w:color="000000"/>
              <w:right w:val="single" w:sz="4" w:space="0" w:color="000000"/>
            </w:tcBorders>
          </w:tcPr>
          <w:p w:rsidR="009E64F3" w:rsidRDefault="009E64F3">
            <w:pPr>
              <w:pStyle w:val="TableParagraph"/>
              <w:ind w:left="107"/>
              <w:rPr>
                <w:b/>
                <w:sz w:val="20"/>
              </w:rPr>
            </w:pPr>
            <w:r>
              <w:rPr>
                <w:b/>
                <w:sz w:val="20"/>
              </w:rPr>
              <w:lastRenderedPageBreak/>
              <w:t>Hours</w:t>
            </w:r>
          </w:p>
        </w:tc>
        <w:tc>
          <w:tcPr>
            <w:tcW w:w="7469" w:type="dxa"/>
            <w:tcBorders>
              <w:top w:val="single" w:sz="4" w:space="0" w:color="000000"/>
              <w:left w:val="single" w:sz="4" w:space="0" w:color="000000"/>
              <w:bottom w:val="single" w:sz="4" w:space="0" w:color="000000"/>
              <w:right w:val="single" w:sz="4" w:space="0" w:color="000000"/>
            </w:tcBorders>
          </w:tcPr>
          <w:p w:rsidR="009E64F3" w:rsidRPr="009E64F3" w:rsidRDefault="009E64F3" w:rsidP="009E64F3">
            <w:pPr>
              <w:pStyle w:val="TableParagraph"/>
              <w:spacing w:line="208" w:lineRule="exact"/>
              <w:rPr>
                <w:sz w:val="20"/>
              </w:rPr>
            </w:pPr>
            <w:r w:rsidRPr="009E64F3">
              <w:rPr>
                <w:sz w:val="20"/>
              </w:rPr>
              <w:t xml:space="preserve">The Southern Maryland Center for Family Advocacy operates the 24-hour, seven-day-a-week hotline. The hotline serves as a lifeline for community members who are struggling with violence at home or have experienced rape or sexual assault. We work in conjunction with community partners to connect survivors with access to local programs and provide resources including legal advocacy, case management and crisis intervention including emergency shelter and </w:t>
            </w:r>
            <w:hyperlink r:id="rId126" w:history="1">
              <w:r w:rsidRPr="009E64F3">
                <w:rPr>
                  <w:rStyle w:val="Hyperlink"/>
                  <w:b/>
                  <w:bCs/>
                  <w:sz w:val="20"/>
                </w:rPr>
                <w:t>safety planning</w:t>
              </w:r>
            </w:hyperlink>
            <w:r w:rsidRPr="009E64F3">
              <w:rPr>
                <w:sz w:val="20"/>
              </w:rPr>
              <w:t>.</w:t>
            </w:r>
          </w:p>
          <w:p w:rsidR="009E64F3" w:rsidRPr="009E64F3" w:rsidRDefault="009E64F3" w:rsidP="009E64F3">
            <w:pPr>
              <w:pStyle w:val="TableParagraph"/>
              <w:spacing w:line="208" w:lineRule="exact"/>
              <w:rPr>
                <w:sz w:val="20"/>
              </w:rPr>
            </w:pPr>
            <w:r w:rsidRPr="009E64F3">
              <w:rPr>
                <w:sz w:val="20"/>
              </w:rPr>
              <w:t> </w:t>
            </w:r>
            <w:r w:rsidRPr="009E64F3">
              <w:rPr>
                <w:b/>
                <w:bCs/>
                <w:sz w:val="20"/>
              </w:rPr>
              <w:t>HOTLINE 240-925-0084</w:t>
            </w:r>
          </w:p>
          <w:p w:rsidR="009E64F3" w:rsidRPr="009E64F3" w:rsidRDefault="009E64F3" w:rsidP="009E64F3">
            <w:pPr>
              <w:pStyle w:val="TableParagraph"/>
              <w:spacing w:line="208" w:lineRule="exact"/>
              <w:rPr>
                <w:sz w:val="20"/>
              </w:rPr>
            </w:pPr>
          </w:p>
        </w:tc>
      </w:tr>
      <w:tr w:rsidR="003A180F">
        <w:trPr>
          <w:trHeight w:val="688"/>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0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9E64F3" w:rsidRPr="009E64F3" w:rsidRDefault="0022584A" w:rsidP="0002064B">
            <w:pPr>
              <w:pStyle w:val="TableParagraph"/>
              <w:numPr>
                <w:ilvl w:val="0"/>
                <w:numId w:val="36"/>
              </w:numPr>
              <w:spacing w:line="208" w:lineRule="exact"/>
              <w:rPr>
                <w:sz w:val="20"/>
              </w:rPr>
            </w:pPr>
            <w:hyperlink r:id="rId127" w:history="1">
              <w:r w:rsidR="009E64F3" w:rsidRPr="009E64F3">
                <w:rPr>
                  <w:rStyle w:val="Hyperlink"/>
                  <w:b/>
                  <w:bCs/>
                  <w:sz w:val="20"/>
                </w:rPr>
                <w:t>Crisis Hotline</w:t>
              </w:r>
            </w:hyperlink>
          </w:p>
          <w:p w:rsidR="009E64F3" w:rsidRPr="009E64F3" w:rsidRDefault="0022584A" w:rsidP="0002064B">
            <w:pPr>
              <w:pStyle w:val="TableParagraph"/>
              <w:numPr>
                <w:ilvl w:val="0"/>
                <w:numId w:val="36"/>
              </w:numPr>
              <w:spacing w:line="208" w:lineRule="exact"/>
              <w:rPr>
                <w:sz w:val="20"/>
              </w:rPr>
            </w:pPr>
            <w:hyperlink r:id="rId128" w:history="1">
              <w:r w:rsidR="009E64F3" w:rsidRPr="009E64F3">
                <w:rPr>
                  <w:rStyle w:val="Hyperlink"/>
                  <w:b/>
                  <w:bCs/>
                  <w:sz w:val="20"/>
                </w:rPr>
                <w:t>Legal Advocacy</w:t>
              </w:r>
            </w:hyperlink>
          </w:p>
          <w:p w:rsidR="009E64F3" w:rsidRPr="009E64F3" w:rsidRDefault="0022584A" w:rsidP="0002064B">
            <w:pPr>
              <w:pStyle w:val="TableParagraph"/>
              <w:numPr>
                <w:ilvl w:val="0"/>
                <w:numId w:val="36"/>
              </w:numPr>
              <w:spacing w:line="208" w:lineRule="exact"/>
              <w:rPr>
                <w:sz w:val="20"/>
              </w:rPr>
            </w:pPr>
            <w:hyperlink r:id="rId129" w:history="1">
              <w:r w:rsidR="009E64F3" w:rsidRPr="009E64F3">
                <w:rPr>
                  <w:rStyle w:val="Hyperlink"/>
                  <w:b/>
                  <w:bCs/>
                  <w:sz w:val="20"/>
                </w:rPr>
                <w:t>Rape Crisis Center</w:t>
              </w:r>
            </w:hyperlink>
          </w:p>
          <w:p w:rsidR="009E64F3" w:rsidRPr="009E64F3" w:rsidRDefault="0022584A" w:rsidP="0002064B">
            <w:pPr>
              <w:pStyle w:val="TableParagraph"/>
              <w:numPr>
                <w:ilvl w:val="0"/>
                <w:numId w:val="36"/>
              </w:numPr>
              <w:spacing w:line="208" w:lineRule="exact"/>
              <w:rPr>
                <w:sz w:val="20"/>
              </w:rPr>
            </w:pPr>
            <w:hyperlink r:id="rId130" w:history="1">
              <w:r w:rsidR="009E64F3" w:rsidRPr="009E64F3">
                <w:rPr>
                  <w:rStyle w:val="Hyperlink"/>
                  <w:b/>
                  <w:bCs/>
                  <w:sz w:val="20"/>
                </w:rPr>
                <w:t>Legal Services</w:t>
              </w:r>
            </w:hyperlink>
          </w:p>
          <w:p w:rsidR="009E64F3" w:rsidRPr="009E64F3" w:rsidRDefault="0022584A" w:rsidP="0002064B">
            <w:pPr>
              <w:pStyle w:val="TableParagraph"/>
              <w:numPr>
                <w:ilvl w:val="0"/>
                <w:numId w:val="36"/>
              </w:numPr>
              <w:spacing w:line="208" w:lineRule="exact"/>
              <w:rPr>
                <w:sz w:val="20"/>
              </w:rPr>
            </w:pPr>
            <w:hyperlink r:id="rId131" w:history="1">
              <w:r w:rsidR="009E64F3" w:rsidRPr="009E64F3">
                <w:rPr>
                  <w:rStyle w:val="Hyperlink"/>
                  <w:b/>
                  <w:bCs/>
                  <w:sz w:val="20"/>
                </w:rPr>
                <w:t>Case Management</w:t>
              </w:r>
            </w:hyperlink>
          </w:p>
          <w:p w:rsidR="009E64F3" w:rsidRPr="009E64F3" w:rsidRDefault="0022584A" w:rsidP="0002064B">
            <w:pPr>
              <w:pStyle w:val="TableParagraph"/>
              <w:numPr>
                <w:ilvl w:val="0"/>
                <w:numId w:val="36"/>
              </w:numPr>
              <w:spacing w:line="208" w:lineRule="exact"/>
              <w:rPr>
                <w:sz w:val="20"/>
              </w:rPr>
            </w:pPr>
            <w:hyperlink r:id="rId132" w:history="1">
              <w:r w:rsidR="009E64F3" w:rsidRPr="009E64F3">
                <w:rPr>
                  <w:rStyle w:val="Hyperlink"/>
                  <w:b/>
                  <w:bCs/>
                  <w:sz w:val="20"/>
                </w:rPr>
                <w:t>Crisis Support &amp; Domestic Violence</w:t>
              </w:r>
            </w:hyperlink>
          </w:p>
          <w:p w:rsidR="009E64F3" w:rsidRPr="009E64F3" w:rsidRDefault="0022584A" w:rsidP="0002064B">
            <w:pPr>
              <w:pStyle w:val="TableParagraph"/>
              <w:numPr>
                <w:ilvl w:val="0"/>
                <w:numId w:val="36"/>
              </w:numPr>
              <w:spacing w:line="208" w:lineRule="exact"/>
              <w:rPr>
                <w:sz w:val="20"/>
              </w:rPr>
            </w:pPr>
            <w:hyperlink r:id="rId133" w:history="1">
              <w:r w:rsidR="009E64F3" w:rsidRPr="009E64F3">
                <w:rPr>
                  <w:rStyle w:val="Hyperlink"/>
                  <w:b/>
                  <w:bCs/>
                  <w:sz w:val="20"/>
                </w:rPr>
                <w:t>Abuser Intervention Program</w:t>
              </w:r>
            </w:hyperlink>
          </w:p>
          <w:p w:rsidR="009E64F3" w:rsidRPr="009E64F3" w:rsidRDefault="0022584A" w:rsidP="0002064B">
            <w:pPr>
              <w:pStyle w:val="TableParagraph"/>
              <w:numPr>
                <w:ilvl w:val="0"/>
                <w:numId w:val="36"/>
              </w:numPr>
              <w:spacing w:line="208" w:lineRule="exact"/>
              <w:rPr>
                <w:sz w:val="20"/>
              </w:rPr>
            </w:pPr>
            <w:hyperlink r:id="rId134" w:history="1">
              <w:r w:rsidR="009E64F3" w:rsidRPr="009E64F3">
                <w:rPr>
                  <w:rStyle w:val="Hyperlink"/>
                  <w:b/>
                  <w:bCs/>
                  <w:sz w:val="20"/>
                </w:rPr>
                <w:t>Support Group</w:t>
              </w:r>
            </w:hyperlink>
          </w:p>
          <w:p w:rsidR="003A180F" w:rsidRDefault="003A180F">
            <w:pPr>
              <w:pStyle w:val="TableParagraph"/>
              <w:spacing w:line="208" w:lineRule="exact"/>
              <w:ind w:left="107"/>
              <w:rPr>
                <w:sz w:val="20"/>
              </w:rPr>
            </w:pPr>
          </w:p>
        </w:tc>
      </w:tr>
      <w:tr w:rsidR="003A180F">
        <w:trPr>
          <w:trHeight w:val="666"/>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0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F50148">
            <w:pPr>
              <w:pStyle w:val="TableParagraph"/>
              <w:ind w:left="107"/>
              <w:rPr>
                <w:sz w:val="20"/>
              </w:rPr>
            </w:pPr>
            <w:r>
              <w:rPr>
                <w:sz w:val="20"/>
              </w:rPr>
              <w:t>Spanish</w:t>
            </w:r>
          </w:p>
        </w:tc>
      </w:tr>
    </w:tbl>
    <w:p w:rsidR="003A180F" w:rsidRDefault="003A180F">
      <w:pPr>
        <w:pStyle w:val="BodyText"/>
        <w:spacing w:before="129"/>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9351" w:type="dxa"/>
            <w:gridSpan w:val="2"/>
            <w:shd w:val="clear" w:color="auto" w:fill="F5F5F5"/>
          </w:tcPr>
          <w:p w:rsidR="003A180F" w:rsidRDefault="001645AC">
            <w:pPr>
              <w:pStyle w:val="TableParagraph"/>
              <w:spacing w:before="2" w:line="209" w:lineRule="exact"/>
              <w:ind w:left="107"/>
              <w:rPr>
                <w:b/>
                <w:sz w:val="20"/>
              </w:rPr>
            </w:pPr>
            <w:r w:rsidRPr="001645AC">
              <w:rPr>
                <w:b/>
                <w:sz w:val="20"/>
              </w:rPr>
              <w:t>Southern Maryland Center for Family Advocacy</w:t>
            </w:r>
          </w:p>
        </w:tc>
      </w:tr>
      <w:tr w:rsidR="003A180F">
        <w:trPr>
          <w:trHeight w:val="92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1645AC">
            <w:pPr>
              <w:pStyle w:val="TableParagraph"/>
              <w:spacing w:before="1" w:line="209" w:lineRule="exact"/>
              <w:ind w:left="116"/>
              <w:rPr>
                <w:sz w:val="20"/>
              </w:rPr>
            </w:pPr>
            <w:r>
              <w:rPr>
                <w:sz w:val="20"/>
              </w:rPr>
              <w:t>Charles County District Courthouse</w:t>
            </w:r>
          </w:p>
          <w:p w:rsidR="001645AC" w:rsidRDefault="001645AC">
            <w:pPr>
              <w:pStyle w:val="TableParagraph"/>
              <w:spacing w:before="1" w:line="209" w:lineRule="exact"/>
              <w:ind w:left="116"/>
              <w:rPr>
                <w:sz w:val="20"/>
              </w:rPr>
            </w:pPr>
            <w:r>
              <w:rPr>
                <w:sz w:val="20"/>
              </w:rPr>
              <w:t>11 Washington Avenue</w:t>
            </w:r>
          </w:p>
          <w:p w:rsidR="001645AC" w:rsidRDefault="001645AC">
            <w:pPr>
              <w:pStyle w:val="TableParagraph"/>
              <w:spacing w:before="1" w:line="209" w:lineRule="exact"/>
              <w:ind w:left="116"/>
              <w:rPr>
                <w:sz w:val="20"/>
              </w:rPr>
            </w:pPr>
            <w:r>
              <w:rPr>
                <w:sz w:val="20"/>
              </w:rPr>
              <w:t>LaPlata, MD  20646</w:t>
            </w: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1645AC">
            <w:pPr>
              <w:pStyle w:val="TableParagraph"/>
              <w:spacing w:line="210" w:lineRule="exact"/>
              <w:ind w:left="116"/>
              <w:rPr>
                <w:sz w:val="20"/>
              </w:rPr>
            </w:pPr>
            <w:r w:rsidRPr="001645AC">
              <w:rPr>
                <w:sz w:val="20"/>
              </w:rPr>
              <w:t>https://www.smcfa.net/projects</w:t>
            </w:r>
          </w:p>
        </w:tc>
      </w:tr>
      <w:tr w:rsidR="009E64F3">
        <w:trPr>
          <w:trHeight w:val="690"/>
        </w:trPr>
        <w:tc>
          <w:tcPr>
            <w:tcW w:w="1882" w:type="dxa"/>
            <w:tcBorders>
              <w:top w:val="single" w:sz="4" w:space="0" w:color="000000"/>
              <w:left w:val="single" w:sz="4" w:space="0" w:color="000000"/>
              <w:bottom w:val="single" w:sz="4" w:space="0" w:color="000000"/>
              <w:right w:val="single" w:sz="4" w:space="0" w:color="000000"/>
            </w:tcBorders>
          </w:tcPr>
          <w:p w:rsidR="009E64F3" w:rsidRDefault="009E64F3">
            <w:pPr>
              <w:pStyle w:val="TableParagraph"/>
              <w:ind w:left="117"/>
              <w:rPr>
                <w:b/>
                <w:sz w:val="20"/>
              </w:rPr>
            </w:pPr>
            <w:r>
              <w:rPr>
                <w:b/>
                <w:sz w:val="20"/>
              </w:rPr>
              <w:t>Mission Statement</w:t>
            </w:r>
          </w:p>
        </w:tc>
        <w:tc>
          <w:tcPr>
            <w:tcW w:w="7469" w:type="dxa"/>
            <w:tcBorders>
              <w:top w:val="single" w:sz="4" w:space="0" w:color="000000"/>
              <w:left w:val="single" w:sz="4" w:space="0" w:color="000000"/>
              <w:bottom w:val="single" w:sz="4" w:space="0" w:color="000000"/>
              <w:right w:val="single" w:sz="4" w:space="0" w:color="000000"/>
            </w:tcBorders>
          </w:tcPr>
          <w:p w:rsidR="009E64F3" w:rsidRPr="009E64F3" w:rsidRDefault="009E64F3" w:rsidP="009E64F3">
            <w:pPr>
              <w:pStyle w:val="TableParagraph"/>
              <w:spacing w:line="230" w:lineRule="atLeast"/>
              <w:rPr>
                <w:sz w:val="20"/>
              </w:rPr>
            </w:pPr>
            <w:r w:rsidRPr="009E64F3">
              <w:rPr>
                <w:sz w:val="20"/>
              </w:rPr>
              <w:t xml:space="preserve">The mission of the Center for Family Advocacy is to promote a </w:t>
            </w:r>
            <w:proofErr w:type="gramStart"/>
            <w:r w:rsidRPr="009E64F3">
              <w:rPr>
                <w:sz w:val="20"/>
              </w:rPr>
              <w:t>zero tolerance</w:t>
            </w:r>
            <w:proofErr w:type="gramEnd"/>
            <w:r w:rsidRPr="009E64F3">
              <w:rPr>
                <w:sz w:val="20"/>
              </w:rPr>
              <w:t xml:space="preserve"> policy toward interpersonal violence. This policy is promoted by providing lay advocacy services, legal advice and representation, information and referral, and other related services to survivors of domestic violence. These services are delivered both independently and in collaboration with the judicial system and other service providers including nonprofit agencies, law enforcement, the educational system, concerned citizens, elected officials and community leaders, and business/industry in Southern Maryland. Specifically, the Center shall provide any survivor of domestic violence with timely and free access to the professional services of advocates and attorneys, regardless of age, gender, race, creed, color, ethnic or national origin, sexual orientation, marital, social, or economic status, or any other demographic or psycho-graphic factors. The Center shall oversee programs that provide direct delivery of services with special emphasis on the needs of women as primary victims and children as secondary victims.</w:t>
            </w:r>
          </w:p>
        </w:tc>
      </w:tr>
      <w:tr w:rsidR="009E64F3">
        <w:trPr>
          <w:trHeight w:val="690"/>
        </w:trPr>
        <w:tc>
          <w:tcPr>
            <w:tcW w:w="1882" w:type="dxa"/>
            <w:tcBorders>
              <w:top w:val="single" w:sz="4" w:space="0" w:color="000000"/>
              <w:left w:val="single" w:sz="4" w:space="0" w:color="000000"/>
              <w:bottom w:val="single" w:sz="4" w:space="0" w:color="000000"/>
              <w:right w:val="single" w:sz="4" w:space="0" w:color="000000"/>
            </w:tcBorders>
          </w:tcPr>
          <w:p w:rsidR="009E64F3" w:rsidRDefault="009E64F3">
            <w:pPr>
              <w:pStyle w:val="TableParagraph"/>
              <w:ind w:left="117"/>
              <w:rPr>
                <w:b/>
                <w:sz w:val="20"/>
              </w:rPr>
            </w:pPr>
            <w:r>
              <w:rPr>
                <w:b/>
                <w:sz w:val="20"/>
              </w:rPr>
              <w:t>Hours</w:t>
            </w:r>
          </w:p>
        </w:tc>
        <w:tc>
          <w:tcPr>
            <w:tcW w:w="7469" w:type="dxa"/>
            <w:tcBorders>
              <w:top w:val="single" w:sz="4" w:space="0" w:color="000000"/>
              <w:left w:val="single" w:sz="4" w:space="0" w:color="000000"/>
              <w:bottom w:val="single" w:sz="4" w:space="0" w:color="000000"/>
              <w:right w:val="single" w:sz="4" w:space="0" w:color="000000"/>
            </w:tcBorders>
          </w:tcPr>
          <w:p w:rsidR="009E64F3" w:rsidRPr="009E64F3" w:rsidRDefault="009E64F3" w:rsidP="009E64F3">
            <w:pPr>
              <w:pStyle w:val="TableParagraph"/>
              <w:spacing w:line="230" w:lineRule="atLeast"/>
              <w:rPr>
                <w:sz w:val="20"/>
              </w:rPr>
            </w:pPr>
            <w:r w:rsidRPr="009E64F3">
              <w:rPr>
                <w:sz w:val="20"/>
              </w:rPr>
              <w:t xml:space="preserve">The Southern Maryland Center for Family Advocacy operates the 24-hour, seven-day-a-week hotline. The hotline serves as a lifeline for community members who are struggling with violence at home or have experienced rape or sexual assault. We work in conjunction with community partners to connect survivors with access to local programs and provide resources including legal advocacy, case management and crisis intervention including emergency shelter and </w:t>
            </w:r>
            <w:hyperlink r:id="rId135" w:history="1">
              <w:r w:rsidRPr="009E64F3">
                <w:rPr>
                  <w:rStyle w:val="Hyperlink"/>
                  <w:b/>
                  <w:bCs/>
                  <w:sz w:val="20"/>
                </w:rPr>
                <w:t>safety planning</w:t>
              </w:r>
            </w:hyperlink>
            <w:r w:rsidRPr="009E64F3">
              <w:rPr>
                <w:sz w:val="20"/>
              </w:rPr>
              <w:t>.</w:t>
            </w:r>
          </w:p>
          <w:p w:rsidR="009E64F3" w:rsidRPr="009E64F3" w:rsidRDefault="009E64F3" w:rsidP="009E64F3">
            <w:pPr>
              <w:pStyle w:val="TableParagraph"/>
              <w:spacing w:line="230" w:lineRule="atLeast"/>
              <w:rPr>
                <w:sz w:val="20"/>
              </w:rPr>
            </w:pPr>
            <w:r w:rsidRPr="009E64F3">
              <w:rPr>
                <w:sz w:val="20"/>
              </w:rPr>
              <w:t> </w:t>
            </w:r>
            <w:r w:rsidRPr="009E64F3">
              <w:rPr>
                <w:b/>
                <w:bCs/>
                <w:sz w:val="20"/>
              </w:rPr>
              <w:t>HOTLINE 240-925-0084</w:t>
            </w:r>
          </w:p>
          <w:p w:rsidR="009E64F3" w:rsidRPr="009E64F3" w:rsidRDefault="009E64F3" w:rsidP="009E64F3">
            <w:pPr>
              <w:pStyle w:val="TableParagraph"/>
              <w:spacing w:line="230" w:lineRule="atLeast"/>
              <w:rPr>
                <w:sz w:val="20"/>
              </w:rPr>
            </w:pPr>
          </w:p>
        </w:tc>
      </w:tr>
      <w:tr w:rsidR="003A180F">
        <w:trPr>
          <w:trHeight w:val="69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9E64F3" w:rsidRPr="009E64F3" w:rsidRDefault="0022584A" w:rsidP="0002064B">
            <w:pPr>
              <w:pStyle w:val="TableParagraph"/>
              <w:numPr>
                <w:ilvl w:val="0"/>
                <w:numId w:val="36"/>
              </w:numPr>
              <w:spacing w:line="230" w:lineRule="atLeast"/>
              <w:rPr>
                <w:sz w:val="20"/>
              </w:rPr>
            </w:pPr>
            <w:hyperlink r:id="rId136" w:history="1">
              <w:r w:rsidR="009E64F3" w:rsidRPr="009E64F3">
                <w:rPr>
                  <w:rStyle w:val="Hyperlink"/>
                  <w:b/>
                  <w:bCs/>
                  <w:sz w:val="20"/>
                </w:rPr>
                <w:t>Crisis Hotline</w:t>
              </w:r>
            </w:hyperlink>
          </w:p>
          <w:p w:rsidR="009E64F3" w:rsidRPr="009E64F3" w:rsidRDefault="0022584A" w:rsidP="0002064B">
            <w:pPr>
              <w:pStyle w:val="TableParagraph"/>
              <w:numPr>
                <w:ilvl w:val="0"/>
                <w:numId w:val="36"/>
              </w:numPr>
              <w:spacing w:line="230" w:lineRule="atLeast"/>
              <w:rPr>
                <w:sz w:val="20"/>
              </w:rPr>
            </w:pPr>
            <w:hyperlink r:id="rId137" w:history="1">
              <w:r w:rsidR="009E64F3" w:rsidRPr="009E64F3">
                <w:rPr>
                  <w:rStyle w:val="Hyperlink"/>
                  <w:b/>
                  <w:bCs/>
                  <w:sz w:val="20"/>
                </w:rPr>
                <w:t>Legal Advocacy</w:t>
              </w:r>
            </w:hyperlink>
          </w:p>
          <w:p w:rsidR="009E64F3" w:rsidRPr="009E64F3" w:rsidRDefault="0022584A" w:rsidP="0002064B">
            <w:pPr>
              <w:pStyle w:val="TableParagraph"/>
              <w:numPr>
                <w:ilvl w:val="0"/>
                <w:numId w:val="36"/>
              </w:numPr>
              <w:spacing w:line="230" w:lineRule="atLeast"/>
              <w:rPr>
                <w:sz w:val="20"/>
              </w:rPr>
            </w:pPr>
            <w:hyperlink r:id="rId138" w:history="1">
              <w:r w:rsidR="009E64F3" w:rsidRPr="009E64F3">
                <w:rPr>
                  <w:rStyle w:val="Hyperlink"/>
                  <w:b/>
                  <w:bCs/>
                  <w:sz w:val="20"/>
                </w:rPr>
                <w:t>Rape Crisis Center</w:t>
              </w:r>
            </w:hyperlink>
          </w:p>
          <w:p w:rsidR="009E64F3" w:rsidRPr="009E64F3" w:rsidRDefault="0022584A" w:rsidP="0002064B">
            <w:pPr>
              <w:pStyle w:val="TableParagraph"/>
              <w:numPr>
                <w:ilvl w:val="0"/>
                <w:numId w:val="36"/>
              </w:numPr>
              <w:spacing w:line="230" w:lineRule="atLeast"/>
              <w:rPr>
                <w:sz w:val="20"/>
              </w:rPr>
            </w:pPr>
            <w:hyperlink r:id="rId139" w:history="1">
              <w:r w:rsidR="009E64F3" w:rsidRPr="009E64F3">
                <w:rPr>
                  <w:rStyle w:val="Hyperlink"/>
                  <w:b/>
                  <w:bCs/>
                  <w:sz w:val="20"/>
                </w:rPr>
                <w:t>Legal Services</w:t>
              </w:r>
            </w:hyperlink>
          </w:p>
          <w:p w:rsidR="009E64F3" w:rsidRPr="009E64F3" w:rsidRDefault="0022584A" w:rsidP="0002064B">
            <w:pPr>
              <w:pStyle w:val="TableParagraph"/>
              <w:numPr>
                <w:ilvl w:val="0"/>
                <w:numId w:val="36"/>
              </w:numPr>
              <w:spacing w:line="230" w:lineRule="atLeast"/>
              <w:rPr>
                <w:sz w:val="20"/>
              </w:rPr>
            </w:pPr>
            <w:hyperlink r:id="rId140" w:history="1">
              <w:r w:rsidR="009E64F3" w:rsidRPr="009E64F3">
                <w:rPr>
                  <w:rStyle w:val="Hyperlink"/>
                  <w:b/>
                  <w:bCs/>
                  <w:sz w:val="20"/>
                </w:rPr>
                <w:t>Case Management</w:t>
              </w:r>
            </w:hyperlink>
          </w:p>
          <w:p w:rsidR="009E64F3" w:rsidRPr="009E64F3" w:rsidRDefault="0022584A" w:rsidP="0002064B">
            <w:pPr>
              <w:pStyle w:val="TableParagraph"/>
              <w:numPr>
                <w:ilvl w:val="0"/>
                <w:numId w:val="36"/>
              </w:numPr>
              <w:spacing w:line="230" w:lineRule="atLeast"/>
              <w:rPr>
                <w:sz w:val="20"/>
              </w:rPr>
            </w:pPr>
            <w:hyperlink r:id="rId141" w:history="1">
              <w:r w:rsidR="009E64F3" w:rsidRPr="009E64F3">
                <w:rPr>
                  <w:rStyle w:val="Hyperlink"/>
                  <w:b/>
                  <w:bCs/>
                  <w:sz w:val="20"/>
                </w:rPr>
                <w:t>Crisis Support &amp; Domestic Violence</w:t>
              </w:r>
            </w:hyperlink>
          </w:p>
          <w:p w:rsidR="009E64F3" w:rsidRPr="009E64F3" w:rsidRDefault="0022584A" w:rsidP="0002064B">
            <w:pPr>
              <w:pStyle w:val="TableParagraph"/>
              <w:numPr>
                <w:ilvl w:val="0"/>
                <w:numId w:val="36"/>
              </w:numPr>
              <w:spacing w:line="230" w:lineRule="atLeast"/>
              <w:rPr>
                <w:sz w:val="20"/>
              </w:rPr>
            </w:pPr>
            <w:hyperlink r:id="rId142" w:history="1">
              <w:r w:rsidR="009E64F3" w:rsidRPr="009E64F3">
                <w:rPr>
                  <w:rStyle w:val="Hyperlink"/>
                  <w:b/>
                  <w:bCs/>
                  <w:sz w:val="20"/>
                </w:rPr>
                <w:t>Abuser Intervention Program</w:t>
              </w:r>
            </w:hyperlink>
          </w:p>
          <w:p w:rsidR="009E64F3" w:rsidRPr="009E64F3" w:rsidRDefault="0022584A" w:rsidP="0002064B">
            <w:pPr>
              <w:pStyle w:val="TableParagraph"/>
              <w:numPr>
                <w:ilvl w:val="0"/>
                <w:numId w:val="36"/>
              </w:numPr>
              <w:spacing w:line="230" w:lineRule="atLeast"/>
              <w:rPr>
                <w:sz w:val="20"/>
              </w:rPr>
            </w:pPr>
            <w:hyperlink r:id="rId143" w:history="1">
              <w:r w:rsidR="009E64F3" w:rsidRPr="009E64F3">
                <w:rPr>
                  <w:rStyle w:val="Hyperlink"/>
                  <w:b/>
                  <w:bCs/>
                  <w:sz w:val="20"/>
                </w:rPr>
                <w:t>Support Group</w:t>
              </w:r>
            </w:hyperlink>
          </w:p>
          <w:p w:rsidR="003A180F" w:rsidRDefault="003A180F">
            <w:pPr>
              <w:pStyle w:val="TableParagraph"/>
              <w:spacing w:line="230" w:lineRule="atLeast"/>
              <w:ind w:left="116"/>
              <w:rPr>
                <w:sz w:val="20"/>
              </w:rPr>
            </w:pPr>
          </w:p>
        </w:tc>
      </w:tr>
      <w:tr w:rsidR="003A79D8">
        <w:trPr>
          <w:trHeight w:val="460"/>
        </w:trPr>
        <w:tc>
          <w:tcPr>
            <w:tcW w:w="1882" w:type="dxa"/>
            <w:tcBorders>
              <w:top w:val="single" w:sz="4" w:space="0" w:color="000000"/>
              <w:left w:val="single" w:sz="4" w:space="0" w:color="000000"/>
              <w:bottom w:val="single" w:sz="4" w:space="0" w:color="000000"/>
              <w:right w:val="single" w:sz="4" w:space="0" w:color="000000"/>
            </w:tcBorders>
          </w:tcPr>
          <w:p w:rsidR="003A79D8" w:rsidRDefault="003A79D8">
            <w:pPr>
              <w:pStyle w:val="TableParagraph"/>
              <w:spacing w:line="228" w:lineRule="exact"/>
              <w:ind w:left="117" w:right="45"/>
              <w:rPr>
                <w:b/>
                <w:sz w:val="20"/>
              </w:rPr>
            </w:pPr>
            <w:r>
              <w:rPr>
                <w:b/>
                <w:sz w:val="20"/>
              </w:rPr>
              <w:lastRenderedPageBreak/>
              <w:t>Web Address</w:t>
            </w:r>
          </w:p>
        </w:tc>
        <w:tc>
          <w:tcPr>
            <w:tcW w:w="7469" w:type="dxa"/>
            <w:tcBorders>
              <w:top w:val="single" w:sz="4" w:space="0" w:color="000000"/>
              <w:left w:val="single" w:sz="4" w:space="0" w:color="000000"/>
              <w:bottom w:val="single" w:sz="4" w:space="0" w:color="000000"/>
              <w:right w:val="single" w:sz="4" w:space="0" w:color="000000"/>
            </w:tcBorders>
          </w:tcPr>
          <w:p w:rsidR="003A79D8" w:rsidRDefault="003A79D8">
            <w:pPr>
              <w:pStyle w:val="TableParagraph"/>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28" w:lineRule="exac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F50148">
            <w:pPr>
              <w:pStyle w:val="TableParagraph"/>
              <w:ind w:left="116"/>
              <w:rPr>
                <w:sz w:val="20"/>
              </w:rPr>
            </w:pPr>
            <w:r>
              <w:rPr>
                <w:sz w:val="20"/>
              </w:rPr>
              <w:t>Spanish</w:t>
            </w:r>
          </w:p>
        </w:tc>
      </w:tr>
    </w:tbl>
    <w:p w:rsidR="003A180F" w:rsidRPr="00D75FCB" w:rsidRDefault="00D75FCB">
      <w:pPr>
        <w:pStyle w:val="BodyText"/>
        <w:spacing w:before="110"/>
        <w:rPr>
          <w:sz w:val="32"/>
          <w:szCs w:val="32"/>
        </w:rPr>
      </w:pPr>
      <w:r w:rsidRPr="00D75FCB">
        <w:rPr>
          <w:sz w:val="32"/>
          <w:szCs w:val="32"/>
        </w:rPr>
        <w:t>Grief Support Groups</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9351" w:type="dxa"/>
            <w:gridSpan w:val="2"/>
            <w:shd w:val="clear" w:color="auto" w:fill="F5F5F5"/>
          </w:tcPr>
          <w:p w:rsidR="003A180F" w:rsidRDefault="00D75FCB">
            <w:pPr>
              <w:pStyle w:val="TableParagraph"/>
              <w:spacing w:before="2" w:line="209" w:lineRule="exact"/>
              <w:ind w:left="107"/>
              <w:rPr>
                <w:b/>
                <w:sz w:val="20"/>
              </w:rPr>
            </w:pPr>
            <w:r>
              <w:rPr>
                <w:b/>
                <w:sz w:val="20"/>
              </w:rPr>
              <w:t>Hospice of St. Mary’s</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D75FCB">
            <w:pPr>
              <w:pStyle w:val="TableParagraph"/>
              <w:spacing w:line="230" w:lineRule="exact"/>
              <w:ind w:left="116" w:right="5292"/>
              <w:rPr>
                <w:sz w:val="20"/>
              </w:rPr>
            </w:pPr>
            <w:r>
              <w:rPr>
                <w:sz w:val="20"/>
              </w:rPr>
              <w:t>44724 Hospice Lane</w:t>
            </w:r>
          </w:p>
          <w:p w:rsidR="00D75FCB" w:rsidRDefault="00D75FCB">
            <w:pPr>
              <w:pStyle w:val="TableParagraph"/>
              <w:spacing w:line="230" w:lineRule="exact"/>
              <w:ind w:left="116" w:right="5292"/>
              <w:rPr>
                <w:sz w:val="20"/>
              </w:rPr>
            </w:pPr>
            <w:r>
              <w:rPr>
                <w:sz w:val="20"/>
              </w:rPr>
              <w:t>Callaway, MD  20620</w:t>
            </w:r>
          </w:p>
          <w:p w:rsidR="00D75FCB" w:rsidRDefault="00D75FCB">
            <w:pPr>
              <w:pStyle w:val="TableParagraph"/>
              <w:spacing w:line="230" w:lineRule="exact"/>
              <w:ind w:left="116" w:right="5292"/>
              <w:rPr>
                <w:sz w:val="20"/>
              </w:rPr>
            </w:pPr>
          </w:p>
          <w:p w:rsidR="00D75FCB" w:rsidRDefault="00D75FCB">
            <w:pPr>
              <w:pStyle w:val="TableParagraph"/>
              <w:spacing w:line="230" w:lineRule="exact"/>
              <w:ind w:left="116" w:right="5292"/>
              <w:rPr>
                <w:sz w:val="20"/>
              </w:rPr>
            </w:pPr>
            <w:r>
              <w:rPr>
                <w:sz w:val="20"/>
              </w:rPr>
              <w:t>(301) 994-3023</w:t>
            </w: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D75FCB">
            <w:pPr>
              <w:pStyle w:val="TableParagraph"/>
              <w:spacing w:line="210" w:lineRule="exact"/>
              <w:ind w:left="116"/>
              <w:rPr>
                <w:sz w:val="20"/>
              </w:rPr>
            </w:pPr>
            <w:r w:rsidRPr="00D75FCB">
              <w:rPr>
                <w:sz w:val="20"/>
              </w:rPr>
              <w:t>https://www.medstarhealth.org/locations/hospice-of-st-marys</w:t>
            </w:r>
          </w:p>
        </w:tc>
      </w:tr>
      <w:tr w:rsidR="00D75FCB">
        <w:trPr>
          <w:trHeight w:val="229"/>
        </w:trPr>
        <w:tc>
          <w:tcPr>
            <w:tcW w:w="1882" w:type="dxa"/>
            <w:tcBorders>
              <w:top w:val="single" w:sz="4" w:space="0" w:color="000000"/>
              <w:left w:val="single" w:sz="4" w:space="0" w:color="000000"/>
              <w:bottom w:val="single" w:sz="4" w:space="0" w:color="000000"/>
              <w:right w:val="single" w:sz="4" w:space="0" w:color="000000"/>
            </w:tcBorders>
          </w:tcPr>
          <w:p w:rsidR="00D75FCB" w:rsidRDefault="00FD2D24">
            <w:pPr>
              <w:pStyle w:val="TableParagraph"/>
              <w:spacing w:line="210" w:lineRule="exact"/>
              <w:ind w:left="117"/>
              <w:rPr>
                <w:b/>
                <w:sz w:val="20"/>
              </w:rPr>
            </w:pPr>
            <w:r>
              <w:rPr>
                <w:b/>
                <w:sz w:val="20"/>
              </w:rPr>
              <w:t>Mission Statement</w:t>
            </w:r>
            <w:r w:rsidR="007C4FFA">
              <w:rPr>
                <w:b/>
                <w:sz w:val="20"/>
              </w:rPr>
              <w:t xml:space="preserve"> </w:t>
            </w:r>
          </w:p>
        </w:tc>
        <w:tc>
          <w:tcPr>
            <w:tcW w:w="7469" w:type="dxa"/>
            <w:tcBorders>
              <w:top w:val="single" w:sz="4" w:space="0" w:color="000000"/>
              <w:left w:val="single" w:sz="4" w:space="0" w:color="000000"/>
              <w:bottom w:val="single" w:sz="4" w:space="0" w:color="000000"/>
              <w:right w:val="single" w:sz="4" w:space="0" w:color="000000"/>
            </w:tcBorders>
          </w:tcPr>
          <w:p w:rsidR="00D75FCB" w:rsidRDefault="00D75FCB">
            <w:pPr>
              <w:pStyle w:val="TableParagraph"/>
              <w:spacing w:line="210" w:lineRule="exact"/>
              <w:ind w:left="116"/>
              <w:rPr>
                <w:sz w:val="20"/>
              </w:rPr>
            </w:pP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69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FD2D24" w:rsidRPr="00FD2D24" w:rsidRDefault="00FD2D24" w:rsidP="00FD2D24">
            <w:pPr>
              <w:pStyle w:val="TableParagraph"/>
              <w:spacing w:line="230" w:lineRule="atLeast"/>
              <w:ind w:left="116" w:right="648"/>
              <w:jc w:val="both"/>
              <w:rPr>
                <w:b/>
                <w:bCs/>
                <w:sz w:val="20"/>
              </w:rPr>
            </w:pPr>
            <w:r w:rsidRPr="00FD2D24">
              <w:rPr>
                <w:b/>
                <w:bCs/>
                <w:sz w:val="20"/>
              </w:rPr>
              <w:t>Our services</w:t>
            </w:r>
            <w:r>
              <w:rPr>
                <w:b/>
                <w:bCs/>
                <w:sz w:val="20"/>
              </w:rPr>
              <w:t>:</w:t>
            </w:r>
          </w:p>
          <w:p w:rsidR="00FD2D24" w:rsidRPr="00FD2D24" w:rsidRDefault="00FD2D24" w:rsidP="00FD2D24">
            <w:pPr>
              <w:pStyle w:val="TableParagraph"/>
              <w:spacing w:line="230" w:lineRule="atLeast"/>
              <w:ind w:left="116" w:right="648"/>
              <w:jc w:val="both"/>
              <w:rPr>
                <w:sz w:val="20"/>
              </w:rPr>
            </w:pPr>
            <w:r w:rsidRPr="00FD2D24">
              <w:rPr>
                <w:sz w:val="20"/>
              </w:rPr>
              <w:t>Comfort for the patient</w:t>
            </w:r>
          </w:p>
          <w:p w:rsidR="00FD2D24" w:rsidRPr="00FD2D24" w:rsidRDefault="00FD2D24" w:rsidP="00FD2D24">
            <w:pPr>
              <w:pStyle w:val="TableParagraph"/>
              <w:spacing w:line="230" w:lineRule="atLeast"/>
              <w:ind w:left="116" w:right="648"/>
              <w:jc w:val="both"/>
              <w:rPr>
                <w:sz w:val="20"/>
              </w:rPr>
            </w:pPr>
            <w:r w:rsidRPr="00FD2D24">
              <w:rPr>
                <w:sz w:val="20"/>
              </w:rPr>
              <w:t>Family support</w:t>
            </w:r>
          </w:p>
          <w:p w:rsidR="00FD2D24" w:rsidRPr="00FD2D24" w:rsidRDefault="00FD2D24" w:rsidP="00FD2D24">
            <w:pPr>
              <w:pStyle w:val="TableParagraph"/>
              <w:spacing w:line="230" w:lineRule="atLeast"/>
              <w:ind w:left="116" w:right="648"/>
              <w:jc w:val="both"/>
              <w:rPr>
                <w:sz w:val="20"/>
              </w:rPr>
            </w:pPr>
            <w:r w:rsidRPr="00FD2D24">
              <w:rPr>
                <w:sz w:val="20"/>
              </w:rPr>
              <w:t>Coordination of the provision of medical equipment, supplies, and medications</w:t>
            </w:r>
          </w:p>
          <w:p w:rsidR="00FD2D24" w:rsidRPr="00FD2D24" w:rsidRDefault="0022584A" w:rsidP="00FD2D24">
            <w:pPr>
              <w:pStyle w:val="TableParagraph"/>
              <w:spacing w:line="230" w:lineRule="atLeast"/>
              <w:ind w:left="116" w:right="648"/>
              <w:jc w:val="both"/>
              <w:rPr>
                <w:sz w:val="20"/>
              </w:rPr>
            </w:pPr>
            <w:hyperlink r:id="rId144" w:tgtFrame="_blank" w:history="1">
              <w:r w:rsidR="00FD2D24" w:rsidRPr="00FD2D24">
                <w:rPr>
                  <w:rStyle w:val="Hyperlink"/>
                  <w:b/>
                  <w:bCs/>
                  <w:sz w:val="20"/>
                </w:rPr>
                <w:t>Hospice House</w:t>
              </w:r>
            </w:hyperlink>
          </w:p>
          <w:p w:rsidR="00FD2D24" w:rsidRPr="00FD2D24" w:rsidRDefault="00FD2D24" w:rsidP="00FD2D24">
            <w:pPr>
              <w:pStyle w:val="TableParagraph"/>
              <w:spacing w:line="230" w:lineRule="atLeast"/>
              <w:ind w:left="116" w:right="648"/>
              <w:jc w:val="both"/>
              <w:rPr>
                <w:sz w:val="20"/>
              </w:rPr>
            </w:pPr>
            <w:r w:rsidRPr="00FD2D24">
              <w:rPr>
                <w:sz w:val="20"/>
              </w:rPr>
              <w:t>House calls</w:t>
            </w:r>
          </w:p>
          <w:p w:rsidR="00FD2D24" w:rsidRPr="00FD2D24" w:rsidRDefault="00FD2D24" w:rsidP="00FD2D24">
            <w:pPr>
              <w:pStyle w:val="TableParagraph"/>
              <w:spacing w:line="230" w:lineRule="atLeast"/>
              <w:ind w:left="116" w:right="648"/>
              <w:jc w:val="both"/>
              <w:rPr>
                <w:sz w:val="20"/>
              </w:rPr>
            </w:pPr>
            <w:r w:rsidRPr="00FD2D24">
              <w:rPr>
                <w:sz w:val="20"/>
              </w:rPr>
              <w:t>Help identifying personal and community resources</w:t>
            </w:r>
          </w:p>
          <w:p w:rsidR="00FD2D24" w:rsidRPr="00FD2D24" w:rsidRDefault="00FD2D24" w:rsidP="00FD2D24">
            <w:pPr>
              <w:pStyle w:val="TableParagraph"/>
              <w:spacing w:line="230" w:lineRule="atLeast"/>
              <w:ind w:left="116" w:right="648"/>
              <w:jc w:val="both"/>
              <w:rPr>
                <w:sz w:val="20"/>
              </w:rPr>
            </w:pPr>
            <w:r w:rsidRPr="00FD2D24">
              <w:rPr>
                <w:sz w:val="20"/>
              </w:rPr>
              <w:t>Daily personal care and assistance</w:t>
            </w:r>
          </w:p>
          <w:p w:rsidR="00FD2D24" w:rsidRPr="00FD2D24" w:rsidRDefault="00FD2D24" w:rsidP="00FD2D24">
            <w:pPr>
              <w:pStyle w:val="TableParagraph"/>
              <w:spacing w:line="230" w:lineRule="atLeast"/>
              <w:ind w:left="116" w:right="648"/>
              <w:jc w:val="both"/>
              <w:rPr>
                <w:sz w:val="20"/>
              </w:rPr>
            </w:pPr>
            <w:r w:rsidRPr="00FD2D24">
              <w:rPr>
                <w:sz w:val="20"/>
              </w:rPr>
              <w:t>Providing medications related to the diagnosis and needed to provide comfort</w:t>
            </w:r>
          </w:p>
          <w:p w:rsidR="003A180F" w:rsidRDefault="003A180F">
            <w:pPr>
              <w:pStyle w:val="TableParagraph"/>
              <w:spacing w:line="230" w:lineRule="atLeast"/>
              <w:ind w:left="116" w:right="648"/>
              <w:jc w:val="both"/>
              <w:rPr>
                <w:sz w:val="20"/>
              </w:rPr>
            </w:pPr>
          </w:p>
        </w:tc>
      </w:tr>
      <w:tr w:rsidR="005411D5">
        <w:trPr>
          <w:trHeight w:val="484"/>
        </w:trPr>
        <w:tc>
          <w:tcPr>
            <w:tcW w:w="1882" w:type="dxa"/>
            <w:tcBorders>
              <w:top w:val="single" w:sz="4" w:space="0" w:color="000000"/>
              <w:left w:val="single" w:sz="4" w:space="0" w:color="000000"/>
              <w:bottom w:val="single" w:sz="4" w:space="0" w:color="000000"/>
              <w:right w:val="single" w:sz="4" w:space="0" w:color="000000"/>
            </w:tcBorders>
          </w:tcPr>
          <w:p w:rsidR="005411D5" w:rsidRDefault="00FD2D24">
            <w:pPr>
              <w:pStyle w:val="TableParagraph"/>
              <w:ind w:left="117" w:right="45"/>
              <w:rPr>
                <w:b/>
                <w:sz w:val="20"/>
              </w:rPr>
            </w:pPr>
            <w:r>
              <w:rPr>
                <w:b/>
                <w:sz w:val="20"/>
              </w:rPr>
              <w:t>Insurance</w:t>
            </w:r>
          </w:p>
        </w:tc>
        <w:tc>
          <w:tcPr>
            <w:tcW w:w="7469" w:type="dxa"/>
            <w:tcBorders>
              <w:top w:val="single" w:sz="4" w:space="0" w:color="000000"/>
              <w:left w:val="single" w:sz="4" w:space="0" w:color="000000"/>
              <w:bottom w:val="single" w:sz="4" w:space="0" w:color="000000"/>
              <w:right w:val="single" w:sz="4" w:space="0" w:color="000000"/>
            </w:tcBorders>
          </w:tcPr>
          <w:p w:rsidR="00FD2D24" w:rsidRPr="00FD2D24" w:rsidRDefault="00FD2D24" w:rsidP="00FD2D24">
            <w:pPr>
              <w:pStyle w:val="TableParagraph"/>
              <w:ind w:left="116"/>
              <w:rPr>
                <w:sz w:val="20"/>
              </w:rPr>
            </w:pPr>
            <w:r w:rsidRPr="00FD2D24">
              <w:rPr>
                <w:sz w:val="20"/>
              </w:rPr>
              <w:t>Hospice is covered by Medicare, Medicaid, and most private insurance policies. Insurance covers all hospice services and supplies related to the patient's illness. Hospice of St. Mary's provides care regardless of a patient's ability to pay.</w:t>
            </w:r>
          </w:p>
          <w:p w:rsidR="00FD2D24" w:rsidRPr="00FD2D24" w:rsidRDefault="00FD2D24" w:rsidP="00FD2D24">
            <w:pPr>
              <w:pStyle w:val="TableParagraph"/>
              <w:ind w:left="116"/>
              <w:rPr>
                <w:sz w:val="20"/>
              </w:rPr>
            </w:pPr>
            <w:r w:rsidRPr="00FD2D24">
              <w:rPr>
                <w:sz w:val="20"/>
              </w:rPr>
              <w:t>The Hospice Board of Directors ensures ongoing support through fundraising, which helps offset the cost of care for those who are not insured. The hospice staff will assist families in finding out whether the patient is eligible for any coverage that he or she may not be aware of.</w:t>
            </w:r>
          </w:p>
          <w:p w:rsidR="005411D5" w:rsidRDefault="005411D5">
            <w:pPr>
              <w:pStyle w:val="TableParagraph"/>
              <w:ind w:left="116"/>
              <w:rPr>
                <w:sz w:val="20"/>
              </w:rPr>
            </w:pPr>
          </w:p>
        </w:tc>
      </w:tr>
      <w:tr w:rsidR="003A180F">
        <w:trPr>
          <w:trHeight w:val="484"/>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spacing w:before="113"/>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FD2D24">
            <w:pPr>
              <w:pStyle w:val="TableParagraph"/>
              <w:spacing w:line="209" w:lineRule="exact"/>
              <w:ind w:left="107"/>
              <w:rPr>
                <w:b/>
                <w:sz w:val="20"/>
              </w:rPr>
            </w:pPr>
            <w:r>
              <w:rPr>
                <w:b/>
                <w:sz w:val="20"/>
              </w:rPr>
              <w:t>Grief Share Support Groups</w:t>
            </w:r>
          </w:p>
        </w:tc>
      </w:tr>
      <w:tr w:rsidR="003A180F">
        <w:trPr>
          <w:trHeight w:val="234"/>
        </w:trPr>
        <w:tc>
          <w:tcPr>
            <w:tcW w:w="1882" w:type="dxa"/>
            <w:tcBorders>
              <w:left w:val="single" w:sz="4" w:space="0" w:color="000000"/>
              <w:bottom w:val="nil"/>
              <w:right w:val="single" w:sz="4" w:space="0" w:color="000000"/>
            </w:tcBorders>
          </w:tcPr>
          <w:p w:rsidR="003A180F" w:rsidRDefault="00930256">
            <w:pPr>
              <w:pStyle w:val="TableParagraph"/>
              <w:spacing w:line="215" w:lineRule="exact"/>
              <w:ind w:left="117"/>
              <w:rPr>
                <w:b/>
                <w:spacing w:val="-2"/>
                <w:sz w:val="20"/>
              </w:rPr>
            </w:pPr>
            <w:r>
              <w:rPr>
                <w:b/>
                <w:sz w:val="20"/>
              </w:rPr>
              <w:t>Mailing</w:t>
            </w:r>
            <w:r>
              <w:rPr>
                <w:b/>
                <w:spacing w:val="-10"/>
                <w:sz w:val="20"/>
              </w:rPr>
              <w:t xml:space="preserve"> </w:t>
            </w:r>
            <w:r>
              <w:rPr>
                <w:b/>
                <w:spacing w:val="-2"/>
                <w:sz w:val="20"/>
              </w:rPr>
              <w:t>Address</w:t>
            </w:r>
          </w:p>
          <w:p w:rsidR="00213038" w:rsidRDefault="00213038">
            <w:pPr>
              <w:pStyle w:val="TableParagraph"/>
              <w:spacing w:line="215" w:lineRule="exact"/>
              <w:ind w:left="117"/>
              <w:rPr>
                <w:b/>
                <w:spacing w:val="-2"/>
                <w:sz w:val="20"/>
              </w:rPr>
            </w:pPr>
            <w:r>
              <w:rPr>
                <w:b/>
                <w:spacing w:val="-2"/>
                <w:sz w:val="20"/>
              </w:rPr>
              <w:t>and Phone Number</w:t>
            </w:r>
          </w:p>
          <w:p w:rsidR="00213038" w:rsidRDefault="00213038">
            <w:pPr>
              <w:pStyle w:val="TableParagraph"/>
              <w:spacing w:line="215" w:lineRule="exact"/>
              <w:ind w:left="117"/>
              <w:rPr>
                <w:b/>
                <w:sz w:val="20"/>
              </w:rPr>
            </w:pPr>
          </w:p>
        </w:tc>
        <w:tc>
          <w:tcPr>
            <w:tcW w:w="7469" w:type="dxa"/>
            <w:tcBorders>
              <w:left w:val="single" w:sz="4" w:space="0" w:color="000000"/>
              <w:bottom w:val="nil"/>
              <w:right w:val="single" w:sz="4" w:space="0" w:color="000000"/>
            </w:tcBorders>
          </w:tcPr>
          <w:p w:rsidR="003A180F" w:rsidRDefault="00213038">
            <w:pPr>
              <w:pStyle w:val="TableParagraph"/>
              <w:spacing w:line="215" w:lineRule="exact"/>
              <w:ind w:left="116"/>
              <w:rPr>
                <w:sz w:val="20"/>
              </w:rPr>
            </w:pPr>
            <w:r>
              <w:rPr>
                <w:sz w:val="20"/>
              </w:rPr>
              <w:t>Grief</w:t>
            </w:r>
            <w:r w:rsidR="00590454">
              <w:rPr>
                <w:sz w:val="20"/>
              </w:rPr>
              <w:t xml:space="preserve"> </w:t>
            </w:r>
            <w:r>
              <w:rPr>
                <w:sz w:val="20"/>
              </w:rPr>
              <w:t>Share</w:t>
            </w:r>
          </w:p>
          <w:p w:rsidR="00213038" w:rsidRDefault="00213038">
            <w:pPr>
              <w:pStyle w:val="TableParagraph"/>
              <w:spacing w:line="215" w:lineRule="exact"/>
              <w:ind w:left="116"/>
              <w:rPr>
                <w:sz w:val="20"/>
              </w:rPr>
            </w:pPr>
            <w:r>
              <w:rPr>
                <w:sz w:val="20"/>
              </w:rPr>
              <w:t>P.O. Box 1739</w:t>
            </w:r>
          </w:p>
          <w:p w:rsidR="00213038" w:rsidRDefault="00213038">
            <w:pPr>
              <w:pStyle w:val="TableParagraph"/>
              <w:spacing w:line="215" w:lineRule="exact"/>
              <w:ind w:left="116"/>
              <w:rPr>
                <w:sz w:val="20"/>
              </w:rPr>
            </w:pPr>
            <w:r>
              <w:rPr>
                <w:sz w:val="20"/>
              </w:rPr>
              <w:t>Wake Forest, NC 27588-1739</w:t>
            </w:r>
          </w:p>
          <w:p w:rsidR="00213038" w:rsidRDefault="00213038">
            <w:pPr>
              <w:pStyle w:val="TableParagraph"/>
              <w:spacing w:line="215" w:lineRule="exact"/>
              <w:ind w:left="116"/>
              <w:rPr>
                <w:sz w:val="20"/>
              </w:rPr>
            </w:pPr>
          </w:p>
          <w:p w:rsidR="00213038" w:rsidRDefault="00213038">
            <w:pPr>
              <w:pStyle w:val="TableParagraph"/>
              <w:spacing w:line="215" w:lineRule="exact"/>
              <w:ind w:left="116"/>
              <w:rPr>
                <w:sz w:val="20"/>
              </w:rPr>
            </w:pPr>
            <w:r>
              <w:rPr>
                <w:sz w:val="20"/>
              </w:rPr>
              <w:t>(800) 395-5755 (US and Canada)</w:t>
            </w:r>
          </w:p>
          <w:p w:rsidR="00213038" w:rsidRDefault="00213038">
            <w:pPr>
              <w:pStyle w:val="TableParagraph"/>
              <w:spacing w:line="215" w:lineRule="exact"/>
              <w:ind w:left="116"/>
              <w:rPr>
                <w:sz w:val="20"/>
              </w:rPr>
            </w:pPr>
            <w:r>
              <w:rPr>
                <w:sz w:val="20"/>
              </w:rPr>
              <w:t>(919) 562-2112 (International)</w:t>
            </w:r>
          </w:p>
        </w:tc>
      </w:tr>
      <w:tr w:rsidR="003A180F">
        <w:trPr>
          <w:trHeight w:val="230"/>
        </w:trPr>
        <w:tc>
          <w:tcPr>
            <w:tcW w:w="1882" w:type="dxa"/>
            <w:tcBorders>
              <w:top w:val="nil"/>
              <w:left w:val="single" w:sz="4" w:space="0" w:color="000000"/>
              <w:bottom w:val="nil"/>
              <w:right w:val="single" w:sz="4" w:space="0" w:color="000000"/>
            </w:tcBorders>
          </w:tcPr>
          <w:p w:rsidR="003A180F" w:rsidRDefault="003A180F">
            <w:pPr>
              <w:pStyle w:val="TableParagraph"/>
              <w:spacing w:line="210" w:lineRule="exact"/>
              <w:ind w:left="117"/>
              <w:rPr>
                <w:b/>
                <w:sz w:val="20"/>
              </w:rPr>
            </w:pPr>
          </w:p>
        </w:tc>
        <w:tc>
          <w:tcPr>
            <w:tcW w:w="7469" w:type="dxa"/>
            <w:tcBorders>
              <w:top w:val="nil"/>
              <w:left w:val="single" w:sz="4" w:space="0" w:color="000000"/>
              <w:bottom w:val="nil"/>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nil"/>
              <w:left w:val="single" w:sz="4" w:space="0" w:color="000000"/>
              <w:bottom w:val="nil"/>
              <w:right w:val="single" w:sz="4" w:space="0" w:color="000000"/>
            </w:tcBorders>
          </w:tcPr>
          <w:p w:rsidR="003A180F" w:rsidRDefault="003A180F">
            <w:pPr>
              <w:pStyle w:val="TableParagraph"/>
              <w:ind w:left="0"/>
              <w:rPr>
                <w:sz w:val="16"/>
              </w:rPr>
            </w:pPr>
          </w:p>
        </w:tc>
        <w:tc>
          <w:tcPr>
            <w:tcW w:w="7469" w:type="dxa"/>
            <w:tcBorders>
              <w:top w:val="nil"/>
              <w:left w:val="single" w:sz="4" w:space="0" w:color="000000"/>
              <w:bottom w:val="nil"/>
              <w:right w:val="single" w:sz="4" w:space="0" w:color="000000"/>
            </w:tcBorders>
          </w:tcPr>
          <w:p w:rsidR="003A180F" w:rsidRDefault="00213038">
            <w:pPr>
              <w:pStyle w:val="TableParagraph"/>
              <w:spacing w:line="210" w:lineRule="exact"/>
              <w:ind w:left="116"/>
              <w:rPr>
                <w:sz w:val="20"/>
              </w:rPr>
            </w:pPr>
            <w:r>
              <w:rPr>
                <w:sz w:val="20"/>
              </w:rPr>
              <w:t>(919) 562-2114 Fax</w:t>
            </w:r>
          </w:p>
        </w:tc>
      </w:tr>
      <w:tr w:rsidR="003A180F">
        <w:trPr>
          <w:trHeight w:val="344"/>
        </w:trPr>
        <w:tc>
          <w:tcPr>
            <w:tcW w:w="1882" w:type="dxa"/>
            <w:tcBorders>
              <w:top w:val="nil"/>
              <w:left w:val="single" w:sz="4" w:space="0" w:color="000000"/>
              <w:bottom w:val="nil"/>
              <w:right w:val="single" w:sz="4" w:space="0" w:color="000000"/>
            </w:tcBorders>
          </w:tcPr>
          <w:p w:rsidR="003A180F" w:rsidRDefault="003A180F">
            <w:pPr>
              <w:pStyle w:val="TableParagraph"/>
              <w:ind w:left="0"/>
              <w:rPr>
                <w:sz w:val="18"/>
              </w:rPr>
            </w:pPr>
          </w:p>
        </w:tc>
        <w:tc>
          <w:tcPr>
            <w:tcW w:w="7469" w:type="dxa"/>
            <w:tcBorders>
              <w:top w:val="nil"/>
              <w:left w:val="single" w:sz="4" w:space="0" w:color="000000"/>
              <w:bottom w:val="nil"/>
              <w:right w:val="single" w:sz="4" w:space="0" w:color="000000"/>
            </w:tcBorders>
          </w:tcPr>
          <w:p w:rsidR="003A180F" w:rsidRDefault="003A180F">
            <w:pPr>
              <w:pStyle w:val="TableParagraph"/>
              <w:spacing w:line="226" w:lineRule="exact"/>
              <w:ind w:left="116"/>
              <w:rPr>
                <w:sz w:val="20"/>
              </w:rPr>
            </w:pPr>
          </w:p>
        </w:tc>
      </w:tr>
      <w:tr w:rsidR="003A180F">
        <w:trPr>
          <w:trHeight w:val="344"/>
        </w:trPr>
        <w:tc>
          <w:tcPr>
            <w:tcW w:w="1882" w:type="dxa"/>
            <w:tcBorders>
              <w:top w:val="nil"/>
              <w:left w:val="single" w:sz="4" w:space="0" w:color="000000"/>
              <w:bottom w:val="nil"/>
              <w:right w:val="single" w:sz="4" w:space="0" w:color="000000"/>
            </w:tcBorders>
          </w:tcPr>
          <w:p w:rsidR="003A180F" w:rsidRDefault="003A180F">
            <w:pPr>
              <w:pStyle w:val="TableParagraph"/>
              <w:ind w:left="0"/>
              <w:rPr>
                <w:sz w:val="18"/>
              </w:rPr>
            </w:pPr>
          </w:p>
        </w:tc>
        <w:tc>
          <w:tcPr>
            <w:tcW w:w="7469" w:type="dxa"/>
            <w:tcBorders>
              <w:top w:val="nil"/>
              <w:left w:val="single" w:sz="4" w:space="0" w:color="000000"/>
              <w:bottom w:val="nil"/>
              <w:right w:val="single" w:sz="4" w:space="0" w:color="000000"/>
            </w:tcBorders>
          </w:tcPr>
          <w:p w:rsidR="003A180F" w:rsidRDefault="003A180F">
            <w:pPr>
              <w:pStyle w:val="TableParagraph"/>
              <w:spacing w:before="109" w:line="215" w:lineRule="exact"/>
              <w:ind w:left="116"/>
              <w:rPr>
                <w:sz w:val="20"/>
              </w:rPr>
            </w:pPr>
          </w:p>
        </w:tc>
      </w:tr>
      <w:tr w:rsidR="003A180F">
        <w:trPr>
          <w:trHeight w:val="230"/>
        </w:trPr>
        <w:tc>
          <w:tcPr>
            <w:tcW w:w="1882" w:type="dxa"/>
            <w:tcBorders>
              <w:top w:val="nil"/>
              <w:left w:val="single" w:sz="4" w:space="0" w:color="000000"/>
              <w:bottom w:val="nil"/>
              <w:right w:val="single" w:sz="4" w:space="0" w:color="000000"/>
            </w:tcBorders>
          </w:tcPr>
          <w:p w:rsidR="003A180F" w:rsidRDefault="003A180F">
            <w:pPr>
              <w:pStyle w:val="TableParagraph"/>
              <w:ind w:left="0"/>
              <w:rPr>
                <w:sz w:val="16"/>
              </w:rPr>
            </w:pPr>
          </w:p>
        </w:tc>
        <w:tc>
          <w:tcPr>
            <w:tcW w:w="7469" w:type="dxa"/>
            <w:tcBorders>
              <w:top w:val="nil"/>
              <w:left w:val="single" w:sz="4" w:space="0" w:color="000000"/>
              <w:bottom w:val="nil"/>
              <w:right w:val="single" w:sz="4" w:space="0" w:color="000000"/>
            </w:tcBorders>
          </w:tcPr>
          <w:p w:rsidR="003A180F" w:rsidRDefault="003A180F">
            <w:pPr>
              <w:pStyle w:val="TableParagraph"/>
              <w:spacing w:line="210" w:lineRule="exact"/>
              <w:ind w:left="116"/>
              <w:rPr>
                <w:sz w:val="20"/>
              </w:rPr>
            </w:pPr>
          </w:p>
        </w:tc>
      </w:tr>
      <w:tr w:rsidR="003A180F">
        <w:trPr>
          <w:trHeight w:val="345"/>
        </w:trPr>
        <w:tc>
          <w:tcPr>
            <w:tcW w:w="1882" w:type="dxa"/>
            <w:tcBorders>
              <w:top w:val="nil"/>
              <w:left w:val="single" w:sz="4" w:space="0" w:color="000000"/>
              <w:bottom w:val="nil"/>
              <w:right w:val="single" w:sz="4" w:space="0" w:color="000000"/>
            </w:tcBorders>
          </w:tcPr>
          <w:p w:rsidR="003A180F" w:rsidRDefault="003A180F">
            <w:pPr>
              <w:pStyle w:val="TableParagraph"/>
              <w:ind w:left="0"/>
              <w:rPr>
                <w:sz w:val="18"/>
              </w:rPr>
            </w:pPr>
          </w:p>
        </w:tc>
        <w:tc>
          <w:tcPr>
            <w:tcW w:w="7469" w:type="dxa"/>
            <w:tcBorders>
              <w:top w:val="nil"/>
              <w:left w:val="single" w:sz="4" w:space="0" w:color="000000"/>
              <w:bottom w:val="nil"/>
              <w:right w:val="single" w:sz="4" w:space="0" w:color="000000"/>
            </w:tcBorders>
          </w:tcPr>
          <w:p w:rsidR="003A180F" w:rsidRDefault="003A180F">
            <w:pPr>
              <w:pStyle w:val="TableParagraph"/>
              <w:spacing w:line="226" w:lineRule="exact"/>
              <w:ind w:left="116"/>
              <w:rPr>
                <w:sz w:val="20"/>
              </w:rPr>
            </w:pPr>
          </w:p>
        </w:tc>
      </w:tr>
      <w:tr w:rsidR="003A180F">
        <w:trPr>
          <w:trHeight w:val="345"/>
        </w:trPr>
        <w:tc>
          <w:tcPr>
            <w:tcW w:w="1882" w:type="dxa"/>
            <w:tcBorders>
              <w:top w:val="nil"/>
              <w:left w:val="single" w:sz="4" w:space="0" w:color="000000"/>
              <w:bottom w:val="nil"/>
              <w:right w:val="single" w:sz="4" w:space="0" w:color="000000"/>
            </w:tcBorders>
          </w:tcPr>
          <w:p w:rsidR="003A180F" w:rsidRDefault="003A180F">
            <w:pPr>
              <w:pStyle w:val="TableParagraph"/>
              <w:ind w:left="0"/>
              <w:rPr>
                <w:sz w:val="18"/>
              </w:rPr>
            </w:pPr>
          </w:p>
        </w:tc>
        <w:tc>
          <w:tcPr>
            <w:tcW w:w="7469" w:type="dxa"/>
            <w:tcBorders>
              <w:top w:val="nil"/>
              <w:left w:val="single" w:sz="4" w:space="0" w:color="000000"/>
              <w:bottom w:val="nil"/>
              <w:right w:val="single" w:sz="4" w:space="0" w:color="000000"/>
            </w:tcBorders>
          </w:tcPr>
          <w:p w:rsidR="003A180F" w:rsidRDefault="003A180F">
            <w:pPr>
              <w:pStyle w:val="TableParagraph"/>
              <w:spacing w:before="111" w:line="215" w:lineRule="exact"/>
              <w:ind w:left="116"/>
              <w:rPr>
                <w:sz w:val="20"/>
              </w:rPr>
            </w:pPr>
          </w:p>
        </w:tc>
      </w:tr>
      <w:tr w:rsidR="003A180F">
        <w:trPr>
          <w:trHeight w:val="229"/>
        </w:trPr>
        <w:tc>
          <w:tcPr>
            <w:tcW w:w="1882" w:type="dxa"/>
            <w:tcBorders>
              <w:top w:val="nil"/>
              <w:left w:val="single" w:sz="4" w:space="0" w:color="000000"/>
              <w:bottom w:val="nil"/>
              <w:right w:val="single" w:sz="4" w:space="0" w:color="000000"/>
            </w:tcBorders>
          </w:tcPr>
          <w:p w:rsidR="003A180F" w:rsidRDefault="003A180F">
            <w:pPr>
              <w:pStyle w:val="TableParagraph"/>
              <w:ind w:left="0"/>
              <w:rPr>
                <w:sz w:val="16"/>
              </w:rPr>
            </w:pPr>
          </w:p>
        </w:tc>
        <w:tc>
          <w:tcPr>
            <w:tcW w:w="7469" w:type="dxa"/>
            <w:tcBorders>
              <w:top w:val="nil"/>
              <w:left w:val="single" w:sz="4" w:space="0" w:color="000000"/>
              <w:bottom w:val="nil"/>
              <w:right w:val="single" w:sz="4" w:space="0" w:color="000000"/>
            </w:tcBorders>
          </w:tcPr>
          <w:p w:rsidR="003A180F" w:rsidRDefault="003A180F">
            <w:pPr>
              <w:pStyle w:val="TableParagraph"/>
              <w:spacing w:line="209" w:lineRule="exact"/>
              <w:ind w:left="116"/>
              <w:rPr>
                <w:sz w:val="20"/>
              </w:rPr>
            </w:pPr>
          </w:p>
        </w:tc>
      </w:tr>
      <w:tr w:rsidR="003A180F">
        <w:trPr>
          <w:trHeight w:val="228"/>
        </w:trPr>
        <w:tc>
          <w:tcPr>
            <w:tcW w:w="1882" w:type="dxa"/>
            <w:tcBorders>
              <w:top w:val="nil"/>
              <w:left w:val="single" w:sz="4" w:space="0" w:color="000000"/>
              <w:bottom w:val="nil"/>
              <w:right w:val="single" w:sz="4" w:space="0" w:color="000000"/>
            </w:tcBorders>
          </w:tcPr>
          <w:p w:rsidR="003A180F" w:rsidRDefault="003A180F">
            <w:pPr>
              <w:pStyle w:val="TableParagraph"/>
              <w:ind w:left="0"/>
              <w:rPr>
                <w:sz w:val="16"/>
              </w:rPr>
            </w:pPr>
          </w:p>
        </w:tc>
        <w:tc>
          <w:tcPr>
            <w:tcW w:w="7469" w:type="dxa"/>
            <w:tcBorders>
              <w:top w:val="nil"/>
              <w:left w:val="single" w:sz="4" w:space="0" w:color="000000"/>
              <w:bottom w:val="nil"/>
              <w:right w:val="single" w:sz="4" w:space="0" w:color="000000"/>
            </w:tcBorders>
          </w:tcPr>
          <w:p w:rsidR="003A180F" w:rsidRDefault="003A180F">
            <w:pPr>
              <w:pStyle w:val="TableParagraph"/>
              <w:spacing w:line="209" w:lineRule="exact"/>
              <w:ind w:left="116"/>
              <w:rPr>
                <w:sz w:val="20"/>
              </w:rPr>
            </w:pPr>
          </w:p>
        </w:tc>
      </w:tr>
      <w:tr w:rsidR="003A180F" w:rsidTr="00213038">
        <w:trPr>
          <w:trHeight w:val="80"/>
        </w:trPr>
        <w:tc>
          <w:tcPr>
            <w:tcW w:w="1882" w:type="dxa"/>
            <w:tcBorders>
              <w:top w:val="nil"/>
              <w:left w:val="single" w:sz="4" w:space="0" w:color="000000"/>
              <w:right w:val="single" w:sz="4" w:space="0" w:color="000000"/>
            </w:tcBorders>
          </w:tcPr>
          <w:p w:rsidR="003A180F" w:rsidRDefault="003A180F">
            <w:pPr>
              <w:pStyle w:val="TableParagraph"/>
              <w:ind w:left="0"/>
              <w:rPr>
                <w:sz w:val="16"/>
              </w:rPr>
            </w:pPr>
          </w:p>
        </w:tc>
        <w:tc>
          <w:tcPr>
            <w:tcW w:w="7469" w:type="dxa"/>
            <w:tcBorders>
              <w:top w:val="nil"/>
              <w:left w:val="single" w:sz="4" w:space="0" w:color="000000"/>
              <w:right w:val="single" w:sz="4" w:space="0" w:color="000000"/>
            </w:tcBorders>
          </w:tcPr>
          <w:p w:rsidR="003A180F" w:rsidRDefault="003A180F">
            <w:pPr>
              <w:pStyle w:val="TableParagraph"/>
              <w:spacing w:line="205" w:lineRule="exact"/>
              <w:ind w:left="116"/>
              <w:rPr>
                <w:sz w:val="20"/>
              </w:rPr>
            </w:pPr>
          </w:p>
        </w:tc>
      </w:tr>
      <w:tr w:rsidR="003A180F">
        <w:trPr>
          <w:trHeight w:val="231"/>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before="2"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213038">
            <w:pPr>
              <w:pStyle w:val="TableParagraph"/>
              <w:spacing w:before="2" w:line="210" w:lineRule="exact"/>
              <w:ind w:left="116"/>
              <w:rPr>
                <w:sz w:val="20"/>
              </w:rPr>
            </w:pPr>
            <w:r w:rsidRPr="00213038">
              <w:rPr>
                <w:sz w:val="20"/>
              </w:rPr>
              <w:t>https://www.griefshare.org/contact</w:t>
            </w: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213038">
            <w:pPr>
              <w:pStyle w:val="TableParagraph"/>
              <w:spacing w:line="210" w:lineRule="exact"/>
              <w:ind w:left="117"/>
              <w:rPr>
                <w:b/>
                <w:sz w:val="20"/>
              </w:rPr>
            </w:pPr>
            <w:r>
              <w:rPr>
                <w:b/>
                <w:sz w:val="20"/>
              </w:rPr>
              <w:t>Hours</w:t>
            </w:r>
          </w:p>
        </w:tc>
        <w:tc>
          <w:tcPr>
            <w:tcW w:w="7469" w:type="dxa"/>
            <w:tcBorders>
              <w:top w:val="single" w:sz="4" w:space="0" w:color="000000"/>
              <w:left w:val="single" w:sz="4" w:space="0" w:color="000000"/>
              <w:bottom w:val="single" w:sz="4" w:space="0" w:color="000000"/>
              <w:right w:val="single" w:sz="4" w:space="0" w:color="000000"/>
            </w:tcBorders>
          </w:tcPr>
          <w:p w:rsidR="003A180F" w:rsidRDefault="00213038">
            <w:pPr>
              <w:pStyle w:val="TableParagraph"/>
              <w:spacing w:line="210" w:lineRule="exact"/>
              <w:ind w:left="116"/>
              <w:rPr>
                <w:sz w:val="20"/>
              </w:rPr>
            </w:pPr>
            <w:r>
              <w:rPr>
                <w:sz w:val="20"/>
              </w:rPr>
              <w:t>Monday-Friday</w:t>
            </w:r>
          </w:p>
          <w:p w:rsidR="00213038" w:rsidRDefault="00213038">
            <w:pPr>
              <w:pStyle w:val="TableParagraph"/>
              <w:spacing w:line="210" w:lineRule="exact"/>
              <w:ind w:left="116"/>
              <w:rPr>
                <w:sz w:val="20"/>
              </w:rPr>
            </w:pPr>
            <w:r>
              <w:rPr>
                <w:sz w:val="20"/>
              </w:rPr>
              <w:t>9:00 a.m.-5:00 p.m.</w:t>
            </w:r>
          </w:p>
        </w:tc>
      </w:tr>
    </w:tbl>
    <w:p w:rsidR="003A180F" w:rsidRDefault="003A180F">
      <w:pPr>
        <w:spacing w:line="210" w:lineRule="exact"/>
        <w:rPr>
          <w:sz w:val="20"/>
        </w:rPr>
        <w:sectPr w:rsidR="003A180F">
          <w:type w:val="continuous"/>
          <w:pgSz w:w="12240" w:h="15840"/>
          <w:pgMar w:top="1800" w:right="1200" w:bottom="1500" w:left="960" w:header="0" w:footer="1249" w:gutter="0"/>
          <w:cols w:space="720"/>
        </w:sect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690"/>
        </w:trPr>
        <w:tc>
          <w:tcPr>
            <w:tcW w:w="1882" w:type="dxa"/>
          </w:tcPr>
          <w:p w:rsidR="003A180F" w:rsidRDefault="00930256">
            <w:pPr>
              <w:pStyle w:val="TableParagraph"/>
              <w:ind w:left="107"/>
              <w:rPr>
                <w:b/>
                <w:sz w:val="20"/>
              </w:rPr>
            </w:pPr>
            <w:r>
              <w:rPr>
                <w:b/>
                <w:sz w:val="20"/>
              </w:rPr>
              <w:t>Services</w:t>
            </w:r>
            <w:r>
              <w:rPr>
                <w:b/>
                <w:spacing w:val="-9"/>
                <w:sz w:val="20"/>
              </w:rPr>
              <w:t xml:space="preserve"> </w:t>
            </w:r>
            <w:r>
              <w:rPr>
                <w:b/>
                <w:spacing w:val="-2"/>
                <w:sz w:val="20"/>
              </w:rPr>
              <w:t>Provided</w:t>
            </w:r>
          </w:p>
        </w:tc>
        <w:tc>
          <w:tcPr>
            <w:tcW w:w="7469" w:type="dxa"/>
          </w:tcPr>
          <w:p w:rsidR="003A180F" w:rsidRDefault="003A180F">
            <w:pPr>
              <w:pStyle w:val="TableParagraph"/>
              <w:spacing w:line="230" w:lineRule="atLeast"/>
              <w:ind w:left="107" w:right="136"/>
              <w:jc w:val="both"/>
              <w:rPr>
                <w:sz w:val="20"/>
              </w:rPr>
            </w:pPr>
          </w:p>
        </w:tc>
      </w:tr>
      <w:tr w:rsidR="003A180F">
        <w:trPr>
          <w:trHeight w:val="460"/>
        </w:trPr>
        <w:tc>
          <w:tcPr>
            <w:tcW w:w="1882" w:type="dxa"/>
          </w:tcPr>
          <w:p w:rsidR="003A180F" w:rsidRDefault="00930256">
            <w:pPr>
              <w:pStyle w:val="TableParagraph"/>
              <w:spacing w:line="230" w:lineRule="atLeast"/>
              <w:ind w:left="10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Pr>
          <w:p w:rsidR="003A180F" w:rsidRDefault="003A180F">
            <w:pPr>
              <w:pStyle w:val="TableParagraph"/>
              <w:ind w:left="107"/>
              <w:rPr>
                <w:sz w:val="20"/>
              </w:rPr>
            </w:pPr>
          </w:p>
        </w:tc>
      </w:tr>
    </w:tbl>
    <w:p w:rsidR="003A180F" w:rsidRDefault="003A180F">
      <w:pPr>
        <w:pStyle w:val="BodyText"/>
        <w:rPr>
          <w:sz w:val="20"/>
        </w:rPr>
      </w:pPr>
    </w:p>
    <w:p w:rsidR="003A180F" w:rsidRPr="00213038" w:rsidRDefault="00213038">
      <w:pPr>
        <w:pStyle w:val="BodyText"/>
        <w:rPr>
          <w:sz w:val="32"/>
          <w:szCs w:val="32"/>
        </w:rPr>
      </w:pPr>
      <w:r w:rsidRPr="00213038">
        <w:rPr>
          <w:sz w:val="32"/>
          <w:szCs w:val="32"/>
        </w:rPr>
        <w:t>Homeless Services</w:t>
      </w:r>
    </w:p>
    <w:p w:rsidR="003A180F" w:rsidRDefault="003A180F">
      <w:pPr>
        <w:pStyle w:val="BodyText"/>
        <w:spacing w:before="5"/>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79"/>
        <w:gridCol w:w="7466"/>
      </w:tblGrid>
      <w:tr w:rsidR="003A180F">
        <w:trPr>
          <w:trHeight w:val="245"/>
        </w:trPr>
        <w:tc>
          <w:tcPr>
            <w:tcW w:w="9345" w:type="dxa"/>
            <w:gridSpan w:val="2"/>
            <w:shd w:val="clear" w:color="auto" w:fill="F5F5F5"/>
          </w:tcPr>
          <w:p w:rsidR="003A180F" w:rsidRDefault="00943FCE">
            <w:pPr>
              <w:pStyle w:val="TableParagraph"/>
              <w:spacing w:before="2" w:line="224" w:lineRule="exact"/>
              <w:ind w:left="107"/>
              <w:rPr>
                <w:b/>
                <w:sz w:val="20"/>
              </w:rPr>
            </w:pPr>
            <w:r>
              <w:rPr>
                <w:b/>
                <w:sz w:val="20"/>
              </w:rPr>
              <w:t>Three Oaks Center</w:t>
            </w:r>
          </w:p>
        </w:tc>
      </w:tr>
      <w:tr w:rsidR="003A180F">
        <w:trPr>
          <w:trHeight w:val="735"/>
        </w:trPr>
        <w:tc>
          <w:tcPr>
            <w:tcW w:w="1879" w:type="dxa"/>
            <w:tcBorders>
              <w:left w:val="single" w:sz="4" w:space="0" w:color="000000"/>
              <w:right w:val="single" w:sz="4" w:space="0" w:color="000000"/>
            </w:tcBorders>
          </w:tcPr>
          <w:p w:rsidR="003A180F" w:rsidRDefault="003A180F">
            <w:pPr>
              <w:pStyle w:val="TableParagraph"/>
              <w:spacing w:before="1"/>
              <w:ind w:left="0"/>
              <w:rPr>
                <w:rFonts w:ascii="Cambria"/>
                <w:sz w:val="20"/>
              </w:rPr>
            </w:pPr>
          </w:p>
          <w:p w:rsidR="003A180F" w:rsidRDefault="00AF1ED2">
            <w:pPr>
              <w:pStyle w:val="TableParagraph"/>
              <w:spacing w:line="240" w:lineRule="atLeast"/>
              <w:ind w:left="117" w:right="32"/>
              <w:rPr>
                <w:b/>
                <w:sz w:val="20"/>
              </w:rPr>
            </w:pPr>
            <w:r>
              <w:rPr>
                <w:b/>
                <w:sz w:val="20"/>
              </w:rPr>
              <w:t>Mailing Address &amp; Phone Number</w:t>
            </w:r>
          </w:p>
        </w:tc>
        <w:tc>
          <w:tcPr>
            <w:tcW w:w="7466" w:type="dxa"/>
            <w:tcBorders>
              <w:left w:val="single" w:sz="4" w:space="0" w:color="000000"/>
              <w:right w:val="single" w:sz="4" w:space="0" w:color="000000"/>
            </w:tcBorders>
          </w:tcPr>
          <w:p w:rsidR="003A180F" w:rsidRDefault="000B569A">
            <w:pPr>
              <w:pStyle w:val="TableParagraph"/>
              <w:spacing w:before="2" w:line="224" w:lineRule="exact"/>
              <w:ind w:left="117"/>
              <w:rPr>
                <w:sz w:val="20"/>
              </w:rPr>
            </w:pPr>
            <w:r>
              <w:rPr>
                <w:sz w:val="20"/>
              </w:rPr>
              <w:t>46905 Lei Drive</w:t>
            </w:r>
          </w:p>
          <w:p w:rsidR="000B569A" w:rsidRDefault="002A56BF">
            <w:pPr>
              <w:pStyle w:val="TableParagraph"/>
              <w:spacing w:before="2" w:line="224" w:lineRule="exact"/>
              <w:ind w:left="117"/>
              <w:rPr>
                <w:sz w:val="20"/>
              </w:rPr>
            </w:pPr>
            <w:r>
              <w:rPr>
                <w:sz w:val="20"/>
              </w:rPr>
              <w:t>Lexington Park, MD 20653</w:t>
            </w:r>
          </w:p>
          <w:p w:rsidR="002A56BF" w:rsidRDefault="002A56BF">
            <w:pPr>
              <w:pStyle w:val="TableParagraph"/>
              <w:spacing w:before="2" w:line="224" w:lineRule="exact"/>
              <w:ind w:left="117"/>
              <w:rPr>
                <w:sz w:val="20"/>
              </w:rPr>
            </w:pPr>
          </w:p>
          <w:p w:rsidR="002A56BF" w:rsidRDefault="002A56BF">
            <w:pPr>
              <w:pStyle w:val="TableParagraph"/>
              <w:spacing w:before="2" w:line="224" w:lineRule="exact"/>
              <w:ind w:left="117"/>
              <w:rPr>
                <w:sz w:val="20"/>
              </w:rPr>
            </w:pPr>
            <w:r>
              <w:rPr>
                <w:sz w:val="20"/>
              </w:rPr>
              <w:t>(301) 863-9535</w:t>
            </w:r>
          </w:p>
        </w:tc>
      </w:tr>
      <w:tr w:rsidR="002A56BF">
        <w:trPr>
          <w:trHeight w:val="246"/>
        </w:trPr>
        <w:tc>
          <w:tcPr>
            <w:tcW w:w="1879" w:type="dxa"/>
            <w:tcBorders>
              <w:left w:val="single" w:sz="4" w:space="0" w:color="000000"/>
              <w:bottom w:val="single" w:sz="4" w:space="0" w:color="000000"/>
              <w:right w:val="single" w:sz="4" w:space="0" w:color="000000"/>
            </w:tcBorders>
          </w:tcPr>
          <w:p w:rsidR="002A56BF" w:rsidRDefault="002A56BF">
            <w:pPr>
              <w:pStyle w:val="TableParagraph"/>
              <w:spacing w:before="2" w:line="224" w:lineRule="exact"/>
              <w:ind w:left="117"/>
              <w:rPr>
                <w:b/>
                <w:sz w:val="20"/>
              </w:rPr>
            </w:pPr>
            <w:r>
              <w:rPr>
                <w:b/>
                <w:sz w:val="20"/>
              </w:rPr>
              <w:t>Hours</w:t>
            </w:r>
          </w:p>
        </w:tc>
        <w:tc>
          <w:tcPr>
            <w:tcW w:w="7466" w:type="dxa"/>
            <w:tcBorders>
              <w:left w:val="single" w:sz="4" w:space="0" w:color="000000"/>
              <w:bottom w:val="single" w:sz="4" w:space="0" w:color="000000"/>
              <w:right w:val="single" w:sz="4" w:space="0" w:color="000000"/>
            </w:tcBorders>
          </w:tcPr>
          <w:p w:rsidR="002A56BF" w:rsidRPr="002A56BF" w:rsidRDefault="002A56BF">
            <w:pPr>
              <w:pStyle w:val="TableParagraph"/>
              <w:spacing w:before="2" w:line="224" w:lineRule="exact"/>
              <w:ind w:left="117"/>
              <w:rPr>
                <w:sz w:val="20"/>
              </w:rPr>
            </w:pPr>
          </w:p>
        </w:tc>
      </w:tr>
      <w:tr w:rsidR="003A180F">
        <w:trPr>
          <w:trHeight w:val="246"/>
        </w:trPr>
        <w:tc>
          <w:tcPr>
            <w:tcW w:w="1879" w:type="dxa"/>
            <w:tcBorders>
              <w:left w:val="single" w:sz="4" w:space="0" w:color="000000"/>
              <w:bottom w:val="single" w:sz="4" w:space="0" w:color="000000"/>
              <w:right w:val="single" w:sz="4" w:space="0" w:color="000000"/>
            </w:tcBorders>
          </w:tcPr>
          <w:p w:rsidR="003A180F" w:rsidRDefault="00930256">
            <w:pPr>
              <w:pStyle w:val="TableParagraph"/>
              <w:spacing w:before="2" w:line="224" w:lineRule="exact"/>
              <w:ind w:left="117"/>
              <w:rPr>
                <w:b/>
                <w:sz w:val="20"/>
              </w:rPr>
            </w:pPr>
            <w:r>
              <w:rPr>
                <w:b/>
                <w:sz w:val="20"/>
              </w:rPr>
              <w:t>Web</w:t>
            </w:r>
            <w:r>
              <w:rPr>
                <w:b/>
                <w:spacing w:val="-5"/>
                <w:sz w:val="20"/>
              </w:rPr>
              <w:t xml:space="preserve"> </w:t>
            </w:r>
            <w:r>
              <w:rPr>
                <w:b/>
                <w:spacing w:val="-2"/>
                <w:sz w:val="20"/>
              </w:rPr>
              <w:t>Address</w:t>
            </w:r>
          </w:p>
        </w:tc>
        <w:tc>
          <w:tcPr>
            <w:tcW w:w="7466" w:type="dxa"/>
            <w:tcBorders>
              <w:left w:val="single" w:sz="4" w:space="0" w:color="000000"/>
              <w:bottom w:val="single" w:sz="4" w:space="0" w:color="000000"/>
              <w:right w:val="single" w:sz="4" w:space="0" w:color="000000"/>
            </w:tcBorders>
          </w:tcPr>
          <w:p w:rsidR="003A180F" w:rsidRDefault="002A56BF">
            <w:pPr>
              <w:pStyle w:val="TableParagraph"/>
              <w:spacing w:before="2" w:line="224" w:lineRule="exact"/>
              <w:ind w:left="117"/>
              <w:rPr>
                <w:sz w:val="20"/>
              </w:rPr>
            </w:pPr>
            <w:r w:rsidRPr="002A56BF">
              <w:rPr>
                <w:sz w:val="20"/>
              </w:rPr>
              <w:t>https://threeoakscenter.org/</w:t>
            </w:r>
          </w:p>
        </w:tc>
      </w:tr>
      <w:tr w:rsidR="002A56BF">
        <w:trPr>
          <w:trHeight w:val="244"/>
        </w:trPr>
        <w:tc>
          <w:tcPr>
            <w:tcW w:w="1879" w:type="dxa"/>
            <w:tcBorders>
              <w:top w:val="single" w:sz="4" w:space="0" w:color="000000"/>
              <w:left w:val="single" w:sz="4" w:space="0" w:color="000000"/>
              <w:bottom w:val="single" w:sz="4" w:space="0" w:color="000000"/>
              <w:right w:val="single" w:sz="4" w:space="0" w:color="000000"/>
            </w:tcBorders>
          </w:tcPr>
          <w:p w:rsidR="002A56BF" w:rsidRDefault="002A56BF">
            <w:pPr>
              <w:pStyle w:val="TableParagraph"/>
              <w:spacing w:line="224" w:lineRule="exact"/>
              <w:ind w:left="117"/>
              <w:rPr>
                <w:b/>
                <w:sz w:val="20"/>
              </w:rPr>
            </w:pPr>
            <w:r>
              <w:rPr>
                <w:b/>
                <w:sz w:val="20"/>
              </w:rPr>
              <w:t>Mission/Vision Statement</w:t>
            </w:r>
          </w:p>
        </w:tc>
        <w:tc>
          <w:tcPr>
            <w:tcW w:w="7466" w:type="dxa"/>
            <w:tcBorders>
              <w:top w:val="single" w:sz="4" w:space="0" w:color="000000"/>
              <w:left w:val="single" w:sz="4" w:space="0" w:color="000000"/>
              <w:bottom w:val="single" w:sz="4" w:space="0" w:color="000000"/>
              <w:right w:val="single" w:sz="4" w:space="0" w:color="000000"/>
            </w:tcBorders>
          </w:tcPr>
          <w:p w:rsidR="002A56BF" w:rsidRDefault="002A56BF">
            <w:pPr>
              <w:pStyle w:val="TableParagraph"/>
              <w:spacing w:line="224" w:lineRule="exact"/>
              <w:ind w:left="117"/>
              <w:rPr>
                <w:sz w:val="20"/>
              </w:rPr>
            </w:pPr>
            <w:r w:rsidRPr="002A56BF">
              <w:rPr>
                <w:sz w:val="20"/>
              </w:rPr>
              <w:t> </w:t>
            </w:r>
            <w:r>
              <w:rPr>
                <w:sz w:val="20"/>
              </w:rPr>
              <w:t xml:space="preserve">Mission: </w:t>
            </w:r>
            <w:r w:rsidRPr="002A56BF">
              <w:rPr>
                <w:sz w:val="20"/>
              </w:rPr>
              <w:t>Three Oaks Center offers programs that provide the homeless in Southern Maryland with housing, stabilization, assessment, and referral to appropriate resources so that they may return to living productive, self-sufficient lives in our community.</w:t>
            </w:r>
          </w:p>
          <w:p w:rsidR="002A56BF" w:rsidRDefault="002A56BF">
            <w:pPr>
              <w:pStyle w:val="TableParagraph"/>
              <w:spacing w:line="224" w:lineRule="exact"/>
              <w:ind w:left="117"/>
              <w:rPr>
                <w:sz w:val="20"/>
              </w:rPr>
            </w:pPr>
          </w:p>
          <w:p w:rsidR="002A56BF" w:rsidRDefault="002A56BF">
            <w:pPr>
              <w:pStyle w:val="TableParagraph"/>
              <w:spacing w:line="224" w:lineRule="exact"/>
              <w:ind w:left="117"/>
              <w:rPr>
                <w:sz w:val="20"/>
              </w:rPr>
            </w:pPr>
            <w:r>
              <w:rPr>
                <w:sz w:val="20"/>
              </w:rPr>
              <w:t xml:space="preserve">Vision: </w:t>
            </w:r>
            <w:r w:rsidRPr="002A56BF">
              <w:rPr>
                <w:sz w:val="20"/>
              </w:rPr>
              <w:t>Our vision is a vital community support system that facilitates the success of, paves the way to self-sufficiency for, or improves the lives of veterans and their families.</w:t>
            </w:r>
          </w:p>
        </w:tc>
      </w:tr>
      <w:tr w:rsidR="002A56BF">
        <w:trPr>
          <w:trHeight w:val="244"/>
        </w:trPr>
        <w:tc>
          <w:tcPr>
            <w:tcW w:w="1879" w:type="dxa"/>
            <w:tcBorders>
              <w:top w:val="single" w:sz="4" w:space="0" w:color="000000"/>
              <w:left w:val="single" w:sz="4" w:space="0" w:color="000000"/>
              <w:bottom w:val="single" w:sz="4" w:space="0" w:color="000000"/>
              <w:right w:val="single" w:sz="4" w:space="0" w:color="000000"/>
            </w:tcBorders>
          </w:tcPr>
          <w:p w:rsidR="002A56BF" w:rsidRDefault="002A56BF">
            <w:pPr>
              <w:pStyle w:val="TableParagraph"/>
              <w:spacing w:line="224" w:lineRule="exact"/>
              <w:ind w:left="117"/>
              <w:rPr>
                <w:b/>
                <w:sz w:val="20"/>
              </w:rPr>
            </w:pPr>
            <w:r>
              <w:rPr>
                <w:b/>
                <w:sz w:val="20"/>
              </w:rPr>
              <w:t>Services</w:t>
            </w:r>
          </w:p>
        </w:tc>
        <w:tc>
          <w:tcPr>
            <w:tcW w:w="7466" w:type="dxa"/>
            <w:tcBorders>
              <w:top w:val="single" w:sz="4" w:space="0" w:color="000000"/>
              <w:left w:val="single" w:sz="4" w:space="0" w:color="000000"/>
              <w:bottom w:val="single" w:sz="4" w:space="0" w:color="000000"/>
              <w:right w:val="single" w:sz="4" w:space="0" w:color="000000"/>
            </w:tcBorders>
          </w:tcPr>
          <w:p w:rsidR="002A56BF" w:rsidRDefault="002A56BF" w:rsidP="0002064B">
            <w:pPr>
              <w:pStyle w:val="TableParagraph"/>
              <w:numPr>
                <w:ilvl w:val="0"/>
                <w:numId w:val="37"/>
              </w:numPr>
              <w:spacing w:line="224" w:lineRule="exact"/>
              <w:rPr>
                <w:sz w:val="20"/>
              </w:rPr>
            </w:pPr>
            <w:r>
              <w:rPr>
                <w:sz w:val="20"/>
              </w:rPr>
              <w:t>Street Outreach</w:t>
            </w:r>
          </w:p>
          <w:p w:rsidR="002A56BF" w:rsidRDefault="002A56BF" w:rsidP="0002064B">
            <w:pPr>
              <w:pStyle w:val="TableParagraph"/>
              <w:numPr>
                <w:ilvl w:val="0"/>
                <w:numId w:val="37"/>
              </w:numPr>
              <w:spacing w:line="224" w:lineRule="exact"/>
              <w:rPr>
                <w:sz w:val="20"/>
              </w:rPr>
            </w:pPr>
            <w:r>
              <w:rPr>
                <w:sz w:val="20"/>
              </w:rPr>
              <w:t>Emergency Shelter</w:t>
            </w:r>
          </w:p>
          <w:p w:rsidR="002A56BF" w:rsidRDefault="002A56BF" w:rsidP="0002064B">
            <w:pPr>
              <w:pStyle w:val="TableParagraph"/>
              <w:numPr>
                <w:ilvl w:val="0"/>
                <w:numId w:val="37"/>
              </w:numPr>
              <w:spacing w:line="224" w:lineRule="exact"/>
              <w:rPr>
                <w:sz w:val="20"/>
              </w:rPr>
            </w:pPr>
            <w:r>
              <w:rPr>
                <w:sz w:val="20"/>
              </w:rPr>
              <w:t>Prevention Services</w:t>
            </w:r>
          </w:p>
          <w:p w:rsidR="002A56BF" w:rsidRDefault="002A56BF" w:rsidP="0002064B">
            <w:pPr>
              <w:pStyle w:val="TableParagraph"/>
              <w:numPr>
                <w:ilvl w:val="0"/>
                <w:numId w:val="37"/>
              </w:numPr>
              <w:spacing w:line="224" w:lineRule="exact"/>
              <w:rPr>
                <w:sz w:val="20"/>
              </w:rPr>
            </w:pPr>
            <w:r>
              <w:rPr>
                <w:sz w:val="20"/>
              </w:rPr>
              <w:t>Rapid Rehousing</w:t>
            </w:r>
          </w:p>
          <w:p w:rsidR="002A56BF" w:rsidRDefault="002A56BF" w:rsidP="0002064B">
            <w:pPr>
              <w:pStyle w:val="TableParagraph"/>
              <w:numPr>
                <w:ilvl w:val="0"/>
                <w:numId w:val="37"/>
              </w:numPr>
              <w:spacing w:line="224" w:lineRule="exact"/>
              <w:rPr>
                <w:sz w:val="20"/>
              </w:rPr>
            </w:pPr>
            <w:r>
              <w:rPr>
                <w:sz w:val="20"/>
              </w:rPr>
              <w:t>Permanent Supportive Housing</w:t>
            </w:r>
          </w:p>
        </w:tc>
      </w:tr>
      <w:tr w:rsidR="003A180F">
        <w:trPr>
          <w:trHeight w:val="244"/>
        </w:trPr>
        <w:tc>
          <w:tcPr>
            <w:tcW w:w="1879"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24" w:lineRule="exact"/>
              <w:ind w:left="117"/>
              <w:rPr>
                <w:b/>
                <w:sz w:val="20"/>
              </w:rPr>
            </w:pPr>
            <w:r>
              <w:rPr>
                <w:b/>
                <w:sz w:val="20"/>
              </w:rPr>
              <w:t>Age</w:t>
            </w:r>
            <w:r>
              <w:rPr>
                <w:b/>
                <w:spacing w:val="-3"/>
                <w:sz w:val="20"/>
              </w:rPr>
              <w:t xml:space="preserve"> </w:t>
            </w:r>
            <w:r>
              <w:rPr>
                <w:b/>
                <w:spacing w:val="-2"/>
                <w:sz w:val="20"/>
              </w:rPr>
              <w:t>Group</w:t>
            </w:r>
          </w:p>
        </w:tc>
        <w:tc>
          <w:tcPr>
            <w:tcW w:w="7466"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24" w:lineRule="exact"/>
              <w:ind w:left="117"/>
              <w:rPr>
                <w:sz w:val="20"/>
              </w:rPr>
            </w:pPr>
          </w:p>
        </w:tc>
      </w:tr>
      <w:tr w:rsidR="003A180F">
        <w:trPr>
          <w:trHeight w:val="491"/>
        </w:trPr>
        <w:tc>
          <w:tcPr>
            <w:tcW w:w="1879"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before="2"/>
              <w:ind w:left="117"/>
              <w:rPr>
                <w:b/>
                <w:sz w:val="20"/>
              </w:rPr>
            </w:pPr>
            <w:r>
              <w:rPr>
                <w:b/>
                <w:sz w:val="20"/>
              </w:rPr>
              <w:t>Language</w:t>
            </w:r>
            <w:r>
              <w:rPr>
                <w:b/>
                <w:spacing w:val="-8"/>
                <w:sz w:val="20"/>
              </w:rPr>
              <w:t xml:space="preserve"> </w:t>
            </w:r>
            <w:r>
              <w:rPr>
                <w:b/>
                <w:spacing w:val="-2"/>
                <w:sz w:val="20"/>
              </w:rPr>
              <w:t>spoken</w:t>
            </w:r>
          </w:p>
          <w:p w:rsidR="003A180F" w:rsidRDefault="00930256">
            <w:pPr>
              <w:pStyle w:val="TableParagraph"/>
              <w:spacing w:before="15" w:line="224" w:lineRule="exact"/>
              <w:ind w:left="117"/>
              <w:rPr>
                <w:b/>
                <w:sz w:val="20"/>
              </w:rPr>
            </w:pPr>
            <w:r>
              <w:rPr>
                <w:b/>
                <w:sz w:val="20"/>
              </w:rPr>
              <w:t>other</w:t>
            </w:r>
            <w:r>
              <w:rPr>
                <w:b/>
                <w:spacing w:val="-5"/>
                <w:sz w:val="20"/>
              </w:rPr>
              <w:t xml:space="preserve"> </w:t>
            </w:r>
            <w:r>
              <w:rPr>
                <w:b/>
                <w:sz w:val="20"/>
              </w:rPr>
              <w:t>than</w:t>
            </w:r>
            <w:r>
              <w:rPr>
                <w:b/>
                <w:spacing w:val="-5"/>
                <w:sz w:val="20"/>
              </w:rPr>
              <w:t xml:space="preserve"> </w:t>
            </w:r>
            <w:r>
              <w:rPr>
                <w:b/>
                <w:spacing w:val="-2"/>
                <w:sz w:val="20"/>
              </w:rPr>
              <w:t>English</w:t>
            </w:r>
          </w:p>
        </w:tc>
        <w:tc>
          <w:tcPr>
            <w:tcW w:w="7466"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before="2"/>
              <w:ind w:left="117"/>
              <w:rPr>
                <w:sz w:val="20"/>
              </w:rPr>
            </w:pPr>
          </w:p>
        </w:tc>
      </w:tr>
    </w:tbl>
    <w:p w:rsidR="003A180F" w:rsidRPr="00271E79" w:rsidRDefault="00271E79">
      <w:pPr>
        <w:pStyle w:val="BodyText"/>
        <w:spacing w:before="228"/>
        <w:rPr>
          <w:sz w:val="32"/>
          <w:szCs w:val="32"/>
        </w:rPr>
      </w:pPr>
      <w:r w:rsidRPr="00271E79">
        <w:rPr>
          <w:sz w:val="32"/>
          <w:szCs w:val="32"/>
        </w:rPr>
        <w:t>The Mission</w:t>
      </w:r>
    </w:p>
    <w:p w:rsidR="00271E79" w:rsidRDefault="00271E79">
      <w:pPr>
        <w:pStyle w:val="BodyText"/>
        <w:spacing w:before="228"/>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271E79">
            <w:pPr>
              <w:pStyle w:val="TableParagraph"/>
              <w:spacing w:line="209" w:lineRule="exact"/>
              <w:ind w:left="107"/>
              <w:rPr>
                <w:b/>
                <w:sz w:val="20"/>
              </w:rPr>
            </w:pPr>
            <w:r>
              <w:rPr>
                <w:b/>
                <w:sz w:val="20"/>
              </w:rPr>
              <w:t>The Mission</w:t>
            </w:r>
          </w:p>
        </w:tc>
      </w:tr>
      <w:tr w:rsidR="00AF5ACF">
        <w:trPr>
          <w:trHeight w:val="690"/>
        </w:trPr>
        <w:tc>
          <w:tcPr>
            <w:tcW w:w="1882" w:type="dxa"/>
            <w:tcBorders>
              <w:left w:val="single" w:sz="4" w:space="0" w:color="000000"/>
              <w:right w:val="single" w:sz="4" w:space="0" w:color="000000"/>
            </w:tcBorders>
          </w:tcPr>
          <w:p w:rsidR="00AF5ACF" w:rsidRDefault="00AF5ACF" w:rsidP="00AF5ACF">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AF5ACF" w:rsidRDefault="00AF5ACF" w:rsidP="00AF5ACF">
            <w:pPr>
              <w:pStyle w:val="TableParagraph"/>
              <w:spacing w:line="230" w:lineRule="atLeast"/>
              <w:ind w:left="116" w:firstLine="50"/>
              <w:rPr>
                <w:sz w:val="20"/>
              </w:rPr>
            </w:pPr>
            <w:r>
              <w:rPr>
                <w:sz w:val="20"/>
              </w:rPr>
              <w:t>Saint Mary’s Square Shopping Center</w:t>
            </w:r>
          </w:p>
          <w:p w:rsidR="00AF5ACF" w:rsidRDefault="00AF5ACF" w:rsidP="00AF5ACF">
            <w:pPr>
              <w:pStyle w:val="TableParagraph"/>
              <w:spacing w:line="230" w:lineRule="atLeast"/>
              <w:ind w:left="116" w:firstLine="50"/>
              <w:rPr>
                <w:sz w:val="20"/>
              </w:rPr>
            </w:pPr>
            <w:r>
              <w:rPr>
                <w:sz w:val="20"/>
              </w:rPr>
              <w:t xml:space="preserve">21606 Sheriff </w:t>
            </w:r>
            <w:proofErr w:type="spellStart"/>
            <w:r>
              <w:rPr>
                <w:sz w:val="20"/>
              </w:rPr>
              <w:t>Miedzinski</w:t>
            </w:r>
            <w:proofErr w:type="spellEnd"/>
            <w:r>
              <w:rPr>
                <w:sz w:val="20"/>
              </w:rPr>
              <w:t xml:space="preserve"> Way</w:t>
            </w:r>
          </w:p>
          <w:p w:rsidR="00AF5ACF" w:rsidRDefault="00AF5ACF" w:rsidP="00AF5ACF">
            <w:pPr>
              <w:pStyle w:val="TableParagraph"/>
              <w:spacing w:line="230" w:lineRule="atLeast"/>
              <w:ind w:left="116" w:firstLine="50"/>
              <w:rPr>
                <w:sz w:val="20"/>
              </w:rPr>
            </w:pPr>
            <w:r>
              <w:rPr>
                <w:sz w:val="20"/>
              </w:rPr>
              <w:t>Lexington Park, MD 20653</w:t>
            </w:r>
          </w:p>
          <w:p w:rsidR="00AF5ACF" w:rsidRDefault="00AF5ACF" w:rsidP="00AF5ACF">
            <w:pPr>
              <w:pStyle w:val="TableParagraph"/>
              <w:spacing w:line="230" w:lineRule="atLeast"/>
              <w:ind w:left="116" w:firstLine="50"/>
              <w:rPr>
                <w:sz w:val="20"/>
              </w:rPr>
            </w:pPr>
          </w:p>
          <w:p w:rsidR="00AF5ACF" w:rsidRDefault="00AF5ACF" w:rsidP="00AF5ACF">
            <w:pPr>
              <w:pStyle w:val="TableParagraph"/>
              <w:spacing w:line="230" w:lineRule="atLeast"/>
              <w:ind w:left="116" w:firstLine="50"/>
              <w:rPr>
                <w:sz w:val="20"/>
              </w:rPr>
            </w:pPr>
            <w:r>
              <w:rPr>
                <w:sz w:val="20"/>
              </w:rPr>
              <w:t>(240) 718-8911</w:t>
            </w:r>
          </w:p>
        </w:tc>
      </w:tr>
      <w:tr w:rsidR="00AF5ACF">
        <w:trPr>
          <w:trHeight w:val="229"/>
        </w:trPr>
        <w:tc>
          <w:tcPr>
            <w:tcW w:w="1882" w:type="dxa"/>
            <w:tcBorders>
              <w:left w:val="single" w:sz="4" w:space="0" w:color="000000"/>
              <w:bottom w:val="single" w:sz="4" w:space="0" w:color="000000"/>
              <w:right w:val="single" w:sz="4" w:space="0" w:color="000000"/>
            </w:tcBorders>
          </w:tcPr>
          <w:p w:rsidR="00AF5ACF" w:rsidRDefault="00AF5ACF" w:rsidP="00AF5ACF">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AF5ACF" w:rsidRDefault="00AF5ACF" w:rsidP="00AF5ACF">
            <w:pPr>
              <w:pStyle w:val="TableParagraph"/>
              <w:spacing w:line="210" w:lineRule="exact"/>
              <w:ind w:left="116"/>
              <w:rPr>
                <w:sz w:val="20"/>
              </w:rPr>
            </w:pPr>
            <w:r w:rsidRPr="00AF5ACF">
              <w:rPr>
                <w:sz w:val="20"/>
              </w:rPr>
              <w:t>https://seekingshelter.com/</w:t>
            </w:r>
          </w:p>
        </w:tc>
      </w:tr>
      <w:tr w:rsidR="00AF5ACF">
        <w:trPr>
          <w:trHeight w:val="229"/>
        </w:trPr>
        <w:tc>
          <w:tcPr>
            <w:tcW w:w="1882" w:type="dxa"/>
            <w:tcBorders>
              <w:left w:val="single" w:sz="4" w:space="0" w:color="000000"/>
              <w:bottom w:val="single" w:sz="4" w:space="0" w:color="000000"/>
              <w:right w:val="single" w:sz="4" w:space="0" w:color="000000"/>
            </w:tcBorders>
          </w:tcPr>
          <w:p w:rsidR="00AF5ACF" w:rsidRDefault="00AF5ACF" w:rsidP="00AF5ACF">
            <w:pPr>
              <w:pStyle w:val="TableParagraph"/>
              <w:spacing w:line="210" w:lineRule="exact"/>
              <w:ind w:left="117"/>
              <w:rPr>
                <w:b/>
                <w:sz w:val="20"/>
              </w:rPr>
            </w:pPr>
            <w:r>
              <w:rPr>
                <w:b/>
                <w:sz w:val="20"/>
              </w:rPr>
              <w:t>Mission Statement</w:t>
            </w:r>
          </w:p>
        </w:tc>
        <w:tc>
          <w:tcPr>
            <w:tcW w:w="7469" w:type="dxa"/>
            <w:tcBorders>
              <w:left w:val="single" w:sz="4" w:space="0" w:color="000000"/>
              <w:bottom w:val="single" w:sz="4" w:space="0" w:color="000000"/>
              <w:right w:val="single" w:sz="4" w:space="0" w:color="000000"/>
            </w:tcBorders>
          </w:tcPr>
          <w:p w:rsidR="00AF5ACF" w:rsidRPr="00AF5ACF" w:rsidRDefault="00AF5ACF" w:rsidP="00AF5ACF">
            <w:pPr>
              <w:pStyle w:val="TableParagraph"/>
              <w:spacing w:line="210" w:lineRule="exact"/>
              <w:ind w:left="116"/>
              <w:rPr>
                <w:sz w:val="20"/>
              </w:rPr>
            </w:pPr>
            <w:r w:rsidRPr="00AF5ACF">
              <w:rPr>
                <w:sz w:val="20"/>
              </w:rPr>
              <w:t>How God transformed The Mission from a humble room to a two-building shelter, with so much more to come…</w:t>
            </w:r>
          </w:p>
        </w:tc>
      </w:tr>
      <w:tr w:rsidR="00AF5ACF">
        <w:trPr>
          <w:trHeight w:val="230"/>
        </w:trPr>
        <w:tc>
          <w:tcPr>
            <w:tcW w:w="1882" w:type="dxa"/>
            <w:tcBorders>
              <w:top w:val="single" w:sz="4" w:space="0" w:color="000000"/>
              <w:left w:val="single" w:sz="4" w:space="0" w:color="000000"/>
              <w:bottom w:val="single" w:sz="4" w:space="0" w:color="000000"/>
              <w:right w:val="single" w:sz="4" w:space="0" w:color="000000"/>
            </w:tcBorders>
          </w:tcPr>
          <w:p w:rsidR="00AF5ACF" w:rsidRDefault="00AF5ACF" w:rsidP="00AF5ACF">
            <w:pPr>
              <w:pStyle w:val="TableParagraph"/>
              <w:spacing w:line="210" w:lineRule="exact"/>
              <w:ind w:left="0"/>
              <w:rPr>
                <w:b/>
                <w:sz w:val="20"/>
              </w:rPr>
            </w:pPr>
            <w:r>
              <w:rPr>
                <w:b/>
                <w:sz w:val="20"/>
              </w:rPr>
              <w:t xml:space="preserve">New Beginnings </w:t>
            </w:r>
            <w:r>
              <w:rPr>
                <w:b/>
                <w:sz w:val="20"/>
              </w:rPr>
              <w:lastRenderedPageBreak/>
              <w:t>Program</w:t>
            </w:r>
          </w:p>
        </w:tc>
        <w:tc>
          <w:tcPr>
            <w:tcW w:w="7469" w:type="dxa"/>
            <w:tcBorders>
              <w:top w:val="single" w:sz="4" w:space="0" w:color="000000"/>
              <w:left w:val="single" w:sz="4" w:space="0" w:color="000000"/>
              <w:bottom w:val="single" w:sz="4" w:space="0" w:color="000000"/>
              <w:right w:val="single" w:sz="4" w:space="0" w:color="000000"/>
            </w:tcBorders>
          </w:tcPr>
          <w:p w:rsidR="00AF5ACF" w:rsidRDefault="00AF5ACF" w:rsidP="00AF5ACF">
            <w:pPr>
              <w:pStyle w:val="TableParagraph"/>
              <w:spacing w:line="210" w:lineRule="exact"/>
              <w:ind w:left="116"/>
              <w:rPr>
                <w:sz w:val="20"/>
              </w:rPr>
            </w:pPr>
            <w:r w:rsidRPr="00AF5ACF">
              <w:rPr>
                <w:sz w:val="20"/>
              </w:rPr>
              <w:lastRenderedPageBreak/>
              <w:t xml:space="preserve">New Beginnings is The Mission’s flagship program providing resources and opportunities </w:t>
            </w:r>
            <w:r w:rsidRPr="00AF5ACF">
              <w:rPr>
                <w:sz w:val="20"/>
              </w:rPr>
              <w:lastRenderedPageBreak/>
              <w:t>to those on the street who desire to change their lives.</w:t>
            </w:r>
          </w:p>
          <w:p w:rsidR="00AF5ACF" w:rsidRPr="00AF5ACF" w:rsidRDefault="00AF5ACF" w:rsidP="00AF5ACF">
            <w:pPr>
              <w:pStyle w:val="TableParagraph"/>
              <w:spacing w:line="210" w:lineRule="exact"/>
              <w:ind w:left="116"/>
              <w:rPr>
                <w:sz w:val="20"/>
              </w:rPr>
            </w:pPr>
          </w:p>
          <w:p w:rsidR="00AF5ACF" w:rsidRPr="00AF5ACF" w:rsidRDefault="00AF5ACF" w:rsidP="00AF5ACF">
            <w:pPr>
              <w:pStyle w:val="TableParagraph"/>
              <w:spacing w:line="210" w:lineRule="exact"/>
              <w:ind w:left="116"/>
              <w:rPr>
                <w:sz w:val="20"/>
              </w:rPr>
            </w:pPr>
            <w:r w:rsidRPr="00AF5ACF">
              <w:rPr>
                <w:b/>
                <w:bCs/>
                <w:sz w:val="20"/>
              </w:rPr>
              <w:t>Individuals who successfully complete the program will be addiction-free, have a steady job, and live independently in suitable housing.</w:t>
            </w:r>
          </w:p>
          <w:p w:rsidR="00AF5ACF" w:rsidRDefault="00AF5ACF" w:rsidP="00AF5ACF">
            <w:pPr>
              <w:pStyle w:val="TableParagraph"/>
              <w:spacing w:line="210" w:lineRule="exact"/>
              <w:ind w:left="116"/>
              <w:rPr>
                <w:sz w:val="20"/>
              </w:rPr>
            </w:pPr>
          </w:p>
        </w:tc>
      </w:tr>
      <w:tr w:rsidR="00AF5ACF">
        <w:trPr>
          <w:trHeight w:val="460"/>
        </w:trPr>
        <w:tc>
          <w:tcPr>
            <w:tcW w:w="1882" w:type="dxa"/>
            <w:tcBorders>
              <w:top w:val="single" w:sz="4" w:space="0" w:color="000000"/>
              <w:left w:val="single" w:sz="4" w:space="0" w:color="000000"/>
              <w:bottom w:val="single" w:sz="4" w:space="0" w:color="000000"/>
              <w:right w:val="single" w:sz="4" w:space="0" w:color="000000"/>
            </w:tcBorders>
          </w:tcPr>
          <w:p w:rsidR="00AF5ACF" w:rsidRDefault="00AF5ACF" w:rsidP="00AF5ACF">
            <w:pPr>
              <w:pStyle w:val="TableParagraph"/>
              <w:ind w:left="117"/>
              <w:rPr>
                <w:b/>
                <w:sz w:val="20"/>
              </w:rPr>
            </w:pPr>
            <w:r>
              <w:rPr>
                <w:b/>
                <w:sz w:val="20"/>
              </w:rPr>
              <w:lastRenderedPageBreak/>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AF5ACF" w:rsidRDefault="00AF5ACF" w:rsidP="00AF5ACF">
            <w:pPr>
              <w:pStyle w:val="TableParagraph"/>
              <w:spacing w:line="230" w:lineRule="atLeast"/>
              <w:ind w:left="116" w:firstLine="50"/>
              <w:rPr>
                <w:sz w:val="20"/>
              </w:rPr>
            </w:pPr>
            <w:r>
              <w:rPr>
                <w:sz w:val="20"/>
              </w:rPr>
              <w:t>Christian Support Services</w:t>
            </w:r>
          </w:p>
          <w:p w:rsidR="00AF5ACF" w:rsidRDefault="00AF5ACF" w:rsidP="0002064B">
            <w:pPr>
              <w:pStyle w:val="TableParagraph"/>
              <w:numPr>
                <w:ilvl w:val="0"/>
                <w:numId w:val="38"/>
              </w:numPr>
              <w:spacing w:line="230" w:lineRule="atLeast"/>
              <w:rPr>
                <w:sz w:val="20"/>
              </w:rPr>
            </w:pPr>
            <w:r>
              <w:rPr>
                <w:sz w:val="20"/>
              </w:rPr>
              <w:t>Shelter</w:t>
            </w:r>
          </w:p>
          <w:p w:rsidR="00AF5ACF" w:rsidRDefault="00AF5ACF" w:rsidP="0002064B">
            <w:pPr>
              <w:pStyle w:val="TableParagraph"/>
              <w:numPr>
                <w:ilvl w:val="0"/>
                <w:numId w:val="38"/>
              </w:numPr>
              <w:spacing w:line="230" w:lineRule="atLeast"/>
              <w:rPr>
                <w:sz w:val="20"/>
              </w:rPr>
            </w:pPr>
            <w:r>
              <w:rPr>
                <w:sz w:val="20"/>
              </w:rPr>
              <w:t>Education</w:t>
            </w:r>
          </w:p>
          <w:p w:rsidR="00AF5ACF" w:rsidRPr="00F7223E" w:rsidRDefault="00AF5ACF" w:rsidP="0002064B">
            <w:pPr>
              <w:pStyle w:val="TableParagraph"/>
              <w:numPr>
                <w:ilvl w:val="0"/>
                <w:numId w:val="38"/>
              </w:numPr>
              <w:spacing w:line="230" w:lineRule="atLeast"/>
              <w:rPr>
                <w:sz w:val="20"/>
              </w:rPr>
            </w:pPr>
            <w:r>
              <w:rPr>
                <w:sz w:val="20"/>
              </w:rPr>
              <w:t>Food</w:t>
            </w:r>
          </w:p>
        </w:tc>
      </w:tr>
      <w:tr w:rsidR="00AF5ACF">
        <w:trPr>
          <w:trHeight w:val="460"/>
        </w:trPr>
        <w:tc>
          <w:tcPr>
            <w:tcW w:w="1882" w:type="dxa"/>
            <w:tcBorders>
              <w:top w:val="single" w:sz="4" w:space="0" w:color="000000"/>
              <w:left w:val="single" w:sz="4" w:space="0" w:color="000000"/>
              <w:bottom w:val="single" w:sz="4" w:space="0" w:color="000000"/>
              <w:right w:val="single" w:sz="4" w:space="0" w:color="000000"/>
            </w:tcBorders>
          </w:tcPr>
          <w:p w:rsidR="00AF5ACF" w:rsidRDefault="00AF5ACF" w:rsidP="00AF5ACF">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AF5ACF" w:rsidRDefault="00AF5ACF" w:rsidP="00AF5ACF">
            <w:pPr>
              <w:pStyle w:val="TableParagraph"/>
              <w:ind w:left="116"/>
              <w:rPr>
                <w:sz w:val="20"/>
              </w:rPr>
            </w:pPr>
          </w:p>
        </w:tc>
      </w:tr>
    </w:tbl>
    <w:p w:rsidR="003A180F" w:rsidRDefault="003A180F">
      <w:pPr>
        <w:pStyle w:val="BodyText"/>
        <w:rPr>
          <w:sz w:val="20"/>
        </w:rPr>
      </w:pPr>
    </w:p>
    <w:p w:rsidR="003A180F" w:rsidRDefault="003A180F">
      <w:pPr>
        <w:pStyle w:val="BodyText"/>
        <w:spacing w:before="223"/>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AF5ACF">
            <w:pPr>
              <w:pStyle w:val="TableParagraph"/>
              <w:spacing w:line="209" w:lineRule="exact"/>
              <w:ind w:left="107"/>
              <w:rPr>
                <w:b/>
                <w:sz w:val="20"/>
              </w:rPr>
            </w:pPr>
            <w:r>
              <w:rPr>
                <w:b/>
                <w:sz w:val="20"/>
              </w:rPr>
              <w:t xml:space="preserve">Steve L. Kessler </w:t>
            </w:r>
            <w:r w:rsidR="00271E79">
              <w:rPr>
                <w:b/>
                <w:sz w:val="20"/>
              </w:rPr>
              <w:t xml:space="preserve">Care </w:t>
            </w:r>
            <w:r>
              <w:rPr>
                <w:b/>
                <w:sz w:val="20"/>
              </w:rPr>
              <w:t>Center</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AF5ACF">
            <w:pPr>
              <w:pStyle w:val="TableParagraph"/>
              <w:spacing w:line="209" w:lineRule="exact"/>
              <w:ind w:left="116"/>
              <w:rPr>
                <w:sz w:val="20"/>
              </w:rPr>
            </w:pPr>
            <w:r>
              <w:rPr>
                <w:sz w:val="20"/>
              </w:rPr>
              <w:t>20947 Great Mills Road</w:t>
            </w:r>
          </w:p>
          <w:p w:rsidR="00AF5ACF" w:rsidRDefault="00271E79">
            <w:pPr>
              <w:pStyle w:val="TableParagraph"/>
              <w:spacing w:line="209" w:lineRule="exact"/>
              <w:ind w:left="116"/>
              <w:rPr>
                <w:sz w:val="20"/>
              </w:rPr>
            </w:pPr>
            <w:r>
              <w:rPr>
                <w:sz w:val="20"/>
              </w:rPr>
              <w:t>Lexington Park, MD  20653</w:t>
            </w:r>
          </w:p>
          <w:p w:rsidR="00271E79" w:rsidRDefault="00271E79">
            <w:pPr>
              <w:pStyle w:val="TableParagraph"/>
              <w:spacing w:line="209" w:lineRule="exact"/>
              <w:ind w:left="116"/>
              <w:rPr>
                <w:sz w:val="20"/>
              </w:rPr>
            </w:pPr>
          </w:p>
          <w:p w:rsidR="00271E79" w:rsidRDefault="00271E79">
            <w:pPr>
              <w:pStyle w:val="TableParagraph"/>
              <w:spacing w:line="209" w:lineRule="exact"/>
              <w:ind w:left="116"/>
              <w:rPr>
                <w:sz w:val="20"/>
              </w:rPr>
            </w:pPr>
            <w:r>
              <w:rPr>
                <w:sz w:val="20"/>
              </w:rPr>
              <w:t>P.O. Box 2011</w:t>
            </w:r>
          </w:p>
          <w:p w:rsidR="00271E79" w:rsidRDefault="00271E79">
            <w:pPr>
              <w:pStyle w:val="TableParagraph"/>
              <w:spacing w:line="209" w:lineRule="exact"/>
              <w:ind w:left="116"/>
              <w:rPr>
                <w:sz w:val="20"/>
              </w:rPr>
            </w:pPr>
            <w:r>
              <w:rPr>
                <w:sz w:val="20"/>
              </w:rPr>
              <w:t>California, MD  20619</w:t>
            </w:r>
          </w:p>
          <w:p w:rsidR="00271E79" w:rsidRDefault="00271E79">
            <w:pPr>
              <w:pStyle w:val="TableParagraph"/>
              <w:spacing w:line="209" w:lineRule="exact"/>
              <w:ind w:left="116"/>
              <w:rPr>
                <w:sz w:val="20"/>
              </w:rPr>
            </w:pPr>
          </w:p>
          <w:p w:rsidR="00271E79" w:rsidRDefault="00271E79">
            <w:pPr>
              <w:pStyle w:val="TableParagraph"/>
              <w:spacing w:line="209" w:lineRule="exact"/>
              <w:ind w:left="116"/>
              <w:rPr>
                <w:sz w:val="20"/>
              </w:rPr>
            </w:pPr>
            <w:r>
              <w:rPr>
                <w:sz w:val="20"/>
              </w:rPr>
              <w:t>(240) 718-8911</w:t>
            </w: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271E79">
            <w:pPr>
              <w:pStyle w:val="TableParagraph"/>
              <w:spacing w:line="210" w:lineRule="exact"/>
              <w:ind w:left="116"/>
              <w:rPr>
                <w:sz w:val="20"/>
              </w:rPr>
            </w:pPr>
            <w:r w:rsidRPr="00271E79">
              <w:rPr>
                <w:sz w:val="20"/>
              </w:rPr>
              <w:t>https://seekingshelter.com/contact/</w:t>
            </w:r>
          </w:p>
        </w:tc>
      </w:tr>
      <w:tr w:rsidR="00271E79">
        <w:trPr>
          <w:trHeight w:val="229"/>
        </w:trPr>
        <w:tc>
          <w:tcPr>
            <w:tcW w:w="1882" w:type="dxa"/>
            <w:tcBorders>
              <w:top w:val="single" w:sz="4" w:space="0" w:color="000000"/>
              <w:left w:val="single" w:sz="4" w:space="0" w:color="000000"/>
              <w:bottom w:val="single" w:sz="4" w:space="0" w:color="000000"/>
              <w:right w:val="single" w:sz="4" w:space="0" w:color="000000"/>
            </w:tcBorders>
          </w:tcPr>
          <w:p w:rsidR="00271E79" w:rsidRDefault="00271E79">
            <w:pPr>
              <w:pStyle w:val="TableParagraph"/>
              <w:spacing w:line="210" w:lineRule="exact"/>
              <w:ind w:left="117"/>
              <w:rPr>
                <w:b/>
                <w:sz w:val="20"/>
              </w:rPr>
            </w:pPr>
          </w:p>
        </w:tc>
        <w:tc>
          <w:tcPr>
            <w:tcW w:w="7469" w:type="dxa"/>
            <w:tcBorders>
              <w:top w:val="single" w:sz="4" w:space="0" w:color="000000"/>
              <w:left w:val="single" w:sz="4" w:space="0" w:color="000000"/>
              <w:bottom w:val="single" w:sz="4" w:space="0" w:color="000000"/>
              <w:right w:val="single" w:sz="4" w:space="0" w:color="000000"/>
            </w:tcBorders>
          </w:tcPr>
          <w:p w:rsidR="00271E79" w:rsidRDefault="00271E79">
            <w:pPr>
              <w:pStyle w:val="TableParagraph"/>
              <w:spacing w:line="210" w:lineRule="exact"/>
              <w:ind w:left="116"/>
              <w:rPr>
                <w:sz w:val="20"/>
              </w:rPr>
            </w:pP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30" w:lineRule="atLeast"/>
              <w:ind w:left="116" w:right="174"/>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spacing w:before="228"/>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271E79">
            <w:pPr>
              <w:pStyle w:val="TableParagraph"/>
              <w:spacing w:line="209" w:lineRule="exact"/>
              <w:ind w:left="107"/>
              <w:rPr>
                <w:b/>
                <w:sz w:val="20"/>
              </w:rPr>
            </w:pPr>
            <w:r>
              <w:rPr>
                <w:b/>
                <w:sz w:val="20"/>
              </w:rPr>
              <w:t>Robert E. Myers Center (coming soon)</w:t>
            </w:r>
          </w:p>
        </w:tc>
      </w:tr>
      <w:tr w:rsidR="003A180F" w:rsidTr="00271E79">
        <w:trPr>
          <w:trHeight w:val="780"/>
        </w:trPr>
        <w:tc>
          <w:tcPr>
            <w:tcW w:w="1882" w:type="dxa"/>
            <w:tcBorders>
              <w:left w:val="single" w:sz="4" w:space="0" w:color="000000"/>
              <w:bottom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bottom w:val="single" w:sz="4" w:space="0" w:color="000000"/>
              <w:right w:val="single" w:sz="4" w:space="0" w:color="000000"/>
            </w:tcBorders>
          </w:tcPr>
          <w:p w:rsidR="003A180F" w:rsidRDefault="00271E79">
            <w:pPr>
              <w:pStyle w:val="TableParagraph"/>
              <w:spacing w:line="204" w:lineRule="exact"/>
              <w:ind w:left="241"/>
              <w:rPr>
                <w:sz w:val="20"/>
              </w:rPr>
            </w:pPr>
            <w:r>
              <w:rPr>
                <w:sz w:val="20"/>
              </w:rPr>
              <w:t xml:space="preserve">20606 Sheriff </w:t>
            </w:r>
            <w:proofErr w:type="spellStart"/>
            <w:r>
              <w:rPr>
                <w:sz w:val="20"/>
              </w:rPr>
              <w:t>Miedzinski</w:t>
            </w:r>
            <w:proofErr w:type="spellEnd"/>
            <w:r>
              <w:rPr>
                <w:sz w:val="20"/>
              </w:rPr>
              <w:t xml:space="preserve"> Way</w:t>
            </w:r>
          </w:p>
          <w:p w:rsidR="00271E79" w:rsidRDefault="005F6075">
            <w:pPr>
              <w:pStyle w:val="TableParagraph"/>
              <w:spacing w:line="204" w:lineRule="exact"/>
              <w:ind w:left="241"/>
              <w:rPr>
                <w:sz w:val="20"/>
              </w:rPr>
            </w:pPr>
            <w:r>
              <w:rPr>
                <w:sz w:val="20"/>
              </w:rPr>
              <w:t>Lexington</w:t>
            </w:r>
            <w:r w:rsidR="00271E79">
              <w:rPr>
                <w:sz w:val="20"/>
              </w:rPr>
              <w:t xml:space="preserve"> Park, MD  20653</w:t>
            </w:r>
          </w:p>
        </w:tc>
      </w:tr>
    </w:tbl>
    <w:p w:rsidR="003A180F" w:rsidRDefault="003A180F">
      <w:pPr>
        <w:spacing w:line="204" w:lineRule="exact"/>
        <w:rPr>
          <w:sz w:val="20"/>
        </w:rPr>
        <w:sectPr w:rsidR="003A180F">
          <w:type w:val="continuous"/>
          <w:pgSz w:w="12240" w:h="15840"/>
          <w:pgMar w:top="1800" w:right="1200" w:bottom="1460" w:left="960" w:header="0" w:footer="1249" w:gutter="0"/>
          <w:cols w:space="720"/>
        </w:sect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1882" w:type="dxa"/>
            <w:tcBorders>
              <w:left w:val="single" w:sz="4" w:space="0" w:color="000000"/>
              <w:right w:val="single" w:sz="4" w:space="0" w:color="000000"/>
            </w:tcBorders>
          </w:tcPr>
          <w:p w:rsidR="003A180F" w:rsidRDefault="003A180F">
            <w:pPr>
              <w:pStyle w:val="TableParagraph"/>
              <w:ind w:left="0"/>
              <w:rPr>
                <w:sz w:val="16"/>
              </w:rPr>
            </w:pPr>
          </w:p>
        </w:tc>
        <w:tc>
          <w:tcPr>
            <w:tcW w:w="7469" w:type="dxa"/>
            <w:tcBorders>
              <w:left w:val="single" w:sz="4" w:space="0" w:color="000000"/>
              <w:right w:val="single" w:sz="4" w:space="0" w:color="000000"/>
            </w:tcBorders>
          </w:tcPr>
          <w:p w:rsidR="003A180F" w:rsidRDefault="003A180F">
            <w:pPr>
              <w:pStyle w:val="TableParagraph"/>
              <w:ind w:left="0"/>
              <w:rPr>
                <w:sz w:val="16"/>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0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271E79">
            <w:pPr>
              <w:pStyle w:val="TableParagraph"/>
              <w:spacing w:line="210" w:lineRule="exact"/>
              <w:ind w:left="107"/>
              <w:rPr>
                <w:sz w:val="20"/>
              </w:rPr>
            </w:pPr>
            <w:r w:rsidRPr="00271E79">
              <w:rPr>
                <w:sz w:val="20"/>
              </w:rPr>
              <w:t>https://seekingshelter.com/</w:t>
            </w: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271E79">
            <w:pPr>
              <w:pStyle w:val="TableParagraph"/>
              <w:spacing w:line="210" w:lineRule="exact"/>
              <w:ind w:left="107"/>
              <w:rPr>
                <w:b/>
                <w:sz w:val="20"/>
              </w:rPr>
            </w:pPr>
            <w:r>
              <w:rPr>
                <w:b/>
                <w:sz w:val="20"/>
              </w:rPr>
              <w:t>Mission Statement</w:t>
            </w:r>
          </w:p>
        </w:tc>
        <w:tc>
          <w:tcPr>
            <w:tcW w:w="7469" w:type="dxa"/>
            <w:tcBorders>
              <w:top w:val="single" w:sz="4" w:space="0" w:color="000000"/>
              <w:left w:val="single" w:sz="4" w:space="0" w:color="000000"/>
              <w:bottom w:val="single" w:sz="4" w:space="0" w:color="000000"/>
              <w:right w:val="single" w:sz="4" w:space="0" w:color="000000"/>
            </w:tcBorders>
          </w:tcPr>
          <w:p w:rsidR="003A180F" w:rsidRDefault="00271E79">
            <w:pPr>
              <w:pStyle w:val="TableParagraph"/>
              <w:spacing w:line="210" w:lineRule="exact"/>
              <w:ind w:left="107"/>
              <w:rPr>
                <w:sz w:val="20"/>
              </w:rPr>
            </w:pPr>
            <w:r w:rsidRPr="00271E79">
              <w:rPr>
                <w:sz w:val="20"/>
              </w:rPr>
              <w:t>How God transformed The Mission from a humble room to a two-building shelter, with so much more to come…</w:t>
            </w:r>
          </w:p>
        </w:tc>
      </w:tr>
      <w:tr w:rsidR="00F7223E">
        <w:trPr>
          <w:trHeight w:val="229"/>
        </w:trPr>
        <w:tc>
          <w:tcPr>
            <w:tcW w:w="1882" w:type="dxa"/>
            <w:tcBorders>
              <w:top w:val="single" w:sz="4" w:space="0" w:color="000000"/>
              <w:left w:val="single" w:sz="4" w:space="0" w:color="000000"/>
              <w:bottom w:val="single" w:sz="4" w:space="0" w:color="000000"/>
              <w:right w:val="single" w:sz="4" w:space="0" w:color="000000"/>
            </w:tcBorders>
          </w:tcPr>
          <w:p w:rsidR="00F7223E" w:rsidRDefault="00F7223E">
            <w:pPr>
              <w:pStyle w:val="TableParagraph"/>
              <w:spacing w:line="210" w:lineRule="exact"/>
              <w:ind w:left="107"/>
              <w:rPr>
                <w:b/>
                <w:sz w:val="20"/>
              </w:rPr>
            </w:pPr>
            <w:r>
              <w:rPr>
                <w:b/>
                <w:sz w:val="20"/>
              </w:rPr>
              <w:t>Services</w:t>
            </w:r>
          </w:p>
        </w:tc>
        <w:tc>
          <w:tcPr>
            <w:tcW w:w="7469" w:type="dxa"/>
            <w:tcBorders>
              <w:top w:val="single" w:sz="4" w:space="0" w:color="000000"/>
              <w:left w:val="single" w:sz="4" w:space="0" w:color="000000"/>
              <w:bottom w:val="single" w:sz="4" w:space="0" w:color="000000"/>
              <w:right w:val="single" w:sz="4" w:space="0" w:color="000000"/>
            </w:tcBorders>
          </w:tcPr>
          <w:p w:rsidR="00F7223E" w:rsidRPr="00F7223E" w:rsidRDefault="00F7223E" w:rsidP="00F7223E">
            <w:pPr>
              <w:pStyle w:val="TableParagraph"/>
              <w:spacing w:line="210" w:lineRule="exact"/>
              <w:ind w:left="107"/>
              <w:rPr>
                <w:sz w:val="20"/>
              </w:rPr>
            </w:pPr>
            <w:r w:rsidRPr="00F7223E">
              <w:rPr>
                <w:sz w:val="20"/>
              </w:rPr>
              <w:t>Christian Support Services</w:t>
            </w:r>
          </w:p>
          <w:p w:rsidR="00F7223E" w:rsidRPr="00F7223E" w:rsidRDefault="00F7223E" w:rsidP="0002064B">
            <w:pPr>
              <w:pStyle w:val="TableParagraph"/>
              <w:numPr>
                <w:ilvl w:val="0"/>
                <w:numId w:val="38"/>
              </w:numPr>
              <w:spacing w:line="210" w:lineRule="exact"/>
              <w:rPr>
                <w:sz w:val="20"/>
              </w:rPr>
            </w:pPr>
            <w:r w:rsidRPr="00F7223E">
              <w:rPr>
                <w:sz w:val="20"/>
              </w:rPr>
              <w:t>Shelter</w:t>
            </w:r>
          </w:p>
          <w:p w:rsidR="00F7223E" w:rsidRPr="00F7223E" w:rsidRDefault="00F7223E" w:rsidP="0002064B">
            <w:pPr>
              <w:pStyle w:val="TableParagraph"/>
              <w:numPr>
                <w:ilvl w:val="0"/>
                <w:numId w:val="38"/>
              </w:numPr>
              <w:spacing w:line="210" w:lineRule="exact"/>
              <w:rPr>
                <w:sz w:val="20"/>
              </w:rPr>
            </w:pPr>
            <w:r w:rsidRPr="00F7223E">
              <w:rPr>
                <w:sz w:val="20"/>
              </w:rPr>
              <w:t>Education</w:t>
            </w:r>
          </w:p>
          <w:p w:rsidR="00F7223E" w:rsidRPr="00F7223E" w:rsidRDefault="00F7223E" w:rsidP="0002064B">
            <w:pPr>
              <w:pStyle w:val="TableParagraph"/>
              <w:numPr>
                <w:ilvl w:val="0"/>
                <w:numId w:val="38"/>
              </w:numPr>
              <w:spacing w:line="210" w:lineRule="exact"/>
              <w:rPr>
                <w:sz w:val="20"/>
              </w:rPr>
            </w:pPr>
            <w:r w:rsidRPr="00F7223E">
              <w:rPr>
                <w:sz w:val="20"/>
              </w:rPr>
              <w:t>Food</w:t>
            </w: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0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07"/>
              <w:rPr>
                <w:sz w:val="20"/>
              </w:rPr>
            </w:pPr>
          </w:p>
        </w:tc>
      </w:tr>
    </w:tbl>
    <w:p w:rsidR="003A180F" w:rsidRDefault="003A180F">
      <w:pPr>
        <w:pStyle w:val="BodyText"/>
        <w:spacing w:before="16" w:after="1"/>
        <w:rPr>
          <w:sz w:val="20"/>
        </w:rPr>
      </w:pPr>
    </w:p>
    <w:p w:rsidR="00F7223E" w:rsidRDefault="00F7223E">
      <w:pPr>
        <w:pStyle w:val="BodyText"/>
        <w:spacing w:before="16" w:after="1"/>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89"/>
        <w:gridCol w:w="293"/>
        <w:gridCol w:w="7469"/>
        <w:gridCol w:w="114"/>
        <w:gridCol w:w="30"/>
      </w:tblGrid>
      <w:tr w:rsidR="003A180F" w:rsidTr="00F7223E">
        <w:trPr>
          <w:trHeight w:val="229"/>
        </w:trPr>
        <w:tc>
          <w:tcPr>
            <w:tcW w:w="9495" w:type="dxa"/>
            <w:gridSpan w:val="5"/>
            <w:shd w:val="clear" w:color="auto" w:fill="F5F5F5"/>
          </w:tcPr>
          <w:p w:rsidR="003A180F" w:rsidRDefault="00F7223E">
            <w:pPr>
              <w:pStyle w:val="TableParagraph"/>
              <w:spacing w:line="209" w:lineRule="exact"/>
              <w:ind w:left="107"/>
              <w:rPr>
                <w:b/>
                <w:sz w:val="20"/>
              </w:rPr>
            </w:pPr>
            <w:r>
              <w:rPr>
                <w:b/>
                <w:sz w:val="20"/>
              </w:rPr>
              <w:t>Healing Sister’s Heart</w:t>
            </w:r>
          </w:p>
        </w:tc>
      </w:tr>
      <w:tr w:rsidR="00F7223E" w:rsidTr="00F7223E">
        <w:trPr>
          <w:trHeight w:val="690"/>
        </w:trPr>
        <w:tc>
          <w:tcPr>
            <w:tcW w:w="1589" w:type="dxa"/>
            <w:tcBorders>
              <w:left w:val="single" w:sz="4" w:space="0" w:color="000000"/>
              <w:right w:val="single" w:sz="4" w:space="0" w:color="000000"/>
            </w:tcBorders>
          </w:tcPr>
          <w:p w:rsidR="00F7223E" w:rsidRDefault="00F7223E" w:rsidP="00F7223E">
            <w:pPr>
              <w:pStyle w:val="TableParagraph"/>
              <w:spacing w:line="230" w:lineRule="exact"/>
              <w:ind w:left="117" w:right="204"/>
              <w:rPr>
                <w:b/>
                <w:sz w:val="20"/>
              </w:rPr>
            </w:pPr>
            <w:r>
              <w:rPr>
                <w:b/>
                <w:spacing w:val="-2"/>
                <w:sz w:val="20"/>
              </w:rPr>
              <w:t>Mailing Address &amp; Phone Number</w:t>
            </w:r>
          </w:p>
        </w:tc>
        <w:tc>
          <w:tcPr>
            <w:tcW w:w="7876" w:type="dxa"/>
            <w:gridSpan w:val="3"/>
            <w:tcBorders>
              <w:left w:val="single" w:sz="4" w:space="0" w:color="000000"/>
              <w:right w:val="single" w:sz="4" w:space="0" w:color="000000"/>
            </w:tcBorders>
          </w:tcPr>
          <w:p w:rsidR="00F7223E" w:rsidRDefault="006655E8" w:rsidP="00F7223E">
            <w:pPr>
              <w:pStyle w:val="TableParagraph"/>
              <w:spacing w:line="210" w:lineRule="exact"/>
              <w:ind w:left="107"/>
              <w:rPr>
                <w:sz w:val="20"/>
              </w:rPr>
            </w:pPr>
            <w:r>
              <w:rPr>
                <w:sz w:val="20"/>
              </w:rPr>
              <w:t>20635 Ramsey Drive</w:t>
            </w:r>
          </w:p>
          <w:p w:rsidR="006655E8" w:rsidRDefault="006655E8" w:rsidP="00F7223E">
            <w:pPr>
              <w:pStyle w:val="TableParagraph"/>
              <w:spacing w:line="210" w:lineRule="exact"/>
              <w:ind w:left="107"/>
              <w:rPr>
                <w:sz w:val="20"/>
              </w:rPr>
            </w:pPr>
            <w:proofErr w:type="spellStart"/>
            <w:r>
              <w:rPr>
                <w:sz w:val="20"/>
              </w:rPr>
              <w:t>Lexingrton</w:t>
            </w:r>
            <w:proofErr w:type="spellEnd"/>
            <w:r>
              <w:rPr>
                <w:sz w:val="20"/>
              </w:rPr>
              <w:t xml:space="preserve"> Park, MD  2065-5259</w:t>
            </w:r>
          </w:p>
          <w:p w:rsidR="006655E8" w:rsidRDefault="006655E8" w:rsidP="00F7223E">
            <w:pPr>
              <w:pStyle w:val="TableParagraph"/>
              <w:spacing w:line="210" w:lineRule="exact"/>
              <w:ind w:left="107"/>
              <w:rPr>
                <w:sz w:val="20"/>
              </w:rPr>
            </w:pPr>
          </w:p>
          <w:p w:rsidR="006655E8" w:rsidRDefault="006655E8" w:rsidP="00F7223E">
            <w:pPr>
              <w:pStyle w:val="TableParagraph"/>
              <w:spacing w:line="210" w:lineRule="exact"/>
              <w:ind w:left="107"/>
              <w:rPr>
                <w:sz w:val="20"/>
              </w:rPr>
            </w:pPr>
            <w:r>
              <w:rPr>
                <w:sz w:val="20"/>
              </w:rPr>
              <w:t>(240) 233-4611</w:t>
            </w:r>
          </w:p>
        </w:tc>
        <w:tc>
          <w:tcPr>
            <w:tcW w:w="30" w:type="dxa"/>
            <w:tcBorders>
              <w:left w:val="single" w:sz="4" w:space="0" w:color="000000"/>
              <w:right w:val="single" w:sz="4" w:space="0" w:color="000000"/>
            </w:tcBorders>
          </w:tcPr>
          <w:p w:rsidR="00F7223E" w:rsidRDefault="00F7223E" w:rsidP="00F7223E">
            <w:pPr>
              <w:pStyle w:val="TableParagraph"/>
              <w:spacing w:line="209" w:lineRule="exact"/>
              <w:ind w:left="116"/>
              <w:rPr>
                <w:sz w:val="20"/>
              </w:rPr>
            </w:pPr>
          </w:p>
        </w:tc>
      </w:tr>
      <w:tr w:rsidR="003A180F">
        <w:trPr>
          <w:gridAfter w:val="2"/>
          <w:wAfter w:w="144" w:type="dxa"/>
          <w:trHeight w:val="459"/>
        </w:trPr>
        <w:tc>
          <w:tcPr>
            <w:tcW w:w="1882" w:type="dxa"/>
            <w:gridSpan w:val="2"/>
            <w:tcBorders>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lastRenderedPageBreak/>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6655E8">
            <w:pPr>
              <w:pStyle w:val="TableParagraph"/>
              <w:spacing w:line="230" w:lineRule="exact"/>
              <w:ind w:left="116"/>
              <w:rPr>
                <w:sz w:val="20"/>
              </w:rPr>
            </w:pPr>
            <w:r w:rsidRPr="006655E8">
              <w:rPr>
                <w:sz w:val="20"/>
              </w:rPr>
              <w:t>https://www.dnb.com/business-directory/company-profiles.healing_sisters_hearts_corp.f59ae8e2eebf1d48e010b4559b635584.html</w:t>
            </w:r>
          </w:p>
        </w:tc>
      </w:tr>
      <w:tr w:rsidR="003A180F">
        <w:trPr>
          <w:gridAfter w:val="2"/>
          <w:wAfter w:w="144" w:type="dxa"/>
          <w:trHeight w:val="230"/>
        </w:trPr>
        <w:tc>
          <w:tcPr>
            <w:tcW w:w="1882" w:type="dxa"/>
            <w:gridSpan w:val="2"/>
            <w:tcBorders>
              <w:top w:val="single" w:sz="4" w:space="0" w:color="000000"/>
              <w:left w:val="single" w:sz="4" w:space="0" w:color="000000"/>
              <w:bottom w:val="single" w:sz="4" w:space="0" w:color="000000"/>
              <w:right w:val="single" w:sz="4" w:space="0" w:color="000000"/>
            </w:tcBorders>
          </w:tcPr>
          <w:p w:rsidR="003A180F" w:rsidRDefault="006655E8">
            <w:pPr>
              <w:pStyle w:val="TableParagraph"/>
              <w:spacing w:line="210" w:lineRule="exact"/>
              <w:ind w:left="117"/>
              <w:rPr>
                <w:b/>
                <w:sz w:val="20"/>
              </w:rPr>
            </w:pPr>
            <w:r>
              <w:rPr>
                <w:b/>
                <w:sz w:val="20"/>
              </w:rPr>
              <w:t>Contact Person</w:t>
            </w:r>
          </w:p>
        </w:tc>
        <w:tc>
          <w:tcPr>
            <w:tcW w:w="7469" w:type="dxa"/>
            <w:tcBorders>
              <w:top w:val="single" w:sz="4" w:space="0" w:color="000000"/>
              <w:left w:val="single" w:sz="4" w:space="0" w:color="000000"/>
              <w:bottom w:val="single" w:sz="4" w:space="0" w:color="000000"/>
              <w:right w:val="single" w:sz="4" w:space="0" w:color="000000"/>
            </w:tcBorders>
          </w:tcPr>
          <w:p w:rsidR="003A180F" w:rsidRDefault="006655E8">
            <w:pPr>
              <w:pStyle w:val="TableParagraph"/>
              <w:spacing w:line="210" w:lineRule="exact"/>
              <w:ind w:left="116"/>
              <w:rPr>
                <w:sz w:val="20"/>
              </w:rPr>
            </w:pPr>
            <w:r>
              <w:rPr>
                <w:sz w:val="20"/>
              </w:rPr>
              <w:t>Trace Shivers</w:t>
            </w:r>
          </w:p>
        </w:tc>
      </w:tr>
      <w:tr w:rsidR="003A180F">
        <w:trPr>
          <w:gridAfter w:val="2"/>
          <w:wAfter w:w="144" w:type="dxa"/>
          <w:trHeight w:val="1610"/>
        </w:trPr>
        <w:tc>
          <w:tcPr>
            <w:tcW w:w="1882" w:type="dxa"/>
            <w:gridSpan w:val="2"/>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950258">
            <w:pPr>
              <w:pStyle w:val="TableParagraph"/>
              <w:spacing w:line="210" w:lineRule="exact"/>
              <w:ind w:left="116"/>
              <w:rPr>
                <w:sz w:val="20"/>
              </w:rPr>
            </w:pPr>
            <w:r>
              <w:rPr>
                <w:sz w:val="20"/>
              </w:rPr>
              <w:t>Industry:</w:t>
            </w:r>
          </w:p>
          <w:p w:rsidR="00950258" w:rsidRDefault="00950258" w:rsidP="0002064B">
            <w:pPr>
              <w:pStyle w:val="TableParagraph"/>
              <w:numPr>
                <w:ilvl w:val="0"/>
                <w:numId w:val="39"/>
              </w:numPr>
              <w:spacing w:line="210" w:lineRule="exact"/>
              <w:rPr>
                <w:sz w:val="20"/>
              </w:rPr>
            </w:pPr>
            <w:r>
              <w:rPr>
                <w:sz w:val="20"/>
              </w:rPr>
              <w:t>Community Food &amp; Housing</w:t>
            </w:r>
          </w:p>
          <w:p w:rsidR="00950258" w:rsidRDefault="00950258" w:rsidP="0002064B">
            <w:pPr>
              <w:pStyle w:val="TableParagraph"/>
              <w:numPr>
                <w:ilvl w:val="0"/>
                <w:numId w:val="39"/>
              </w:numPr>
              <w:spacing w:line="210" w:lineRule="exact"/>
              <w:rPr>
                <w:sz w:val="20"/>
              </w:rPr>
            </w:pPr>
            <w:r>
              <w:rPr>
                <w:sz w:val="20"/>
              </w:rPr>
              <w:t>Emergency &amp; Other Relief Services</w:t>
            </w:r>
          </w:p>
          <w:p w:rsidR="00950258" w:rsidRDefault="00950258" w:rsidP="0002064B">
            <w:pPr>
              <w:pStyle w:val="TableParagraph"/>
              <w:numPr>
                <w:ilvl w:val="0"/>
                <w:numId w:val="39"/>
              </w:numPr>
              <w:spacing w:line="210" w:lineRule="exact"/>
              <w:rPr>
                <w:sz w:val="20"/>
              </w:rPr>
            </w:pPr>
            <w:r>
              <w:rPr>
                <w:sz w:val="20"/>
              </w:rPr>
              <w:t>Social Assistance</w:t>
            </w:r>
          </w:p>
          <w:p w:rsidR="00950258" w:rsidRDefault="00950258" w:rsidP="0002064B">
            <w:pPr>
              <w:pStyle w:val="TableParagraph"/>
              <w:numPr>
                <w:ilvl w:val="0"/>
                <w:numId w:val="39"/>
              </w:numPr>
              <w:spacing w:line="210" w:lineRule="exact"/>
              <w:rPr>
                <w:sz w:val="20"/>
              </w:rPr>
            </w:pPr>
            <w:r>
              <w:rPr>
                <w:sz w:val="20"/>
              </w:rPr>
              <w:t>Health Care &amp; Social Assistance</w:t>
            </w:r>
          </w:p>
          <w:p w:rsidR="00950258" w:rsidRDefault="00950258" w:rsidP="0002064B">
            <w:pPr>
              <w:pStyle w:val="TableParagraph"/>
              <w:numPr>
                <w:ilvl w:val="0"/>
                <w:numId w:val="39"/>
              </w:numPr>
              <w:spacing w:line="210" w:lineRule="exact"/>
              <w:rPr>
                <w:sz w:val="20"/>
              </w:rPr>
            </w:pPr>
            <w:r>
              <w:rPr>
                <w:sz w:val="20"/>
              </w:rPr>
              <w:t>Child Care Services</w:t>
            </w:r>
          </w:p>
          <w:p w:rsidR="00950258" w:rsidRDefault="00950258" w:rsidP="0002064B">
            <w:pPr>
              <w:pStyle w:val="TableParagraph"/>
              <w:numPr>
                <w:ilvl w:val="0"/>
                <w:numId w:val="39"/>
              </w:numPr>
              <w:spacing w:line="210" w:lineRule="exact"/>
              <w:rPr>
                <w:sz w:val="20"/>
              </w:rPr>
            </w:pPr>
            <w:r>
              <w:rPr>
                <w:sz w:val="20"/>
              </w:rPr>
              <w:t>Continuing Care Retirement Communities</w:t>
            </w:r>
          </w:p>
          <w:p w:rsidR="00950258" w:rsidRDefault="00950258" w:rsidP="0002064B">
            <w:pPr>
              <w:pStyle w:val="TableParagraph"/>
              <w:numPr>
                <w:ilvl w:val="0"/>
                <w:numId w:val="39"/>
              </w:numPr>
              <w:spacing w:line="210" w:lineRule="exact"/>
              <w:rPr>
                <w:sz w:val="20"/>
              </w:rPr>
            </w:pPr>
            <w:r>
              <w:rPr>
                <w:sz w:val="20"/>
              </w:rPr>
              <w:t>Assisted Living Facilities</w:t>
            </w:r>
          </w:p>
          <w:p w:rsidR="00950258" w:rsidRDefault="00950258" w:rsidP="0002064B">
            <w:pPr>
              <w:pStyle w:val="TableParagraph"/>
              <w:numPr>
                <w:ilvl w:val="0"/>
                <w:numId w:val="39"/>
              </w:numPr>
              <w:spacing w:line="210" w:lineRule="exact"/>
              <w:rPr>
                <w:sz w:val="20"/>
              </w:rPr>
            </w:pPr>
            <w:r>
              <w:rPr>
                <w:sz w:val="20"/>
              </w:rPr>
              <w:t>General Medical &amp; Surgical Hospitals</w:t>
            </w:r>
          </w:p>
          <w:p w:rsidR="00950258" w:rsidRDefault="00950258" w:rsidP="0002064B">
            <w:pPr>
              <w:pStyle w:val="TableParagraph"/>
              <w:numPr>
                <w:ilvl w:val="0"/>
                <w:numId w:val="39"/>
              </w:numPr>
              <w:spacing w:line="210" w:lineRule="exact"/>
              <w:rPr>
                <w:sz w:val="20"/>
              </w:rPr>
            </w:pPr>
            <w:r>
              <w:rPr>
                <w:sz w:val="20"/>
              </w:rPr>
              <w:t xml:space="preserve">Home Health </w:t>
            </w:r>
            <w:proofErr w:type="spellStart"/>
            <w:r>
              <w:rPr>
                <w:sz w:val="20"/>
              </w:rPr>
              <w:t>are</w:t>
            </w:r>
            <w:proofErr w:type="spellEnd"/>
            <w:r>
              <w:rPr>
                <w:sz w:val="20"/>
              </w:rPr>
              <w:t xml:space="preserve"> Services</w:t>
            </w:r>
          </w:p>
          <w:p w:rsidR="00950258" w:rsidRDefault="00950258" w:rsidP="0002064B">
            <w:pPr>
              <w:pStyle w:val="TableParagraph"/>
              <w:numPr>
                <w:ilvl w:val="0"/>
                <w:numId w:val="39"/>
              </w:numPr>
              <w:spacing w:line="210" w:lineRule="exact"/>
              <w:rPr>
                <w:sz w:val="20"/>
              </w:rPr>
            </w:pPr>
            <w:r>
              <w:rPr>
                <w:sz w:val="20"/>
              </w:rPr>
              <w:t>Individual &amp; Family Services</w:t>
            </w:r>
          </w:p>
          <w:p w:rsidR="00950258" w:rsidRDefault="00950258" w:rsidP="0002064B">
            <w:pPr>
              <w:pStyle w:val="TableParagraph"/>
              <w:numPr>
                <w:ilvl w:val="0"/>
                <w:numId w:val="39"/>
              </w:numPr>
              <w:spacing w:line="210" w:lineRule="exact"/>
              <w:rPr>
                <w:sz w:val="20"/>
              </w:rPr>
            </w:pPr>
            <w:r>
              <w:rPr>
                <w:sz w:val="20"/>
              </w:rPr>
              <w:t>Medical &amp; Diagnostic Laboratories</w:t>
            </w:r>
          </w:p>
          <w:p w:rsidR="00950258" w:rsidRDefault="00950258" w:rsidP="0002064B">
            <w:pPr>
              <w:pStyle w:val="TableParagraph"/>
              <w:numPr>
                <w:ilvl w:val="0"/>
                <w:numId w:val="39"/>
              </w:numPr>
              <w:spacing w:line="210" w:lineRule="exact"/>
              <w:rPr>
                <w:sz w:val="20"/>
              </w:rPr>
            </w:pPr>
            <w:r>
              <w:rPr>
                <w:sz w:val="20"/>
              </w:rPr>
              <w:t>Nursing Care Facilities</w:t>
            </w:r>
          </w:p>
          <w:p w:rsidR="00950258" w:rsidRDefault="00950258" w:rsidP="0002064B">
            <w:pPr>
              <w:pStyle w:val="TableParagraph"/>
              <w:numPr>
                <w:ilvl w:val="0"/>
                <w:numId w:val="39"/>
              </w:numPr>
              <w:spacing w:line="210" w:lineRule="exact"/>
              <w:rPr>
                <w:sz w:val="20"/>
              </w:rPr>
            </w:pPr>
            <w:r>
              <w:rPr>
                <w:sz w:val="20"/>
              </w:rPr>
              <w:t>Offices of Dentists</w:t>
            </w:r>
          </w:p>
        </w:tc>
      </w:tr>
      <w:tr w:rsidR="003A180F">
        <w:trPr>
          <w:gridAfter w:val="2"/>
          <w:wAfter w:w="144" w:type="dxa"/>
          <w:trHeight w:val="467"/>
        </w:trPr>
        <w:tc>
          <w:tcPr>
            <w:tcW w:w="1882" w:type="dxa"/>
            <w:gridSpan w:val="2"/>
            <w:tcBorders>
              <w:top w:val="single" w:sz="4" w:space="0" w:color="000000"/>
              <w:left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right w:val="single" w:sz="4" w:space="0" w:color="000000"/>
            </w:tcBorders>
          </w:tcPr>
          <w:p w:rsidR="003A180F" w:rsidRDefault="003A180F">
            <w:pPr>
              <w:pStyle w:val="TableParagraph"/>
              <w:ind w:left="116"/>
              <w:rPr>
                <w:sz w:val="20"/>
              </w:rPr>
            </w:pPr>
          </w:p>
        </w:tc>
      </w:tr>
      <w:tr w:rsidR="00950258">
        <w:trPr>
          <w:gridAfter w:val="2"/>
          <w:wAfter w:w="144" w:type="dxa"/>
          <w:trHeight w:val="467"/>
        </w:trPr>
        <w:tc>
          <w:tcPr>
            <w:tcW w:w="1882" w:type="dxa"/>
            <w:gridSpan w:val="2"/>
            <w:tcBorders>
              <w:top w:val="single" w:sz="4" w:space="0" w:color="000000"/>
              <w:left w:val="single" w:sz="4" w:space="0" w:color="000000"/>
              <w:right w:val="single" w:sz="4" w:space="0" w:color="000000"/>
            </w:tcBorders>
          </w:tcPr>
          <w:p w:rsidR="00950258" w:rsidRDefault="00950258">
            <w:pPr>
              <w:pStyle w:val="TableParagraph"/>
              <w:spacing w:line="230" w:lineRule="atLeast"/>
              <w:ind w:left="117" w:right="45"/>
              <w:rPr>
                <w:b/>
                <w:sz w:val="20"/>
              </w:rPr>
            </w:pPr>
          </w:p>
        </w:tc>
        <w:tc>
          <w:tcPr>
            <w:tcW w:w="7469" w:type="dxa"/>
            <w:tcBorders>
              <w:top w:val="single" w:sz="4" w:space="0" w:color="000000"/>
              <w:left w:val="single" w:sz="4" w:space="0" w:color="000000"/>
              <w:right w:val="single" w:sz="4" w:space="0" w:color="000000"/>
            </w:tcBorders>
          </w:tcPr>
          <w:p w:rsidR="00950258" w:rsidRDefault="00950258">
            <w:pPr>
              <w:pStyle w:val="TableParagraph"/>
              <w:ind w:left="116"/>
              <w:rPr>
                <w:sz w:val="20"/>
              </w:rPr>
            </w:pPr>
          </w:p>
        </w:tc>
      </w:tr>
      <w:tr w:rsidR="003A180F">
        <w:trPr>
          <w:gridAfter w:val="2"/>
          <w:wAfter w:w="144" w:type="dxa"/>
          <w:trHeight w:val="229"/>
        </w:trPr>
        <w:tc>
          <w:tcPr>
            <w:tcW w:w="9351" w:type="dxa"/>
            <w:gridSpan w:val="3"/>
            <w:shd w:val="clear" w:color="auto" w:fill="F5F5F5"/>
          </w:tcPr>
          <w:p w:rsidR="003A180F" w:rsidRPr="00BD2DCD" w:rsidRDefault="00950258">
            <w:pPr>
              <w:pStyle w:val="TableParagraph"/>
              <w:spacing w:line="209" w:lineRule="exact"/>
              <w:ind w:left="107"/>
              <w:rPr>
                <w:b/>
                <w:sz w:val="20"/>
                <w:highlight w:val="yellow"/>
              </w:rPr>
            </w:pPr>
            <w:r w:rsidRPr="00BD2DCD">
              <w:rPr>
                <w:b/>
                <w:sz w:val="20"/>
                <w:highlight w:val="yellow"/>
              </w:rPr>
              <w:t>WARM Program</w:t>
            </w:r>
          </w:p>
        </w:tc>
      </w:tr>
      <w:tr w:rsidR="003A180F">
        <w:trPr>
          <w:gridAfter w:val="2"/>
          <w:wAfter w:w="144" w:type="dxa"/>
          <w:trHeight w:val="690"/>
        </w:trPr>
        <w:tc>
          <w:tcPr>
            <w:tcW w:w="1882" w:type="dxa"/>
            <w:gridSpan w:val="2"/>
            <w:tcBorders>
              <w:left w:val="single" w:sz="4" w:space="0" w:color="000000"/>
              <w:right w:val="single" w:sz="4" w:space="0" w:color="000000"/>
            </w:tcBorders>
          </w:tcPr>
          <w:p w:rsidR="003A180F" w:rsidRDefault="00AF1ED2">
            <w:pPr>
              <w:pStyle w:val="TableParagraph"/>
              <w:spacing w:before="2"/>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Pr="00BD2DCD" w:rsidRDefault="008A1DFC">
            <w:pPr>
              <w:pStyle w:val="TableParagraph"/>
              <w:spacing w:line="209" w:lineRule="exact"/>
              <w:ind w:left="116"/>
              <w:rPr>
                <w:sz w:val="20"/>
                <w:highlight w:val="yellow"/>
              </w:rPr>
            </w:pPr>
            <w:r w:rsidRPr="00BD2DCD">
              <w:rPr>
                <w:sz w:val="20"/>
                <w:highlight w:val="yellow"/>
              </w:rPr>
              <w:t>St. Mary’s County Government</w:t>
            </w:r>
          </w:p>
          <w:p w:rsidR="008A1DFC" w:rsidRPr="00BD2DCD" w:rsidRDefault="008A1DFC">
            <w:pPr>
              <w:pStyle w:val="TableParagraph"/>
              <w:spacing w:line="209" w:lineRule="exact"/>
              <w:ind w:left="116"/>
              <w:rPr>
                <w:sz w:val="20"/>
                <w:highlight w:val="yellow"/>
              </w:rPr>
            </w:pPr>
            <w:r w:rsidRPr="00BD2DCD">
              <w:rPr>
                <w:sz w:val="20"/>
                <w:highlight w:val="yellow"/>
              </w:rPr>
              <w:t>P.O. Box 653</w:t>
            </w:r>
          </w:p>
          <w:p w:rsidR="008A1DFC" w:rsidRPr="00BD2DCD" w:rsidRDefault="008A1DFC">
            <w:pPr>
              <w:pStyle w:val="TableParagraph"/>
              <w:spacing w:line="209" w:lineRule="exact"/>
              <w:ind w:left="116"/>
              <w:rPr>
                <w:sz w:val="20"/>
                <w:highlight w:val="yellow"/>
              </w:rPr>
            </w:pPr>
            <w:r w:rsidRPr="00BD2DCD">
              <w:rPr>
                <w:sz w:val="20"/>
                <w:highlight w:val="yellow"/>
              </w:rPr>
              <w:t>Leonardtown, MD  20650</w:t>
            </w:r>
          </w:p>
          <w:p w:rsidR="008A1DFC" w:rsidRPr="00BD2DCD" w:rsidRDefault="008A1DFC">
            <w:pPr>
              <w:pStyle w:val="TableParagraph"/>
              <w:spacing w:line="209" w:lineRule="exact"/>
              <w:ind w:left="116"/>
              <w:rPr>
                <w:sz w:val="20"/>
                <w:highlight w:val="yellow"/>
              </w:rPr>
            </w:pPr>
          </w:p>
          <w:p w:rsidR="00C65159" w:rsidRPr="00BD2DCD" w:rsidRDefault="008A1DFC" w:rsidP="00C65159">
            <w:pPr>
              <w:pStyle w:val="TableParagraph"/>
              <w:spacing w:line="209" w:lineRule="exact"/>
              <w:ind w:left="116"/>
              <w:rPr>
                <w:sz w:val="20"/>
              </w:rPr>
            </w:pPr>
            <w:r w:rsidRPr="00BD2DCD">
              <w:rPr>
                <w:sz w:val="20"/>
                <w:highlight w:val="yellow"/>
              </w:rPr>
              <w:t>(301) 475-4200</w:t>
            </w:r>
            <w:r w:rsidR="000A7633" w:rsidRPr="00BD2DCD">
              <w:rPr>
                <w:sz w:val="20"/>
                <w:highlight w:val="yellow"/>
              </w:rPr>
              <w:t>7</w:t>
            </w:r>
          </w:p>
          <w:p w:rsidR="000A7633" w:rsidRPr="00BD2DCD" w:rsidRDefault="000A7633">
            <w:pPr>
              <w:pStyle w:val="TableParagraph"/>
              <w:spacing w:line="209" w:lineRule="exact"/>
              <w:ind w:left="116"/>
              <w:rPr>
                <w:sz w:val="20"/>
                <w:highlight w:val="yellow"/>
              </w:rPr>
            </w:pPr>
          </w:p>
        </w:tc>
      </w:tr>
      <w:tr w:rsidR="003A180F">
        <w:trPr>
          <w:gridAfter w:val="2"/>
          <w:wAfter w:w="144" w:type="dxa"/>
          <w:trHeight w:val="231"/>
        </w:trPr>
        <w:tc>
          <w:tcPr>
            <w:tcW w:w="1882" w:type="dxa"/>
            <w:gridSpan w:val="2"/>
            <w:tcBorders>
              <w:left w:val="single" w:sz="4" w:space="0" w:color="000000"/>
              <w:bottom w:val="single" w:sz="4" w:space="0" w:color="000000"/>
              <w:right w:val="single" w:sz="4" w:space="0" w:color="000000"/>
            </w:tcBorders>
          </w:tcPr>
          <w:p w:rsidR="003A180F" w:rsidRDefault="00930256">
            <w:pPr>
              <w:pStyle w:val="TableParagraph"/>
              <w:spacing w:before="2"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before="2" w:line="210" w:lineRule="exact"/>
              <w:ind w:left="116"/>
              <w:rPr>
                <w:sz w:val="20"/>
              </w:rPr>
            </w:pPr>
          </w:p>
        </w:tc>
      </w:tr>
      <w:tr w:rsidR="003A180F">
        <w:trPr>
          <w:gridAfter w:val="2"/>
          <w:wAfter w:w="144" w:type="dxa"/>
          <w:trHeight w:val="230"/>
        </w:trPr>
        <w:tc>
          <w:tcPr>
            <w:tcW w:w="1882" w:type="dxa"/>
            <w:gridSpan w:val="2"/>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gridAfter w:val="2"/>
          <w:wAfter w:w="144" w:type="dxa"/>
          <w:trHeight w:val="457"/>
        </w:trPr>
        <w:tc>
          <w:tcPr>
            <w:tcW w:w="1882" w:type="dxa"/>
            <w:gridSpan w:val="2"/>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28" w:lineRule="exact"/>
              <w:ind w:left="116"/>
              <w:rPr>
                <w:sz w:val="20"/>
              </w:rPr>
            </w:pPr>
          </w:p>
        </w:tc>
      </w:tr>
      <w:tr w:rsidR="003A180F">
        <w:trPr>
          <w:gridAfter w:val="2"/>
          <w:wAfter w:w="144" w:type="dxa"/>
          <w:trHeight w:val="460"/>
        </w:trPr>
        <w:tc>
          <w:tcPr>
            <w:tcW w:w="1882" w:type="dxa"/>
            <w:gridSpan w:val="2"/>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spacing w:before="114"/>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930256">
            <w:pPr>
              <w:pStyle w:val="TableParagraph"/>
              <w:spacing w:line="209" w:lineRule="exact"/>
              <w:ind w:left="107"/>
              <w:rPr>
                <w:b/>
                <w:sz w:val="20"/>
              </w:rPr>
            </w:pPr>
            <w:r>
              <w:rPr>
                <w:b/>
                <w:sz w:val="20"/>
              </w:rPr>
              <w:t>Montgomery</w:t>
            </w:r>
            <w:r>
              <w:rPr>
                <w:b/>
                <w:spacing w:val="-10"/>
                <w:sz w:val="20"/>
              </w:rPr>
              <w:t xml:space="preserve"> </w:t>
            </w:r>
            <w:r>
              <w:rPr>
                <w:b/>
                <w:sz w:val="20"/>
              </w:rPr>
              <w:t>Wellness</w:t>
            </w:r>
            <w:r>
              <w:rPr>
                <w:b/>
                <w:spacing w:val="-10"/>
                <w:sz w:val="20"/>
              </w:rPr>
              <w:t xml:space="preserve"> </w:t>
            </w:r>
            <w:r>
              <w:rPr>
                <w:b/>
                <w:spacing w:val="-5"/>
                <w:sz w:val="20"/>
              </w:rPr>
              <w:t>Hub</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spacing w:before="2"/>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28" w:lineRule="exact"/>
              <w:ind w:left="116" w:right="5306"/>
              <w:rPr>
                <w:sz w:val="20"/>
              </w:rPr>
            </w:pPr>
          </w:p>
        </w:tc>
      </w:tr>
      <w:tr w:rsidR="003A180F">
        <w:trPr>
          <w:trHeight w:val="231"/>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before="2"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before="2"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bl>
    <w:p w:rsidR="003A180F" w:rsidRDefault="003A180F">
      <w:pPr>
        <w:spacing w:line="210" w:lineRule="exact"/>
        <w:rPr>
          <w:sz w:val="20"/>
        </w:rPr>
        <w:sectPr w:rsidR="003A180F">
          <w:type w:val="continuous"/>
          <w:pgSz w:w="12240" w:h="15840"/>
          <w:pgMar w:top="1800" w:right="1200" w:bottom="1500" w:left="960" w:header="0" w:footer="1249"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0"/>
        </w:trPr>
        <w:tc>
          <w:tcPr>
            <w:tcW w:w="1882" w:type="dxa"/>
          </w:tcPr>
          <w:p w:rsidR="003A180F" w:rsidRDefault="00930256">
            <w:pPr>
              <w:pStyle w:val="TableParagraph"/>
              <w:spacing w:line="210" w:lineRule="exact"/>
              <w:ind w:left="117"/>
              <w:rPr>
                <w:b/>
                <w:sz w:val="20"/>
              </w:rPr>
            </w:pPr>
            <w:r>
              <w:rPr>
                <w:b/>
                <w:sz w:val="20"/>
              </w:rPr>
              <w:t>Services</w:t>
            </w:r>
            <w:r>
              <w:rPr>
                <w:b/>
                <w:spacing w:val="-9"/>
                <w:sz w:val="20"/>
              </w:rPr>
              <w:t xml:space="preserve"> </w:t>
            </w:r>
            <w:r>
              <w:rPr>
                <w:b/>
                <w:spacing w:val="-2"/>
                <w:sz w:val="20"/>
              </w:rPr>
              <w:t>Provided</w:t>
            </w:r>
          </w:p>
        </w:tc>
        <w:tc>
          <w:tcPr>
            <w:tcW w:w="7469" w:type="dxa"/>
          </w:tcPr>
          <w:p w:rsidR="003A180F" w:rsidRDefault="003A180F">
            <w:pPr>
              <w:pStyle w:val="TableParagraph"/>
              <w:spacing w:line="210" w:lineRule="exact"/>
              <w:ind w:left="116"/>
              <w:rPr>
                <w:sz w:val="20"/>
              </w:rPr>
            </w:pPr>
          </w:p>
        </w:tc>
      </w:tr>
      <w:tr w:rsidR="003A180F">
        <w:trPr>
          <w:trHeight w:val="460"/>
        </w:trPr>
        <w:tc>
          <w:tcPr>
            <w:tcW w:w="1882" w:type="dxa"/>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Pr>
          <w:p w:rsidR="003A180F" w:rsidRDefault="003A180F">
            <w:pPr>
              <w:pStyle w:val="TableParagraph"/>
              <w:ind w:left="116"/>
              <w:rPr>
                <w:sz w:val="20"/>
              </w:rPr>
            </w:pPr>
          </w:p>
        </w:tc>
      </w:tr>
      <w:tr w:rsidR="003A180F">
        <w:trPr>
          <w:trHeight w:val="376"/>
        </w:trPr>
        <w:tc>
          <w:tcPr>
            <w:tcW w:w="9351" w:type="dxa"/>
            <w:gridSpan w:val="2"/>
            <w:tcBorders>
              <w:left w:val="nil"/>
              <w:bottom w:val="single" w:sz="12" w:space="0" w:color="000000"/>
            </w:tcBorders>
          </w:tcPr>
          <w:p w:rsidR="003A180F" w:rsidRDefault="003A180F">
            <w:pPr>
              <w:pStyle w:val="TableParagraph"/>
              <w:ind w:left="0"/>
              <w:rPr>
                <w:sz w:val="18"/>
              </w:rPr>
            </w:pPr>
          </w:p>
        </w:tc>
      </w:tr>
      <w:tr w:rsidR="003A180F">
        <w:trPr>
          <w:trHeight w:val="231"/>
        </w:trPr>
        <w:tc>
          <w:tcPr>
            <w:tcW w:w="9351" w:type="dxa"/>
            <w:gridSpan w:val="2"/>
            <w:tcBorders>
              <w:top w:val="single" w:sz="12" w:space="0" w:color="000000"/>
              <w:left w:val="single" w:sz="12" w:space="0" w:color="000000"/>
              <w:bottom w:val="single" w:sz="12" w:space="0" w:color="000000"/>
              <w:right w:val="single" w:sz="12" w:space="0" w:color="000000"/>
            </w:tcBorders>
            <w:shd w:val="clear" w:color="auto" w:fill="F5F5F5"/>
          </w:tcPr>
          <w:p w:rsidR="003A180F" w:rsidRDefault="00930256">
            <w:pPr>
              <w:pStyle w:val="TableParagraph"/>
              <w:spacing w:before="2" w:line="209" w:lineRule="exact"/>
              <w:ind w:left="107"/>
              <w:rPr>
                <w:b/>
                <w:sz w:val="20"/>
              </w:rPr>
            </w:pPr>
            <w:bookmarkStart w:id="57" w:name="_Hlk205557896"/>
            <w:r>
              <w:rPr>
                <w:b/>
                <w:sz w:val="20"/>
              </w:rPr>
              <w:t>Precision</w:t>
            </w:r>
            <w:r>
              <w:rPr>
                <w:b/>
                <w:spacing w:val="-9"/>
                <w:sz w:val="20"/>
              </w:rPr>
              <w:t xml:space="preserve"> </w:t>
            </w:r>
            <w:r>
              <w:rPr>
                <w:b/>
                <w:sz w:val="20"/>
              </w:rPr>
              <w:t>Health</w:t>
            </w:r>
            <w:r>
              <w:rPr>
                <w:b/>
                <w:spacing w:val="-8"/>
                <w:sz w:val="20"/>
              </w:rPr>
              <w:t xml:space="preserve"> </w:t>
            </w:r>
            <w:r>
              <w:rPr>
                <w:b/>
                <w:spacing w:val="-2"/>
                <w:sz w:val="20"/>
              </w:rPr>
              <w:t>Solutions</w:t>
            </w:r>
          </w:p>
        </w:tc>
      </w:tr>
      <w:tr w:rsidR="003A180F">
        <w:trPr>
          <w:trHeight w:val="690"/>
        </w:trPr>
        <w:tc>
          <w:tcPr>
            <w:tcW w:w="1882" w:type="dxa"/>
            <w:tcBorders>
              <w:top w:val="single" w:sz="12" w:space="0" w:color="000000"/>
              <w:bottom w:val="single" w:sz="12"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top w:val="single" w:sz="12" w:space="0" w:color="000000"/>
              <w:bottom w:val="single" w:sz="12" w:space="0" w:color="000000"/>
            </w:tcBorders>
          </w:tcPr>
          <w:p w:rsidR="003A180F" w:rsidRDefault="003A180F">
            <w:pPr>
              <w:pStyle w:val="TableParagraph"/>
              <w:spacing w:line="209" w:lineRule="exact"/>
              <w:ind w:left="116"/>
              <w:rPr>
                <w:sz w:val="20"/>
              </w:rPr>
            </w:pPr>
          </w:p>
        </w:tc>
      </w:tr>
      <w:tr w:rsidR="003A180F">
        <w:trPr>
          <w:trHeight w:val="229"/>
        </w:trPr>
        <w:tc>
          <w:tcPr>
            <w:tcW w:w="1882" w:type="dxa"/>
            <w:tcBorders>
              <w:top w:val="single" w:sz="12"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top w:val="single" w:sz="12" w:space="0" w:color="000000"/>
            </w:tcBorders>
          </w:tcPr>
          <w:p w:rsidR="003A180F" w:rsidRDefault="003A180F">
            <w:pPr>
              <w:pStyle w:val="TableParagraph"/>
              <w:ind w:left="0"/>
              <w:rPr>
                <w:sz w:val="16"/>
              </w:rPr>
            </w:pPr>
          </w:p>
        </w:tc>
      </w:tr>
      <w:tr w:rsidR="006655E8">
        <w:trPr>
          <w:trHeight w:val="230"/>
        </w:trPr>
        <w:tc>
          <w:tcPr>
            <w:tcW w:w="1882" w:type="dxa"/>
          </w:tcPr>
          <w:p w:rsidR="006655E8" w:rsidRDefault="006655E8">
            <w:pPr>
              <w:pStyle w:val="TableParagraph"/>
              <w:spacing w:line="210" w:lineRule="exact"/>
              <w:ind w:left="117"/>
              <w:rPr>
                <w:b/>
                <w:sz w:val="20"/>
              </w:rPr>
            </w:pPr>
          </w:p>
        </w:tc>
        <w:tc>
          <w:tcPr>
            <w:tcW w:w="7469" w:type="dxa"/>
          </w:tcPr>
          <w:p w:rsidR="006655E8" w:rsidRDefault="006655E8">
            <w:pPr>
              <w:pStyle w:val="TableParagraph"/>
              <w:spacing w:line="210" w:lineRule="exact"/>
              <w:ind w:left="116"/>
              <w:rPr>
                <w:sz w:val="20"/>
              </w:rPr>
            </w:pPr>
          </w:p>
        </w:tc>
      </w:tr>
      <w:tr w:rsidR="003A180F">
        <w:trPr>
          <w:trHeight w:val="230"/>
        </w:trPr>
        <w:tc>
          <w:tcPr>
            <w:tcW w:w="1882" w:type="dxa"/>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Pr>
          <w:p w:rsidR="003A180F" w:rsidRDefault="003A180F">
            <w:pPr>
              <w:pStyle w:val="TableParagraph"/>
              <w:spacing w:line="210" w:lineRule="exact"/>
              <w:ind w:left="116"/>
              <w:rPr>
                <w:sz w:val="20"/>
              </w:rPr>
            </w:pPr>
          </w:p>
        </w:tc>
      </w:tr>
      <w:tr w:rsidR="003A180F">
        <w:trPr>
          <w:trHeight w:val="230"/>
        </w:trPr>
        <w:tc>
          <w:tcPr>
            <w:tcW w:w="1882" w:type="dxa"/>
          </w:tcPr>
          <w:p w:rsidR="003A180F" w:rsidRDefault="00930256">
            <w:pPr>
              <w:pStyle w:val="TableParagraph"/>
              <w:spacing w:line="210" w:lineRule="exact"/>
              <w:ind w:left="117"/>
              <w:rPr>
                <w:b/>
                <w:sz w:val="20"/>
              </w:rPr>
            </w:pPr>
            <w:r>
              <w:rPr>
                <w:b/>
                <w:sz w:val="20"/>
              </w:rPr>
              <w:lastRenderedPageBreak/>
              <w:t>Services</w:t>
            </w:r>
            <w:r>
              <w:rPr>
                <w:b/>
                <w:spacing w:val="-9"/>
                <w:sz w:val="20"/>
              </w:rPr>
              <w:t xml:space="preserve"> </w:t>
            </w:r>
            <w:r>
              <w:rPr>
                <w:b/>
                <w:spacing w:val="-2"/>
                <w:sz w:val="20"/>
              </w:rPr>
              <w:t>Provided</w:t>
            </w:r>
          </w:p>
        </w:tc>
        <w:tc>
          <w:tcPr>
            <w:tcW w:w="7469" w:type="dxa"/>
          </w:tcPr>
          <w:p w:rsidR="003A180F" w:rsidRDefault="003A180F">
            <w:pPr>
              <w:pStyle w:val="TableParagraph"/>
              <w:spacing w:line="210" w:lineRule="exact"/>
              <w:ind w:left="116"/>
              <w:rPr>
                <w:sz w:val="20"/>
              </w:rPr>
            </w:pPr>
          </w:p>
        </w:tc>
      </w:tr>
      <w:tr w:rsidR="003A180F">
        <w:trPr>
          <w:trHeight w:val="460"/>
        </w:trPr>
        <w:tc>
          <w:tcPr>
            <w:tcW w:w="1882" w:type="dxa"/>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Pr>
          <w:p w:rsidR="003A180F" w:rsidRDefault="003A180F">
            <w:pPr>
              <w:pStyle w:val="TableParagraph"/>
              <w:ind w:left="116"/>
              <w:rPr>
                <w:sz w:val="20"/>
              </w:rPr>
            </w:pPr>
          </w:p>
        </w:tc>
      </w:tr>
      <w:bookmarkEnd w:id="57"/>
    </w:tbl>
    <w:p w:rsidR="003A180F" w:rsidRDefault="003A180F">
      <w:pPr>
        <w:pStyle w:val="BodyText"/>
        <w:spacing w:before="131" w:after="1"/>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930256">
            <w:pPr>
              <w:pStyle w:val="TableParagraph"/>
              <w:spacing w:line="209" w:lineRule="exact"/>
              <w:ind w:left="107"/>
              <w:rPr>
                <w:b/>
                <w:sz w:val="20"/>
              </w:rPr>
            </w:pPr>
            <w:r>
              <w:rPr>
                <w:b/>
                <w:sz w:val="20"/>
              </w:rPr>
              <w:t>Partnership</w:t>
            </w:r>
            <w:r>
              <w:rPr>
                <w:b/>
                <w:spacing w:val="-11"/>
                <w:sz w:val="20"/>
              </w:rPr>
              <w:t xml:space="preserve"> </w:t>
            </w:r>
            <w:r>
              <w:rPr>
                <w:b/>
                <w:sz w:val="20"/>
              </w:rPr>
              <w:t>Development</w:t>
            </w:r>
            <w:r>
              <w:rPr>
                <w:b/>
                <w:spacing w:val="-8"/>
                <w:sz w:val="20"/>
              </w:rPr>
              <w:t xml:space="preserve"> </w:t>
            </w:r>
            <w:r>
              <w:rPr>
                <w:b/>
                <w:sz w:val="20"/>
              </w:rPr>
              <w:t>Group</w:t>
            </w:r>
            <w:r>
              <w:rPr>
                <w:b/>
                <w:spacing w:val="-11"/>
                <w:sz w:val="20"/>
              </w:rPr>
              <w:t xml:space="preserve"> </w:t>
            </w:r>
            <w:r>
              <w:rPr>
                <w:b/>
                <w:spacing w:val="-2"/>
                <w:sz w:val="20"/>
              </w:rPr>
              <w:t>(PDG)</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9" w:lineRule="exact"/>
              <w:ind w:left="116"/>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spacing w:before="226"/>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930256">
            <w:pPr>
              <w:pStyle w:val="TableParagraph"/>
              <w:spacing w:line="209" w:lineRule="exact"/>
              <w:ind w:left="107"/>
              <w:rPr>
                <w:b/>
                <w:sz w:val="20"/>
              </w:rPr>
            </w:pPr>
            <w:r>
              <w:rPr>
                <w:b/>
                <w:sz w:val="20"/>
              </w:rPr>
              <w:t>Priority</w:t>
            </w:r>
            <w:r>
              <w:rPr>
                <w:b/>
                <w:spacing w:val="-9"/>
                <w:sz w:val="20"/>
              </w:rPr>
              <w:t xml:space="preserve"> </w:t>
            </w:r>
            <w:r>
              <w:rPr>
                <w:b/>
                <w:sz w:val="20"/>
              </w:rPr>
              <w:t>Healthcare</w:t>
            </w:r>
            <w:r>
              <w:rPr>
                <w:b/>
                <w:spacing w:val="-10"/>
                <w:sz w:val="20"/>
              </w:rPr>
              <w:t xml:space="preserve"> </w:t>
            </w:r>
            <w:r>
              <w:rPr>
                <w:b/>
                <w:sz w:val="20"/>
              </w:rPr>
              <w:t>Systems,</w:t>
            </w:r>
            <w:r>
              <w:rPr>
                <w:b/>
                <w:spacing w:val="-8"/>
                <w:sz w:val="20"/>
              </w:rPr>
              <w:t xml:space="preserve"> </w:t>
            </w:r>
            <w:r>
              <w:rPr>
                <w:b/>
                <w:spacing w:val="-4"/>
                <w:sz w:val="20"/>
              </w:rPr>
              <w:t>Inc.</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spacing w:before="2"/>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8" w:lineRule="exact"/>
              <w:ind w:left="116"/>
              <w:rPr>
                <w:sz w:val="20"/>
              </w:rPr>
            </w:pPr>
          </w:p>
        </w:tc>
      </w:tr>
      <w:tr w:rsidR="003A180F">
        <w:trPr>
          <w:trHeight w:val="232"/>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before="2"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before="2" w:line="210" w:lineRule="exact"/>
              <w:ind w:left="116"/>
              <w:rPr>
                <w:sz w:val="20"/>
              </w:rPr>
            </w:pP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28" w:lineRule="exac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spacing w:before="109"/>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9351" w:type="dxa"/>
            <w:gridSpan w:val="2"/>
            <w:shd w:val="clear" w:color="auto" w:fill="F5F5F5"/>
          </w:tcPr>
          <w:p w:rsidR="003A180F" w:rsidRDefault="00930256">
            <w:pPr>
              <w:pStyle w:val="TableParagraph"/>
              <w:spacing w:before="2" w:line="209" w:lineRule="exact"/>
              <w:ind w:left="107"/>
              <w:rPr>
                <w:b/>
                <w:sz w:val="20"/>
              </w:rPr>
            </w:pPr>
            <w:r>
              <w:rPr>
                <w:b/>
                <w:sz w:val="20"/>
              </w:rPr>
              <w:t>Rock</w:t>
            </w:r>
            <w:r>
              <w:rPr>
                <w:b/>
                <w:spacing w:val="-3"/>
                <w:sz w:val="20"/>
              </w:rPr>
              <w:t xml:space="preserve"> </w:t>
            </w:r>
            <w:r>
              <w:rPr>
                <w:b/>
                <w:sz w:val="20"/>
              </w:rPr>
              <w:t>Creek</w:t>
            </w:r>
            <w:r>
              <w:rPr>
                <w:b/>
                <w:spacing w:val="-5"/>
                <w:sz w:val="20"/>
              </w:rPr>
              <w:t xml:space="preserve"> </w:t>
            </w:r>
            <w:r>
              <w:rPr>
                <w:b/>
                <w:spacing w:val="-2"/>
                <w:sz w:val="20"/>
              </w:rPr>
              <w:t>Foundation</w:t>
            </w:r>
          </w:p>
        </w:tc>
      </w:tr>
      <w:tr w:rsidR="003A180F">
        <w:trPr>
          <w:trHeight w:val="689"/>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30" w:lineRule="exact"/>
              <w:ind w:left="116" w:right="5026"/>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69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30" w:lineRule="atLeas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28" w:lineRule="exac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rPr>
          <w:sz w:val="20"/>
        </w:rPr>
      </w:pPr>
    </w:p>
    <w:p w:rsidR="003A180F" w:rsidRDefault="003A180F">
      <w:pPr>
        <w:pStyle w:val="BodyText"/>
        <w:spacing w:before="83"/>
        <w:rPr>
          <w:sz w:val="2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91"/>
        <w:gridCol w:w="7469"/>
      </w:tblGrid>
      <w:tr w:rsidR="003A180F">
        <w:trPr>
          <w:trHeight w:val="231"/>
        </w:trPr>
        <w:tc>
          <w:tcPr>
            <w:tcW w:w="9360" w:type="dxa"/>
            <w:gridSpan w:val="2"/>
            <w:shd w:val="clear" w:color="auto" w:fill="F5F5F5"/>
          </w:tcPr>
          <w:p w:rsidR="003A180F" w:rsidRDefault="003A180F">
            <w:pPr>
              <w:pStyle w:val="TableParagraph"/>
              <w:spacing w:before="2" w:line="209" w:lineRule="exact"/>
              <w:ind w:left="107"/>
              <w:rPr>
                <w:b/>
                <w:sz w:val="20"/>
              </w:rPr>
            </w:pPr>
          </w:p>
        </w:tc>
      </w:tr>
      <w:tr w:rsidR="003A180F">
        <w:trPr>
          <w:trHeight w:val="229"/>
        </w:trPr>
        <w:tc>
          <w:tcPr>
            <w:tcW w:w="1891"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7"/>
              <w:rPr>
                <w:b/>
                <w:sz w:val="20"/>
              </w:rPr>
            </w:pP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5"/>
              <w:rPr>
                <w:sz w:val="20"/>
              </w:rPr>
            </w:pPr>
          </w:p>
        </w:tc>
      </w:tr>
    </w:tbl>
    <w:p w:rsidR="003A180F" w:rsidRDefault="003A180F">
      <w:pPr>
        <w:spacing w:line="210" w:lineRule="exact"/>
        <w:rPr>
          <w:sz w:val="20"/>
        </w:rPr>
        <w:sectPr w:rsidR="003A180F">
          <w:type w:val="continuous"/>
          <w:pgSz w:w="12240" w:h="15840"/>
          <w:pgMar w:top="1800" w:right="1200" w:bottom="1500" w:left="960" w:header="0" w:footer="1249" w:gutter="0"/>
          <w:cols w:space="720"/>
        </w:sect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91"/>
        <w:gridCol w:w="7469"/>
      </w:tblGrid>
      <w:tr w:rsidR="003A180F">
        <w:trPr>
          <w:trHeight w:val="459"/>
        </w:trPr>
        <w:tc>
          <w:tcPr>
            <w:tcW w:w="1891" w:type="dxa"/>
            <w:tcBorders>
              <w:left w:val="single" w:sz="4" w:space="0" w:color="000000"/>
              <w:right w:val="single" w:sz="4" w:space="0" w:color="000000"/>
            </w:tcBorders>
          </w:tcPr>
          <w:p w:rsidR="003A180F" w:rsidRDefault="00930256">
            <w:pPr>
              <w:pStyle w:val="TableParagraph"/>
              <w:spacing w:before="2"/>
              <w:ind w:left="107"/>
              <w:rPr>
                <w:b/>
                <w:sz w:val="20"/>
              </w:rPr>
            </w:pPr>
            <w:r>
              <w:rPr>
                <w:b/>
                <w:sz w:val="20"/>
              </w:rPr>
              <w:lastRenderedPageBreak/>
              <w:t>and</w:t>
            </w:r>
            <w:r>
              <w:rPr>
                <w:b/>
                <w:spacing w:val="-7"/>
                <w:sz w:val="20"/>
              </w:rPr>
              <w:t xml:space="preserve"> </w:t>
            </w:r>
            <w:r>
              <w:rPr>
                <w:b/>
                <w:sz w:val="20"/>
              </w:rPr>
              <w:t>phone</w:t>
            </w:r>
            <w:r>
              <w:rPr>
                <w:b/>
                <w:spacing w:val="-5"/>
                <w:sz w:val="20"/>
              </w:rPr>
              <w:t xml:space="preserve"> </w:t>
            </w:r>
            <w:r>
              <w:rPr>
                <w:b/>
                <w:spacing w:val="-2"/>
                <w:sz w:val="20"/>
              </w:rPr>
              <w:t>number</w:t>
            </w:r>
          </w:p>
        </w:tc>
        <w:tc>
          <w:tcPr>
            <w:tcW w:w="7469" w:type="dxa"/>
            <w:tcBorders>
              <w:left w:val="single" w:sz="4" w:space="0" w:color="000000"/>
              <w:right w:val="single" w:sz="4" w:space="0" w:color="000000"/>
            </w:tcBorders>
          </w:tcPr>
          <w:p w:rsidR="003A180F" w:rsidRDefault="003A180F">
            <w:pPr>
              <w:pStyle w:val="TableParagraph"/>
              <w:spacing w:line="208" w:lineRule="exact"/>
              <w:ind w:left="105"/>
              <w:rPr>
                <w:sz w:val="20"/>
              </w:rPr>
            </w:pPr>
          </w:p>
        </w:tc>
      </w:tr>
      <w:tr w:rsidR="003A180F">
        <w:trPr>
          <w:trHeight w:val="232"/>
        </w:trPr>
        <w:tc>
          <w:tcPr>
            <w:tcW w:w="1891" w:type="dxa"/>
            <w:tcBorders>
              <w:left w:val="single" w:sz="4" w:space="0" w:color="000000"/>
              <w:bottom w:val="single" w:sz="4" w:space="0" w:color="000000"/>
              <w:right w:val="single" w:sz="4" w:space="0" w:color="000000"/>
            </w:tcBorders>
          </w:tcPr>
          <w:p w:rsidR="003A180F" w:rsidRDefault="00930256">
            <w:pPr>
              <w:pStyle w:val="TableParagraph"/>
              <w:spacing w:before="2" w:line="210" w:lineRule="exact"/>
              <w:ind w:left="10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before="2" w:line="210" w:lineRule="exact"/>
              <w:ind w:left="105"/>
              <w:rPr>
                <w:sz w:val="20"/>
              </w:rPr>
            </w:pPr>
          </w:p>
        </w:tc>
      </w:tr>
      <w:tr w:rsidR="003A180F">
        <w:trPr>
          <w:trHeight w:val="229"/>
        </w:trPr>
        <w:tc>
          <w:tcPr>
            <w:tcW w:w="1891"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0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05"/>
              <w:rPr>
                <w:sz w:val="20"/>
              </w:rPr>
            </w:pPr>
          </w:p>
        </w:tc>
      </w:tr>
      <w:tr w:rsidR="003A180F">
        <w:trPr>
          <w:trHeight w:val="230"/>
        </w:trPr>
        <w:tc>
          <w:tcPr>
            <w:tcW w:w="1891"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0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05"/>
              <w:rPr>
                <w:sz w:val="20"/>
              </w:rPr>
            </w:pPr>
          </w:p>
        </w:tc>
      </w:tr>
      <w:tr w:rsidR="003A180F">
        <w:trPr>
          <w:trHeight w:val="460"/>
        </w:trPr>
        <w:tc>
          <w:tcPr>
            <w:tcW w:w="1891"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07"/>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05"/>
              <w:rPr>
                <w:sz w:val="20"/>
              </w:rPr>
            </w:pPr>
          </w:p>
        </w:tc>
      </w:tr>
    </w:tbl>
    <w:p w:rsidR="003A180F" w:rsidRDefault="003A180F">
      <w:pPr>
        <w:pStyle w:val="BodyText"/>
        <w:rPr>
          <w:sz w:val="20"/>
        </w:rPr>
      </w:pPr>
    </w:p>
    <w:p w:rsidR="003A180F" w:rsidRDefault="003A180F">
      <w:pPr>
        <w:pStyle w:val="BodyText"/>
        <w:spacing w:before="9" w:after="1"/>
        <w:rPr>
          <w:sz w:val="20"/>
        </w:rPr>
      </w:pPr>
    </w:p>
    <w:tbl>
      <w:tblPr>
        <w:tblW w:w="0" w:type="auto"/>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375"/>
        </w:trPr>
        <w:tc>
          <w:tcPr>
            <w:tcW w:w="9351" w:type="dxa"/>
            <w:gridSpan w:val="2"/>
            <w:shd w:val="clear" w:color="auto" w:fill="F5F5F5"/>
          </w:tcPr>
          <w:p w:rsidR="003A180F" w:rsidRDefault="00930256">
            <w:pPr>
              <w:pStyle w:val="TableParagraph"/>
              <w:spacing w:before="74"/>
              <w:ind w:left="107"/>
              <w:rPr>
                <w:b/>
                <w:sz w:val="20"/>
              </w:rPr>
            </w:pPr>
            <w:r>
              <w:rPr>
                <w:b/>
                <w:sz w:val="20"/>
              </w:rPr>
              <w:t>Vesta</w:t>
            </w:r>
            <w:r>
              <w:rPr>
                <w:b/>
                <w:spacing w:val="-5"/>
                <w:sz w:val="20"/>
              </w:rPr>
              <w:t xml:space="preserve"> </w:t>
            </w:r>
            <w:r>
              <w:rPr>
                <w:b/>
                <w:spacing w:val="-2"/>
                <w:sz w:val="20"/>
              </w:rPr>
              <w:t>(Germantown)</w:t>
            </w:r>
          </w:p>
        </w:tc>
      </w:tr>
      <w:tr w:rsidR="003A180F">
        <w:trPr>
          <w:trHeight w:val="690"/>
        </w:trPr>
        <w:tc>
          <w:tcPr>
            <w:tcW w:w="1882" w:type="dxa"/>
            <w:tcBorders>
              <w:left w:val="single" w:sz="4" w:space="0" w:color="000000"/>
              <w:bottom w:val="single" w:sz="4" w:space="0" w:color="000000"/>
              <w:right w:val="single" w:sz="4" w:space="0" w:color="000000"/>
            </w:tcBorders>
          </w:tcPr>
          <w:p w:rsidR="003A180F" w:rsidRDefault="00AF1ED2">
            <w:pPr>
              <w:pStyle w:val="TableParagraph"/>
              <w:spacing w:before="2"/>
              <w:ind w:left="117" w:right="45"/>
              <w:rPr>
                <w:b/>
                <w:sz w:val="20"/>
              </w:rPr>
            </w:pPr>
            <w:r>
              <w:rPr>
                <w:b/>
                <w:sz w:val="20"/>
              </w:rPr>
              <w:t>Mailing Address &amp; Phone Number</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7"/>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7"/>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7"/>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30" w:lineRule="atLeast"/>
              <w:ind w:left="117"/>
              <w:rPr>
                <w:sz w:val="20"/>
              </w:rPr>
            </w:pPr>
          </w:p>
        </w:tc>
      </w:tr>
      <w:tr w:rsidR="003A180F">
        <w:trPr>
          <w:trHeight w:val="556"/>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7"/>
              <w:rPr>
                <w:sz w:val="20"/>
              </w:rPr>
            </w:pPr>
          </w:p>
        </w:tc>
      </w:tr>
    </w:tbl>
    <w:p w:rsidR="003A180F" w:rsidRDefault="003A180F">
      <w:pPr>
        <w:pStyle w:val="BodyText"/>
        <w:spacing w:before="88"/>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9351" w:type="dxa"/>
            <w:gridSpan w:val="2"/>
            <w:shd w:val="clear" w:color="auto" w:fill="F5F5F5"/>
          </w:tcPr>
          <w:p w:rsidR="003A180F" w:rsidRDefault="00930256">
            <w:pPr>
              <w:pStyle w:val="TableParagraph"/>
              <w:spacing w:before="2" w:line="209" w:lineRule="exact"/>
              <w:ind w:left="107"/>
              <w:rPr>
                <w:b/>
                <w:sz w:val="20"/>
              </w:rPr>
            </w:pPr>
            <w:r>
              <w:rPr>
                <w:b/>
                <w:sz w:val="20"/>
              </w:rPr>
              <w:t>Vocational</w:t>
            </w:r>
            <w:r>
              <w:rPr>
                <w:b/>
                <w:spacing w:val="-9"/>
                <w:sz w:val="20"/>
              </w:rPr>
              <w:t xml:space="preserve"> </w:t>
            </w:r>
            <w:r>
              <w:rPr>
                <w:b/>
                <w:sz w:val="20"/>
              </w:rPr>
              <w:t>Support</w:t>
            </w:r>
            <w:r>
              <w:rPr>
                <w:b/>
                <w:spacing w:val="-8"/>
                <w:sz w:val="20"/>
              </w:rPr>
              <w:t xml:space="preserve"> </w:t>
            </w:r>
            <w:r>
              <w:rPr>
                <w:b/>
                <w:spacing w:val="-2"/>
                <w:sz w:val="20"/>
              </w:rPr>
              <w:t>Services</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9" w:lineRule="exact"/>
              <w:ind w:left="116"/>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spacing w:before="12"/>
      </w:pPr>
    </w:p>
    <w:p w:rsidR="003A180F" w:rsidRDefault="00930256">
      <w:pPr>
        <w:pStyle w:val="BodyText"/>
        <w:ind w:left="240"/>
      </w:pPr>
      <w:bookmarkStart w:id="58" w:name="Psychiatric_Rehabilitation_Program_for_M"/>
      <w:bookmarkStart w:id="59" w:name="_bookmark17"/>
      <w:bookmarkEnd w:id="58"/>
      <w:bookmarkEnd w:id="59"/>
      <w:r>
        <w:rPr>
          <w:color w:val="233E5F"/>
        </w:rPr>
        <w:t>Psychiatric</w:t>
      </w:r>
      <w:r>
        <w:rPr>
          <w:color w:val="233E5F"/>
          <w:spacing w:val="-7"/>
        </w:rPr>
        <w:t xml:space="preserve"> </w:t>
      </w:r>
      <w:r>
        <w:rPr>
          <w:color w:val="233E5F"/>
        </w:rPr>
        <w:t>Rehabilitation</w:t>
      </w:r>
      <w:r>
        <w:rPr>
          <w:color w:val="233E5F"/>
          <w:spacing w:val="-4"/>
        </w:rPr>
        <w:t xml:space="preserve"> </w:t>
      </w:r>
      <w:r>
        <w:rPr>
          <w:color w:val="233E5F"/>
        </w:rPr>
        <w:t>Program</w:t>
      </w:r>
      <w:r>
        <w:rPr>
          <w:color w:val="233E5F"/>
          <w:spacing w:val="-4"/>
        </w:rPr>
        <w:t xml:space="preserve"> </w:t>
      </w:r>
      <w:r>
        <w:rPr>
          <w:color w:val="233E5F"/>
        </w:rPr>
        <w:t>for</w:t>
      </w:r>
      <w:r>
        <w:rPr>
          <w:color w:val="233E5F"/>
          <w:spacing w:val="-5"/>
        </w:rPr>
        <w:t xml:space="preserve"> </w:t>
      </w:r>
      <w:r>
        <w:rPr>
          <w:color w:val="233E5F"/>
        </w:rPr>
        <w:t>Minors</w:t>
      </w:r>
      <w:r>
        <w:rPr>
          <w:color w:val="233E5F"/>
          <w:spacing w:val="-3"/>
        </w:rPr>
        <w:t xml:space="preserve"> </w:t>
      </w:r>
      <w:r>
        <w:rPr>
          <w:color w:val="233E5F"/>
        </w:rPr>
        <w:t>(PRP-</w:t>
      </w:r>
      <w:r>
        <w:rPr>
          <w:color w:val="233E5F"/>
          <w:spacing w:val="-5"/>
        </w:rPr>
        <w:t>M)</w:t>
      </w:r>
    </w:p>
    <w:p w:rsidR="003A180F" w:rsidRDefault="003A180F">
      <w:pPr>
        <w:pStyle w:val="BodyText"/>
        <w:spacing w:before="19"/>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930256">
            <w:pPr>
              <w:pStyle w:val="TableParagraph"/>
              <w:spacing w:line="209" w:lineRule="exact"/>
              <w:ind w:left="107"/>
              <w:rPr>
                <w:b/>
                <w:sz w:val="20"/>
              </w:rPr>
            </w:pPr>
            <w:r>
              <w:rPr>
                <w:b/>
                <w:sz w:val="20"/>
              </w:rPr>
              <w:t>Advanced</w:t>
            </w:r>
            <w:r>
              <w:rPr>
                <w:b/>
                <w:spacing w:val="-8"/>
                <w:sz w:val="20"/>
              </w:rPr>
              <w:t xml:space="preserve"> </w:t>
            </w:r>
            <w:r>
              <w:rPr>
                <w:b/>
                <w:sz w:val="20"/>
              </w:rPr>
              <w:t>Behavioral</w:t>
            </w:r>
            <w:r>
              <w:rPr>
                <w:b/>
                <w:spacing w:val="-8"/>
                <w:sz w:val="20"/>
              </w:rPr>
              <w:t xml:space="preserve"> </w:t>
            </w:r>
            <w:r>
              <w:rPr>
                <w:b/>
                <w:sz w:val="20"/>
              </w:rPr>
              <w:t>Health,</w:t>
            </w:r>
            <w:r>
              <w:rPr>
                <w:b/>
                <w:spacing w:val="-7"/>
                <w:sz w:val="20"/>
              </w:rPr>
              <w:t xml:space="preserve"> </w:t>
            </w:r>
            <w:r>
              <w:rPr>
                <w:b/>
                <w:spacing w:val="-5"/>
                <w:sz w:val="20"/>
              </w:rPr>
              <w:t>Inc</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147"/>
              <w:rPr>
                <w:sz w:val="20"/>
              </w:rPr>
            </w:pPr>
            <w:r>
              <w:rPr>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9" w:lineRule="exact"/>
              <w:ind w:left="116"/>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sz w:val="20"/>
              </w:rPr>
            </w:pPr>
            <w:r>
              <w:rPr>
                <w:sz w:val="20"/>
              </w:rPr>
              <w:t>Web</w:t>
            </w:r>
            <w:r>
              <w:rPr>
                <w:spacing w:val="-4"/>
                <w:sz w:val="20"/>
              </w:rPr>
              <w:t xml:space="preserve"> </w:t>
            </w:r>
            <w:r>
              <w:rPr>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sz w:val="20"/>
              </w:rPr>
            </w:pPr>
            <w:r>
              <w:rPr>
                <w:sz w:val="20"/>
              </w:rPr>
              <w:t>Age</w:t>
            </w:r>
            <w:r>
              <w:rPr>
                <w:spacing w:val="-3"/>
                <w:sz w:val="20"/>
              </w:rPr>
              <w:t xml:space="preserve"> </w:t>
            </w:r>
            <w:r>
              <w:rPr>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114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sz w:val="20"/>
              </w:rPr>
            </w:pPr>
            <w:r>
              <w:rPr>
                <w:sz w:val="20"/>
              </w:rPr>
              <w:t>Services</w:t>
            </w:r>
            <w:r>
              <w:rPr>
                <w:spacing w:val="-9"/>
                <w:sz w:val="20"/>
              </w:rPr>
              <w:t xml:space="preserve"> </w:t>
            </w:r>
            <w:r>
              <w:rPr>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28" w:lineRule="exact"/>
              <w:ind w:left="116"/>
              <w:rPr>
                <w:sz w:val="20"/>
              </w:rPr>
            </w:pPr>
          </w:p>
        </w:tc>
      </w:tr>
      <w:tr w:rsidR="003A180F">
        <w:trPr>
          <w:trHeight w:val="467"/>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sz w:val="20"/>
              </w:rPr>
            </w:pPr>
            <w:r>
              <w:rPr>
                <w:sz w:val="20"/>
              </w:rPr>
              <w:t>Language spoken other</w:t>
            </w:r>
            <w:r>
              <w:rPr>
                <w:spacing w:val="-13"/>
                <w:sz w:val="20"/>
              </w:rPr>
              <w:t xml:space="preserve"> </w:t>
            </w:r>
            <w:r>
              <w:rPr>
                <w:sz w:val="20"/>
              </w:rPr>
              <w:t>than</w:t>
            </w:r>
            <w:r>
              <w:rPr>
                <w:spacing w:val="-12"/>
                <w:sz w:val="20"/>
              </w:rPr>
              <w:t xml:space="preserve"> </w:t>
            </w:r>
            <w:r>
              <w:rPr>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rPr>
          <w:sz w:val="20"/>
        </w:rPr>
      </w:pPr>
    </w:p>
    <w:p w:rsidR="003A180F" w:rsidRDefault="00930256">
      <w:pPr>
        <w:pStyle w:val="BodyText"/>
        <w:spacing w:before="198"/>
        <w:rPr>
          <w:sz w:val="20"/>
        </w:rPr>
      </w:pPr>
      <w:r>
        <w:rPr>
          <w:noProof/>
        </w:rPr>
        <mc:AlternateContent>
          <mc:Choice Requires="wps">
            <w:drawing>
              <wp:anchor distT="0" distB="0" distL="0" distR="0" simplePos="0" relativeHeight="487592448" behindDoc="1" locked="0" layoutInCell="1" allowOverlap="1">
                <wp:simplePos x="0" y="0"/>
                <wp:positionH relativeFrom="page">
                  <wp:posOffset>694944</wp:posOffset>
                </wp:positionH>
                <wp:positionV relativeFrom="paragraph">
                  <wp:posOffset>299385</wp:posOffset>
                </wp:positionV>
                <wp:extent cx="5937885" cy="16637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66370"/>
                        </a:xfrm>
                        <a:prstGeom prst="rect">
                          <a:avLst/>
                        </a:prstGeom>
                        <a:solidFill>
                          <a:srgbClr val="F5F5F5"/>
                        </a:solidFill>
                        <a:ln w="18288">
                          <a:solidFill>
                            <a:srgbClr val="000000"/>
                          </a:solidFill>
                          <a:prstDash val="solid"/>
                        </a:ln>
                      </wps:spPr>
                      <wps:txbx>
                        <w:txbxContent>
                          <w:p w:rsidR="0022584A" w:rsidRDefault="0022584A">
                            <w:pPr>
                              <w:ind w:left="93"/>
                              <w:rPr>
                                <w:b/>
                                <w:color w:val="000000"/>
                                <w:sz w:val="20"/>
                              </w:rPr>
                            </w:pPr>
                            <w:r>
                              <w:rPr>
                                <w:b/>
                                <w:color w:val="000000"/>
                                <w:sz w:val="20"/>
                              </w:rPr>
                              <w:t>Alta</w:t>
                            </w:r>
                            <w:r>
                              <w:rPr>
                                <w:b/>
                                <w:color w:val="000000"/>
                                <w:spacing w:val="-6"/>
                                <w:sz w:val="20"/>
                              </w:rPr>
                              <w:t xml:space="preserve"> </w:t>
                            </w:r>
                            <w:r>
                              <w:rPr>
                                <w:b/>
                                <w:color w:val="000000"/>
                                <w:sz w:val="20"/>
                              </w:rPr>
                              <w:t>Health</w:t>
                            </w:r>
                            <w:r>
                              <w:rPr>
                                <w:b/>
                                <w:color w:val="000000"/>
                                <w:spacing w:val="-6"/>
                                <w:sz w:val="20"/>
                              </w:rPr>
                              <w:t xml:space="preserve"> </w:t>
                            </w:r>
                            <w:r>
                              <w:rPr>
                                <w:b/>
                                <w:color w:val="000000"/>
                                <w:sz w:val="20"/>
                              </w:rPr>
                              <w:t>Services,</w:t>
                            </w:r>
                            <w:r>
                              <w:rPr>
                                <w:b/>
                                <w:color w:val="000000"/>
                                <w:spacing w:val="-5"/>
                                <w:sz w:val="20"/>
                              </w:rPr>
                              <w:t xml:space="preserve"> LLC</w:t>
                            </w:r>
                          </w:p>
                        </w:txbxContent>
                      </wps:txbx>
                      <wps:bodyPr wrap="square" lIns="0" tIns="0" rIns="0" bIns="0" rtlCol="0">
                        <a:noAutofit/>
                      </wps:bodyPr>
                    </wps:wsp>
                  </a:graphicData>
                </a:graphic>
              </wp:anchor>
            </w:drawing>
          </mc:Choice>
          <mc:Fallback>
            <w:pict>
              <v:shape id="Textbox 18" o:spid="_x0000_s1030" type="#_x0000_t202" style="position:absolute;margin-left:54.7pt;margin-top:23.55pt;width:467.55pt;height:13.1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" fillcolor="#f5f5f5" strokeweight="1.44pt">
                <v:path arrowok="t"/>
                <v:textbox inset="0,0,0,0">
                  <w:txbxContent>
                    <w:p w:rsidR="0022584A" w:rsidRDefault="0022584A">
                      <w:pPr>
                        <w:ind w:left="93"/>
                        <w:rPr>
                          <w:b/>
                          <w:color w:val="000000"/>
                          <w:sz w:val="20"/>
                        </w:rPr>
                      </w:pPr>
                      <w:r>
                        <w:rPr>
                          <w:b/>
                          <w:color w:val="000000"/>
                          <w:sz w:val="20"/>
                        </w:rPr>
                        <w:t>Alta</w:t>
                      </w:r>
                      <w:r>
                        <w:rPr>
                          <w:b/>
                          <w:color w:val="000000"/>
                          <w:spacing w:val="-6"/>
                          <w:sz w:val="20"/>
                        </w:rPr>
                        <w:t xml:space="preserve"> </w:t>
                      </w:r>
                      <w:r>
                        <w:rPr>
                          <w:b/>
                          <w:color w:val="000000"/>
                          <w:sz w:val="20"/>
                        </w:rPr>
                        <w:t>Health</w:t>
                      </w:r>
                      <w:r>
                        <w:rPr>
                          <w:b/>
                          <w:color w:val="000000"/>
                          <w:spacing w:val="-6"/>
                          <w:sz w:val="20"/>
                        </w:rPr>
                        <w:t xml:space="preserve"> </w:t>
                      </w:r>
                      <w:r>
                        <w:rPr>
                          <w:b/>
                          <w:color w:val="000000"/>
                          <w:sz w:val="20"/>
                        </w:rPr>
                        <w:t>Services,</w:t>
                      </w:r>
                      <w:r>
                        <w:rPr>
                          <w:b/>
                          <w:color w:val="000000"/>
                          <w:spacing w:val="-5"/>
                          <w:sz w:val="20"/>
                        </w:rPr>
                        <w:t xml:space="preserve"> LLC</w:t>
                      </w:r>
                    </w:p>
                  </w:txbxContent>
                </v:textbox>
                <w10:wrap type="topAndBottom" anchorx="page"/>
              </v:shape>
            </w:pict>
          </mc:Fallback>
        </mc:AlternateContent>
      </w: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690"/>
        </w:trPr>
        <w:tc>
          <w:tcPr>
            <w:tcW w:w="1882" w:type="dxa"/>
            <w:tcBorders>
              <w:left w:val="single" w:sz="4" w:space="0" w:color="000000"/>
              <w:right w:val="single" w:sz="4" w:space="0" w:color="000000"/>
            </w:tcBorders>
          </w:tcPr>
          <w:p w:rsidR="003A180F" w:rsidRDefault="00AF1ED2">
            <w:pPr>
              <w:pStyle w:val="TableParagraph"/>
              <w:spacing w:before="2"/>
              <w:ind w:left="107" w:right="45"/>
              <w:rPr>
                <w:b/>
                <w:sz w:val="20"/>
              </w:rPr>
            </w:pPr>
            <w:r>
              <w:rPr>
                <w:b/>
                <w:sz w:val="20"/>
              </w:rPr>
              <w:lastRenderedPageBreak/>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8" w:lineRule="exact"/>
              <w:ind w:left="107"/>
              <w:rPr>
                <w:sz w:val="20"/>
              </w:rPr>
            </w:pPr>
          </w:p>
        </w:tc>
      </w:tr>
      <w:tr w:rsidR="003A180F">
        <w:trPr>
          <w:trHeight w:val="460"/>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before="2"/>
              <w:ind w:left="10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before="2"/>
              <w:ind w:left="107"/>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0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07"/>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0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30" w:lineRule="atLeast"/>
              <w:ind w:left="107" w:right="174"/>
              <w:rPr>
                <w:sz w:val="20"/>
              </w:rPr>
            </w:pPr>
          </w:p>
        </w:tc>
      </w:tr>
      <w:tr w:rsidR="003A180F">
        <w:trPr>
          <w:trHeight w:val="666"/>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0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07"/>
              <w:rPr>
                <w:sz w:val="20"/>
              </w:rPr>
            </w:pPr>
          </w:p>
        </w:tc>
      </w:tr>
    </w:tbl>
    <w:p w:rsidR="003A180F" w:rsidRDefault="003A180F">
      <w:pPr>
        <w:pStyle w:val="BodyText"/>
        <w:rPr>
          <w:sz w:val="20"/>
        </w:rPr>
      </w:pPr>
    </w:p>
    <w:p w:rsidR="003A180F" w:rsidRDefault="003A180F">
      <w:pPr>
        <w:pStyle w:val="BodyText"/>
        <w:spacing w:before="9"/>
        <w:rPr>
          <w:sz w:val="20"/>
        </w:rPr>
      </w:pPr>
    </w:p>
    <w:tbl>
      <w:tblPr>
        <w:tblW w:w="0" w:type="auto"/>
        <w:tblInd w:w="1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58"/>
        <w:gridCol w:w="7469"/>
      </w:tblGrid>
      <w:tr w:rsidR="003A180F">
        <w:trPr>
          <w:trHeight w:val="238"/>
        </w:trPr>
        <w:tc>
          <w:tcPr>
            <w:tcW w:w="9627" w:type="dxa"/>
            <w:gridSpan w:val="2"/>
            <w:shd w:val="clear" w:color="auto" w:fill="F4F4F4"/>
          </w:tcPr>
          <w:p w:rsidR="003A180F" w:rsidRDefault="00930256">
            <w:pPr>
              <w:pStyle w:val="TableParagraph"/>
              <w:spacing w:line="218" w:lineRule="exact"/>
              <w:ind w:left="131"/>
              <w:rPr>
                <w:b/>
              </w:rPr>
            </w:pPr>
            <w:r>
              <w:rPr>
                <w:b/>
              </w:rPr>
              <w:t>A</w:t>
            </w:r>
            <w:r>
              <w:rPr>
                <w:b/>
                <w:spacing w:val="-6"/>
              </w:rPr>
              <w:t xml:space="preserve"> </w:t>
            </w:r>
            <w:r>
              <w:rPr>
                <w:b/>
              </w:rPr>
              <w:t>Village</w:t>
            </w:r>
            <w:r>
              <w:rPr>
                <w:b/>
                <w:spacing w:val="-4"/>
              </w:rPr>
              <w:t xml:space="preserve"> </w:t>
            </w:r>
            <w:r>
              <w:rPr>
                <w:b/>
              </w:rPr>
              <w:t>Wellness</w:t>
            </w:r>
            <w:r>
              <w:rPr>
                <w:b/>
                <w:spacing w:val="-4"/>
              </w:rPr>
              <w:t xml:space="preserve"> </w:t>
            </w:r>
            <w:r>
              <w:rPr>
                <w:b/>
              </w:rPr>
              <w:t>Center</w:t>
            </w:r>
            <w:r>
              <w:rPr>
                <w:b/>
                <w:spacing w:val="-4"/>
              </w:rPr>
              <w:t xml:space="preserve"> </w:t>
            </w:r>
            <w:r>
              <w:rPr>
                <w:b/>
                <w:spacing w:val="-5"/>
              </w:rPr>
              <w:t>LLC</w:t>
            </w:r>
          </w:p>
        </w:tc>
      </w:tr>
      <w:tr w:rsidR="003A180F">
        <w:trPr>
          <w:trHeight w:val="674"/>
        </w:trPr>
        <w:tc>
          <w:tcPr>
            <w:tcW w:w="2158" w:type="dxa"/>
            <w:tcBorders>
              <w:left w:val="single" w:sz="4" w:space="0" w:color="000000"/>
              <w:right w:val="single" w:sz="6" w:space="0" w:color="000000"/>
            </w:tcBorders>
          </w:tcPr>
          <w:p w:rsidR="003A180F" w:rsidRDefault="00AF1ED2">
            <w:pPr>
              <w:pStyle w:val="TableParagraph"/>
              <w:spacing w:before="2"/>
              <w:ind w:left="148"/>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208" w:lineRule="auto"/>
              <w:ind w:left="145" w:right="5272"/>
              <w:jc w:val="both"/>
              <w:rPr>
                <w:sz w:val="20"/>
              </w:rPr>
            </w:pPr>
          </w:p>
        </w:tc>
      </w:tr>
      <w:tr w:rsidR="003A180F">
        <w:trPr>
          <w:trHeight w:val="219"/>
        </w:trPr>
        <w:tc>
          <w:tcPr>
            <w:tcW w:w="2158" w:type="dxa"/>
            <w:tcBorders>
              <w:left w:val="single" w:sz="4" w:space="0" w:color="000000"/>
              <w:bottom w:val="single" w:sz="6" w:space="0" w:color="000000"/>
              <w:right w:val="single" w:sz="6" w:space="0" w:color="000000"/>
            </w:tcBorders>
          </w:tcPr>
          <w:p w:rsidR="003A180F" w:rsidRDefault="00930256">
            <w:pPr>
              <w:pStyle w:val="TableParagraph"/>
              <w:spacing w:line="200" w:lineRule="exact"/>
              <w:ind w:left="148"/>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ind w:left="145"/>
              <w:rPr>
                <w:sz w:val="20"/>
              </w:rPr>
            </w:pPr>
          </w:p>
        </w:tc>
      </w:tr>
      <w:tr w:rsidR="003A180F">
        <w:trPr>
          <w:trHeight w:val="225"/>
        </w:trPr>
        <w:tc>
          <w:tcPr>
            <w:tcW w:w="2158"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48"/>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ind w:left="145"/>
              <w:rPr>
                <w:sz w:val="20"/>
              </w:rPr>
            </w:pPr>
          </w:p>
        </w:tc>
      </w:tr>
      <w:tr w:rsidR="003A180F">
        <w:trPr>
          <w:trHeight w:val="460"/>
        </w:trPr>
        <w:tc>
          <w:tcPr>
            <w:tcW w:w="2158"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48" w:right="91"/>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ind w:left="145"/>
              <w:rPr>
                <w:sz w:val="20"/>
              </w:rPr>
            </w:pPr>
          </w:p>
        </w:tc>
      </w:tr>
    </w:tbl>
    <w:p w:rsidR="003A180F" w:rsidRDefault="003A180F">
      <w:pPr>
        <w:pStyle w:val="BodyText"/>
        <w:spacing w:before="227"/>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79"/>
        <w:gridCol w:w="7466"/>
      </w:tblGrid>
      <w:tr w:rsidR="003A180F">
        <w:trPr>
          <w:trHeight w:val="243"/>
        </w:trPr>
        <w:tc>
          <w:tcPr>
            <w:tcW w:w="9345" w:type="dxa"/>
            <w:gridSpan w:val="2"/>
            <w:shd w:val="clear" w:color="auto" w:fill="F5F5F5"/>
          </w:tcPr>
          <w:p w:rsidR="003A180F" w:rsidRDefault="00930256">
            <w:pPr>
              <w:pStyle w:val="TableParagraph"/>
              <w:spacing w:line="224" w:lineRule="exact"/>
              <w:ind w:left="107"/>
              <w:rPr>
                <w:b/>
                <w:sz w:val="20"/>
              </w:rPr>
            </w:pPr>
            <w:r>
              <w:rPr>
                <w:b/>
                <w:sz w:val="20"/>
              </w:rPr>
              <w:t>CTO</w:t>
            </w:r>
            <w:r>
              <w:rPr>
                <w:b/>
                <w:spacing w:val="-6"/>
                <w:sz w:val="20"/>
              </w:rPr>
              <w:t xml:space="preserve"> </w:t>
            </w:r>
            <w:r>
              <w:rPr>
                <w:b/>
                <w:sz w:val="20"/>
              </w:rPr>
              <w:t>Health</w:t>
            </w:r>
            <w:r>
              <w:rPr>
                <w:b/>
                <w:spacing w:val="-6"/>
                <w:sz w:val="20"/>
              </w:rPr>
              <w:t xml:space="preserve"> </w:t>
            </w:r>
            <w:r>
              <w:rPr>
                <w:b/>
                <w:sz w:val="20"/>
              </w:rPr>
              <w:t>Services</w:t>
            </w:r>
            <w:r>
              <w:rPr>
                <w:b/>
                <w:spacing w:val="-7"/>
                <w:sz w:val="20"/>
              </w:rPr>
              <w:t xml:space="preserve"> </w:t>
            </w:r>
            <w:r>
              <w:rPr>
                <w:b/>
                <w:spacing w:val="-5"/>
                <w:sz w:val="20"/>
              </w:rPr>
              <w:t>LLC</w:t>
            </w:r>
          </w:p>
        </w:tc>
      </w:tr>
      <w:tr w:rsidR="003A180F">
        <w:trPr>
          <w:trHeight w:val="737"/>
        </w:trPr>
        <w:tc>
          <w:tcPr>
            <w:tcW w:w="1879" w:type="dxa"/>
            <w:tcBorders>
              <w:left w:val="single" w:sz="4" w:space="0" w:color="000000"/>
              <w:right w:val="single" w:sz="4" w:space="0" w:color="000000"/>
            </w:tcBorders>
          </w:tcPr>
          <w:p w:rsidR="003A180F" w:rsidRDefault="003A180F">
            <w:pPr>
              <w:pStyle w:val="TableParagraph"/>
              <w:spacing w:before="2"/>
              <w:ind w:left="0"/>
              <w:rPr>
                <w:rFonts w:ascii="Cambria"/>
                <w:sz w:val="20"/>
              </w:rPr>
            </w:pPr>
          </w:p>
          <w:p w:rsidR="003A180F" w:rsidRDefault="00AF1ED2">
            <w:pPr>
              <w:pStyle w:val="TableParagraph"/>
              <w:spacing w:line="240" w:lineRule="atLeast"/>
              <w:ind w:left="117" w:right="32"/>
              <w:rPr>
                <w:b/>
                <w:sz w:val="20"/>
              </w:rPr>
            </w:pPr>
            <w:r>
              <w:rPr>
                <w:b/>
                <w:sz w:val="20"/>
              </w:rPr>
              <w:t>Mailing Address &amp; Phone Number</w:t>
            </w:r>
          </w:p>
        </w:tc>
        <w:tc>
          <w:tcPr>
            <w:tcW w:w="7466" w:type="dxa"/>
            <w:tcBorders>
              <w:left w:val="single" w:sz="4" w:space="0" w:color="000000"/>
              <w:right w:val="single" w:sz="4" w:space="0" w:color="000000"/>
            </w:tcBorders>
          </w:tcPr>
          <w:p w:rsidR="003A180F" w:rsidRDefault="003A180F">
            <w:pPr>
              <w:pStyle w:val="TableParagraph"/>
              <w:spacing w:before="2" w:line="226" w:lineRule="exact"/>
              <w:ind w:left="117"/>
              <w:rPr>
                <w:sz w:val="20"/>
              </w:rPr>
            </w:pPr>
          </w:p>
        </w:tc>
      </w:tr>
      <w:tr w:rsidR="003A180F">
        <w:trPr>
          <w:trHeight w:val="243"/>
        </w:trPr>
        <w:tc>
          <w:tcPr>
            <w:tcW w:w="1879" w:type="dxa"/>
            <w:tcBorders>
              <w:left w:val="single" w:sz="4" w:space="0" w:color="000000"/>
              <w:bottom w:val="single" w:sz="4" w:space="0" w:color="000000"/>
              <w:right w:val="single" w:sz="4" w:space="0" w:color="000000"/>
            </w:tcBorders>
          </w:tcPr>
          <w:p w:rsidR="003A180F" w:rsidRDefault="00930256">
            <w:pPr>
              <w:pStyle w:val="TableParagraph"/>
              <w:spacing w:line="224" w:lineRule="exact"/>
              <w:ind w:left="117"/>
              <w:rPr>
                <w:b/>
                <w:sz w:val="20"/>
              </w:rPr>
            </w:pPr>
            <w:r>
              <w:rPr>
                <w:b/>
                <w:sz w:val="20"/>
              </w:rPr>
              <w:t>Web</w:t>
            </w:r>
            <w:r>
              <w:rPr>
                <w:b/>
                <w:spacing w:val="-5"/>
                <w:sz w:val="20"/>
              </w:rPr>
              <w:t xml:space="preserve"> </w:t>
            </w:r>
            <w:r>
              <w:rPr>
                <w:b/>
                <w:spacing w:val="-2"/>
                <w:sz w:val="20"/>
              </w:rPr>
              <w:t>Address</w:t>
            </w:r>
          </w:p>
        </w:tc>
        <w:tc>
          <w:tcPr>
            <w:tcW w:w="7466" w:type="dxa"/>
            <w:tcBorders>
              <w:left w:val="single" w:sz="4" w:space="0" w:color="000000"/>
              <w:bottom w:val="single" w:sz="4" w:space="0" w:color="000000"/>
              <w:right w:val="single" w:sz="4" w:space="0" w:color="000000"/>
            </w:tcBorders>
          </w:tcPr>
          <w:p w:rsidR="003A180F" w:rsidRDefault="003A180F">
            <w:pPr>
              <w:pStyle w:val="TableParagraph"/>
              <w:spacing w:line="224" w:lineRule="exact"/>
              <w:ind w:left="117"/>
              <w:rPr>
                <w:sz w:val="20"/>
              </w:rPr>
            </w:pPr>
          </w:p>
        </w:tc>
      </w:tr>
      <w:tr w:rsidR="003A180F">
        <w:trPr>
          <w:trHeight w:val="246"/>
        </w:trPr>
        <w:tc>
          <w:tcPr>
            <w:tcW w:w="1879"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27" w:lineRule="exact"/>
              <w:ind w:left="117"/>
              <w:rPr>
                <w:b/>
                <w:sz w:val="20"/>
              </w:rPr>
            </w:pPr>
            <w:r>
              <w:rPr>
                <w:b/>
                <w:sz w:val="20"/>
              </w:rPr>
              <w:t>Age</w:t>
            </w:r>
            <w:r>
              <w:rPr>
                <w:b/>
                <w:spacing w:val="-3"/>
                <w:sz w:val="20"/>
              </w:rPr>
              <w:t xml:space="preserve"> </w:t>
            </w:r>
            <w:r>
              <w:rPr>
                <w:b/>
                <w:spacing w:val="-2"/>
                <w:sz w:val="20"/>
              </w:rPr>
              <w:t>Group</w:t>
            </w:r>
          </w:p>
        </w:tc>
        <w:tc>
          <w:tcPr>
            <w:tcW w:w="7466"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27" w:lineRule="exact"/>
              <w:ind w:left="117"/>
              <w:rPr>
                <w:sz w:val="20"/>
              </w:rPr>
            </w:pPr>
          </w:p>
        </w:tc>
      </w:tr>
      <w:tr w:rsidR="003A180F">
        <w:trPr>
          <w:trHeight w:val="489"/>
        </w:trPr>
        <w:tc>
          <w:tcPr>
            <w:tcW w:w="1879"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Language</w:t>
            </w:r>
            <w:r>
              <w:rPr>
                <w:b/>
                <w:spacing w:val="-8"/>
                <w:sz w:val="20"/>
              </w:rPr>
              <w:t xml:space="preserve"> </w:t>
            </w:r>
            <w:r>
              <w:rPr>
                <w:b/>
                <w:spacing w:val="-2"/>
                <w:sz w:val="20"/>
              </w:rPr>
              <w:t>spoken</w:t>
            </w:r>
          </w:p>
          <w:p w:rsidR="003A180F" w:rsidRDefault="00930256">
            <w:pPr>
              <w:pStyle w:val="TableParagraph"/>
              <w:spacing w:before="15" w:line="224" w:lineRule="exact"/>
              <w:ind w:left="117"/>
              <w:rPr>
                <w:b/>
                <w:sz w:val="20"/>
              </w:rPr>
            </w:pPr>
            <w:r>
              <w:rPr>
                <w:b/>
                <w:sz w:val="20"/>
              </w:rPr>
              <w:t>other</w:t>
            </w:r>
            <w:r>
              <w:rPr>
                <w:b/>
                <w:spacing w:val="-5"/>
                <w:sz w:val="20"/>
              </w:rPr>
              <w:t xml:space="preserve"> </w:t>
            </w:r>
            <w:r>
              <w:rPr>
                <w:b/>
                <w:sz w:val="20"/>
              </w:rPr>
              <w:t>than</w:t>
            </w:r>
            <w:r>
              <w:rPr>
                <w:b/>
                <w:spacing w:val="-5"/>
                <w:sz w:val="20"/>
              </w:rPr>
              <w:t xml:space="preserve"> </w:t>
            </w:r>
            <w:r>
              <w:rPr>
                <w:b/>
                <w:spacing w:val="-2"/>
                <w:sz w:val="20"/>
              </w:rPr>
              <w:t>English</w:t>
            </w:r>
          </w:p>
        </w:tc>
        <w:tc>
          <w:tcPr>
            <w:tcW w:w="7466"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7"/>
              <w:rPr>
                <w:sz w:val="20"/>
              </w:rPr>
            </w:pPr>
          </w:p>
        </w:tc>
      </w:tr>
    </w:tbl>
    <w:p w:rsidR="003A180F" w:rsidRDefault="003A180F">
      <w:pPr>
        <w:pStyle w:val="BodyText"/>
        <w:spacing w:before="10"/>
        <w:rPr>
          <w:sz w:val="19"/>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9351" w:type="dxa"/>
            <w:gridSpan w:val="2"/>
            <w:shd w:val="clear" w:color="auto" w:fill="F5F5F5"/>
          </w:tcPr>
          <w:p w:rsidR="003A180F" w:rsidRDefault="00930256">
            <w:pPr>
              <w:pStyle w:val="TableParagraph"/>
              <w:spacing w:before="2" w:line="209" w:lineRule="exact"/>
              <w:ind w:left="107"/>
              <w:rPr>
                <w:b/>
                <w:sz w:val="20"/>
              </w:rPr>
            </w:pPr>
            <w:r>
              <w:rPr>
                <w:b/>
                <w:sz w:val="20"/>
              </w:rPr>
              <w:t>Heuristic</w:t>
            </w:r>
            <w:r>
              <w:rPr>
                <w:b/>
                <w:spacing w:val="-10"/>
                <w:sz w:val="20"/>
              </w:rPr>
              <w:t xml:space="preserve"> </w:t>
            </w:r>
            <w:r>
              <w:rPr>
                <w:b/>
                <w:sz w:val="20"/>
              </w:rPr>
              <w:t>Therapeutic</w:t>
            </w:r>
            <w:r>
              <w:rPr>
                <w:b/>
                <w:spacing w:val="-10"/>
                <w:sz w:val="20"/>
              </w:rPr>
              <w:t xml:space="preserve"> </w:t>
            </w:r>
            <w:r>
              <w:rPr>
                <w:b/>
                <w:sz w:val="20"/>
              </w:rPr>
              <w:t>Services,</w:t>
            </w:r>
            <w:r>
              <w:rPr>
                <w:b/>
                <w:spacing w:val="-9"/>
                <w:sz w:val="20"/>
              </w:rPr>
              <w:t xml:space="preserve"> </w:t>
            </w:r>
            <w:r>
              <w:rPr>
                <w:b/>
                <w:spacing w:val="-5"/>
                <w:sz w:val="20"/>
              </w:rPr>
              <w:t>LLC</w:t>
            </w:r>
          </w:p>
        </w:tc>
      </w:tr>
      <w:tr w:rsidR="003A180F">
        <w:trPr>
          <w:trHeight w:val="1976"/>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4" w:lineRule="exact"/>
              <w:ind w:left="241"/>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spacing w:before="227"/>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930256">
            <w:pPr>
              <w:pStyle w:val="TableParagraph"/>
              <w:spacing w:line="209" w:lineRule="exact"/>
              <w:ind w:left="107"/>
              <w:rPr>
                <w:b/>
                <w:sz w:val="20"/>
              </w:rPr>
            </w:pPr>
            <w:r>
              <w:rPr>
                <w:b/>
                <w:sz w:val="20"/>
              </w:rPr>
              <w:t>Institute</w:t>
            </w:r>
            <w:r>
              <w:rPr>
                <w:b/>
                <w:spacing w:val="-8"/>
                <w:sz w:val="20"/>
              </w:rPr>
              <w:t xml:space="preserve"> </w:t>
            </w:r>
            <w:r>
              <w:rPr>
                <w:b/>
                <w:sz w:val="20"/>
              </w:rPr>
              <w:t>for</w:t>
            </w:r>
            <w:r>
              <w:rPr>
                <w:b/>
                <w:spacing w:val="-8"/>
                <w:sz w:val="20"/>
              </w:rPr>
              <w:t xml:space="preserve"> </w:t>
            </w:r>
            <w:r>
              <w:rPr>
                <w:b/>
                <w:sz w:val="20"/>
              </w:rPr>
              <w:t>Family</w:t>
            </w:r>
            <w:r>
              <w:rPr>
                <w:b/>
                <w:spacing w:val="-7"/>
                <w:sz w:val="20"/>
              </w:rPr>
              <w:t xml:space="preserve"> </w:t>
            </w:r>
            <w:r>
              <w:rPr>
                <w:b/>
                <w:sz w:val="20"/>
              </w:rPr>
              <w:t>Centered</w:t>
            </w:r>
            <w:r>
              <w:rPr>
                <w:b/>
                <w:spacing w:val="-7"/>
                <w:sz w:val="20"/>
              </w:rPr>
              <w:t xml:space="preserve"> </w:t>
            </w:r>
            <w:r>
              <w:rPr>
                <w:b/>
                <w:spacing w:val="-2"/>
                <w:sz w:val="20"/>
              </w:rPr>
              <w:t>Services</w:t>
            </w:r>
          </w:p>
        </w:tc>
      </w:tr>
      <w:tr w:rsidR="003A180F">
        <w:trPr>
          <w:trHeight w:val="460"/>
        </w:trPr>
        <w:tc>
          <w:tcPr>
            <w:tcW w:w="1882" w:type="dxa"/>
            <w:tcBorders>
              <w:left w:val="single" w:sz="4" w:space="0" w:color="000000"/>
              <w:bottom w:val="single" w:sz="4" w:space="0" w:color="000000"/>
              <w:right w:val="single" w:sz="4" w:space="0" w:color="000000"/>
            </w:tcBorders>
          </w:tcPr>
          <w:p w:rsidR="003A180F" w:rsidRDefault="00AF1ED2">
            <w:pPr>
              <w:pStyle w:val="TableParagraph"/>
              <w:spacing w:line="230" w:lineRule="exact"/>
              <w:ind w:left="117" w:right="45"/>
              <w:rPr>
                <w:b/>
                <w:sz w:val="20"/>
              </w:rPr>
            </w:pPr>
            <w:r>
              <w:rPr>
                <w:b/>
                <w:sz w:val="20"/>
              </w:rPr>
              <w:t>Mailing Address &amp; Phone Number</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7"/>
              <w:rPr>
                <w:sz w:val="20"/>
              </w:rPr>
            </w:pPr>
          </w:p>
        </w:tc>
      </w:tr>
    </w:tbl>
    <w:p w:rsidR="003A180F" w:rsidRDefault="003A180F">
      <w:pPr>
        <w:spacing w:line="210" w:lineRule="exact"/>
        <w:rPr>
          <w:sz w:val="20"/>
        </w:rPr>
        <w:sectPr w:rsidR="003A180F">
          <w:pgSz w:w="12240" w:h="15840"/>
          <w:pgMar w:top="1800" w:right="1200" w:bottom="1605" w:left="960" w:header="0" w:footer="1249" w:gutter="0"/>
          <w:cols w:space="720"/>
        </w:sect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1882" w:type="dxa"/>
            <w:tcBorders>
              <w:left w:val="single" w:sz="4" w:space="0" w:color="000000"/>
              <w:right w:val="single" w:sz="4" w:space="0" w:color="000000"/>
            </w:tcBorders>
          </w:tcPr>
          <w:p w:rsidR="003A180F" w:rsidRDefault="003A180F">
            <w:pPr>
              <w:pStyle w:val="TableParagraph"/>
              <w:ind w:left="0"/>
              <w:rPr>
                <w:sz w:val="16"/>
              </w:rPr>
            </w:pPr>
          </w:p>
        </w:tc>
        <w:tc>
          <w:tcPr>
            <w:tcW w:w="7469" w:type="dxa"/>
            <w:tcBorders>
              <w:left w:val="single" w:sz="4" w:space="0" w:color="000000"/>
              <w:right w:val="single" w:sz="4" w:space="0" w:color="000000"/>
            </w:tcBorders>
          </w:tcPr>
          <w:p w:rsidR="003A180F" w:rsidRDefault="003A180F">
            <w:pPr>
              <w:pStyle w:val="TableParagraph"/>
              <w:spacing w:before="2" w:line="209" w:lineRule="exact"/>
              <w:ind w:left="107"/>
              <w:rPr>
                <w:sz w:val="20"/>
              </w:rPr>
            </w:pPr>
          </w:p>
        </w:tc>
      </w:tr>
      <w:tr w:rsidR="003A180F">
        <w:trPr>
          <w:trHeight w:val="460"/>
        </w:trPr>
        <w:tc>
          <w:tcPr>
            <w:tcW w:w="1882" w:type="dxa"/>
            <w:tcBorders>
              <w:left w:val="single" w:sz="4" w:space="0" w:color="000000"/>
              <w:bottom w:val="single" w:sz="4" w:space="0" w:color="000000"/>
              <w:right w:val="single" w:sz="4" w:space="0" w:color="000000"/>
            </w:tcBorders>
          </w:tcPr>
          <w:p w:rsidR="003A180F" w:rsidRDefault="00930256">
            <w:pPr>
              <w:pStyle w:val="TableParagraph"/>
              <w:ind w:left="10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30" w:lineRule="exact"/>
              <w:ind w:left="107"/>
              <w:rPr>
                <w:sz w:val="20"/>
              </w:rPr>
            </w:pP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0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07"/>
              <w:rPr>
                <w:sz w:val="20"/>
              </w:rPr>
            </w:pPr>
          </w:p>
        </w:tc>
      </w:tr>
      <w:tr w:rsidR="003A180F">
        <w:trPr>
          <w:trHeight w:val="2068"/>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0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28" w:lineRule="exact"/>
              <w:ind w:left="107" w:right="174"/>
              <w:rPr>
                <w:sz w:val="20"/>
              </w:rPr>
            </w:pPr>
          </w:p>
        </w:tc>
      </w:tr>
      <w:tr w:rsidR="003A180F">
        <w:trPr>
          <w:trHeight w:val="666"/>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0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07"/>
              <w:rPr>
                <w:sz w:val="20"/>
              </w:rPr>
            </w:pPr>
          </w:p>
        </w:tc>
      </w:tr>
    </w:tbl>
    <w:p w:rsidR="003A180F" w:rsidRDefault="003A180F">
      <w:pPr>
        <w:pStyle w:val="BodyText"/>
        <w:spacing w:before="132"/>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930256">
            <w:pPr>
              <w:pStyle w:val="TableParagraph"/>
              <w:spacing w:line="209" w:lineRule="exact"/>
              <w:ind w:left="107"/>
              <w:rPr>
                <w:b/>
                <w:sz w:val="20"/>
              </w:rPr>
            </w:pPr>
            <w:r>
              <w:rPr>
                <w:b/>
                <w:sz w:val="20"/>
              </w:rPr>
              <w:t>Lead</w:t>
            </w:r>
            <w:r>
              <w:rPr>
                <w:b/>
                <w:spacing w:val="-3"/>
                <w:sz w:val="20"/>
              </w:rPr>
              <w:t xml:space="preserve"> </w:t>
            </w:r>
            <w:r>
              <w:rPr>
                <w:b/>
                <w:sz w:val="20"/>
              </w:rPr>
              <w:t>4</w:t>
            </w:r>
            <w:r>
              <w:rPr>
                <w:b/>
                <w:spacing w:val="-2"/>
                <w:sz w:val="20"/>
              </w:rPr>
              <w:t xml:space="preserve"> </w:t>
            </w:r>
            <w:r>
              <w:rPr>
                <w:b/>
                <w:spacing w:val="-4"/>
                <w:sz w:val="20"/>
              </w:rPr>
              <w:t>Life</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9" w:lineRule="exact"/>
              <w:ind w:left="116"/>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30" w:lineRule="atLeas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spacing w:before="18"/>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9351" w:type="dxa"/>
            <w:gridSpan w:val="2"/>
            <w:shd w:val="clear" w:color="auto" w:fill="F5F5F5"/>
          </w:tcPr>
          <w:p w:rsidR="003A180F" w:rsidRDefault="00930256">
            <w:pPr>
              <w:pStyle w:val="TableParagraph"/>
              <w:spacing w:before="2" w:line="209" w:lineRule="exact"/>
              <w:ind w:left="107"/>
              <w:rPr>
                <w:b/>
                <w:sz w:val="20"/>
              </w:rPr>
            </w:pPr>
            <w:r>
              <w:rPr>
                <w:b/>
                <w:sz w:val="20"/>
              </w:rPr>
              <w:t>Montgomery</w:t>
            </w:r>
            <w:r>
              <w:rPr>
                <w:b/>
                <w:spacing w:val="-10"/>
                <w:sz w:val="20"/>
              </w:rPr>
              <w:t xml:space="preserve"> </w:t>
            </w:r>
            <w:r>
              <w:rPr>
                <w:b/>
                <w:sz w:val="20"/>
              </w:rPr>
              <w:t>Wellness</w:t>
            </w:r>
            <w:r>
              <w:rPr>
                <w:b/>
                <w:spacing w:val="-10"/>
                <w:sz w:val="20"/>
              </w:rPr>
              <w:t xml:space="preserve"> </w:t>
            </w:r>
            <w:r>
              <w:rPr>
                <w:b/>
                <w:spacing w:val="-5"/>
                <w:sz w:val="20"/>
              </w:rPr>
              <w:t>Hub</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30" w:lineRule="exact"/>
              <w:ind w:left="116" w:right="5306"/>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spacing w:before="112" w:after="1"/>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930256">
            <w:pPr>
              <w:pStyle w:val="TableParagraph"/>
              <w:spacing w:line="209" w:lineRule="exact"/>
              <w:ind w:left="107"/>
              <w:rPr>
                <w:b/>
                <w:sz w:val="20"/>
              </w:rPr>
            </w:pPr>
            <w:r>
              <w:rPr>
                <w:b/>
                <w:sz w:val="20"/>
              </w:rPr>
              <w:t>Precision</w:t>
            </w:r>
            <w:r>
              <w:rPr>
                <w:b/>
                <w:spacing w:val="-9"/>
                <w:sz w:val="20"/>
              </w:rPr>
              <w:t xml:space="preserve"> </w:t>
            </w:r>
            <w:r>
              <w:rPr>
                <w:b/>
                <w:sz w:val="20"/>
              </w:rPr>
              <w:t>Health</w:t>
            </w:r>
            <w:r>
              <w:rPr>
                <w:b/>
                <w:spacing w:val="-8"/>
                <w:sz w:val="20"/>
              </w:rPr>
              <w:t xml:space="preserve"> </w:t>
            </w:r>
            <w:r>
              <w:rPr>
                <w:b/>
                <w:spacing w:val="-2"/>
                <w:sz w:val="20"/>
              </w:rPr>
              <w:t>Solutions</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9" w:lineRule="exact"/>
              <w:ind w:left="116"/>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ind w:left="0"/>
              <w:rPr>
                <w:sz w:val="16"/>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930256">
      <w:pPr>
        <w:pStyle w:val="BodyText"/>
        <w:spacing w:before="202"/>
        <w:rPr>
          <w:sz w:val="20"/>
        </w:rPr>
      </w:pPr>
      <w:r>
        <w:rPr>
          <w:noProof/>
        </w:rPr>
        <mc:AlternateContent>
          <mc:Choice Requires="wpg">
            <w:drawing>
              <wp:anchor distT="0" distB="0" distL="0" distR="0" simplePos="0" relativeHeight="487592960" behindDoc="1" locked="0" layoutInCell="1" allowOverlap="1">
                <wp:simplePos x="0" y="0"/>
                <wp:positionH relativeFrom="page">
                  <wp:posOffset>685800</wp:posOffset>
                </wp:positionH>
                <wp:positionV relativeFrom="paragraph">
                  <wp:posOffset>292400</wp:posOffset>
                </wp:positionV>
                <wp:extent cx="5956300" cy="18478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184785"/>
                          <a:chOff x="0" y="0"/>
                          <a:chExt cx="5956300" cy="184785"/>
                        </a:xfrm>
                      </wpg:grpSpPr>
                      <wps:wsp>
                        <wps:cNvPr id="20" name="Graphic 20"/>
                        <wps:cNvSpPr/>
                        <wps:spPr>
                          <a:xfrm>
                            <a:off x="19811" y="18288"/>
                            <a:ext cx="5918200" cy="146685"/>
                          </a:xfrm>
                          <a:custGeom>
                            <a:avLst/>
                            <a:gdLst/>
                            <a:ahLst/>
                            <a:cxnLst/>
                            <a:rect l="l" t="t" r="r" b="b"/>
                            <a:pathLst>
                              <a:path w="5918200" h="146685">
                                <a:moveTo>
                                  <a:pt x="5917692" y="0"/>
                                </a:moveTo>
                                <a:lnTo>
                                  <a:pt x="0" y="0"/>
                                </a:lnTo>
                                <a:lnTo>
                                  <a:pt x="0" y="146304"/>
                                </a:lnTo>
                                <a:lnTo>
                                  <a:pt x="5917692" y="146304"/>
                                </a:lnTo>
                                <a:lnTo>
                                  <a:pt x="5917692" y="0"/>
                                </a:lnTo>
                                <a:close/>
                              </a:path>
                            </a:pathLst>
                          </a:custGeom>
                          <a:solidFill>
                            <a:srgbClr val="F5F5F5"/>
                          </a:solidFill>
                        </wps:spPr>
                        <wps:bodyPr wrap="square" lIns="0" tIns="0" rIns="0" bIns="0" rtlCol="0">
                          <a:prstTxWarp prst="textNoShape">
                            <a:avLst/>
                          </a:prstTxWarp>
                          <a:noAutofit/>
                        </wps:bodyPr>
                      </wps:wsp>
                      <wps:wsp>
                        <wps:cNvPr id="21" name="Graphic 21"/>
                        <wps:cNvSpPr/>
                        <wps:spPr>
                          <a:xfrm>
                            <a:off x="0" y="0"/>
                            <a:ext cx="18415" cy="20320"/>
                          </a:xfrm>
                          <a:custGeom>
                            <a:avLst/>
                            <a:gdLst/>
                            <a:ahLst/>
                            <a:cxnLst/>
                            <a:rect l="l" t="t" r="r" b="b"/>
                            <a:pathLst>
                              <a:path w="18415" h="20320">
                                <a:moveTo>
                                  <a:pt x="18288" y="0"/>
                                </a:moveTo>
                                <a:lnTo>
                                  <a:pt x="0" y="0"/>
                                </a:lnTo>
                                <a:lnTo>
                                  <a:pt x="0" y="18288"/>
                                </a:lnTo>
                                <a:lnTo>
                                  <a:pt x="0" y="19812"/>
                                </a:lnTo>
                                <a:lnTo>
                                  <a:pt x="18288" y="19812"/>
                                </a:lnTo>
                                <a:lnTo>
                                  <a:pt x="18288" y="18288"/>
                                </a:lnTo>
                                <a:lnTo>
                                  <a:pt x="182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18288"/>
                            <a:ext cx="18415" cy="1905"/>
                          </a:xfrm>
                          <a:custGeom>
                            <a:avLst/>
                            <a:gdLst/>
                            <a:ahLst/>
                            <a:cxnLst/>
                            <a:rect l="l" t="t" r="r" b="b"/>
                            <a:pathLst>
                              <a:path w="18415" h="1905">
                                <a:moveTo>
                                  <a:pt x="18287" y="0"/>
                                </a:moveTo>
                                <a:lnTo>
                                  <a:pt x="0" y="0"/>
                                </a:lnTo>
                                <a:lnTo>
                                  <a:pt x="0" y="1524"/>
                                </a:lnTo>
                                <a:lnTo>
                                  <a:pt x="18287" y="1524"/>
                                </a:lnTo>
                                <a:lnTo>
                                  <a:pt x="18287" y="0"/>
                                </a:lnTo>
                                <a:close/>
                              </a:path>
                            </a:pathLst>
                          </a:custGeom>
                          <a:solidFill>
                            <a:srgbClr val="F5F5F5"/>
                          </a:solidFill>
                        </wps:spPr>
                        <wps:bodyPr wrap="square" lIns="0" tIns="0" rIns="0" bIns="0" rtlCol="0">
                          <a:prstTxWarp prst="textNoShape">
                            <a:avLst/>
                          </a:prstTxWarp>
                          <a:noAutofit/>
                        </wps:bodyPr>
                      </wps:wsp>
                      <wps:wsp>
                        <wps:cNvPr id="23" name="Graphic 23"/>
                        <wps:cNvSpPr/>
                        <wps:spPr>
                          <a:xfrm>
                            <a:off x="18288" y="0"/>
                            <a:ext cx="1186180" cy="18415"/>
                          </a:xfrm>
                          <a:custGeom>
                            <a:avLst/>
                            <a:gdLst/>
                            <a:ahLst/>
                            <a:cxnLst/>
                            <a:rect l="l" t="t" r="r" b="b"/>
                            <a:pathLst>
                              <a:path w="1186180" h="18415">
                                <a:moveTo>
                                  <a:pt x="18275" y="0"/>
                                </a:moveTo>
                                <a:lnTo>
                                  <a:pt x="0" y="0"/>
                                </a:lnTo>
                                <a:lnTo>
                                  <a:pt x="0" y="18288"/>
                                </a:lnTo>
                                <a:lnTo>
                                  <a:pt x="18275" y="18288"/>
                                </a:lnTo>
                                <a:lnTo>
                                  <a:pt x="18275" y="0"/>
                                </a:lnTo>
                                <a:close/>
                              </a:path>
                              <a:path w="1186180" h="18415">
                                <a:moveTo>
                                  <a:pt x="1185672" y="0"/>
                                </a:moveTo>
                                <a:lnTo>
                                  <a:pt x="18288" y="0"/>
                                </a:lnTo>
                                <a:lnTo>
                                  <a:pt x="18288" y="18288"/>
                                </a:lnTo>
                                <a:lnTo>
                                  <a:pt x="1185672" y="18288"/>
                                </a:lnTo>
                                <a:lnTo>
                                  <a:pt x="1185672"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36576" y="18287"/>
                            <a:ext cx="1186180" cy="1905"/>
                          </a:xfrm>
                          <a:custGeom>
                            <a:avLst/>
                            <a:gdLst/>
                            <a:ahLst/>
                            <a:cxnLst/>
                            <a:rect l="l" t="t" r="r" b="b"/>
                            <a:pathLst>
                              <a:path w="1186180" h="1905">
                                <a:moveTo>
                                  <a:pt x="1185672" y="0"/>
                                </a:moveTo>
                                <a:lnTo>
                                  <a:pt x="1167384" y="0"/>
                                </a:lnTo>
                                <a:lnTo>
                                  <a:pt x="0" y="0"/>
                                </a:lnTo>
                                <a:lnTo>
                                  <a:pt x="0" y="1524"/>
                                </a:lnTo>
                                <a:lnTo>
                                  <a:pt x="1167384" y="1524"/>
                                </a:lnTo>
                                <a:lnTo>
                                  <a:pt x="1185672" y="1524"/>
                                </a:lnTo>
                                <a:lnTo>
                                  <a:pt x="1185672" y="0"/>
                                </a:lnTo>
                                <a:close/>
                              </a:path>
                            </a:pathLst>
                          </a:custGeom>
                          <a:solidFill>
                            <a:srgbClr val="F5F5F5"/>
                          </a:solidFill>
                        </wps:spPr>
                        <wps:bodyPr wrap="square" lIns="0" tIns="0" rIns="0" bIns="0" rtlCol="0">
                          <a:prstTxWarp prst="textNoShape">
                            <a:avLst/>
                          </a:prstTxWarp>
                          <a:noAutofit/>
                        </wps:bodyPr>
                      </wps:wsp>
                      <wps:wsp>
                        <wps:cNvPr id="25" name="Graphic 25"/>
                        <wps:cNvSpPr/>
                        <wps:spPr>
                          <a:xfrm>
                            <a:off x="1203960" y="0"/>
                            <a:ext cx="4733925" cy="18415"/>
                          </a:xfrm>
                          <a:custGeom>
                            <a:avLst/>
                            <a:gdLst/>
                            <a:ahLst/>
                            <a:cxnLst/>
                            <a:rect l="l" t="t" r="r" b="b"/>
                            <a:pathLst>
                              <a:path w="4733925" h="18415">
                                <a:moveTo>
                                  <a:pt x="4733544" y="0"/>
                                </a:moveTo>
                                <a:lnTo>
                                  <a:pt x="18288" y="0"/>
                                </a:lnTo>
                                <a:lnTo>
                                  <a:pt x="0" y="0"/>
                                </a:lnTo>
                                <a:lnTo>
                                  <a:pt x="0" y="18288"/>
                                </a:lnTo>
                                <a:lnTo>
                                  <a:pt x="18288" y="18288"/>
                                </a:lnTo>
                                <a:lnTo>
                                  <a:pt x="4733544" y="18288"/>
                                </a:lnTo>
                                <a:lnTo>
                                  <a:pt x="4733544"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222247" y="18288"/>
                            <a:ext cx="4715510" cy="1905"/>
                          </a:xfrm>
                          <a:custGeom>
                            <a:avLst/>
                            <a:gdLst/>
                            <a:ahLst/>
                            <a:cxnLst/>
                            <a:rect l="l" t="t" r="r" b="b"/>
                            <a:pathLst>
                              <a:path w="4715510" h="1905">
                                <a:moveTo>
                                  <a:pt x="4715268" y="0"/>
                                </a:moveTo>
                                <a:lnTo>
                                  <a:pt x="0" y="0"/>
                                </a:lnTo>
                                <a:lnTo>
                                  <a:pt x="0" y="1524"/>
                                </a:lnTo>
                                <a:lnTo>
                                  <a:pt x="4715268" y="1524"/>
                                </a:lnTo>
                                <a:lnTo>
                                  <a:pt x="4715268" y="0"/>
                                </a:lnTo>
                                <a:close/>
                              </a:path>
                            </a:pathLst>
                          </a:custGeom>
                          <a:solidFill>
                            <a:srgbClr val="F5F5F5"/>
                          </a:solidFill>
                        </wps:spPr>
                        <wps:bodyPr wrap="square" lIns="0" tIns="0" rIns="0" bIns="0" rtlCol="0">
                          <a:prstTxWarp prst="textNoShape">
                            <a:avLst/>
                          </a:prstTxWarp>
                          <a:noAutofit/>
                        </wps:bodyPr>
                      </wps:wsp>
                      <wps:wsp>
                        <wps:cNvPr id="27" name="Graphic 27"/>
                        <wps:cNvSpPr/>
                        <wps:spPr>
                          <a:xfrm>
                            <a:off x="0" y="0"/>
                            <a:ext cx="5956300" cy="184785"/>
                          </a:xfrm>
                          <a:custGeom>
                            <a:avLst/>
                            <a:gdLst/>
                            <a:ahLst/>
                            <a:cxnLst/>
                            <a:rect l="l" t="t" r="r" b="b"/>
                            <a:pathLst>
                              <a:path w="5956300" h="184785">
                                <a:moveTo>
                                  <a:pt x="5955792" y="0"/>
                                </a:moveTo>
                                <a:lnTo>
                                  <a:pt x="5937504" y="0"/>
                                </a:lnTo>
                                <a:lnTo>
                                  <a:pt x="5937504" y="18288"/>
                                </a:lnTo>
                                <a:lnTo>
                                  <a:pt x="5937504" y="19812"/>
                                </a:lnTo>
                                <a:lnTo>
                                  <a:pt x="5937504" y="166116"/>
                                </a:lnTo>
                                <a:lnTo>
                                  <a:pt x="18288" y="166116"/>
                                </a:lnTo>
                                <a:lnTo>
                                  <a:pt x="18288" y="19812"/>
                                </a:lnTo>
                                <a:lnTo>
                                  <a:pt x="0" y="19812"/>
                                </a:lnTo>
                                <a:lnTo>
                                  <a:pt x="0" y="166116"/>
                                </a:lnTo>
                                <a:lnTo>
                                  <a:pt x="0" y="184404"/>
                                </a:lnTo>
                                <a:lnTo>
                                  <a:pt x="18288" y="184404"/>
                                </a:lnTo>
                                <a:lnTo>
                                  <a:pt x="5937504" y="184404"/>
                                </a:lnTo>
                                <a:lnTo>
                                  <a:pt x="5955792" y="184404"/>
                                </a:lnTo>
                                <a:lnTo>
                                  <a:pt x="5955792" y="166116"/>
                                </a:lnTo>
                                <a:lnTo>
                                  <a:pt x="5955792" y="19812"/>
                                </a:lnTo>
                                <a:lnTo>
                                  <a:pt x="5955792" y="18288"/>
                                </a:lnTo>
                                <a:lnTo>
                                  <a:pt x="59557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6E9B6E" id="Group 19" o:spid="_x0000_s1026" style="position:absolute;margin-left:54pt;margin-top:23pt;width:469pt;height:14.55pt;z-index:-15723520;mso-wrap-distance-left:0;mso-wrap-distance-right:0;mso-position-horizontal-relative:page" coordsize="59563,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">
                <v:shape id="Graphic 20" o:spid="_x0000_s1027" style="position:absolute;left:198;top:182;width:59182;height:1467;visibility:visible;mso-wrap-style:square;v-text-anchor:top" coordsize="591820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" path="m5917692,l,,,146304r5917692,l5917692,xe" fillcolor="#f5f5f5" stroked="f">
                  <v:path arrowok="t"/>
                </v:shape>
                <v:shape id="Graphic 21" o:spid="_x0000_s1028" style="position:absolute;width:184;height:203;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" path="m18288,l,,,18288r,1524l18288,19812r,-1524l18288,xe" fillcolor="black" stroked="f">
                  <v:path arrowok="t"/>
                </v:shape>
                <v:shape id="Graphic 22" o:spid="_x0000_s1029" style="position:absolute;left:182;top:182;width:185;height:19;visibility:visible;mso-wrap-style:square;v-text-anchor:top" coordsize="184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" path="m18287,l,,,1524r18287,l18287,xe" fillcolor="#f5f5f5" stroked="f">
                  <v:path arrowok="t"/>
                </v:shape>
                <v:shape id="Graphic 23" o:spid="_x0000_s1030" style="position:absolute;left:182;width:11862;height:184;visibility:visible;mso-wrap-style:square;v-text-anchor:top" coordsize="11861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" path="m18275,l,,,18288r18275,l18275,xem1185672,l18288,r,18288l1185672,18288r,-18288xe" fillcolor="black" stroked="f">
                  <v:path arrowok="t"/>
                </v:shape>
                <v:shape id="Graphic 24" o:spid="_x0000_s1031" style="position:absolute;left:365;top:182;width:11862;height:19;visibility:visible;mso-wrap-style:square;v-text-anchor:top" coordsize="118618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" path="m1185672,r-18288,l,,,1524r1167384,l1185672,1524r,-1524xe" fillcolor="#f5f5f5" stroked="f">
                  <v:path arrowok="t"/>
                </v:shape>
                <v:shape id="Graphic 25" o:spid="_x0000_s1032" style="position:absolute;left:12039;width:47339;height:184;visibility:visible;mso-wrap-style:square;v-text-anchor:top" coordsize="473392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" path="m4733544,l18288,,,,,18288r18288,l4733544,18288r,-18288xe" fillcolor="black" stroked="f">
                  <v:path arrowok="t"/>
                </v:shape>
                <v:shape id="Graphic 26" o:spid="_x0000_s1033" style="position:absolute;left:12222;top:182;width:47155;height:19;visibility:visible;mso-wrap-style:square;v-text-anchor:top" coordsize="47155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" path="m4715268,l,,,1524r4715268,l4715268,xe" fillcolor="#f5f5f5" stroked="f">
                  <v:path arrowok="t"/>
                </v:shape>
                <v:shape id="Graphic 27" o:spid="_x0000_s1034" style="position:absolute;width:59563;height:1847;visibility:visible;mso-wrap-style:square;v-text-anchor:top" coordsize="595630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" path="m5955792,r-18288,l5937504,18288r,1524l5937504,166116r-5919216,l18288,19812,,19812,,166116r,18288l18288,184404r5919216,l5955792,184404r,-18288l5955792,19812r,-1524l5955792,xe" fillcolor="black" stroked="f">
                  <v:path arrowok="t"/>
                </v:shape>
                <w10:wrap type="topAndBottom" anchorx="page"/>
              </v:group>
            </w:pict>
          </mc:Fallback>
        </mc:AlternateContent>
      </w:r>
    </w:p>
    <w:p w:rsidR="003A180F" w:rsidRDefault="003A180F">
      <w:pPr>
        <w:rPr>
          <w:sz w:val="20"/>
        </w:rPr>
        <w:sectPr w:rsidR="003A180F">
          <w:type w:val="continuous"/>
          <w:pgSz w:w="12240" w:h="15840"/>
          <w:pgMar w:top="1800" w:right="1200" w:bottom="1500" w:left="960" w:header="0" w:footer="1249"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31"/>
        </w:trPr>
        <w:tc>
          <w:tcPr>
            <w:tcW w:w="9351" w:type="dxa"/>
            <w:gridSpan w:val="2"/>
            <w:shd w:val="clear" w:color="auto" w:fill="F5F5F5"/>
          </w:tcPr>
          <w:p w:rsidR="003A180F" w:rsidRDefault="00930256">
            <w:pPr>
              <w:pStyle w:val="TableParagraph"/>
              <w:spacing w:before="2" w:line="209" w:lineRule="exact"/>
              <w:ind w:left="107"/>
              <w:rPr>
                <w:b/>
                <w:sz w:val="20"/>
              </w:rPr>
            </w:pPr>
            <w:r>
              <w:rPr>
                <w:b/>
                <w:sz w:val="20"/>
              </w:rPr>
              <w:lastRenderedPageBreak/>
              <w:t>Priority</w:t>
            </w:r>
            <w:r>
              <w:rPr>
                <w:b/>
                <w:spacing w:val="-5"/>
                <w:sz w:val="20"/>
              </w:rPr>
              <w:t xml:space="preserve"> </w:t>
            </w:r>
            <w:r>
              <w:rPr>
                <w:b/>
                <w:sz w:val="20"/>
              </w:rPr>
              <w:t>Health</w:t>
            </w:r>
            <w:r>
              <w:rPr>
                <w:b/>
                <w:spacing w:val="-5"/>
                <w:sz w:val="20"/>
              </w:rPr>
              <w:t xml:space="preserve"> </w:t>
            </w:r>
            <w:r>
              <w:rPr>
                <w:b/>
                <w:sz w:val="20"/>
              </w:rPr>
              <w:t>Care</w:t>
            </w:r>
            <w:r>
              <w:rPr>
                <w:b/>
                <w:spacing w:val="-7"/>
                <w:sz w:val="20"/>
              </w:rPr>
              <w:t xml:space="preserve"> </w:t>
            </w:r>
            <w:r>
              <w:rPr>
                <w:b/>
                <w:spacing w:val="-2"/>
                <w:sz w:val="20"/>
              </w:rPr>
              <w:t>Systems</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9" w:lineRule="exact"/>
              <w:ind w:left="116"/>
              <w:rPr>
                <w:sz w:val="20"/>
              </w:rPr>
            </w:pPr>
          </w:p>
        </w:tc>
      </w:tr>
      <w:tr w:rsidR="003A180F">
        <w:trPr>
          <w:trHeight w:val="229"/>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30" w:lineRule="atLeast"/>
              <w:ind w:left="116" w:right="74"/>
              <w:rPr>
                <w:sz w:val="20"/>
              </w:rPr>
            </w:pPr>
          </w:p>
        </w:tc>
      </w:tr>
      <w:tr w:rsidR="003A180F">
        <w:trPr>
          <w:trHeight w:val="467"/>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30" w:lineRule="atLeas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0"/>
              <w:rPr>
                <w:sz w:val="20"/>
              </w:rPr>
            </w:pPr>
          </w:p>
        </w:tc>
      </w:tr>
    </w:tbl>
    <w:p w:rsidR="003A180F" w:rsidRDefault="003A180F">
      <w:pPr>
        <w:pStyle w:val="BodyText"/>
        <w:rPr>
          <w:sz w:val="20"/>
        </w:rPr>
      </w:pPr>
    </w:p>
    <w:p w:rsidR="003A180F" w:rsidRDefault="003A180F">
      <w:pPr>
        <w:pStyle w:val="BodyText"/>
        <w:spacing w:before="126"/>
        <w:rPr>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229"/>
        </w:trPr>
        <w:tc>
          <w:tcPr>
            <w:tcW w:w="9351" w:type="dxa"/>
            <w:gridSpan w:val="2"/>
            <w:shd w:val="clear" w:color="auto" w:fill="F5F5F5"/>
          </w:tcPr>
          <w:p w:rsidR="003A180F" w:rsidRDefault="00930256">
            <w:pPr>
              <w:pStyle w:val="TableParagraph"/>
              <w:spacing w:line="209" w:lineRule="exact"/>
              <w:ind w:left="107"/>
              <w:rPr>
                <w:b/>
                <w:sz w:val="20"/>
              </w:rPr>
            </w:pPr>
            <w:r>
              <w:rPr>
                <w:b/>
                <w:sz w:val="20"/>
              </w:rPr>
              <w:t>Unified</w:t>
            </w:r>
            <w:r>
              <w:rPr>
                <w:b/>
                <w:spacing w:val="-11"/>
                <w:sz w:val="20"/>
              </w:rPr>
              <w:t xml:space="preserve"> </w:t>
            </w:r>
            <w:r>
              <w:rPr>
                <w:b/>
                <w:sz w:val="20"/>
              </w:rPr>
              <w:t>Resource</w:t>
            </w:r>
            <w:r>
              <w:rPr>
                <w:b/>
                <w:spacing w:val="-9"/>
                <w:sz w:val="20"/>
              </w:rPr>
              <w:t xml:space="preserve"> </w:t>
            </w:r>
            <w:r>
              <w:rPr>
                <w:b/>
                <w:sz w:val="20"/>
              </w:rPr>
              <w:t>Coordination,</w:t>
            </w:r>
            <w:r>
              <w:rPr>
                <w:b/>
                <w:spacing w:val="-9"/>
                <w:sz w:val="20"/>
              </w:rPr>
              <w:t xml:space="preserve"> </w:t>
            </w:r>
            <w:r>
              <w:rPr>
                <w:b/>
                <w:spacing w:val="-4"/>
                <w:sz w:val="20"/>
              </w:rPr>
              <w:t>Inc.</w:t>
            </w:r>
          </w:p>
        </w:tc>
      </w:tr>
      <w:tr w:rsidR="003A180F">
        <w:trPr>
          <w:trHeight w:val="690"/>
        </w:trPr>
        <w:tc>
          <w:tcPr>
            <w:tcW w:w="1882" w:type="dxa"/>
            <w:tcBorders>
              <w:left w:val="single" w:sz="4" w:space="0" w:color="000000"/>
              <w:right w:val="single" w:sz="4" w:space="0" w:color="000000"/>
            </w:tcBorders>
          </w:tcPr>
          <w:p w:rsidR="003A180F" w:rsidRDefault="00AF1ED2">
            <w:pPr>
              <w:pStyle w:val="TableParagraph"/>
              <w:spacing w:before="2"/>
              <w:ind w:left="117" w:right="45"/>
              <w:rPr>
                <w:b/>
                <w:sz w:val="20"/>
              </w:rPr>
            </w:pPr>
            <w:r>
              <w:rPr>
                <w:b/>
                <w:sz w:val="20"/>
              </w:rPr>
              <w:t>Mailing Address &amp; Phone Number</w:t>
            </w:r>
          </w:p>
        </w:tc>
        <w:tc>
          <w:tcPr>
            <w:tcW w:w="7469" w:type="dxa"/>
            <w:tcBorders>
              <w:left w:val="single" w:sz="4" w:space="0" w:color="000000"/>
              <w:right w:val="single" w:sz="4" w:space="0" w:color="000000"/>
            </w:tcBorders>
          </w:tcPr>
          <w:p w:rsidR="003A180F" w:rsidRDefault="003A180F">
            <w:pPr>
              <w:pStyle w:val="TableParagraph"/>
              <w:spacing w:line="209" w:lineRule="exact"/>
              <w:ind w:left="116"/>
              <w:rPr>
                <w:sz w:val="20"/>
              </w:rPr>
            </w:pPr>
          </w:p>
        </w:tc>
      </w:tr>
      <w:tr w:rsidR="003A180F">
        <w:trPr>
          <w:trHeight w:val="231"/>
        </w:trPr>
        <w:tc>
          <w:tcPr>
            <w:tcW w:w="1882" w:type="dxa"/>
            <w:tcBorders>
              <w:left w:val="single" w:sz="4" w:space="0" w:color="000000"/>
              <w:bottom w:val="single" w:sz="4" w:space="0" w:color="000000"/>
              <w:right w:val="single" w:sz="4" w:space="0" w:color="000000"/>
            </w:tcBorders>
          </w:tcPr>
          <w:p w:rsidR="003A180F" w:rsidRDefault="00930256">
            <w:pPr>
              <w:pStyle w:val="TableParagraph"/>
              <w:spacing w:before="2"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before="2"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6"/>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28" w:lineRule="exact"/>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6"/>
              <w:rPr>
                <w:sz w:val="20"/>
              </w:rPr>
            </w:pPr>
          </w:p>
        </w:tc>
      </w:tr>
    </w:tbl>
    <w:p w:rsidR="003A180F" w:rsidRDefault="003A180F">
      <w:pPr>
        <w:pStyle w:val="BodyText"/>
        <w:rPr>
          <w:sz w:val="20"/>
        </w:rPr>
      </w:pPr>
    </w:p>
    <w:p w:rsidR="003A180F" w:rsidRDefault="003A180F">
      <w:pPr>
        <w:pStyle w:val="BodyText"/>
        <w:rPr>
          <w:sz w:val="20"/>
        </w:rPr>
      </w:pPr>
    </w:p>
    <w:p w:rsidR="003A180F" w:rsidRDefault="003A180F">
      <w:pPr>
        <w:pStyle w:val="BodyText"/>
        <w:spacing w:before="31"/>
        <w:rPr>
          <w:sz w:val="20"/>
        </w:rPr>
      </w:pPr>
    </w:p>
    <w:tbl>
      <w:tblPr>
        <w:tblW w:w="0" w:type="auto"/>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2"/>
        <w:gridCol w:w="7469"/>
      </w:tblGrid>
      <w:tr w:rsidR="003A180F">
        <w:trPr>
          <w:trHeight w:val="375"/>
        </w:trPr>
        <w:tc>
          <w:tcPr>
            <w:tcW w:w="9351" w:type="dxa"/>
            <w:gridSpan w:val="2"/>
            <w:shd w:val="clear" w:color="auto" w:fill="F5F5F5"/>
          </w:tcPr>
          <w:p w:rsidR="003A180F" w:rsidRDefault="00930256">
            <w:pPr>
              <w:pStyle w:val="TableParagraph"/>
              <w:spacing w:before="74"/>
              <w:ind w:left="107"/>
              <w:rPr>
                <w:b/>
                <w:sz w:val="20"/>
              </w:rPr>
            </w:pPr>
            <w:r>
              <w:rPr>
                <w:b/>
                <w:sz w:val="20"/>
              </w:rPr>
              <w:t>Vesta</w:t>
            </w:r>
            <w:r>
              <w:rPr>
                <w:b/>
                <w:spacing w:val="-5"/>
                <w:sz w:val="20"/>
              </w:rPr>
              <w:t xml:space="preserve"> </w:t>
            </w:r>
            <w:r>
              <w:rPr>
                <w:b/>
                <w:spacing w:val="-2"/>
                <w:sz w:val="20"/>
              </w:rPr>
              <w:t>(Germantown)</w:t>
            </w:r>
          </w:p>
        </w:tc>
      </w:tr>
      <w:tr w:rsidR="003A180F">
        <w:trPr>
          <w:trHeight w:val="690"/>
        </w:trPr>
        <w:tc>
          <w:tcPr>
            <w:tcW w:w="1882" w:type="dxa"/>
            <w:tcBorders>
              <w:left w:val="single" w:sz="4" w:space="0" w:color="000000"/>
              <w:bottom w:val="single" w:sz="4" w:space="0" w:color="000000"/>
              <w:right w:val="single" w:sz="4" w:space="0" w:color="000000"/>
            </w:tcBorders>
          </w:tcPr>
          <w:p w:rsidR="003A180F" w:rsidRDefault="00AF1ED2">
            <w:pPr>
              <w:pStyle w:val="TableParagraph"/>
              <w:ind w:left="117" w:right="45"/>
              <w:rPr>
                <w:b/>
                <w:sz w:val="20"/>
              </w:rPr>
            </w:pPr>
            <w:r>
              <w:rPr>
                <w:b/>
                <w:sz w:val="20"/>
              </w:rPr>
              <w:t>Mailing Address &amp; Phone Number</w:t>
            </w:r>
          </w:p>
        </w:tc>
        <w:tc>
          <w:tcPr>
            <w:tcW w:w="7469" w:type="dxa"/>
            <w:tcBorders>
              <w:left w:val="single" w:sz="4" w:space="0" w:color="000000"/>
              <w:bottom w:val="single" w:sz="4" w:space="0" w:color="000000"/>
              <w:right w:val="single" w:sz="4" w:space="0" w:color="000000"/>
            </w:tcBorders>
          </w:tcPr>
          <w:p w:rsidR="003A180F" w:rsidRDefault="003A180F">
            <w:pPr>
              <w:pStyle w:val="TableParagraph"/>
              <w:spacing w:line="210" w:lineRule="exact"/>
              <w:ind w:left="117"/>
              <w:rPr>
                <w:sz w:val="20"/>
              </w:rPr>
            </w:pPr>
          </w:p>
        </w:tc>
      </w:tr>
      <w:tr w:rsidR="003A180F">
        <w:trPr>
          <w:trHeight w:val="229"/>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Web</w:t>
            </w:r>
            <w:r>
              <w:rPr>
                <w:b/>
                <w:spacing w:val="-5"/>
                <w:sz w:val="20"/>
              </w:rPr>
              <w:t xml:space="preserve"> </w:t>
            </w:r>
            <w:r>
              <w:rPr>
                <w:b/>
                <w:spacing w:val="-2"/>
                <w:sz w:val="20"/>
              </w:rPr>
              <w:t>Address</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7"/>
              <w:rPr>
                <w:sz w:val="20"/>
              </w:rPr>
            </w:pPr>
          </w:p>
        </w:tc>
      </w:tr>
      <w:tr w:rsidR="003A180F">
        <w:trPr>
          <w:trHeight w:val="23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spacing w:line="210" w:lineRule="exact"/>
              <w:ind w:left="117"/>
              <w:rPr>
                <w:b/>
                <w:sz w:val="20"/>
              </w:rPr>
            </w:pPr>
            <w:r>
              <w:rPr>
                <w:b/>
                <w:sz w:val="20"/>
              </w:rPr>
              <w:t>Age</w:t>
            </w:r>
            <w:r>
              <w:rPr>
                <w:b/>
                <w:spacing w:val="-3"/>
                <w:sz w:val="20"/>
              </w:rPr>
              <w:t xml:space="preserve"> </w:t>
            </w:r>
            <w:r>
              <w:rPr>
                <w:b/>
                <w:spacing w:val="-2"/>
                <w:sz w:val="20"/>
              </w:rPr>
              <w:t>Group</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10" w:lineRule="exact"/>
              <w:ind w:left="117"/>
              <w:rPr>
                <w:sz w:val="20"/>
              </w:rPr>
            </w:pPr>
          </w:p>
        </w:tc>
      </w:tr>
      <w:tr w:rsidR="003A180F">
        <w:trPr>
          <w:trHeight w:val="460"/>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Pr>
                <w:b/>
                <w:sz w:val="20"/>
              </w:rPr>
            </w:pPr>
            <w:r>
              <w:rPr>
                <w:b/>
                <w:sz w:val="20"/>
              </w:rPr>
              <w:t>Services</w:t>
            </w:r>
            <w:r>
              <w:rPr>
                <w:b/>
                <w:spacing w:val="-9"/>
                <w:sz w:val="20"/>
              </w:rPr>
              <w:t xml:space="preserve"> </w:t>
            </w:r>
            <w:r>
              <w:rPr>
                <w:b/>
                <w:spacing w:val="-2"/>
                <w:sz w:val="20"/>
              </w:rPr>
              <w:t>Provided</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spacing w:line="230" w:lineRule="atLeast"/>
              <w:ind w:left="117"/>
              <w:rPr>
                <w:sz w:val="20"/>
              </w:rPr>
            </w:pPr>
          </w:p>
        </w:tc>
      </w:tr>
      <w:tr w:rsidR="003A180F">
        <w:trPr>
          <w:trHeight w:val="556"/>
        </w:trPr>
        <w:tc>
          <w:tcPr>
            <w:tcW w:w="1882" w:type="dxa"/>
            <w:tcBorders>
              <w:top w:val="single" w:sz="4" w:space="0" w:color="000000"/>
              <w:left w:val="single" w:sz="4" w:space="0" w:color="000000"/>
              <w:bottom w:val="single" w:sz="4" w:space="0" w:color="000000"/>
              <w:right w:val="single" w:sz="4" w:space="0" w:color="000000"/>
            </w:tcBorders>
          </w:tcPr>
          <w:p w:rsidR="003A180F" w:rsidRDefault="00930256">
            <w:pPr>
              <w:pStyle w:val="TableParagraph"/>
              <w:ind w:left="117" w:right="45"/>
              <w:rPr>
                <w:b/>
                <w:sz w:val="20"/>
              </w:rPr>
            </w:pPr>
            <w:r>
              <w:rPr>
                <w:b/>
                <w:sz w:val="20"/>
              </w:rPr>
              <w:t>Language spoken other</w:t>
            </w:r>
            <w:r>
              <w:rPr>
                <w:b/>
                <w:spacing w:val="-13"/>
                <w:sz w:val="20"/>
              </w:rPr>
              <w:t xml:space="preserve"> </w:t>
            </w:r>
            <w:r>
              <w:rPr>
                <w:b/>
                <w:sz w:val="20"/>
              </w:rPr>
              <w:t>than</w:t>
            </w:r>
            <w:r>
              <w:rPr>
                <w:b/>
                <w:spacing w:val="-12"/>
                <w:sz w:val="20"/>
              </w:rPr>
              <w:t xml:space="preserve"> </w:t>
            </w:r>
            <w:r>
              <w:rPr>
                <w:b/>
                <w:sz w:val="20"/>
              </w:rPr>
              <w:t>English</w:t>
            </w:r>
          </w:p>
        </w:tc>
        <w:tc>
          <w:tcPr>
            <w:tcW w:w="7469" w:type="dxa"/>
            <w:tcBorders>
              <w:top w:val="single" w:sz="4" w:space="0" w:color="000000"/>
              <w:left w:val="single" w:sz="4" w:space="0" w:color="000000"/>
              <w:bottom w:val="single" w:sz="4" w:space="0" w:color="000000"/>
              <w:right w:val="single" w:sz="4" w:space="0" w:color="000000"/>
            </w:tcBorders>
          </w:tcPr>
          <w:p w:rsidR="003A180F" w:rsidRDefault="003A180F">
            <w:pPr>
              <w:pStyle w:val="TableParagraph"/>
              <w:ind w:left="117"/>
              <w:rPr>
                <w:sz w:val="20"/>
              </w:rPr>
            </w:pPr>
          </w:p>
        </w:tc>
      </w:tr>
    </w:tbl>
    <w:p w:rsidR="003A180F" w:rsidRDefault="003A180F">
      <w:pPr>
        <w:pStyle w:val="BodyText"/>
        <w:spacing w:before="82"/>
      </w:pPr>
    </w:p>
    <w:p w:rsidR="003A180F" w:rsidRDefault="00930256">
      <w:pPr>
        <w:pStyle w:val="BodyText"/>
        <w:spacing w:before="1"/>
        <w:ind w:left="240"/>
      </w:pPr>
      <w:bookmarkStart w:id="60" w:name="Psychiatric_Day_Treatment_Program"/>
      <w:bookmarkStart w:id="61" w:name="_bookmark18"/>
      <w:bookmarkEnd w:id="60"/>
      <w:bookmarkEnd w:id="61"/>
      <w:r>
        <w:rPr>
          <w:color w:val="233E5F"/>
        </w:rPr>
        <w:t>Psychiatric</w:t>
      </w:r>
      <w:r>
        <w:rPr>
          <w:color w:val="233E5F"/>
          <w:spacing w:val="-3"/>
        </w:rPr>
        <w:t xml:space="preserve"> </w:t>
      </w:r>
      <w:r>
        <w:rPr>
          <w:color w:val="233E5F"/>
        </w:rPr>
        <w:t>Day</w:t>
      </w:r>
      <w:r>
        <w:rPr>
          <w:color w:val="233E5F"/>
          <w:spacing w:val="-3"/>
        </w:rPr>
        <w:t xml:space="preserve"> </w:t>
      </w:r>
      <w:r>
        <w:rPr>
          <w:color w:val="233E5F"/>
        </w:rPr>
        <w:t>Treatment</w:t>
      </w:r>
      <w:r>
        <w:rPr>
          <w:color w:val="233E5F"/>
          <w:spacing w:val="-2"/>
        </w:rPr>
        <w:t xml:space="preserve"> Program</w:t>
      </w:r>
    </w:p>
    <w:p w:rsidR="003A180F" w:rsidRDefault="003A180F">
      <w:pPr>
        <w:pStyle w:val="BodyText"/>
        <w:spacing w:before="9"/>
        <w:rPr>
          <w:sz w:val="18"/>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7"/>
        <w:gridCol w:w="7467"/>
      </w:tblGrid>
      <w:tr w:rsidR="003A180F">
        <w:trPr>
          <w:trHeight w:val="231"/>
        </w:trPr>
        <w:tc>
          <w:tcPr>
            <w:tcW w:w="9344" w:type="dxa"/>
            <w:gridSpan w:val="2"/>
            <w:tcBorders>
              <w:right w:val="single" w:sz="12" w:space="0" w:color="000000"/>
            </w:tcBorders>
            <w:shd w:val="clear" w:color="auto" w:fill="F4F4F4"/>
          </w:tcPr>
          <w:p w:rsidR="003A180F" w:rsidRDefault="00930256">
            <w:pPr>
              <w:pStyle w:val="TableParagraph"/>
              <w:spacing w:line="211" w:lineRule="exact"/>
              <w:ind w:left="128"/>
              <w:rPr>
                <w:b/>
                <w:sz w:val="20"/>
              </w:rPr>
            </w:pPr>
            <w:r>
              <w:rPr>
                <w:b/>
                <w:sz w:val="20"/>
              </w:rPr>
              <w:t>DC</w:t>
            </w:r>
            <w:r>
              <w:rPr>
                <w:b/>
                <w:spacing w:val="-7"/>
                <w:sz w:val="20"/>
              </w:rPr>
              <w:t xml:space="preserve"> </w:t>
            </w:r>
            <w:r>
              <w:rPr>
                <w:b/>
                <w:sz w:val="20"/>
              </w:rPr>
              <w:t>Metro</w:t>
            </w:r>
            <w:r>
              <w:rPr>
                <w:b/>
                <w:spacing w:val="-6"/>
                <w:sz w:val="20"/>
              </w:rPr>
              <w:t xml:space="preserve"> </w:t>
            </w:r>
            <w:r>
              <w:rPr>
                <w:b/>
                <w:sz w:val="20"/>
              </w:rPr>
              <w:t>Behavioral</w:t>
            </w:r>
            <w:r>
              <w:rPr>
                <w:b/>
                <w:spacing w:val="-7"/>
                <w:sz w:val="20"/>
              </w:rPr>
              <w:t xml:space="preserve"> </w:t>
            </w:r>
            <w:r>
              <w:rPr>
                <w:b/>
                <w:sz w:val="20"/>
              </w:rPr>
              <w:t>Health</w:t>
            </w:r>
            <w:r>
              <w:rPr>
                <w:b/>
                <w:spacing w:val="-6"/>
                <w:sz w:val="20"/>
              </w:rPr>
              <w:t xml:space="preserve"> </w:t>
            </w:r>
            <w:r>
              <w:rPr>
                <w:b/>
                <w:sz w:val="20"/>
              </w:rPr>
              <w:t>Services.</w:t>
            </w:r>
            <w:r>
              <w:rPr>
                <w:b/>
                <w:spacing w:val="-6"/>
                <w:sz w:val="20"/>
              </w:rPr>
              <w:t xml:space="preserve"> </w:t>
            </w:r>
            <w:r>
              <w:rPr>
                <w:b/>
                <w:spacing w:val="-5"/>
                <w:sz w:val="20"/>
              </w:rPr>
              <w:t>LLC</w:t>
            </w:r>
          </w:p>
        </w:tc>
      </w:tr>
      <w:tr w:rsidR="003A180F">
        <w:trPr>
          <w:trHeight w:val="718"/>
        </w:trPr>
        <w:tc>
          <w:tcPr>
            <w:tcW w:w="1877" w:type="dxa"/>
            <w:tcBorders>
              <w:left w:val="single" w:sz="4" w:space="0" w:color="000000"/>
              <w:right w:val="single" w:sz="6" w:space="0" w:color="000000"/>
            </w:tcBorders>
          </w:tcPr>
          <w:p w:rsidR="003A180F" w:rsidRDefault="00AF1ED2">
            <w:pPr>
              <w:pStyle w:val="TableParagraph"/>
              <w:spacing w:before="218" w:line="240" w:lineRule="atLeast"/>
              <w:ind w:right="15"/>
              <w:rPr>
                <w:b/>
                <w:sz w:val="20"/>
              </w:rPr>
            </w:pPr>
            <w:r>
              <w:rPr>
                <w:b/>
                <w:sz w:val="20"/>
              </w:rPr>
              <w:t>Mailing Address &amp; Phone Number</w:t>
            </w:r>
          </w:p>
        </w:tc>
        <w:tc>
          <w:tcPr>
            <w:tcW w:w="7467" w:type="dxa"/>
            <w:tcBorders>
              <w:left w:val="single" w:sz="6" w:space="0" w:color="000000"/>
              <w:right w:val="single" w:sz="6" w:space="0" w:color="000000"/>
            </w:tcBorders>
          </w:tcPr>
          <w:p w:rsidR="003A180F" w:rsidRDefault="003A180F">
            <w:pPr>
              <w:pStyle w:val="TableParagraph"/>
              <w:spacing w:line="219" w:lineRule="exact"/>
              <w:ind w:left="145"/>
              <w:rPr>
                <w:sz w:val="20"/>
              </w:rPr>
            </w:pPr>
          </w:p>
        </w:tc>
      </w:tr>
      <w:tr w:rsidR="003A180F">
        <w:trPr>
          <w:trHeight w:val="250"/>
        </w:trPr>
        <w:tc>
          <w:tcPr>
            <w:tcW w:w="1877"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7" w:type="dxa"/>
            <w:tcBorders>
              <w:left w:val="single" w:sz="6" w:space="0" w:color="000000"/>
              <w:bottom w:val="single" w:sz="6" w:space="0" w:color="000000"/>
              <w:right w:val="single" w:sz="6" w:space="0" w:color="000000"/>
            </w:tcBorders>
          </w:tcPr>
          <w:p w:rsidR="003A180F" w:rsidRDefault="003A180F">
            <w:pPr>
              <w:pStyle w:val="TableParagraph"/>
              <w:spacing w:line="231" w:lineRule="exact"/>
              <w:ind w:left="145"/>
              <w:rPr>
                <w:rFonts w:ascii="Calibri"/>
                <w:sz w:val="20"/>
              </w:rPr>
            </w:pPr>
          </w:p>
        </w:tc>
      </w:tr>
      <w:tr w:rsidR="003A180F">
        <w:trPr>
          <w:trHeight w:val="239"/>
        </w:trPr>
        <w:tc>
          <w:tcPr>
            <w:tcW w:w="1877"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18" w:lineRule="exact"/>
              <w:rPr>
                <w:b/>
                <w:sz w:val="20"/>
              </w:rPr>
            </w:pPr>
            <w:r>
              <w:rPr>
                <w:b/>
                <w:sz w:val="20"/>
              </w:rPr>
              <w:t>Age</w:t>
            </w:r>
            <w:r>
              <w:rPr>
                <w:b/>
                <w:spacing w:val="-5"/>
                <w:sz w:val="20"/>
              </w:rPr>
              <w:t xml:space="preserve"> </w:t>
            </w:r>
            <w:r>
              <w:rPr>
                <w:b/>
                <w:spacing w:val="-2"/>
                <w:sz w:val="20"/>
              </w:rPr>
              <w:t>Group</w:t>
            </w:r>
          </w:p>
        </w:tc>
        <w:tc>
          <w:tcPr>
            <w:tcW w:w="7467"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18" w:lineRule="exact"/>
              <w:ind w:left="145"/>
              <w:rPr>
                <w:sz w:val="20"/>
              </w:rPr>
            </w:pPr>
          </w:p>
        </w:tc>
      </w:tr>
      <w:tr w:rsidR="003A180F">
        <w:trPr>
          <w:trHeight w:val="486"/>
        </w:trPr>
        <w:tc>
          <w:tcPr>
            <w:tcW w:w="1877"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Language</w:t>
            </w:r>
            <w:r>
              <w:rPr>
                <w:b/>
                <w:spacing w:val="1"/>
                <w:sz w:val="20"/>
              </w:rPr>
              <w:t xml:space="preserve"> </w:t>
            </w:r>
            <w:r>
              <w:rPr>
                <w:b/>
                <w:spacing w:val="-2"/>
                <w:sz w:val="20"/>
              </w:rPr>
              <w:t>spoken</w:t>
            </w:r>
          </w:p>
          <w:p w:rsidR="003A180F" w:rsidRDefault="00930256">
            <w:pPr>
              <w:pStyle w:val="TableParagraph"/>
              <w:spacing w:before="10"/>
              <w:rPr>
                <w:b/>
                <w:sz w:val="20"/>
              </w:rPr>
            </w:pPr>
            <w:r>
              <w:rPr>
                <w:b/>
                <w:sz w:val="20"/>
              </w:rPr>
              <w:t>other</w:t>
            </w:r>
            <w:r>
              <w:rPr>
                <w:b/>
                <w:spacing w:val="-7"/>
                <w:sz w:val="20"/>
              </w:rPr>
              <w:t xml:space="preserve"> </w:t>
            </w:r>
            <w:r>
              <w:rPr>
                <w:b/>
                <w:sz w:val="20"/>
              </w:rPr>
              <w:t>than</w:t>
            </w:r>
            <w:r>
              <w:rPr>
                <w:b/>
                <w:spacing w:val="-9"/>
                <w:sz w:val="20"/>
              </w:rPr>
              <w:t xml:space="preserve"> </w:t>
            </w:r>
            <w:r>
              <w:rPr>
                <w:b/>
                <w:spacing w:val="-2"/>
                <w:sz w:val="20"/>
              </w:rPr>
              <w:t>English</w:t>
            </w:r>
          </w:p>
        </w:tc>
        <w:tc>
          <w:tcPr>
            <w:tcW w:w="7467"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ind w:left="145"/>
              <w:rPr>
                <w:sz w:val="20"/>
              </w:rPr>
            </w:pPr>
          </w:p>
        </w:tc>
      </w:tr>
    </w:tbl>
    <w:p w:rsidR="003A180F" w:rsidRDefault="003A180F">
      <w:pPr>
        <w:spacing w:line="225" w:lineRule="exact"/>
        <w:rPr>
          <w:sz w:val="20"/>
        </w:rPr>
        <w:sectPr w:rsidR="003A180F">
          <w:pgSz w:w="12240" w:h="15840"/>
          <w:pgMar w:top="1800" w:right="1200" w:bottom="1500" w:left="960" w:header="0" w:footer="1249" w:gutter="0"/>
          <w:cols w:space="720"/>
        </w:sectPr>
      </w:pPr>
    </w:p>
    <w:p w:rsidR="003A180F" w:rsidRDefault="00930256">
      <w:pPr>
        <w:pStyle w:val="BodyText"/>
        <w:spacing w:before="81"/>
        <w:ind w:left="240"/>
      </w:pPr>
      <w:bookmarkStart w:id="62" w:name="Outpatient_Mental_Health_Clinics_(OMHC)-"/>
      <w:bookmarkStart w:id="63" w:name="_bookmark19"/>
      <w:bookmarkEnd w:id="62"/>
      <w:bookmarkEnd w:id="63"/>
      <w:r>
        <w:rPr>
          <w:color w:val="233E5F"/>
        </w:rPr>
        <w:lastRenderedPageBreak/>
        <w:t>Outpatient</w:t>
      </w:r>
      <w:r>
        <w:rPr>
          <w:color w:val="233E5F"/>
          <w:spacing w:val="-10"/>
        </w:rPr>
        <w:t xml:space="preserve"> </w:t>
      </w:r>
      <w:r>
        <w:rPr>
          <w:color w:val="233E5F"/>
        </w:rPr>
        <w:t>Mental</w:t>
      </w:r>
      <w:r>
        <w:rPr>
          <w:color w:val="233E5F"/>
          <w:spacing w:val="-7"/>
        </w:rPr>
        <w:t xml:space="preserve"> </w:t>
      </w:r>
      <w:r>
        <w:rPr>
          <w:color w:val="233E5F"/>
        </w:rPr>
        <w:t>Health</w:t>
      </w:r>
      <w:r>
        <w:rPr>
          <w:color w:val="233E5F"/>
          <w:spacing w:val="-4"/>
        </w:rPr>
        <w:t xml:space="preserve"> </w:t>
      </w:r>
      <w:r>
        <w:rPr>
          <w:color w:val="233E5F"/>
        </w:rPr>
        <w:t>Clinics</w:t>
      </w:r>
      <w:r>
        <w:rPr>
          <w:color w:val="233E5F"/>
          <w:spacing w:val="-5"/>
        </w:rPr>
        <w:t xml:space="preserve"> </w:t>
      </w:r>
      <w:r>
        <w:rPr>
          <w:color w:val="233E5F"/>
        </w:rPr>
        <w:t>(OMHC)-Seniors</w:t>
      </w:r>
      <w:r>
        <w:rPr>
          <w:color w:val="233E5F"/>
          <w:spacing w:val="-10"/>
        </w:rPr>
        <w:t xml:space="preserve"> </w:t>
      </w:r>
      <w:r>
        <w:rPr>
          <w:color w:val="233E5F"/>
        </w:rPr>
        <w:t>and</w:t>
      </w:r>
      <w:r>
        <w:rPr>
          <w:color w:val="233E5F"/>
          <w:spacing w:val="-2"/>
        </w:rPr>
        <w:t xml:space="preserve"> </w:t>
      </w:r>
      <w:r>
        <w:rPr>
          <w:color w:val="233E5F"/>
        </w:rPr>
        <w:t>People</w:t>
      </w:r>
      <w:r>
        <w:rPr>
          <w:color w:val="233E5F"/>
          <w:spacing w:val="-7"/>
        </w:rPr>
        <w:t xml:space="preserve"> </w:t>
      </w:r>
      <w:r>
        <w:rPr>
          <w:color w:val="233E5F"/>
        </w:rPr>
        <w:t>with</w:t>
      </w:r>
      <w:r>
        <w:rPr>
          <w:color w:val="233E5F"/>
          <w:spacing w:val="-6"/>
        </w:rPr>
        <w:t xml:space="preserve"> </w:t>
      </w:r>
      <w:r>
        <w:rPr>
          <w:color w:val="233E5F"/>
          <w:spacing w:val="-2"/>
        </w:rPr>
        <w:t>Disabilities</w:t>
      </w:r>
    </w:p>
    <w:p w:rsidR="003A180F" w:rsidRDefault="003A180F">
      <w:pPr>
        <w:pStyle w:val="BodyText"/>
        <w:spacing w:before="5"/>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pacing w:val="-2"/>
                <w:sz w:val="20"/>
              </w:rPr>
              <w:t>Affiliated</w:t>
            </w:r>
            <w:r>
              <w:rPr>
                <w:b/>
                <w:spacing w:val="-1"/>
                <w:sz w:val="20"/>
              </w:rPr>
              <w:t xml:space="preserve"> </w:t>
            </w:r>
            <w:proofErr w:type="spellStart"/>
            <w:r>
              <w:rPr>
                <w:b/>
                <w:spacing w:val="-2"/>
                <w:sz w:val="20"/>
              </w:rPr>
              <w:t>Sante</w:t>
            </w:r>
            <w:proofErr w:type="spellEnd"/>
            <w:r>
              <w:rPr>
                <w:b/>
                <w:spacing w:val="-2"/>
                <w:sz w:val="20"/>
              </w:rPr>
              <w:t>’</w:t>
            </w:r>
            <w:r>
              <w:rPr>
                <w:b/>
                <w:spacing w:val="2"/>
                <w:sz w:val="20"/>
              </w:rPr>
              <w:t xml:space="preserve"> </w:t>
            </w:r>
            <w:r>
              <w:rPr>
                <w:b/>
                <w:spacing w:val="-4"/>
                <w:sz w:val="20"/>
              </w:rPr>
              <w:t>Group</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3" w:line="235"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201" w:lineRule="exact"/>
              <w:rPr>
                <w:sz w:val="20"/>
              </w:rPr>
            </w:pPr>
          </w:p>
        </w:tc>
      </w:tr>
      <w:tr w:rsidR="003A180F">
        <w:trPr>
          <w:trHeight w:val="221"/>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2"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5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11" w:lineRule="exact"/>
              <w:rPr>
                <w:sz w:val="20"/>
              </w:rPr>
            </w:pPr>
          </w:p>
        </w:tc>
      </w:tr>
      <w:tr w:rsidR="003A180F">
        <w:trPr>
          <w:trHeight w:val="659"/>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r w:rsidR="003A180F">
        <w:trPr>
          <w:trHeight w:val="45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4" w:lineRule="exact"/>
              <w:rPr>
                <w:b/>
                <w:sz w:val="20"/>
              </w:rPr>
            </w:pPr>
            <w:r>
              <w:rPr>
                <w:b/>
                <w:spacing w:val="-2"/>
                <w:sz w:val="20"/>
              </w:rPr>
              <w:t>Additional</w:t>
            </w:r>
          </w:p>
          <w:p w:rsidR="003A180F" w:rsidRDefault="00930256">
            <w:pPr>
              <w:pStyle w:val="TableParagraph"/>
              <w:spacing w:line="211" w:lineRule="exact"/>
              <w:rPr>
                <w:b/>
                <w:sz w:val="20"/>
              </w:rPr>
            </w:pPr>
            <w:r>
              <w:rPr>
                <w:b/>
                <w:spacing w:val="-2"/>
                <w:sz w:val="20"/>
              </w:rPr>
              <w:t>Information</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02"/>
        <w:rPr>
          <w:sz w:val="20"/>
        </w:rPr>
      </w:pPr>
    </w:p>
    <w:tbl>
      <w:tblPr>
        <w:tblW w:w="0" w:type="auto"/>
        <w:tblInd w:w="4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7"/>
        <w:gridCol w:w="7473"/>
      </w:tblGrid>
      <w:tr w:rsidR="003A180F">
        <w:trPr>
          <w:trHeight w:val="214"/>
        </w:trPr>
        <w:tc>
          <w:tcPr>
            <w:tcW w:w="9350" w:type="dxa"/>
            <w:gridSpan w:val="2"/>
            <w:shd w:val="clear" w:color="auto" w:fill="F4F4F4"/>
          </w:tcPr>
          <w:p w:rsidR="003A180F" w:rsidRDefault="00930256">
            <w:pPr>
              <w:pStyle w:val="TableParagraph"/>
              <w:spacing w:line="194" w:lineRule="exact"/>
              <w:ind w:left="133"/>
              <w:rPr>
                <w:b/>
                <w:sz w:val="20"/>
              </w:rPr>
            </w:pPr>
            <w:r>
              <w:rPr>
                <w:b/>
                <w:sz w:val="20"/>
              </w:rPr>
              <w:t>Jewish</w:t>
            </w:r>
            <w:r>
              <w:rPr>
                <w:b/>
                <w:spacing w:val="-13"/>
                <w:sz w:val="20"/>
              </w:rPr>
              <w:t xml:space="preserve"> </w:t>
            </w:r>
            <w:r>
              <w:rPr>
                <w:b/>
                <w:sz w:val="20"/>
              </w:rPr>
              <w:t>Social</w:t>
            </w:r>
            <w:r>
              <w:rPr>
                <w:b/>
                <w:spacing w:val="-12"/>
                <w:sz w:val="20"/>
              </w:rPr>
              <w:t xml:space="preserve"> </w:t>
            </w:r>
            <w:r>
              <w:rPr>
                <w:b/>
                <w:sz w:val="20"/>
              </w:rPr>
              <w:t>Service</w:t>
            </w:r>
            <w:r>
              <w:rPr>
                <w:b/>
                <w:spacing w:val="-13"/>
                <w:sz w:val="20"/>
              </w:rPr>
              <w:t xml:space="preserve"> </w:t>
            </w:r>
            <w:r>
              <w:rPr>
                <w:b/>
                <w:spacing w:val="-2"/>
                <w:sz w:val="20"/>
              </w:rPr>
              <w:t>Agency</w:t>
            </w:r>
          </w:p>
        </w:tc>
      </w:tr>
      <w:tr w:rsidR="003A180F">
        <w:trPr>
          <w:trHeight w:val="217"/>
        </w:trPr>
        <w:tc>
          <w:tcPr>
            <w:tcW w:w="1877" w:type="dxa"/>
            <w:tcBorders>
              <w:left w:val="single" w:sz="4" w:space="0" w:color="000000"/>
              <w:bottom w:val="nil"/>
              <w:right w:val="single" w:sz="6" w:space="0" w:color="000000"/>
            </w:tcBorders>
          </w:tcPr>
          <w:p w:rsidR="003A180F" w:rsidRDefault="00930256">
            <w:pPr>
              <w:pStyle w:val="TableParagraph"/>
              <w:spacing w:line="197" w:lineRule="exact"/>
              <w:ind w:left="150"/>
              <w:rPr>
                <w:b/>
                <w:sz w:val="20"/>
              </w:rPr>
            </w:pPr>
            <w:r>
              <w:rPr>
                <w:b/>
                <w:spacing w:val="-2"/>
                <w:sz w:val="20"/>
              </w:rPr>
              <w:t>Mailing</w:t>
            </w:r>
            <w:r>
              <w:rPr>
                <w:b/>
                <w:spacing w:val="-5"/>
                <w:sz w:val="20"/>
              </w:rPr>
              <w:t xml:space="preserve"> </w:t>
            </w:r>
            <w:r>
              <w:rPr>
                <w:b/>
                <w:spacing w:val="-2"/>
                <w:sz w:val="20"/>
              </w:rPr>
              <w:t>Address</w:t>
            </w:r>
          </w:p>
        </w:tc>
        <w:tc>
          <w:tcPr>
            <w:tcW w:w="7473" w:type="dxa"/>
            <w:tcBorders>
              <w:left w:val="single" w:sz="6" w:space="0" w:color="000000"/>
              <w:bottom w:val="nil"/>
              <w:right w:val="single" w:sz="6" w:space="0" w:color="000000"/>
            </w:tcBorders>
          </w:tcPr>
          <w:p w:rsidR="003A180F" w:rsidRDefault="003A180F">
            <w:pPr>
              <w:pStyle w:val="TableParagraph"/>
              <w:spacing w:line="197" w:lineRule="exact"/>
              <w:ind w:left="153"/>
              <w:rPr>
                <w:sz w:val="20"/>
              </w:rPr>
            </w:pPr>
          </w:p>
        </w:tc>
      </w:tr>
      <w:tr w:rsidR="003A180F">
        <w:trPr>
          <w:trHeight w:val="229"/>
        </w:trPr>
        <w:tc>
          <w:tcPr>
            <w:tcW w:w="1877" w:type="dxa"/>
            <w:tcBorders>
              <w:top w:val="nil"/>
              <w:left w:val="single" w:sz="4" w:space="0" w:color="000000"/>
              <w:bottom w:val="nil"/>
              <w:right w:val="single" w:sz="6" w:space="0" w:color="000000"/>
            </w:tcBorders>
          </w:tcPr>
          <w:p w:rsidR="003A180F" w:rsidRDefault="00930256">
            <w:pPr>
              <w:pStyle w:val="TableParagraph"/>
              <w:spacing w:line="209" w:lineRule="exact"/>
              <w:ind w:left="150"/>
              <w:rPr>
                <w:b/>
                <w:sz w:val="20"/>
              </w:rPr>
            </w:pPr>
            <w:r>
              <w:rPr>
                <w:b/>
                <w:sz w:val="20"/>
              </w:rPr>
              <w:t>and</w:t>
            </w:r>
            <w:r>
              <w:rPr>
                <w:b/>
                <w:spacing w:val="-13"/>
                <w:sz w:val="20"/>
              </w:rPr>
              <w:t xml:space="preserve"> </w:t>
            </w:r>
            <w:r>
              <w:rPr>
                <w:b/>
                <w:sz w:val="20"/>
              </w:rPr>
              <w:t>phone</w:t>
            </w:r>
            <w:r>
              <w:rPr>
                <w:b/>
                <w:spacing w:val="-11"/>
                <w:sz w:val="20"/>
              </w:rPr>
              <w:t xml:space="preserve"> </w:t>
            </w:r>
            <w:r>
              <w:rPr>
                <w:b/>
                <w:spacing w:val="-2"/>
                <w:sz w:val="20"/>
              </w:rPr>
              <w:t>number</w:t>
            </w:r>
          </w:p>
        </w:tc>
        <w:tc>
          <w:tcPr>
            <w:tcW w:w="7473" w:type="dxa"/>
            <w:tcBorders>
              <w:top w:val="nil"/>
              <w:left w:val="single" w:sz="6" w:space="0" w:color="000000"/>
              <w:bottom w:val="nil"/>
              <w:right w:val="single" w:sz="6" w:space="0" w:color="000000"/>
            </w:tcBorders>
          </w:tcPr>
          <w:p w:rsidR="003A180F" w:rsidRDefault="003A180F">
            <w:pPr>
              <w:pStyle w:val="TableParagraph"/>
              <w:spacing w:line="209" w:lineRule="exact"/>
              <w:ind w:left="153"/>
              <w:rPr>
                <w:sz w:val="20"/>
              </w:rPr>
            </w:pPr>
          </w:p>
        </w:tc>
      </w:tr>
      <w:tr w:rsidR="003A180F">
        <w:trPr>
          <w:trHeight w:val="222"/>
        </w:trPr>
        <w:tc>
          <w:tcPr>
            <w:tcW w:w="1877" w:type="dxa"/>
            <w:tcBorders>
              <w:top w:val="nil"/>
              <w:left w:val="single" w:sz="4" w:space="0" w:color="000000"/>
              <w:bottom w:val="nil"/>
              <w:right w:val="single" w:sz="6" w:space="0" w:color="000000"/>
            </w:tcBorders>
          </w:tcPr>
          <w:p w:rsidR="003A180F" w:rsidRDefault="003A180F">
            <w:pPr>
              <w:pStyle w:val="TableParagraph"/>
              <w:ind w:left="0"/>
              <w:rPr>
                <w:sz w:val="14"/>
              </w:rPr>
            </w:pPr>
          </w:p>
        </w:tc>
        <w:tc>
          <w:tcPr>
            <w:tcW w:w="7473" w:type="dxa"/>
            <w:tcBorders>
              <w:top w:val="nil"/>
              <w:left w:val="single" w:sz="6" w:space="0" w:color="000000"/>
              <w:bottom w:val="nil"/>
              <w:right w:val="single" w:sz="6" w:space="0" w:color="000000"/>
            </w:tcBorders>
          </w:tcPr>
          <w:p w:rsidR="003A180F" w:rsidRDefault="003A180F">
            <w:pPr>
              <w:pStyle w:val="TableParagraph"/>
              <w:spacing w:line="202" w:lineRule="exact"/>
              <w:ind w:left="153"/>
              <w:rPr>
                <w:sz w:val="20"/>
              </w:rPr>
            </w:pPr>
          </w:p>
        </w:tc>
      </w:tr>
      <w:tr w:rsidR="003A180F">
        <w:trPr>
          <w:trHeight w:val="234"/>
        </w:trPr>
        <w:tc>
          <w:tcPr>
            <w:tcW w:w="1877" w:type="dxa"/>
            <w:tcBorders>
              <w:top w:val="nil"/>
              <w:left w:val="single" w:sz="4" w:space="0" w:color="000000"/>
              <w:right w:val="single" w:sz="6" w:space="0" w:color="000000"/>
            </w:tcBorders>
          </w:tcPr>
          <w:p w:rsidR="003A180F" w:rsidRDefault="003A180F">
            <w:pPr>
              <w:pStyle w:val="TableParagraph"/>
              <w:ind w:left="0"/>
              <w:rPr>
                <w:sz w:val="16"/>
              </w:rPr>
            </w:pPr>
          </w:p>
        </w:tc>
        <w:tc>
          <w:tcPr>
            <w:tcW w:w="7473" w:type="dxa"/>
            <w:tcBorders>
              <w:top w:val="nil"/>
              <w:left w:val="single" w:sz="6" w:space="0" w:color="000000"/>
              <w:right w:val="single" w:sz="6" w:space="0" w:color="000000"/>
            </w:tcBorders>
          </w:tcPr>
          <w:p w:rsidR="003A180F" w:rsidRDefault="003A180F">
            <w:pPr>
              <w:pStyle w:val="TableParagraph"/>
              <w:spacing w:line="214" w:lineRule="exact"/>
              <w:ind w:left="153"/>
              <w:rPr>
                <w:sz w:val="20"/>
              </w:rPr>
            </w:pPr>
          </w:p>
        </w:tc>
      </w:tr>
      <w:tr w:rsidR="003A180F">
        <w:trPr>
          <w:trHeight w:val="221"/>
        </w:trPr>
        <w:tc>
          <w:tcPr>
            <w:tcW w:w="1877" w:type="dxa"/>
            <w:tcBorders>
              <w:left w:val="single" w:sz="4" w:space="0" w:color="000000"/>
              <w:bottom w:val="single" w:sz="6" w:space="0" w:color="000000"/>
              <w:right w:val="single" w:sz="6" w:space="0" w:color="000000"/>
            </w:tcBorders>
          </w:tcPr>
          <w:p w:rsidR="003A180F" w:rsidRDefault="00930256">
            <w:pPr>
              <w:pStyle w:val="TableParagraph"/>
              <w:spacing w:line="202" w:lineRule="exact"/>
              <w:ind w:left="150"/>
              <w:rPr>
                <w:b/>
                <w:sz w:val="20"/>
              </w:rPr>
            </w:pPr>
            <w:r>
              <w:rPr>
                <w:b/>
                <w:sz w:val="20"/>
              </w:rPr>
              <w:t>Web</w:t>
            </w:r>
            <w:r>
              <w:rPr>
                <w:b/>
                <w:spacing w:val="-9"/>
                <w:sz w:val="20"/>
              </w:rPr>
              <w:t xml:space="preserve"> </w:t>
            </w:r>
            <w:r>
              <w:rPr>
                <w:b/>
                <w:spacing w:val="-2"/>
                <w:sz w:val="20"/>
              </w:rPr>
              <w:t>Address</w:t>
            </w:r>
          </w:p>
        </w:tc>
        <w:tc>
          <w:tcPr>
            <w:tcW w:w="7473" w:type="dxa"/>
            <w:tcBorders>
              <w:left w:val="single" w:sz="6" w:space="0" w:color="000000"/>
              <w:bottom w:val="single" w:sz="6" w:space="0" w:color="000000"/>
              <w:right w:val="single" w:sz="6" w:space="0" w:color="000000"/>
            </w:tcBorders>
          </w:tcPr>
          <w:p w:rsidR="003A180F" w:rsidRDefault="003A180F">
            <w:pPr>
              <w:pStyle w:val="TableParagraph"/>
              <w:spacing w:line="202" w:lineRule="exact"/>
              <w:ind w:left="153"/>
              <w:rPr>
                <w:sz w:val="20"/>
              </w:rPr>
            </w:pPr>
          </w:p>
        </w:tc>
      </w:tr>
      <w:tr w:rsidR="003A180F">
        <w:trPr>
          <w:trHeight w:val="225"/>
        </w:trPr>
        <w:tc>
          <w:tcPr>
            <w:tcW w:w="1877"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34"/>
              <w:rPr>
                <w:b/>
                <w:sz w:val="20"/>
              </w:rPr>
            </w:pPr>
            <w:r>
              <w:rPr>
                <w:b/>
                <w:sz w:val="20"/>
              </w:rPr>
              <w:t>Age</w:t>
            </w:r>
            <w:r>
              <w:rPr>
                <w:b/>
                <w:spacing w:val="-5"/>
                <w:sz w:val="20"/>
              </w:rPr>
              <w:t xml:space="preserve"> </w:t>
            </w:r>
            <w:r>
              <w:rPr>
                <w:b/>
                <w:spacing w:val="-2"/>
                <w:sz w:val="20"/>
              </w:rPr>
              <w:t>Group</w:t>
            </w:r>
          </w:p>
        </w:tc>
        <w:tc>
          <w:tcPr>
            <w:tcW w:w="7473"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ind w:left="133"/>
              <w:rPr>
                <w:sz w:val="20"/>
              </w:rPr>
            </w:pPr>
          </w:p>
        </w:tc>
      </w:tr>
      <w:tr w:rsidR="003A180F">
        <w:trPr>
          <w:trHeight w:val="690"/>
        </w:trPr>
        <w:tc>
          <w:tcPr>
            <w:tcW w:w="1877"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28" w:lineRule="exact"/>
              <w:ind w:left="134"/>
              <w:rPr>
                <w:b/>
                <w:sz w:val="20"/>
              </w:rPr>
            </w:pPr>
            <w:r>
              <w:rPr>
                <w:b/>
                <w:spacing w:val="-2"/>
                <w:sz w:val="20"/>
              </w:rPr>
              <w:t>Services</w:t>
            </w:r>
            <w:r>
              <w:rPr>
                <w:b/>
                <w:sz w:val="20"/>
              </w:rPr>
              <w:t xml:space="preserve"> </w:t>
            </w:r>
            <w:r>
              <w:rPr>
                <w:b/>
                <w:spacing w:val="-2"/>
                <w:sz w:val="20"/>
              </w:rPr>
              <w:t>Provided</w:t>
            </w:r>
          </w:p>
        </w:tc>
        <w:tc>
          <w:tcPr>
            <w:tcW w:w="7473" w:type="dxa"/>
            <w:tcBorders>
              <w:top w:val="single" w:sz="6" w:space="0" w:color="000000"/>
              <w:left w:val="single" w:sz="6" w:space="0" w:color="000000"/>
              <w:bottom w:val="single" w:sz="4" w:space="0" w:color="000000"/>
              <w:right w:val="single" w:sz="6" w:space="0" w:color="000000"/>
            </w:tcBorders>
          </w:tcPr>
          <w:p w:rsidR="003A180F" w:rsidRDefault="003A180F">
            <w:pPr>
              <w:pStyle w:val="TableParagraph"/>
              <w:spacing w:line="230" w:lineRule="exact"/>
              <w:ind w:left="133"/>
              <w:rPr>
                <w:sz w:val="20"/>
              </w:rPr>
            </w:pPr>
          </w:p>
        </w:tc>
      </w:tr>
      <w:tr w:rsidR="003A180F">
        <w:trPr>
          <w:trHeight w:val="659"/>
        </w:trPr>
        <w:tc>
          <w:tcPr>
            <w:tcW w:w="1877"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ind w:left="134" w:right="15"/>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73" w:type="dxa"/>
            <w:tcBorders>
              <w:top w:val="single" w:sz="4" w:space="0" w:color="000000"/>
              <w:left w:val="single" w:sz="6" w:space="0" w:color="000000"/>
              <w:bottom w:val="single" w:sz="6" w:space="0" w:color="000000"/>
              <w:right w:val="single" w:sz="6" w:space="0" w:color="000000"/>
            </w:tcBorders>
          </w:tcPr>
          <w:p w:rsidR="003A180F" w:rsidRDefault="003A180F">
            <w:pPr>
              <w:pStyle w:val="TableParagraph"/>
              <w:spacing w:line="228" w:lineRule="exact"/>
              <w:ind w:left="133"/>
              <w:rPr>
                <w:sz w:val="20"/>
              </w:rPr>
            </w:pPr>
          </w:p>
        </w:tc>
      </w:tr>
    </w:tbl>
    <w:p w:rsidR="003A180F" w:rsidRDefault="003A180F">
      <w:pPr>
        <w:pStyle w:val="BodyText"/>
        <w:rPr>
          <w:sz w:val="20"/>
        </w:rPr>
      </w:pPr>
    </w:p>
    <w:p w:rsidR="003A180F" w:rsidRDefault="003A180F">
      <w:pPr>
        <w:pStyle w:val="BodyText"/>
        <w:spacing w:before="8"/>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pacing w:val="-2"/>
                <w:sz w:val="20"/>
              </w:rPr>
              <w:t>Medstar</w:t>
            </w:r>
            <w:r>
              <w:rPr>
                <w:b/>
                <w:sz w:val="20"/>
              </w:rPr>
              <w:t xml:space="preserve"> </w:t>
            </w:r>
            <w:r>
              <w:rPr>
                <w:b/>
                <w:spacing w:val="-2"/>
                <w:sz w:val="20"/>
              </w:rPr>
              <w:t>Montgomery</w:t>
            </w:r>
            <w:r>
              <w:rPr>
                <w:b/>
                <w:spacing w:val="2"/>
                <w:sz w:val="20"/>
              </w:rPr>
              <w:t xml:space="preserve"> </w:t>
            </w:r>
            <w:r>
              <w:rPr>
                <w:b/>
                <w:spacing w:val="-2"/>
                <w:sz w:val="20"/>
              </w:rPr>
              <w:t>Medical</w:t>
            </w:r>
            <w:r>
              <w:rPr>
                <w:b/>
                <w:spacing w:val="1"/>
                <w:sz w:val="20"/>
              </w:rPr>
              <w:t xml:space="preserve"> </w:t>
            </w:r>
            <w:r>
              <w:rPr>
                <w:b/>
                <w:spacing w:val="-2"/>
                <w:sz w:val="20"/>
              </w:rPr>
              <w:t>Center</w:t>
            </w:r>
          </w:p>
        </w:tc>
      </w:tr>
      <w:tr w:rsidR="003A180F">
        <w:trPr>
          <w:trHeight w:val="672"/>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193"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rPr>
                <w:sz w:val="20"/>
              </w:rPr>
            </w:pPr>
          </w:p>
        </w:tc>
      </w:tr>
      <w:tr w:rsidR="003A180F">
        <w:trPr>
          <w:trHeight w:val="657"/>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930256">
      <w:pPr>
        <w:pStyle w:val="Heading2"/>
        <w:spacing w:before="245"/>
        <w:ind w:left="240"/>
      </w:pPr>
      <w:bookmarkStart w:id="64" w:name="Residential_Services"/>
      <w:bookmarkStart w:id="65" w:name="_bookmark20"/>
      <w:bookmarkEnd w:id="64"/>
      <w:bookmarkEnd w:id="65"/>
      <w:r>
        <w:t>Residential</w:t>
      </w:r>
      <w:r>
        <w:rPr>
          <w:spacing w:val="-7"/>
        </w:rPr>
        <w:t xml:space="preserve"> </w:t>
      </w:r>
      <w:r>
        <w:rPr>
          <w:spacing w:val="-2"/>
        </w:rPr>
        <w:t>Services</w:t>
      </w:r>
    </w:p>
    <w:p w:rsidR="003A180F" w:rsidRDefault="00930256">
      <w:pPr>
        <w:pStyle w:val="BodyText"/>
        <w:spacing w:before="40"/>
        <w:ind w:left="240"/>
      </w:pPr>
      <w:bookmarkStart w:id="66" w:name="_bookmark21"/>
      <w:bookmarkEnd w:id="66"/>
      <w:r>
        <w:rPr>
          <w:color w:val="233E5F"/>
        </w:rPr>
        <w:t>Landlord</w:t>
      </w:r>
      <w:r>
        <w:rPr>
          <w:color w:val="233E5F"/>
          <w:spacing w:val="-5"/>
        </w:rPr>
        <w:t xml:space="preserve"> </w:t>
      </w:r>
      <w:r>
        <w:rPr>
          <w:color w:val="233E5F"/>
        </w:rPr>
        <w:t>Based</w:t>
      </w:r>
      <w:r>
        <w:rPr>
          <w:color w:val="233E5F"/>
          <w:spacing w:val="-2"/>
        </w:rPr>
        <w:t xml:space="preserve"> Housing</w:t>
      </w:r>
    </w:p>
    <w:p w:rsidR="003A180F" w:rsidRDefault="003A180F">
      <w:pPr>
        <w:pStyle w:val="BodyText"/>
        <w:spacing w:before="36"/>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930256">
            <w:pPr>
              <w:pStyle w:val="TableParagraph"/>
              <w:spacing w:line="197" w:lineRule="exact"/>
              <w:ind w:left="128"/>
              <w:rPr>
                <w:b/>
                <w:sz w:val="20"/>
              </w:rPr>
            </w:pPr>
            <w:r>
              <w:rPr>
                <w:b/>
                <w:spacing w:val="-2"/>
                <w:sz w:val="20"/>
              </w:rPr>
              <w:t>Housing</w:t>
            </w:r>
            <w:r>
              <w:rPr>
                <w:b/>
                <w:spacing w:val="-5"/>
                <w:sz w:val="20"/>
              </w:rPr>
              <w:t xml:space="preserve"> </w:t>
            </w:r>
            <w:r>
              <w:rPr>
                <w:b/>
                <w:spacing w:val="-2"/>
                <w:sz w:val="20"/>
              </w:rPr>
              <w:t>Unlimited-Independent</w:t>
            </w:r>
            <w:r>
              <w:rPr>
                <w:b/>
                <w:spacing w:val="-6"/>
                <w:sz w:val="20"/>
              </w:rPr>
              <w:t xml:space="preserve"> </w:t>
            </w:r>
            <w:r>
              <w:rPr>
                <w:b/>
                <w:spacing w:val="-2"/>
                <w:sz w:val="20"/>
              </w:rPr>
              <w:t>Housing</w:t>
            </w:r>
          </w:p>
        </w:tc>
      </w:tr>
      <w:tr w:rsidR="003A180F">
        <w:trPr>
          <w:trHeight w:val="214"/>
        </w:trPr>
        <w:tc>
          <w:tcPr>
            <w:tcW w:w="1879" w:type="dxa"/>
            <w:tcBorders>
              <w:left w:val="single" w:sz="4" w:space="0" w:color="000000"/>
              <w:right w:val="single" w:sz="6" w:space="0" w:color="000000"/>
            </w:tcBorders>
          </w:tcPr>
          <w:p w:rsidR="003A180F" w:rsidRDefault="00930256">
            <w:pPr>
              <w:pStyle w:val="TableParagraph"/>
              <w:spacing w:line="194" w:lineRule="exact"/>
              <w:rPr>
                <w:b/>
                <w:sz w:val="20"/>
              </w:rPr>
            </w:pPr>
            <w:r>
              <w:rPr>
                <w:b/>
                <w:spacing w:val="-2"/>
                <w:sz w:val="20"/>
              </w:rPr>
              <w:t>Phone</w:t>
            </w:r>
            <w:r>
              <w:rPr>
                <w:b/>
                <w:spacing w:val="-4"/>
                <w:sz w:val="20"/>
              </w:rPr>
              <w:t xml:space="preserve"> </w:t>
            </w:r>
            <w:r>
              <w:rPr>
                <w:b/>
                <w:spacing w:val="-2"/>
                <w:sz w:val="20"/>
              </w:rPr>
              <w:t>number</w:t>
            </w:r>
          </w:p>
        </w:tc>
        <w:tc>
          <w:tcPr>
            <w:tcW w:w="7469" w:type="dxa"/>
            <w:tcBorders>
              <w:left w:val="single" w:sz="6" w:space="0" w:color="000000"/>
              <w:right w:val="single" w:sz="6" w:space="0" w:color="000000"/>
            </w:tcBorders>
          </w:tcPr>
          <w:p w:rsidR="003A180F" w:rsidRDefault="00930256">
            <w:pPr>
              <w:pStyle w:val="TableParagraph"/>
              <w:spacing w:line="194" w:lineRule="exact"/>
              <w:rPr>
                <w:sz w:val="20"/>
              </w:rPr>
            </w:pPr>
            <w:r>
              <w:rPr>
                <w:spacing w:val="-4"/>
                <w:sz w:val="20"/>
              </w:rPr>
              <w:t>301-592-9314</w:t>
            </w: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22584A">
            <w:pPr>
              <w:pStyle w:val="TableParagraph"/>
              <w:spacing w:line="200" w:lineRule="exact"/>
              <w:rPr>
                <w:sz w:val="20"/>
              </w:rPr>
            </w:pPr>
            <w:hyperlink r:id="rId145">
              <w:r w:rsidR="00930256">
                <w:rPr>
                  <w:color w:val="0000FF"/>
                  <w:spacing w:val="-2"/>
                  <w:sz w:val="20"/>
                  <w:u w:val="single" w:color="0000FF"/>
                </w:rPr>
                <w:t>www.housingunlimited.org</w:t>
              </w:r>
            </w:hyperlink>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930256">
            <w:pPr>
              <w:pStyle w:val="TableParagraph"/>
              <w:spacing w:line="205" w:lineRule="exact"/>
              <w:rPr>
                <w:sz w:val="20"/>
              </w:rPr>
            </w:pPr>
            <w:r>
              <w:rPr>
                <w:spacing w:val="-2"/>
                <w:sz w:val="20"/>
              </w:rPr>
              <w:t>Adults</w:t>
            </w:r>
          </w:p>
        </w:tc>
      </w:tr>
    </w:tbl>
    <w:p w:rsidR="003A180F" w:rsidRDefault="003A180F">
      <w:pPr>
        <w:spacing w:line="205" w:lineRule="exact"/>
        <w:rPr>
          <w:sz w:val="20"/>
        </w:rPr>
        <w:sectPr w:rsidR="003A180F">
          <w:pgSz w:w="12240" w:h="15840"/>
          <w:pgMar w:top="1740" w:right="1200" w:bottom="1500" w:left="960" w:header="0" w:footer="1249" w:gutter="0"/>
          <w:cols w:space="720"/>
        </w:sectPr>
      </w:pPr>
    </w:p>
    <w:tbl>
      <w:tblPr>
        <w:tblW w:w="0" w:type="auto"/>
        <w:tblInd w:w="2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
        <w:gridCol w:w="1879"/>
        <w:gridCol w:w="7469"/>
      </w:tblGrid>
      <w:tr w:rsidR="003A180F">
        <w:trPr>
          <w:trHeight w:val="214"/>
        </w:trPr>
        <w:tc>
          <w:tcPr>
            <w:tcW w:w="187" w:type="dxa"/>
            <w:vMerge w:val="restart"/>
            <w:tcBorders>
              <w:top w:val="nil"/>
              <w:left w:val="nil"/>
            </w:tcBorders>
          </w:tcPr>
          <w:p w:rsidR="003A180F" w:rsidRDefault="003A180F">
            <w:pPr>
              <w:pStyle w:val="TableParagraph"/>
              <w:ind w:left="0"/>
              <w:rPr>
                <w:sz w:val="20"/>
              </w:rPr>
            </w:pPr>
          </w:p>
        </w:tc>
        <w:tc>
          <w:tcPr>
            <w:tcW w:w="9348" w:type="dxa"/>
            <w:gridSpan w:val="2"/>
            <w:shd w:val="clear" w:color="auto" w:fill="F4F4F4"/>
          </w:tcPr>
          <w:p w:rsidR="003A180F" w:rsidRDefault="00190FE9">
            <w:pPr>
              <w:pStyle w:val="TableParagraph"/>
              <w:spacing w:line="194" w:lineRule="exact"/>
              <w:ind w:left="128"/>
              <w:rPr>
                <w:b/>
                <w:sz w:val="20"/>
              </w:rPr>
            </w:pPr>
            <w:r>
              <w:rPr>
                <w:b/>
                <w:spacing w:val="-2"/>
                <w:sz w:val="20"/>
              </w:rPr>
              <w:t>St. Mary’s County</w:t>
            </w:r>
            <w:r w:rsidR="00930256">
              <w:rPr>
                <w:b/>
                <w:spacing w:val="-2"/>
                <w:sz w:val="20"/>
              </w:rPr>
              <w:t xml:space="preserve"> Coalition for</w:t>
            </w:r>
            <w:r w:rsidR="00930256">
              <w:rPr>
                <w:b/>
                <w:spacing w:val="3"/>
                <w:sz w:val="20"/>
              </w:rPr>
              <w:t xml:space="preserve"> </w:t>
            </w:r>
            <w:r w:rsidR="00930256">
              <w:rPr>
                <w:b/>
                <w:spacing w:val="-2"/>
                <w:sz w:val="20"/>
              </w:rPr>
              <w:t>the</w:t>
            </w:r>
            <w:r w:rsidR="00930256">
              <w:rPr>
                <w:b/>
                <w:spacing w:val="2"/>
                <w:sz w:val="20"/>
              </w:rPr>
              <w:t xml:space="preserve"> </w:t>
            </w:r>
            <w:r w:rsidR="00930256">
              <w:rPr>
                <w:b/>
                <w:spacing w:val="-2"/>
                <w:sz w:val="20"/>
              </w:rPr>
              <w:t>Homeless,</w:t>
            </w:r>
            <w:r w:rsidR="00930256">
              <w:rPr>
                <w:b/>
                <w:spacing w:val="-1"/>
                <w:sz w:val="20"/>
              </w:rPr>
              <w:t xml:space="preserve"> </w:t>
            </w:r>
            <w:r w:rsidR="00930256">
              <w:rPr>
                <w:b/>
                <w:spacing w:val="-5"/>
                <w:sz w:val="20"/>
              </w:rPr>
              <w:t>Inc</w:t>
            </w:r>
          </w:p>
        </w:tc>
      </w:tr>
      <w:tr w:rsidR="003A180F">
        <w:trPr>
          <w:trHeight w:val="216"/>
        </w:trPr>
        <w:tc>
          <w:tcPr>
            <w:tcW w:w="187" w:type="dxa"/>
            <w:vMerge/>
            <w:tcBorders>
              <w:top w:val="nil"/>
              <w:left w:val="nil"/>
            </w:tcBorders>
          </w:tcPr>
          <w:p w:rsidR="003A180F" w:rsidRDefault="003A180F">
            <w:pPr>
              <w:rPr>
                <w:sz w:val="2"/>
                <w:szCs w:val="2"/>
              </w:rPr>
            </w:pPr>
          </w:p>
        </w:tc>
        <w:tc>
          <w:tcPr>
            <w:tcW w:w="1879" w:type="dxa"/>
            <w:tcBorders>
              <w:left w:val="single" w:sz="4" w:space="0" w:color="000000"/>
              <w:right w:val="single" w:sz="6" w:space="0" w:color="000000"/>
            </w:tcBorders>
          </w:tcPr>
          <w:p w:rsidR="003A180F" w:rsidRDefault="00930256">
            <w:pPr>
              <w:pStyle w:val="TableParagraph"/>
              <w:spacing w:line="197" w:lineRule="exact"/>
              <w:rPr>
                <w:b/>
                <w:sz w:val="20"/>
              </w:rPr>
            </w:pPr>
            <w:r>
              <w:rPr>
                <w:b/>
                <w:spacing w:val="-2"/>
                <w:sz w:val="20"/>
              </w:rPr>
              <w:t>Phone</w:t>
            </w:r>
            <w:r>
              <w:rPr>
                <w:b/>
                <w:spacing w:val="-4"/>
                <w:sz w:val="20"/>
              </w:rPr>
              <w:t xml:space="preserve"> </w:t>
            </w:r>
            <w:r>
              <w:rPr>
                <w:b/>
                <w:spacing w:val="-2"/>
                <w:sz w:val="20"/>
              </w:rPr>
              <w:t>number</w:t>
            </w:r>
          </w:p>
        </w:tc>
        <w:tc>
          <w:tcPr>
            <w:tcW w:w="7469" w:type="dxa"/>
            <w:tcBorders>
              <w:left w:val="single" w:sz="6" w:space="0" w:color="000000"/>
              <w:right w:val="single" w:sz="6" w:space="0" w:color="000000"/>
            </w:tcBorders>
          </w:tcPr>
          <w:p w:rsidR="003A180F" w:rsidRDefault="003A180F">
            <w:pPr>
              <w:pStyle w:val="TableParagraph"/>
              <w:spacing w:line="197" w:lineRule="exact"/>
              <w:rPr>
                <w:sz w:val="20"/>
              </w:rPr>
            </w:pPr>
          </w:p>
        </w:tc>
      </w:tr>
      <w:tr w:rsidR="003A180F">
        <w:trPr>
          <w:trHeight w:val="204"/>
        </w:trPr>
        <w:tc>
          <w:tcPr>
            <w:tcW w:w="187" w:type="dxa"/>
            <w:vMerge/>
            <w:tcBorders>
              <w:top w:val="nil"/>
              <w:left w:val="nil"/>
            </w:tcBorders>
          </w:tcPr>
          <w:p w:rsidR="003A180F" w:rsidRDefault="003A180F">
            <w:pPr>
              <w:rPr>
                <w:sz w:val="2"/>
                <w:szCs w:val="2"/>
              </w:rPr>
            </w:pPr>
          </w:p>
        </w:tc>
        <w:tc>
          <w:tcPr>
            <w:tcW w:w="1879" w:type="dxa"/>
            <w:tcBorders>
              <w:left w:val="single" w:sz="4" w:space="0" w:color="000000"/>
              <w:bottom w:val="single" w:sz="6" w:space="0" w:color="000000"/>
              <w:right w:val="single" w:sz="6" w:space="0" w:color="000000"/>
            </w:tcBorders>
          </w:tcPr>
          <w:p w:rsidR="003A180F" w:rsidRDefault="00930256">
            <w:pPr>
              <w:pStyle w:val="TableParagraph"/>
              <w:spacing w:line="185"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185" w:lineRule="exact"/>
              <w:rPr>
                <w:sz w:val="20"/>
              </w:rPr>
            </w:pPr>
          </w:p>
        </w:tc>
      </w:tr>
      <w:tr w:rsidR="003A180F">
        <w:trPr>
          <w:trHeight w:val="195"/>
        </w:trPr>
        <w:tc>
          <w:tcPr>
            <w:tcW w:w="187" w:type="dxa"/>
            <w:vMerge/>
            <w:tcBorders>
              <w:top w:val="nil"/>
              <w:left w:val="nil"/>
            </w:tcBorders>
          </w:tcPr>
          <w:p w:rsidR="003A180F" w:rsidRDefault="003A180F">
            <w:pPr>
              <w:rPr>
                <w:sz w:val="2"/>
                <w:szCs w:val="2"/>
              </w:rPr>
            </w:pPr>
          </w:p>
        </w:tc>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17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175" w:lineRule="exact"/>
              <w:rPr>
                <w:sz w:val="20"/>
              </w:rPr>
            </w:pPr>
          </w:p>
        </w:tc>
      </w:tr>
      <w:tr w:rsidR="003A180F">
        <w:trPr>
          <w:trHeight w:val="886"/>
        </w:trPr>
        <w:tc>
          <w:tcPr>
            <w:tcW w:w="187" w:type="dxa"/>
            <w:vMerge/>
            <w:tcBorders>
              <w:top w:val="nil"/>
              <w:left w:val="nil"/>
            </w:tcBorders>
          </w:tcPr>
          <w:p w:rsidR="003A180F" w:rsidRDefault="003A180F">
            <w:pPr>
              <w:rPr>
                <w:sz w:val="2"/>
                <w:szCs w:val="2"/>
              </w:rPr>
            </w:pPr>
          </w:p>
        </w:tc>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10"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196" w:lineRule="exact"/>
              <w:rPr>
                <w:sz w:val="20"/>
              </w:rPr>
            </w:pPr>
          </w:p>
        </w:tc>
      </w:tr>
      <w:tr w:rsidR="003A180F">
        <w:trPr>
          <w:trHeight w:val="447"/>
        </w:trPr>
        <w:tc>
          <w:tcPr>
            <w:tcW w:w="187" w:type="dxa"/>
            <w:vMerge/>
            <w:tcBorders>
              <w:top w:val="nil"/>
              <w:left w:val="nil"/>
            </w:tcBorders>
          </w:tcPr>
          <w:p w:rsidR="003A180F" w:rsidRDefault="003A180F">
            <w:pPr>
              <w:rPr>
                <w:sz w:val="2"/>
                <w:szCs w:val="2"/>
              </w:rPr>
            </w:pPr>
          </w:p>
        </w:tc>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15" w:lineRule="exact"/>
              <w:rPr>
                <w:b/>
                <w:sz w:val="20"/>
              </w:rPr>
            </w:pPr>
            <w:r>
              <w:rPr>
                <w:b/>
                <w:sz w:val="20"/>
              </w:rPr>
              <w:t>Language</w:t>
            </w:r>
            <w:r>
              <w:rPr>
                <w:b/>
                <w:spacing w:val="-8"/>
                <w:sz w:val="20"/>
              </w:rPr>
              <w:t xml:space="preserve"> </w:t>
            </w:r>
            <w:r>
              <w:rPr>
                <w:b/>
                <w:spacing w:val="-2"/>
                <w:sz w:val="20"/>
              </w:rPr>
              <w:t>spoken</w:t>
            </w:r>
          </w:p>
          <w:p w:rsidR="003A180F" w:rsidRDefault="00930256">
            <w:pPr>
              <w:pStyle w:val="TableParagraph"/>
              <w:spacing w:line="211" w:lineRule="exact"/>
              <w:rPr>
                <w:b/>
                <w:sz w:val="20"/>
              </w:rPr>
            </w:pPr>
            <w:r>
              <w:rPr>
                <w:b/>
                <w:sz w:val="20"/>
              </w:rPr>
              <w:t>other</w:t>
            </w:r>
            <w:r>
              <w:rPr>
                <w:b/>
                <w:spacing w:val="-7"/>
                <w:sz w:val="20"/>
              </w:rPr>
              <w:t xml:space="preserve"> </w:t>
            </w:r>
            <w:r>
              <w:rPr>
                <w:b/>
                <w:sz w:val="20"/>
              </w:rPr>
              <w:t>than</w:t>
            </w:r>
            <w:r>
              <w:rPr>
                <w:b/>
                <w:spacing w:val="-9"/>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8" w:lineRule="exact"/>
              <w:rPr>
                <w:sz w:val="20"/>
              </w:rPr>
            </w:pPr>
          </w:p>
        </w:tc>
      </w:tr>
      <w:tr w:rsidR="003A180F">
        <w:trPr>
          <w:trHeight w:val="463"/>
        </w:trPr>
        <w:tc>
          <w:tcPr>
            <w:tcW w:w="187" w:type="dxa"/>
            <w:vMerge/>
            <w:tcBorders>
              <w:top w:val="nil"/>
              <w:left w:val="nil"/>
            </w:tcBorders>
          </w:tcPr>
          <w:p w:rsidR="003A180F" w:rsidRDefault="003A180F">
            <w:pPr>
              <w:rPr>
                <w:sz w:val="2"/>
                <w:szCs w:val="2"/>
              </w:rPr>
            </w:pPr>
          </w:p>
        </w:tc>
        <w:tc>
          <w:tcPr>
            <w:tcW w:w="1879" w:type="dxa"/>
            <w:tcBorders>
              <w:top w:val="single" w:sz="6" w:space="0" w:color="000000"/>
              <w:left w:val="single" w:sz="4" w:space="0" w:color="000000"/>
              <w:right w:val="single" w:sz="6" w:space="0" w:color="000000"/>
            </w:tcBorders>
          </w:tcPr>
          <w:p w:rsidR="003A180F" w:rsidRDefault="003A180F">
            <w:pPr>
              <w:pStyle w:val="TableParagraph"/>
              <w:ind w:left="0"/>
              <w:rPr>
                <w:sz w:val="20"/>
              </w:rPr>
            </w:pPr>
          </w:p>
        </w:tc>
        <w:tc>
          <w:tcPr>
            <w:tcW w:w="7469" w:type="dxa"/>
            <w:tcBorders>
              <w:top w:val="single" w:sz="6" w:space="0" w:color="000000"/>
              <w:left w:val="single" w:sz="6" w:space="0" w:color="000000"/>
              <w:right w:val="single" w:sz="6" w:space="0" w:color="000000"/>
            </w:tcBorders>
          </w:tcPr>
          <w:p w:rsidR="003A180F" w:rsidRDefault="003A180F">
            <w:pPr>
              <w:pStyle w:val="TableParagraph"/>
              <w:ind w:left="0"/>
              <w:rPr>
                <w:sz w:val="20"/>
              </w:rPr>
            </w:pPr>
          </w:p>
        </w:tc>
      </w:tr>
      <w:tr w:rsidR="003F1407">
        <w:trPr>
          <w:trHeight w:val="463"/>
        </w:trPr>
        <w:tc>
          <w:tcPr>
            <w:tcW w:w="187" w:type="dxa"/>
            <w:tcBorders>
              <w:top w:val="nil"/>
              <w:left w:val="nil"/>
            </w:tcBorders>
          </w:tcPr>
          <w:p w:rsidR="003F1407" w:rsidRDefault="003F1407">
            <w:pPr>
              <w:rPr>
                <w:sz w:val="2"/>
                <w:szCs w:val="2"/>
              </w:rPr>
            </w:pPr>
          </w:p>
          <w:p w:rsidR="003F1407" w:rsidRDefault="003F1407">
            <w:pPr>
              <w:rPr>
                <w:sz w:val="2"/>
                <w:szCs w:val="2"/>
              </w:rPr>
            </w:pPr>
          </w:p>
          <w:p w:rsidR="003F1407" w:rsidRDefault="003F1407">
            <w:pPr>
              <w:rPr>
                <w:sz w:val="2"/>
                <w:szCs w:val="2"/>
              </w:rPr>
            </w:pPr>
          </w:p>
        </w:tc>
        <w:tc>
          <w:tcPr>
            <w:tcW w:w="1879" w:type="dxa"/>
            <w:tcBorders>
              <w:top w:val="single" w:sz="6" w:space="0" w:color="000000"/>
              <w:left w:val="single" w:sz="4" w:space="0" w:color="000000"/>
              <w:right w:val="single" w:sz="6" w:space="0" w:color="000000"/>
            </w:tcBorders>
          </w:tcPr>
          <w:p w:rsidR="003F1407" w:rsidRDefault="003F1407">
            <w:pPr>
              <w:pStyle w:val="TableParagraph"/>
              <w:ind w:left="0"/>
              <w:rPr>
                <w:sz w:val="20"/>
              </w:rPr>
            </w:pPr>
          </w:p>
        </w:tc>
        <w:tc>
          <w:tcPr>
            <w:tcW w:w="7469" w:type="dxa"/>
            <w:tcBorders>
              <w:top w:val="single" w:sz="6" w:space="0" w:color="000000"/>
              <w:left w:val="single" w:sz="6" w:space="0" w:color="000000"/>
              <w:right w:val="single" w:sz="6" w:space="0" w:color="000000"/>
            </w:tcBorders>
          </w:tcPr>
          <w:p w:rsidR="003F1407" w:rsidRDefault="003F1407">
            <w:pPr>
              <w:pStyle w:val="TableParagraph"/>
              <w:ind w:left="0"/>
              <w:rPr>
                <w:sz w:val="20"/>
              </w:rPr>
            </w:pPr>
          </w:p>
        </w:tc>
      </w:tr>
      <w:tr w:rsidR="003A180F">
        <w:trPr>
          <w:trHeight w:val="214"/>
        </w:trPr>
        <w:tc>
          <w:tcPr>
            <w:tcW w:w="9535" w:type="dxa"/>
            <w:gridSpan w:val="3"/>
            <w:shd w:val="clear" w:color="auto" w:fill="F4F4F4"/>
          </w:tcPr>
          <w:p w:rsidR="003A180F" w:rsidRDefault="00930256">
            <w:pPr>
              <w:pStyle w:val="TableParagraph"/>
              <w:spacing w:line="194" w:lineRule="exact"/>
              <w:ind w:left="128"/>
              <w:rPr>
                <w:b/>
                <w:sz w:val="20"/>
              </w:rPr>
            </w:pPr>
            <w:r>
              <w:rPr>
                <w:b/>
                <w:spacing w:val="-2"/>
                <w:sz w:val="20"/>
              </w:rPr>
              <w:t>Sheppard</w:t>
            </w:r>
            <w:r>
              <w:rPr>
                <w:b/>
                <w:spacing w:val="-4"/>
                <w:sz w:val="20"/>
              </w:rPr>
              <w:t xml:space="preserve"> </w:t>
            </w:r>
            <w:r>
              <w:rPr>
                <w:b/>
                <w:spacing w:val="-2"/>
                <w:sz w:val="20"/>
              </w:rPr>
              <w:t>Pratt</w:t>
            </w:r>
            <w:r>
              <w:rPr>
                <w:b/>
                <w:spacing w:val="1"/>
                <w:sz w:val="20"/>
              </w:rPr>
              <w:t xml:space="preserve"> </w:t>
            </w:r>
            <w:r>
              <w:rPr>
                <w:b/>
                <w:spacing w:val="-2"/>
                <w:sz w:val="20"/>
              </w:rPr>
              <w:t>–</w:t>
            </w:r>
            <w:r>
              <w:rPr>
                <w:b/>
                <w:spacing w:val="-1"/>
                <w:sz w:val="20"/>
              </w:rPr>
              <w:t xml:space="preserve"> </w:t>
            </w:r>
            <w:r>
              <w:rPr>
                <w:b/>
                <w:spacing w:val="-2"/>
                <w:sz w:val="20"/>
              </w:rPr>
              <w:t>Housing</w:t>
            </w:r>
            <w:r>
              <w:rPr>
                <w:b/>
                <w:spacing w:val="-1"/>
                <w:sz w:val="20"/>
              </w:rPr>
              <w:t xml:space="preserve"> </w:t>
            </w:r>
            <w:r>
              <w:rPr>
                <w:b/>
                <w:spacing w:val="-2"/>
                <w:sz w:val="20"/>
              </w:rPr>
              <w:t>&amp;</w:t>
            </w:r>
            <w:r>
              <w:rPr>
                <w:b/>
                <w:spacing w:val="2"/>
                <w:sz w:val="20"/>
              </w:rPr>
              <w:t xml:space="preserve"> </w:t>
            </w:r>
            <w:r>
              <w:rPr>
                <w:b/>
                <w:spacing w:val="-2"/>
                <w:sz w:val="20"/>
              </w:rPr>
              <w:t>Homelessness</w:t>
            </w:r>
            <w:r>
              <w:rPr>
                <w:b/>
                <w:spacing w:val="-6"/>
                <w:sz w:val="20"/>
              </w:rPr>
              <w:t xml:space="preserve"> </w:t>
            </w:r>
            <w:r>
              <w:rPr>
                <w:b/>
                <w:spacing w:val="-2"/>
                <w:sz w:val="20"/>
              </w:rPr>
              <w:t>Services</w:t>
            </w:r>
          </w:p>
        </w:tc>
      </w:tr>
      <w:tr w:rsidR="003A180F">
        <w:trPr>
          <w:trHeight w:val="216"/>
        </w:trPr>
        <w:tc>
          <w:tcPr>
            <w:tcW w:w="2066" w:type="dxa"/>
            <w:gridSpan w:val="2"/>
            <w:tcBorders>
              <w:left w:val="single" w:sz="4" w:space="0" w:color="000000"/>
              <w:right w:val="single" w:sz="6" w:space="0" w:color="000000"/>
            </w:tcBorders>
          </w:tcPr>
          <w:p w:rsidR="003A180F" w:rsidRDefault="00930256">
            <w:pPr>
              <w:pStyle w:val="TableParagraph"/>
              <w:spacing w:line="197" w:lineRule="exact"/>
              <w:rPr>
                <w:b/>
                <w:sz w:val="20"/>
              </w:rPr>
            </w:pPr>
            <w:r>
              <w:rPr>
                <w:b/>
                <w:spacing w:val="-2"/>
                <w:sz w:val="20"/>
              </w:rPr>
              <w:t>Phone</w:t>
            </w:r>
            <w:r>
              <w:rPr>
                <w:b/>
                <w:spacing w:val="-4"/>
                <w:sz w:val="20"/>
              </w:rPr>
              <w:t xml:space="preserve"> </w:t>
            </w:r>
            <w:r>
              <w:rPr>
                <w:b/>
                <w:spacing w:val="-2"/>
                <w:sz w:val="20"/>
              </w:rPr>
              <w:t>number</w:t>
            </w:r>
          </w:p>
        </w:tc>
        <w:tc>
          <w:tcPr>
            <w:tcW w:w="7469" w:type="dxa"/>
            <w:tcBorders>
              <w:left w:val="single" w:sz="6" w:space="0" w:color="000000"/>
              <w:right w:val="single" w:sz="6" w:space="0" w:color="000000"/>
            </w:tcBorders>
          </w:tcPr>
          <w:p w:rsidR="003A180F" w:rsidRDefault="003A180F">
            <w:pPr>
              <w:pStyle w:val="TableParagraph"/>
              <w:spacing w:line="197" w:lineRule="exact"/>
              <w:rPr>
                <w:sz w:val="20"/>
              </w:rPr>
            </w:pPr>
          </w:p>
        </w:tc>
      </w:tr>
      <w:tr w:rsidR="003A180F">
        <w:trPr>
          <w:trHeight w:val="219"/>
        </w:trPr>
        <w:tc>
          <w:tcPr>
            <w:tcW w:w="2066" w:type="dxa"/>
            <w:gridSpan w:val="2"/>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2066" w:type="dxa"/>
            <w:gridSpan w:val="2"/>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916"/>
        </w:trPr>
        <w:tc>
          <w:tcPr>
            <w:tcW w:w="2066" w:type="dxa"/>
            <w:gridSpan w:val="2"/>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rPr>
                <w:sz w:val="20"/>
              </w:rPr>
            </w:pPr>
          </w:p>
        </w:tc>
      </w:tr>
      <w:tr w:rsidR="003A180F">
        <w:trPr>
          <w:trHeight w:val="570"/>
        </w:trPr>
        <w:tc>
          <w:tcPr>
            <w:tcW w:w="2066" w:type="dxa"/>
            <w:gridSpan w:val="2"/>
            <w:tcBorders>
              <w:top w:val="single" w:sz="6" w:space="0" w:color="000000"/>
              <w:left w:val="single" w:sz="4" w:space="0" w:color="000000"/>
              <w:bottom w:val="single" w:sz="4" w:space="0" w:color="000000"/>
              <w:right w:val="single" w:sz="6" w:space="0" w:color="000000"/>
            </w:tcBorders>
          </w:tcPr>
          <w:p w:rsidR="003A180F" w:rsidRDefault="00930256">
            <w:pPr>
              <w:pStyle w:val="TableParagraph"/>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4" w:space="0" w:color="000000"/>
              <w:right w:val="single" w:sz="6" w:space="0" w:color="000000"/>
            </w:tcBorders>
          </w:tcPr>
          <w:p w:rsidR="003A180F" w:rsidRDefault="003A180F">
            <w:pPr>
              <w:pStyle w:val="TableParagraph"/>
              <w:spacing w:line="225" w:lineRule="exact"/>
              <w:rPr>
                <w:sz w:val="20"/>
              </w:rPr>
            </w:pPr>
          </w:p>
        </w:tc>
      </w:tr>
      <w:tr w:rsidR="003A180F">
        <w:trPr>
          <w:trHeight w:val="688"/>
        </w:trPr>
        <w:tc>
          <w:tcPr>
            <w:tcW w:w="2066" w:type="dxa"/>
            <w:gridSpan w:val="2"/>
            <w:tcBorders>
              <w:top w:val="single" w:sz="4" w:space="0" w:color="000000"/>
              <w:left w:val="single" w:sz="4" w:space="0" w:color="000000"/>
              <w:bottom w:val="single" w:sz="6" w:space="0" w:color="000000"/>
              <w:right w:val="single" w:sz="6" w:space="0" w:color="000000"/>
            </w:tcBorders>
          </w:tcPr>
          <w:p w:rsidR="003A180F" w:rsidRDefault="00930256">
            <w:pPr>
              <w:pStyle w:val="TableParagraph"/>
              <w:ind w:right="35"/>
              <w:rPr>
                <w:b/>
                <w:sz w:val="20"/>
              </w:rPr>
            </w:pPr>
            <w:r>
              <w:rPr>
                <w:b/>
                <w:spacing w:val="-2"/>
                <w:sz w:val="20"/>
              </w:rPr>
              <w:t xml:space="preserve">Additional </w:t>
            </w:r>
            <w:r>
              <w:rPr>
                <w:b/>
                <w:spacing w:val="-4"/>
                <w:sz w:val="20"/>
              </w:rPr>
              <w:t>Information</w:t>
            </w:r>
          </w:p>
        </w:tc>
        <w:tc>
          <w:tcPr>
            <w:tcW w:w="7469" w:type="dxa"/>
            <w:tcBorders>
              <w:top w:val="single" w:sz="4" w:space="0" w:color="000000"/>
              <w:left w:val="single" w:sz="6" w:space="0" w:color="000000"/>
              <w:bottom w:val="single" w:sz="6" w:space="0" w:color="000000"/>
              <w:right w:val="single" w:sz="6" w:space="0" w:color="000000"/>
            </w:tcBorders>
          </w:tcPr>
          <w:p w:rsidR="003A180F" w:rsidRDefault="003A180F">
            <w:pPr>
              <w:pStyle w:val="TableParagraph"/>
              <w:spacing w:line="208" w:lineRule="exact"/>
              <w:rPr>
                <w:sz w:val="20"/>
              </w:rPr>
            </w:pPr>
          </w:p>
        </w:tc>
      </w:tr>
    </w:tbl>
    <w:p w:rsidR="003A180F" w:rsidRDefault="003A180F">
      <w:pPr>
        <w:pStyle w:val="BodyText"/>
        <w:spacing w:before="84"/>
      </w:pPr>
    </w:p>
    <w:p w:rsidR="003A180F" w:rsidRDefault="00930256">
      <w:pPr>
        <w:pStyle w:val="BodyText"/>
        <w:ind w:left="240"/>
      </w:pPr>
      <w:bookmarkStart w:id="67" w:name="Residential_Rehabilitation_Program_(RRP)"/>
      <w:bookmarkStart w:id="68" w:name="_bookmark22"/>
      <w:bookmarkEnd w:id="67"/>
      <w:bookmarkEnd w:id="68"/>
      <w:r>
        <w:rPr>
          <w:color w:val="233E5F"/>
        </w:rPr>
        <w:t>Residential</w:t>
      </w:r>
      <w:r>
        <w:rPr>
          <w:color w:val="233E5F"/>
          <w:spacing w:val="-14"/>
        </w:rPr>
        <w:t xml:space="preserve"> </w:t>
      </w:r>
      <w:r>
        <w:rPr>
          <w:color w:val="233E5F"/>
        </w:rPr>
        <w:t>Rehabilitation</w:t>
      </w:r>
      <w:r>
        <w:rPr>
          <w:color w:val="233E5F"/>
          <w:spacing w:val="-11"/>
        </w:rPr>
        <w:t xml:space="preserve"> </w:t>
      </w:r>
      <w:r>
        <w:rPr>
          <w:color w:val="233E5F"/>
        </w:rPr>
        <w:t>Program</w:t>
      </w:r>
      <w:r>
        <w:rPr>
          <w:color w:val="233E5F"/>
          <w:spacing w:val="-12"/>
        </w:rPr>
        <w:t xml:space="preserve"> </w:t>
      </w:r>
      <w:r>
        <w:rPr>
          <w:color w:val="233E5F"/>
          <w:spacing w:val="-4"/>
        </w:rPr>
        <w:t>(RRP)</w:t>
      </w:r>
    </w:p>
    <w:p w:rsidR="003A180F" w:rsidRDefault="003A180F">
      <w:pPr>
        <w:pStyle w:val="BodyText"/>
        <w:spacing w:before="198"/>
      </w:pPr>
    </w:p>
    <w:p w:rsidR="003A180F" w:rsidRDefault="00930256">
      <w:pPr>
        <w:ind w:left="1200" w:right="468"/>
        <w:jc w:val="both"/>
        <w:rPr>
          <w:rFonts w:ascii="Calibri"/>
          <w:i/>
        </w:rPr>
      </w:pPr>
      <w:r>
        <w:rPr>
          <w:rFonts w:ascii="Calibri"/>
          <w:i/>
        </w:rPr>
        <w:t>No</w:t>
      </w:r>
      <w:r>
        <w:rPr>
          <w:rFonts w:ascii="Calibri"/>
          <w:i/>
          <w:spacing w:val="-5"/>
        </w:rPr>
        <w:t xml:space="preserve"> </w:t>
      </w:r>
      <w:r>
        <w:rPr>
          <w:rFonts w:ascii="Calibri"/>
          <w:i/>
        </w:rPr>
        <w:t>Direct</w:t>
      </w:r>
      <w:r>
        <w:rPr>
          <w:rFonts w:ascii="Calibri"/>
          <w:i/>
          <w:spacing w:val="-8"/>
        </w:rPr>
        <w:t xml:space="preserve"> </w:t>
      </w:r>
      <w:r>
        <w:rPr>
          <w:rFonts w:ascii="Calibri"/>
          <w:i/>
        </w:rPr>
        <w:t>referrals.</w:t>
      </w:r>
      <w:r>
        <w:rPr>
          <w:rFonts w:ascii="Calibri"/>
          <w:i/>
          <w:spacing w:val="33"/>
        </w:rPr>
        <w:t xml:space="preserve"> </w:t>
      </w:r>
      <w:r>
        <w:rPr>
          <w:rFonts w:ascii="Calibri"/>
          <w:i/>
        </w:rPr>
        <w:t>All</w:t>
      </w:r>
      <w:r>
        <w:rPr>
          <w:rFonts w:ascii="Calibri"/>
          <w:i/>
          <w:spacing w:val="-4"/>
        </w:rPr>
        <w:t xml:space="preserve"> </w:t>
      </w:r>
      <w:r>
        <w:rPr>
          <w:rFonts w:ascii="Calibri"/>
          <w:i/>
        </w:rPr>
        <w:t>referrals</w:t>
      </w:r>
      <w:r>
        <w:rPr>
          <w:rFonts w:ascii="Calibri"/>
          <w:i/>
          <w:spacing w:val="-6"/>
        </w:rPr>
        <w:t xml:space="preserve"> </w:t>
      </w:r>
      <w:r>
        <w:rPr>
          <w:rFonts w:ascii="Calibri"/>
          <w:i/>
        </w:rPr>
        <w:t>for</w:t>
      </w:r>
      <w:r>
        <w:rPr>
          <w:rFonts w:ascii="Calibri"/>
          <w:i/>
          <w:spacing w:val="-8"/>
        </w:rPr>
        <w:t xml:space="preserve"> </w:t>
      </w:r>
      <w:r>
        <w:rPr>
          <w:rFonts w:ascii="Calibri"/>
          <w:i/>
        </w:rPr>
        <w:t>RRP</w:t>
      </w:r>
      <w:r>
        <w:rPr>
          <w:rFonts w:ascii="Calibri"/>
          <w:i/>
          <w:spacing w:val="-6"/>
        </w:rPr>
        <w:t xml:space="preserve"> </w:t>
      </w:r>
      <w:r>
        <w:rPr>
          <w:rFonts w:ascii="Calibri"/>
          <w:i/>
        </w:rPr>
        <w:t>services</w:t>
      </w:r>
      <w:r>
        <w:rPr>
          <w:rFonts w:ascii="Calibri"/>
          <w:i/>
          <w:spacing w:val="-4"/>
        </w:rPr>
        <w:t xml:space="preserve"> </w:t>
      </w:r>
      <w:r>
        <w:rPr>
          <w:rFonts w:ascii="Calibri"/>
          <w:i/>
        </w:rPr>
        <w:t>are</w:t>
      </w:r>
      <w:r>
        <w:rPr>
          <w:rFonts w:ascii="Calibri"/>
          <w:i/>
          <w:spacing w:val="-6"/>
        </w:rPr>
        <w:t xml:space="preserve"> </w:t>
      </w:r>
      <w:r>
        <w:rPr>
          <w:rFonts w:ascii="Calibri"/>
          <w:i/>
        </w:rPr>
        <w:t>sent</w:t>
      </w:r>
      <w:r>
        <w:rPr>
          <w:rFonts w:ascii="Calibri"/>
          <w:i/>
          <w:spacing w:val="-2"/>
        </w:rPr>
        <w:t xml:space="preserve"> </w:t>
      </w:r>
      <w:r w:rsidR="00190FE9">
        <w:rPr>
          <w:rFonts w:ascii="Calibri"/>
          <w:i/>
        </w:rPr>
        <w:t>St. Mary</w:t>
      </w:r>
      <w:r w:rsidR="00190FE9">
        <w:rPr>
          <w:rFonts w:ascii="Calibri"/>
          <w:i/>
        </w:rPr>
        <w:t>’</w:t>
      </w:r>
      <w:r w:rsidR="00190FE9">
        <w:rPr>
          <w:rFonts w:ascii="Calibri"/>
          <w:i/>
        </w:rPr>
        <w:t>s County</w:t>
      </w:r>
      <w:r>
        <w:rPr>
          <w:rFonts w:ascii="Calibri"/>
          <w:i/>
          <w:spacing w:val="-7"/>
        </w:rPr>
        <w:t xml:space="preserve"> </w:t>
      </w:r>
      <w:r>
        <w:rPr>
          <w:rFonts w:ascii="Calibri"/>
          <w:i/>
        </w:rPr>
        <w:t>Local</w:t>
      </w:r>
      <w:r>
        <w:rPr>
          <w:rFonts w:ascii="Calibri"/>
          <w:i/>
          <w:spacing w:val="-3"/>
        </w:rPr>
        <w:t xml:space="preserve"> </w:t>
      </w:r>
      <w:r>
        <w:rPr>
          <w:rFonts w:ascii="Calibri"/>
          <w:i/>
        </w:rPr>
        <w:t>Behavioral Health Authority</w:t>
      </w:r>
      <w:r>
        <w:rPr>
          <w:rFonts w:ascii="Calibri"/>
          <w:i/>
          <w:spacing w:val="-2"/>
        </w:rPr>
        <w:t xml:space="preserve"> </w:t>
      </w:r>
      <w:r>
        <w:rPr>
          <w:rFonts w:ascii="Calibri"/>
          <w:i/>
        </w:rPr>
        <w:t>who then</w:t>
      </w:r>
      <w:r>
        <w:rPr>
          <w:rFonts w:ascii="Calibri"/>
          <w:i/>
          <w:spacing w:val="-2"/>
        </w:rPr>
        <w:t xml:space="preserve"> </w:t>
      </w:r>
      <w:r>
        <w:rPr>
          <w:rFonts w:ascii="Calibri"/>
          <w:i/>
        </w:rPr>
        <w:t>review applications and manage the waitlist.</w:t>
      </w:r>
      <w:r>
        <w:rPr>
          <w:rFonts w:ascii="Calibri"/>
          <w:i/>
          <w:spacing w:val="40"/>
        </w:rPr>
        <w:t xml:space="preserve"> </w:t>
      </w:r>
      <w:r>
        <w:rPr>
          <w:rFonts w:ascii="Calibri"/>
          <w:i/>
        </w:rPr>
        <w:t>Applications must</w:t>
      </w:r>
      <w:r>
        <w:rPr>
          <w:rFonts w:ascii="Calibri"/>
          <w:i/>
          <w:spacing w:val="-1"/>
        </w:rPr>
        <w:t xml:space="preserve"> </w:t>
      </w:r>
      <w:r>
        <w:rPr>
          <w:rFonts w:ascii="Calibri"/>
          <w:i/>
        </w:rPr>
        <w:t>be completed by a licensed professional.</w:t>
      </w:r>
    </w:p>
    <w:p w:rsidR="003A180F" w:rsidRDefault="003A180F">
      <w:pPr>
        <w:pStyle w:val="BodyText"/>
        <w:spacing w:before="143" w:after="1"/>
        <w:rPr>
          <w:rFonts w:ascii="Calibri"/>
          <w: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pacing w:val="-2"/>
                <w:sz w:val="20"/>
              </w:rPr>
              <w:t>Cornerstone</w:t>
            </w:r>
            <w:r>
              <w:rPr>
                <w:b/>
                <w:spacing w:val="-1"/>
                <w:sz w:val="20"/>
              </w:rPr>
              <w:t xml:space="preserve"> </w:t>
            </w:r>
            <w:r>
              <w:rPr>
                <w:b/>
                <w:spacing w:val="-2"/>
                <w:sz w:val="20"/>
              </w:rPr>
              <w:t>Montgomery</w:t>
            </w:r>
            <w:r>
              <w:rPr>
                <w:b/>
                <w:spacing w:val="1"/>
                <w:sz w:val="20"/>
              </w:rPr>
              <w:t xml:space="preserve"> </w:t>
            </w:r>
            <w:r>
              <w:rPr>
                <w:b/>
                <w:spacing w:val="-2"/>
                <w:sz w:val="20"/>
              </w:rPr>
              <w:t>–</w:t>
            </w:r>
            <w:r>
              <w:rPr>
                <w:b/>
                <w:spacing w:val="-5"/>
                <w:sz w:val="20"/>
              </w:rPr>
              <w:t xml:space="preserve"> </w:t>
            </w:r>
            <w:r>
              <w:rPr>
                <w:b/>
                <w:spacing w:val="-2"/>
                <w:sz w:val="20"/>
              </w:rPr>
              <w:t>Transition</w:t>
            </w:r>
            <w:r>
              <w:rPr>
                <w:b/>
                <w:spacing w:val="-1"/>
                <w:sz w:val="20"/>
              </w:rPr>
              <w:t xml:space="preserve"> </w:t>
            </w:r>
            <w:r>
              <w:rPr>
                <w:b/>
                <w:spacing w:val="-2"/>
                <w:sz w:val="20"/>
              </w:rPr>
              <w:t>Aged</w:t>
            </w:r>
            <w:r>
              <w:rPr>
                <w:b/>
                <w:spacing w:val="2"/>
                <w:sz w:val="20"/>
              </w:rPr>
              <w:t xml:space="preserve"> </w:t>
            </w:r>
            <w:r>
              <w:rPr>
                <w:b/>
                <w:spacing w:val="-2"/>
                <w:sz w:val="20"/>
              </w:rPr>
              <w:t>Youth</w:t>
            </w:r>
            <w:r>
              <w:rPr>
                <w:b/>
                <w:spacing w:val="-1"/>
                <w:sz w:val="20"/>
              </w:rPr>
              <w:t xml:space="preserve"> </w:t>
            </w:r>
            <w:r>
              <w:rPr>
                <w:b/>
                <w:spacing w:val="-2"/>
                <w:sz w:val="20"/>
              </w:rPr>
              <w:t>Services</w:t>
            </w:r>
          </w:p>
        </w:tc>
      </w:tr>
      <w:tr w:rsidR="003A180F">
        <w:trPr>
          <w:trHeight w:val="216"/>
        </w:trPr>
        <w:tc>
          <w:tcPr>
            <w:tcW w:w="1879" w:type="dxa"/>
            <w:tcBorders>
              <w:left w:val="single" w:sz="4" w:space="0" w:color="000000"/>
              <w:right w:val="single" w:sz="6" w:space="0" w:color="000000"/>
            </w:tcBorders>
          </w:tcPr>
          <w:p w:rsidR="003A180F" w:rsidRDefault="00930256">
            <w:pPr>
              <w:pStyle w:val="TableParagraph"/>
              <w:spacing w:line="197" w:lineRule="exact"/>
              <w:rPr>
                <w:b/>
                <w:sz w:val="20"/>
              </w:rPr>
            </w:pPr>
            <w:r>
              <w:rPr>
                <w:b/>
                <w:spacing w:val="-2"/>
                <w:sz w:val="20"/>
              </w:rPr>
              <w:t>Phone</w:t>
            </w:r>
            <w:r>
              <w:rPr>
                <w:b/>
                <w:spacing w:val="-4"/>
                <w:sz w:val="20"/>
              </w:rPr>
              <w:t xml:space="preserve"> </w:t>
            </w:r>
            <w:r>
              <w:rPr>
                <w:b/>
                <w:spacing w:val="-2"/>
                <w:sz w:val="20"/>
              </w:rPr>
              <w:t>Number</w:t>
            </w:r>
          </w:p>
        </w:tc>
        <w:tc>
          <w:tcPr>
            <w:tcW w:w="7469" w:type="dxa"/>
            <w:tcBorders>
              <w:left w:val="single" w:sz="6" w:space="0" w:color="000000"/>
              <w:right w:val="single" w:sz="6" w:space="0" w:color="000000"/>
            </w:tcBorders>
          </w:tcPr>
          <w:p w:rsidR="003A180F" w:rsidRDefault="003A180F">
            <w:pPr>
              <w:pStyle w:val="TableParagraph"/>
              <w:spacing w:line="197"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Service</w:t>
            </w:r>
            <w:r>
              <w:rPr>
                <w:b/>
                <w:spacing w:val="-8"/>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bl>
    <w:p w:rsidR="003A180F" w:rsidRDefault="003A180F">
      <w:pPr>
        <w:spacing w:line="205" w:lineRule="exact"/>
        <w:rPr>
          <w:sz w:val="20"/>
        </w:rPr>
        <w:sectPr w:rsidR="003A180F">
          <w:type w:val="continuous"/>
          <w:pgSz w:w="12240" w:h="15840"/>
          <w:pgMar w:top="1800" w:right="1200" w:bottom="1460" w:left="960" w:header="0" w:footer="1249" w:gutter="0"/>
          <w:cols w:space="720"/>
        </w:sect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544"/>
        </w:trPr>
        <w:tc>
          <w:tcPr>
            <w:tcW w:w="1879" w:type="dxa"/>
            <w:tcBorders>
              <w:left w:val="single" w:sz="4" w:space="0" w:color="000000"/>
            </w:tcBorders>
          </w:tcPr>
          <w:p w:rsidR="003A180F" w:rsidRDefault="00930256">
            <w:pPr>
              <w:pStyle w:val="TableParagraph"/>
              <w:ind w:left="131"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3A180F" w:rsidRDefault="003A180F">
            <w:pPr>
              <w:pStyle w:val="TableParagraph"/>
              <w:spacing w:line="237" w:lineRule="auto"/>
              <w:ind w:left="131" w:right="488"/>
              <w:rPr>
                <w:sz w:val="20"/>
              </w:rPr>
            </w:pPr>
          </w:p>
        </w:tc>
      </w:tr>
    </w:tbl>
    <w:p w:rsidR="003A180F" w:rsidRDefault="003A180F">
      <w:pPr>
        <w:pStyle w:val="BodyText"/>
        <w:spacing w:before="108"/>
        <w:rPr>
          <w:rFonts w:ascii="Calibri"/>
          <w: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930256">
            <w:pPr>
              <w:pStyle w:val="TableParagraph"/>
              <w:spacing w:line="197" w:lineRule="exact"/>
              <w:ind w:left="128"/>
              <w:rPr>
                <w:b/>
                <w:sz w:val="20"/>
              </w:rPr>
            </w:pPr>
            <w:r>
              <w:rPr>
                <w:b/>
                <w:spacing w:val="-2"/>
                <w:sz w:val="20"/>
              </w:rPr>
              <w:t>Cornerstone</w:t>
            </w:r>
            <w:r>
              <w:rPr>
                <w:b/>
                <w:spacing w:val="2"/>
                <w:sz w:val="20"/>
              </w:rPr>
              <w:t xml:space="preserve"> </w:t>
            </w:r>
            <w:r>
              <w:rPr>
                <w:b/>
                <w:spacing w:val="-2"/>
                <w:sz w:val="20"/>
              </w:rPr>
              <w:t>Montgomery</w:t>
            </w:r>
            <w:r>
              <w:rPr>
                <w:b/>
                <w:spacing w:val="2"/>
                <w:sz w:val="20"/>
              </w:rPr>
              <w:t xml:space="preserve"> </w:t>
            </w:r>
            <w:r>
              <w:rPr>
                <w:b/>
                <w:spacing w:val="-2"/>
                <w:sz w:val="20"/>
              </w:rPr>
              <w:t>–</w:t>
            </w:r>
            <w:r>
              <w:rPr>
                <w:b/>
                <w:spacing w:val="-4"/>
                <w:sz w:val="20"/>
              </w:rPr>
              <w:t xml:space="preserve"> </w:t>
            </w:r>
            <w:r>
              <w:rPr>
                <w:b/>
                <w:spacing w:val="-2"/>
                <w:sz w:val="20"/>
              </w:rPr>
              <w:t>Residential</w:t>
            </w:r>
            <w:r>
              <w:rPr>
                <w:b/>
                <w:spacing w:val="3"/>
                <w:sz w:val="20"/>
              </w:rPr>
              <w:t xml:space="preserve"> </w:t>
            </w:r>
            <w:r>
              <w:rPr>
                <w:b/>
                <w:spacing w:val="-2"/>
                <w:sz w:val="20"/>
              </w:rPr>
              <w:t>Rehabilitation</w:t>
            </w:r>
            <w:r>
              <w:rPr>
                <w:b/>
                <w:spacing w:val="-1"/>
                <w:sz w:val="20"/>
              </w:rPr>
              <w:t xml:space="preserve"> </w:t>
            </w:r>
            <w:r>
              <w:rPr>
                <w:b/>
                <w:spacing w:val="-2"/>
                <w:sz w:val="20"/>
              </w:rPr>
              <w:t>Program</w:t>
            </w:r>
          </w:p>
        </w:tc>
      </w:tr>
      <w:tr w:rsidR="003A180F">
        <w:trPr>
          <w:trHeight w:val="214"/>
        </w:trPr>
        <w:tc>
          <w:tcPr>
            <w:tcW w:w="1879" w:type="dxa"/>
            <w:tcBorders>
              <w:left w:val="single" w:sz="4" w:space="0" w:color="000000"/>
              <w:right w:val="single" w:sz="6" w:space="0" w:color="000000"/>
            </w:tcBorders>
          </w:tcPr>
          <w:p w:rsidR="003A180F" w:rsidRDefault="00930256">
            <w:pPr>
              <w:pStyle w:val="TableParagraph"/>
              <w:spacing w:line="194" w:lineRule="exact"/>
              <w:rPr>
                <w:b/>
                <w:sz w:val="20"/>
              </w:rPr>
            </w:pPr>
            <w:r>
              <w:rPr>
                <w:b/>
                <w:spacing w:val="-2"/>
                <w:sz w:val="20"/>
              </w:rPr>
              <w:t>Phone</w:t>
            </w:r>
            <w:r>
              <w:rPr>
                <w:b/>
                <w:spacing w:val="-4"/>
                <w:sz w:val="20"/>
              </w:rPr>
              <w:t xml:space="preserve"> </w:t>
            </w:r>
            <w:r>
              <w:rPr>
                <w:b/>
                <w:spacing w:val="-2"/>
                <w:sz w:val="20"/>
              </w:rPr>
              <w:t>number</w:t>
            </w:r>
          </w:p>
        </w:tc>
        <w:tc>
          <w:tcPr>
            <w:tcW w:w="7469" w:type="dxa"/>
            <w:tcBorders>
              <w:left w:val="single" w:sz="6" w:space="0" w:color="000000"/>
              <w:right w:val="single" w:sz="6" w:space="0" w:color="000000"/>
            </w:tcBorders>
          </w:tcPr>
          <w:p w:rsidR="003A180F" w:rsidRDefault="003A180F">
            <w:pPr>
              <w:pStyle w:val="TableParagraph"/>
              <w:spacing w:line="194"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1151"/>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lastRenderedPageBreak/>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ind w:right="232"/>
              <w:rPr>
                <w:sz w:val="20"/>
              </w:rPr>
            </w:pPr>
          </w:p>
        </w:tc>
      </w:tr>
      <w:tr w:rsidR="003A180F">
        <w:trPr>
          <w:trHeight w:val="537"/>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2" w:lineRule="auto"/>
              <w:ind w:right="473"/>
              <w:rPr>
                <w:sz w:val="20"/>
              </w:rPr>
            </w:pPr>
          </w:p>
        </w:tc>
      </w:tr>
    </w:tbl>
    <w:p w:rsidR="003A180F" w:rsidRDefault="003A180F">
      <w:pPr>
        <w:pStyle w:val="BodyText"/>
        <w:spacing w:before="92"/>
        <w:rPr>
          <w:rFonts w:ascii="Calibri"/>
          <w:i/>
          <w:sz w:val="20"/>
        </w:rPr>
      </w:pPr>
    </w:p>
    <w:tbl>
      <w:tblPr>
        <w:tblW w:w="0" w:type="auto"/>
        <w:tblInd w:w="4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0"/>
        <w:gridCol w:w="7468"/>
      </w:tblGrid>
      <w:tr w:rsidR="003A180F">
        <w:trPr>
          <w:trHeight w:val="214"/>
        </w:trPr>
        <w:tc>
          <w:tcPr>
            <w:tcW w:w="9348" w:type="dxa"/>
            <w:gridSpan w:val="2"/>
            <w:shd w:val="clear" w:color="auto" w:fill="F4F4F4"/>
          </w:tcPr>
          <w:p w:rsidR="003A180F" w:rsidRDefault="00930256">
            <w:pPr>
              <w:pStyle w:val="TableParagraph"/>
              <w:spacing w:line="194" w:lineRule="exact"/>
              <w:ind w:left="133"/>
              <w:rPr>
                <w:b/>
                <w:sz w:val="20"/>
              </w:rPr>
            </w:pPr>
            <w:r>
              <w:rPr>
                <w:b/>
                <w:spacing w:val="-2"/>
                <w:sz w:val="20"/>
              </w:rPr>
              <w:t>Sheppard</w:t>
            </w:r>
            <w:r>
              <w:rPr>
                <w:b/>
                <w:spacing w:val="-3"/>
                <w:sz w:val="20"/>
              </w:rPr>
              <w:t xml:space="preserve"> </w:t>
            </w:r>
            <w:r>
              <w:rPr>
                <w:b/>
                <w:spacing w:val="-2"/>
                <w:sz w:val="20"/>
              </w:rPr>
              <w:t>Pratt</w:t>
            </w:r>
            <w:r>
              <w:rPr>
                <w:b/>
                <w:spacing w:val="2"/>
                <w:sz w:val="20"/>
              </w:rPr>
              <w:t xml:space="preserve"> </w:t>
            </w:r>
            <w:r>
              <w:rPr>
                <w:b/>
                <w:spacing w:val="-2"/>
                <w:sz w:val="20"/>
              </w:rPr>
              <w:t>–</w:t>
            </w:r>
            <w:r>
              <w:rPr>
                <w:b/>
                <w:sz w:val="20"/>
              </w:rPr>
              <w:t xml:space="preserve"> </w:t>
            </w:r>
            <w:r>
              <w:rPr>
                <w:b/>
                <w:spacing w:val="-2"/>
                <w:sz w:val="20"/>
              </w:rPr>
              <w:t>Residential Programs</w:t>
            </w:r>
          </w:p>
        </w:tc>
      </w:tr>
      <w:tr w:rsidR="003A180F">
        <w:trPr>
          <w:trHeight w:val="216"/>
        </w:trPr>
        <w:tc>
          <w:tcPr>
            <w:tcW w:w="1880" w:type="dxa"/>
            <w:tcBorders>
              <w:left w:val="single" w:sz="4" w:space="0" w:color="000000"/>
              <w:right w:val="single" w:sz="6" w:space="0" w:color="000000"/>
            </w:tcBorders>
          </w:tcPr>
          <w:p w:rsidR="003A180F" w:rsidRDefault="00930256">
            <w:pPr>
              <w:pStyle w:val="TableParagraph"/>
              <w:spacing w:line="197" w:lineRule="exact"/>
              <w:ind w:left="150"/>
              <w:rPr>
                <w:b/>
                <w:sz w:val="20"/>
              </w:rPr>
            </w:pPr>
            <w:r>
              <w:rPr>
                <w:b/>
                <w:spacing w:val="-2"/>
                <w:sz w:val="20"/>
              </w:rPr>
              <w:t>Phone</w:t>
            </w:r>
            <w:r>
              <w:rPr>
                <w:b/>
                <w:spacing w:val="-4"/>
                <w:sz w:val="20"/>
              </w:rPr>
              <w:t xml:space="preserve"> </w:t>
            </w:r>
            <w:r>
              <w:rPr>
                <w:b/>
                <w:spacing w:val="-2"/>
                <w:sz w:val="20"/>
              </w:rPr>
              <w:t>number</w:t>
            </w:r>
          </w:p>
        </w:tc>
        <w:tc>
          <w:tcPr>
            <w:tcW w:w="7468" w:type="dxa"/>
            <w:tcBorders>
              <w:left w:val="single" w:sz="6" w:space="0" w:color="000000"/>
              <w:right w:val="single" w:sz="6" w:space="0" w:color="000000"/>
            </w:tcBorders>
          </w:tcPr>
          <w:p w:rsidR="003A180F" w:rsidRDefault="003A180F">
            <w:pPr>
              <w:pStyle w:val="TableParagraph"/>
              <w:spacing w:line="197" w:lineRule="exact"/>
              <w:ind w:left="150"/>
              <w:rPr>
                <w:sz w:val="20"/>
              </w:rPr>
            </w:pPr>
          </w:p>
        </w:tc>
      </w:tr>
      <w:tr w:rsidR="003A180F">
        <w:trPr>
          <w:trHeight w:val="257"/>
        </w:trPr>
        <w:tc>
          <w:tcPr>
            <w:tcW w:w="1880" w:type="dxa"/>
            <w:tcBorders>
              <w:left w:val="single" w:sz="4" w:space="0" w:color="000000"/>
              <w:bottom w:val="single" w:sz="6" w:space="0" w:color="000000"/>
              <w:right w:val="single" w:sz="6" w:space="0" w:color="000000"/>
            </w:tcBorders>
          </w:tcPr>
          <w:p w:rsidR="003A180F" w:rsidRDefault="00930256">
            <w:pPr>
              <w:pStyle w:val="TableParagraph"/>
              <w:spacing w:line="220" w:lineRule="exact"/>
              <w:ind w:left="150"/>
              <w:rPr>
                <w:b/>
                <w:sz w:val="20"/>
              </w:rPr>
            </w:pPr>
            <w:r>
              <w:rPr>
                <w:b/>
                <w:sz w:val="20"/>
              </w:rPr>
              <w:t>Web</w:t>
            </w:r>
            <w:r>
              <w:rPr>
                <w:b/>
                <w:spacing w:val="-9"/>
                <w:sz w:val="20"/>
              </w:rPr>
              <w:t xml:space="preserve"> </w:t>
            </w:r>
            <w:r>
              <w:rPr>
                <w:b/>
                <w:spacing w:val="-2"/>
                <w:sz w:val="20"/>
              </w:rPr>
              <w:t>Address</w:t>
            </w:r>
          </w:p>
        </w:tc>
        <w:tc>
          <w:tcPr>
            <w:tcW w:w="7468" w:type="dxa"/>
            <w:tcBorders>
              <w:left w:val="single" w:sz="6" w:space="0" w:color="000000"/>
              <w:bottom w:val="single" w:sz="6" w:space="0" w:color="000000"/>
              <w:right w:val="single" w:sz="6" w:space="0" w:color="000000"/>
            </w:tcBorders>
          </w:tcPr>
          <w:p w:rsidR="003A180F" w:rsidRDefault="003A180F">
            <w:pPr>
              <w:pStyle w:val="TableParagraph"/>
              <w:spacing w:line="238" w:lineRule="exact"/>
              <w:ind w:left="150"/>
              <w:rPr>
                <w:rFonts w:ascii="Calibri"/>
              </w:rPr>
            </w:pPr>
          </w:p>
        </w:tc>
      </w:tr>
      <w:tr w:rsidR="003A180F">
        <w:trPr>
          <w:trHeight w:val="225"/>
        </w:trPr>
        <w:tc>
          <w:tcPr>
            <w:tcW w:w="1880"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50"/>
              <w:rPr>
                <w:b/>
                <w:sz w:val="20"/>
              </w:rPr>
            </w:pPr>
            <w:r>
              <w:rPr>
                <w:b/>
                <w:sz w:val="20"/>
              </w:rPr>
              <w:t>Age</w:t>
            </w:r>
            <w:r>
              <w:rPr>
                <w:b/>
                <w:spacing w:val="-5"/>
                <w:sz w:val="20"/>
              </w:rPr>
              <w:t xml:space="preserve"> </w:t>
            </w:r>
            <w:r>
              <w:rPr>
                <w:b/>
                <w:spacing w:val="-2"/>
                <w:sz w:val="20"/>
              </w:rPr>
              <w:t>Group</w:t>
            </w:r>
          </w:p>
        </w:tc>
        <w:tc>
          <w:tcPr>
            <w:tcW w:w="7468"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ind w:left="150"/>
              <w:rPr>
                <w:sz w:val="20"/>
              </w:rPr>
            </w:pPr>
          </w:p>
        </w:tc>
      </w:tr>
      <w:tr w:rsidR="003A180F">
        <w:trPr>
          <w:trHeight w:val="457"/>
        </w:trPr>
        <w:tc>
          <w:tcPr>
            <w:tcW w:w="1880"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ind w:left="150"/>
              <w:rPr>
                <w:b/>
                <w:sz w:val="20"/>
              </w:rPr>
            </w:pPr>
            <w:r>
              <w:rPr>
                <w:b/>
                <w:spacing w:val="-2"/>
                <w:sz w:val="20"/>
              </w:rPr>
              <w:t>Services</w:t>
            </w:r>
            <w:r>
              <w:rPr>
                <w:b/>
                <w:sz w:val="20"/>
              </w:rPr>
              <w:t xml:space="preserve"> </w:t>
            </w:r>
            <w:r>
              <w:rPr>
                <w:b/>
                <w:spacing w:val="-2"/>
                <w:sz w:val="20"/>
              </w:rPr>
              <w:t>Provided</w:t>
            </w:r>
          </w:p>
        </w:tc>
        <w:tc>
          <w:tcPr>
            <w:tcW w:w="7468"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ind w:left="150" w:right="204"/>
              <w:rPr>
                <w:sz w:val="20"/>
              </w:rPr>
            </w:pPr>
          </w:p>
        </w:tc>
      </w:tr>
      <w:tr w:rsidR="003A180F">
        <w:trPr>
          <w:trHeight w:val="460"/>
        </w:trPr>
        <w:tc>
          <w:tcPr>
            <w:tcW w:w="1880" w:type="dxa"/>
            <w:tcBorders>
              <w:top w:val="single" w:sz="6" w:space="0" w:color="000000"/>
              <w:left w:val="single" w:sz="4" w:space="0" w:color="000000"/>
              <w:bottom w:val="single" w:sz="6" w:space="0" w:color="000000"/>
              <w:right w:val="single" w:sz="6" w:space="0" w:color="000000"/>
            </w:tcBorders>
          </w:tcPr>
          <w:p w:rsidR="003A180F" w:rsidRDefault="003A180F">
            <w:pPr>
              <w:pStyle w:val="TableParagraph"/>
              <w:ind w:left="0"/>
              <w:rPr>
                <w:sz w:val="20"/>
              </w:rPr>
            </w:pPr>
          </w:p>
        </w:tc>
        <w:tc>
          <w:tcPr>
            <w:tcW w:w="7468"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ind w:left="130" w:right="204"/>
              <w:rPr>
                <w:sz w:val="20"/>
              </w:rPr>
            </w:pPr>
          </w:p>
        </w:tc>
      </w:tr>
      <w:tr w:rsidR="003A180F">
        <w:trPr>
          <w:trHeight w:val="474"/>
        </w:trPr>
        <w:tc>
          <w:tcPr>
            <w:tcW w:w="1880"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34"/>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8"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ind w:left="130"/>
              <w:rPr>
                <w:sz w:val="20"/>
              </w:rPr>
            </w:pPr>
          </w:p>
        </w:tc>
      </w:tr>
    </w:tbl>
    <w:p w:rsidR="003A180F" w:rsidRDefault="003A180F">
      <w:pPr>
        <w:pStyle w:val="BodyText"/>
        <w:spacing w:before="118"/>
        <w:rPr>
          <w:rFonts w:ascii="Calibri"/>
          <w: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1"/>
        </w:trPr>
        <w:tc>
          <w:tcPr>
            <w:tcW w:w="9348" w:type="dxa"/>
            <w:gridSpan w:val="2"/>
            <w:shd w:val="clear" w:color="auto" w:fill="F4F4F4"/>
          </w:tcPr>
          <w:p w:rsidR="003A180F" w:rsidRDefault="00930256">
            <w:pPr>
              <w:pStyle w:val="TableParagraph"/>
              <w:spacing w:line="192" w:lineRule="exact"/>
              <w:ind w:left="128"/>
              <w:rPr>
                <w:b/>
                <w:sz w:val="20"/>
              </w:rPr>
            </w:pPr>
            <w:r>
              <w:rPr>
                <w:b/>
                <w:sz w:val="20"/>
              </w:rPr>
              <w:t>Rock</w:t>
            </w:r>
            <w:r>
              <w:rPr>
                <w:b/>
                <w:spacing w:val="-7"/>
                <w:sz w:val="20"/>
              </w:rPr>
              <w:t xml:space="preserve"> </w:t>
            </w:r>
            <w:r>
              <w:rPr>
                <w:b/>
                <w:sz w:val="20"/>
              </w:rPr>
              <w:t>Creek</w:t>
            </w:r>
            <w:r>
              <w:rPr>
                <w:b/>
                <w:spacing w:val="-9"/>
                <w:sz w:val="20"/>
              </w:rPr>
              <w:t xml:space="preserve"> </w:t>
            </w:r>
            <w:r>
              <w:rPr>
                <w:b/>
                <w:spacing w:val="-2"/>
                <w:sz w:val="20"/>
              </w:rPr>
              <w:t>Foundation</w:t>
            </w:r>
          </w:p>
        </w:tc>
      </w:tr>
      <w:tr w:rsidR="003A180F">
        <w:trPr>
          <w:trHeight w:val="216"/>
        </w:trPr>
        <w:tc>
          <w:tcPr>
            <w:tcW w:w="1879" w:type="dxa"/>
            <w:tcBorders>
              <w:left w:val="single" w:sz="4" w:space="0" w:color="000000"/>
              <w:right w:val="single" w:sz="6" w:space="0" w:color="000000"/>
            </w:tcBorders>
          </w:tcPr>
          <w:p w:rsidR="003A180F" w:rsidRDefault="00930256">
            <w:pPr>
              <w:pStyle w:val="TableParagraph"/>
              <w:spacing w:line="197" w:lineRule="exact"/>
              <w:rPr>
                <w:b/>
                <w:sz w:val="20"/>
              </w:rPr>
            </w:pPr>
            <w:r>
              <w:rPr>
                <w:b/>
                <w:spacing w:val="-2"/>
                <w:sz w:val="20"/>
              </w:rPr>
              <w:t>Phone</w:t>
            </w:r>
            <w:r>
              <w:rPr>
                <w:b/>
                <w:spacing w:val="-4"/>
                <w:sz w:val="20"/>
              </w:rPr>
              <w:t xml:space="preserve"> </w:t>
            </w:r>
            <w:r>
              <w:rPr>
                <w:b/>
                <w:spacing w:val="-2"/>
                <w:sz w:val="20"/>
              </w:rPr>
              <w:t>number</w:t>
            </w:r>
          </w:p>
        </w:tc>
        <w:tc>
          <w:tcPr>
            <w:tcW w:w="7469" w:type="dxa"/>
            <w:tcBorders>
              <w:left w:val="single" w:sz="6" w:space="0" w:color="000000"/>
              <w:right w:val="single" w:sz="6" w:space="0" w:color="000000"/>
            </w:tcBorders>
          </w:tcPr>
          <w:p w:rsidR="003A180F" w:rsidRDefault="003A180F">
            <w:pPr>
              <w:pStyle w:val="TableParagraph"/>
              <w:spacing w:line="197"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rPr>
                <w:sz w:val="20"/>
              </w:rPr>
            </w:pPr>
          </w:p>
        </w:tc>
      </w:tr>
      <w:tr w:rsidR="003A180F">
        <w:trPr>
          <w:trHeight w:val="455"/>
        </w:trPr>
        <w:tc>
          <w:tcPr>
            <w:tcW w:w="1879"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before="6" w:line="223" w:lineRule="auto"/>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4" w:space="0" w:color="000000"/>
              <w:right w:val="single" w:sz="6" w:space="0" w:color="000000"/>
            </w:tcBorders>
          </w:tcPr>
          <w:p w:rsidR="003A180F" w:rsidRDefault="003A180F">
            <w:pPr>
              <w:pStyle w:val="TableParagraph"/>
              <w:spacing w:line="223" w:lineRule="exact"/>
              <w:rPr>
                <w:sz w:val="20"/>
              </w:rPr>
            </w:pPr>
          </w:p>
        </w:tc>
      </w:tr>
    </w:tbl>
    <w:p w:rsidR="003A180F" w:rsidRDefault="003A180F">
      <w:pPr>
        <w:pStyle w:val="BodyText"/>
        <w:spacing w:before="94"/>
        <w:rPr>
          <w:rFonts w:ascii="Calibri"/>
          <w:i/>
        </w:rPr>
      </w:pPr>
    </w:p>
    <w:p w:rsidR="003A180F" w:rsidRDefault="00930256">
      <w:pPr>
        <w:pStyle w:val="BodyText"/>
        <w:spacing w:before="1"/>
        <w:ind w:left="240"/>
      </w:pPr>
      <w:bookmarkStart w:id="69" w:name="Residential_Crisis_Services_(RCS)"/>
      <w:bookmarkStart w:id="70" w:name="_bookmark23"/>
      <w:bookmarkEnd w:id="69"/>
      <w:bookmarkEnd w:id="70"/>
      <w:r>
        <w:rPr>
          <w:color w:val="233E5F"/>
        </w:rPr>
        <w:t>Residential</w:t>
      </w:r>
      <w:r>
        <w:rPr>
          <w:color w:val="233E5F"/>
          <w:spacing w:val="-5"/>
        </w:rPr>
        <w:t xml:space="preserve"> </w:t>
      </w:r>
      <w:r>
        <w:rPr>
          <w:color w:val="233E5F"/>
        </w:rPr>
        <w:t>Crisis</w:t>
      </w:r>
      <w:r>
        <w:rPr>
          <w:color w:val="233E5F"/>
          <w:spacing w:val="-3"/>
        </w:rPr>
        <w:t xml:space="preserve"> </w:t>
      </w:r>
      <w:r>
        <w:rPr>
          <w:color w:val="233E5F"/>
        </w:rPr>
        <w:t>Services</w:t>
      </w:r>
      <w:r>
        <w:rPr>
          <w:color w:val="233E5F"/>
          <w:spacing w:val="-6"/>
        </w:rPr>
        <w:t xml:space="preserve"> </w:t>
      </w:r>
      <w:r>
        <w:rPr>
          <w:color w:val="233E5F"/>
          <w:spacing w:val="-2"/>
        </w:rPr>
        <w:t>(RCS)</w:t>
      </w:r>
    </w:p>
    <w:p w:rsidR="003A180F" w:rsidRDefault="003A180F">
      <w:pPr>
        <w:pStyle w:val="BodyText"/>
        <w:spacing w:before="33"/>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930256">
            <w:pPr>
              <w:pStyle w:val="TableParagraph"/>
              <w:spacing w:line="197" w:lineRule="exact"/>
              <w:ind w:left="128"/>
              <w:rPr>
                <w:b/>
                <w:sz w:val="20"/>
              </w:rPr>
            </w:pPr>
            <w:r>
              <w:rPr>
                <w:b/>
                <w:spacing w:val="-2"/>
                <w:sz w:val="20"/>
              </w:rPr>
              <w:t>Cornerstone Montgomery</w:t>
            </w:r>
          </w:p>
        </w:tc>
      </w:tr>
      <w:tr w:rsidR="003A180F">
        <w:trPr>
          <w:trHeight w:val="221"/>
        </w:trPr>
        <w:tc>
          <w:tcPr>
            <w:tcW w:w="1879" w:type="dxa"/>
            <w:tcBorders>
              <w:left w:val="single" w:sz="4" w:space="0" w:color="000000"/>
              <w:bottom w:val="nil"/>
              <w:right w:val="single" w:sz="6" w:space="0" w:color="000000"/>
            </w:tcBorders>
          </w:tcPr>
          <w:p w:rsidR="003A180F" w:rsidRDefault="00930256">
            <w:pPr>
              <w:pStyle w:val="TableParagraph"/>
              <w:spacing w:line="201" w:lineRule="exact"/>
              <w:rPr>
                <w:b/>
                <w:sz w:val="20"/>
              </w:rPr>
            </w:pPr>
            <w:r>
              <w:rPr>
                <w:b/>
                <w:spacing w:val="-2"/>
                <w:sz w:val="20"/>
              </w:rPr>
              <w:t>Mailing</w:t>
            </w:r>
            <w:r>
              <w:rPr>
                <w:b/>
                <w:spacing w:val="-5"/>
                <w:sz w:val="20"/>
              </w:rPr>
              <w:t xml:space="preserve"> </w:t>
            </w:r>
            <w:r>
              <w:rPr>
                <w:b/>
                <w:spacing w:val="-2"/>
                <w:sz w:val="20"/>
              </w:rPr>
              <w:t>Address</w:t>
            </w:r>
          </w:p>
        </w:tc>
        <w:tc>
          <w:tcPr>
            <w:tcW w:w="7469" w:type="dxa"/>
            <w:tcBorders>
              <w:left w:val="single" w:sz="6" w:space="0" w:color="000000"/>
              <w:bottom w:val="nil"/>
              <w:right w:val="single" w:sz="6" w:space="0" w:color="000000"/>
            </w:tcBorders>
          </w:tcPr>
          <w:p w:rsidR="003A180F" w:rsidRDefault="003A180F">
            <w:pPr>
              <w:pStyle w:val="TableParagraph"/>
              <w:spacing w:line="201" w:lineRule="exact"/>
              <w:rPr>
                <w:sz w:val="20"/>
              </w:rPr>
            </w:pPr>
          </w:p>
        </w:tc>
      </w:tr>
      <w:tr w:rsidR="003A180F">
        <w:trPr>
          <w:trHeight w:val="343"/>
        </w:trPr>
        <w:tc>
          <w:tcPr>
            <w:tcW w:w="1879" w:type="dxa"/>
            <w:tcBorders>
              <w:top w:val="nil"/>
              <w:left w:val="single" w:sz="4" w:space="0" w:color="000000"/>
              <w:bottom w:val="nil"/>
              <w:right w:val="single" w:sz="6" w:space="0" w:color="000000"/>
            </w:tcBorders>
          </w:tcPr>
          <w:p w:rsidR="003A180F" w:rsidRDefault="00930256">
            <w:pPr>
              <w:pStyle w:val="TableParagraph"/>
              <w:spacing w:before="1"/>
              <w:rPr>
                <w:b/>
                <w:sz w:val="20"/>
              </w:rPr>
            </w:pPr>
            <w:r>
              <w:rPr>
                <w:b/>
                <w:sz w:val="20"/>
              </w:rPr>
              <w:t>and</w:t>
            </w:r>
            <w:r>
              <w:rPr>
                <w:b/>
                <w:spacing w:val="-13"/>
                <w:sz w:val="20"/>
              </w:rPr>
              <w:t xml:space="preserve"> </w:t>
            </w:r>
            <w:r>
              <w:rPr>
                <w:b/>
                <w:sz w:val="20"/>
              </w:rPr>
              <w:t>phone</w:t>
            </w:r>
            <w:r>
              <w:rPr>
                <w:b/>
                <w:spacing w:val="-11"/>
                <w:sz w:val="20"/>
              </w:rPr>
              <w:t xml:space="preserve"> </w:t>
            </w:r>
            <w:r>
              <w:rPr>
                <w:b/>
                <w:spacing w:val="-2"/>
                <w:sz w:val="20"/>
              </w:rPr>
              <w:t>number</w:t>
            </w:r>
          </w:p>
        </w:tc>
        <w:tc>
          <w:tcPr>
            <w:tcW w:w="7469" w:type="dxa"/>
            <w:tcBorders>
              <w:top w:val="nil"/>
              <w:left w:val="single" w:sz="6" w:space="0" w:color="000000"/>
              <w:bottom w:val="nil"/>
              <w:right w:val="single" w:sz="6" w:space="0" w:color="000000"/>
            </w:tcBorders>
          </w:tcPr>
          <w:p w:rsidR="003A180F" w:rsidRDefault="003A180F">
            <w:pPr>
              <w:pStyle w:val="TableParagraph"/>
              <w:spacing w:before="1"/>
              <w:rPr>
                <w:sz w:val="20"/>
              </w:rPr>
            </w:pPr>
          </w:p>
        </w:tc>
      </w:tr>
      <w:tr w:rsidR="003A180F">
        <w:trPr>
          <w:trHeight w:val="343"/>
        </w:trPr>
        <w:tc>
          <w:tcPr>
            <w:tcW w:w="1879" w:type="dxa"/>
            <w:tcBorders>
              <w:top w:val="nil"/>
              <w:left w:val="single" w:sz="4" w:space="0" w:color="000000"/>
              <w:bottom w:val="nil"/>
              <w:right w:val="single" w:sz="6" w:space="0" w:color="000000"/>
            </w:tcBorders>
          </w:tcPr>
          <w:p w:rsidR="003A180F" w:rsidRDefault="003A180F">
            <w:pPr>
              <w:pStyle w:val="TableParagraph"/>
              <w:ind w:left="0"/>
              <w:rPr>
                <w:sz w:val="20"/>
              </w:rPr>
            </w:pPr>
          </w:p>
        </w:tc>
        <w:tc>
          <w:tcPr>
            <w:tcW w:w="7469" w:type="dxa"/>
            <w:tcBorders>
              <w:top w:val="nil"/>
              <w:left w:val="single" w:sz="6" w:space="0" w:color="000000"/>
              <w:bottom w:val="nil"/>
              <w:right w:val="single" w:sz="6" w:space="0" w:color="000000"/>
            </w:tcBorders>
          </w:tcPr>
          <w:p w:rsidR="003A180F" w:rsidRDefault="003A180F">
            <w:pPr>
              <w:pStyle w:val="TableParagraph"/>
              <w:spacing w:before="102" w:line="221" w:lineRule="exact"/>
              <w:rPr>
                <w:sz w:val="20"/>
              </w:rPr>
            </w:pPr>
          </w:p>
        </w:tc>
      </w:tr>
      <w:tr w:rsidR="003A180F">
        <w:trPr>
          <w:trHeight w:val="345"/>
        </w:trPr>
        <w:tc>
          <w:tcPr>
            <w:tcW w:w="1879" w:type="dxa"/>
            <w:tcBorders>
              <w:top w:val="nil"/>
              <w:left w:val="single" w:sz="4" w:space="0" w:color="000000"/>
              <w:bottom w:val="nil"/>
              <w:right w:val="single" w:sz="6" w:space="0" w:color="000000"/>
            </w:tcBorders>
          </w:tcPr>
          <w:p w:rsidR="003A180F" w:rsidRDefault="003A180F">
            <w:pPr>
              <w:pStyle w:val="TableParagraph"/>
              <w:ind w:left="0"/>
              <w:rPr>
                <w:sz w:val="20"/>
              </w:rPr>
            </w:pPr>
          </w:p>
        </w:tc>
        <w:tc>
          <w:tcPr>
            <w:tcW w:w="7469" w:type="dxa"/>
            <w:tcBorders>
              <w:top w:val="nil"/>
              <w:left w:val="single" w:sz="6" w:space="0" w:color="000000"/>
              <w:bottom w:val="nil"/>
              <w:right w:val="single" w:sz="6" w:space="0" w:color="000000"/>
            </w:tcBorders>
          </w:tcPr>
          <w:p w:rsidR="003A180F" w:rsidRDefault="003A180F">
            <w:pPr>
              <w:pStyle w:val="TableParagraph"/>
              <w:spacing w:before="1"/>
              <w:rPr>
                <w:sz w:val="20"/>
              </w:rPr>
            </w:pPr>
          </w:p>
        </w:tc>
      </w:tr>
      <w:tr w:rsidR="003A180F">
        <w:trPr>
          <w:trHeight w:val="333"/>
        </w:trPr>
        <w:tc>
          <w:tcPr>
            <w:tcW w:w="1879" w:type="dxa"/>
            <w:tcBorders>
              <w:top w:val="nil"/>
              <w:left w:val="single" w:sz="4" w:space="0" w:color="000000"/>
              <w:bottom w:val="nil"/>
              <w:right w:val="single" w:sz="6" w:space="0" w:color="000000"/>
            </w:tcBorders>
          </w:tcPr>
          <w:p w:rsidR="003A180F" w:rsidRDefault="003A180F">
            <w:pPr>
              <w:pStyle w:val="TableParagraph"/>
              <w:ind w:left="0"/>
              <w:rPr>
                <w:sz w:val="20"/>
              </w:rPr>
            </w:pPr>
          </w:p>
        </w:tc>
        <w:tc>
          <w:tcPr>
            <w:tcW w:w="7469" w:type="dxa"/>
            <w:tcBorders>
              <w:top w:val="nil"/>
              <w:left w:val="single" w:sz="6" w:space="0" w:color="000000"/>
              <w:bottom w:val="nil"/>
              <w:right w:val="single" w:sz="6" w:space="0" w:color="000000"/>
            </w:tcBorders>
          </w:tcPr>
          <w:p w:rsidR="003A180F" w:rsidRDefault="003A180F">
            <w:pPr>
              <w:pStyle w:val="TableParagraph"/>
              <w:spacing w:before="105" w:line="209" w:lineRule="exact"/>
              <w:rPr>
                <w:sz w:val="20"/>
              </w:rPr>
            </w:pPr>
          </w:p>
        </w:tc>
      </w:tr>
      <w:tr w:rsidR="003A180F">
        <w:trPr>
          <w:trHeight w:val="235"/>
        </w:trPr>
        <w:tc>
          <w:tcPr>
            <w:tcW w:w="1879" w:type="dxa"/>
            <w:tcBorders>
              <w:top w:val="nil"/>
              <w:left w:val="single" w:sz="4" w:space="0" w:color="000000"/>
              <w:right w:val="single" w:sz="6" w:space="0" w:color="000000"/>
            </w:tcBorders>
          </w:tcPr>
          <w:p w:rsidR="003A180F" w:rsidRDefault="003A180F">
            <w:pPr>
              <w:pStyle w:val="TableParagraph"/>
              <w:ind w:left="0"/>
              <w:rPr>
                <w:sz w:val="16"/>
              </w:rPr>
            </w:pPr>
          </w:p>
        </w:tc>
        <w:tc>
          <w:tcPr>
            <w:tcW w:w="7469" w:type="dxa"/>
            <w:tcBorders>
              <w:top w:val="nil"/>
              <w:left w:val="single" w:sz="6" w:space="0" w:color="000000"/>
              <w:right w:val="single" w:sz="6" w:space="0" w:color="000000"/>
            </w:tcBorders>
          </w:tcPr>
          <w:p w:rsidR="003A180F" w:rsidRDefault="003A180F">
            <w:pPr>
              <w:pStyle w:val="TableParagraph"/>
              <w:spacing w:line="216"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bl>
    <w:p w:rsidR="003A180F" w:rsidRDefault="003A180F">
      <w:pPr>
        <w:spacing w:line="205" w:lineRule="exact"/>
        <w:rPr>
          <w:sz w:val="20"/>
        </w:rPr>
        <w:sectPr w:rsidR="003A180F">
          <w:type w:val="continuous"/>
          <w:pgSz w:w="12240" w:h="15840"/>
          <w:pgMar w:top="1800" w:right="1200" w:bottom="1500" w:left="960" w:header="0" w:footer="1249" w:gutter="0"/>
          <w:cols w:space="720"/>
        </w:sect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921"/>
        </w:trPr>
        <w:tc>
          <w:tcPr>
            <w:tcW w:w="1879" w:type="dxa"/>
            <w:tcBorders>
              <w:left w:val="single" w:sz="4" w:space="0" w:color="000000"/>
            </w:tcBorders>
          </w:tcPr>
          <w:p w:rsidR="003A180F" w:rsidRDefault="00930256">
            <w:pPr>
              <w:pStyle w:val="TableParagraph"/>
              <w:spacing w:line="228" w:lineRule="exact"/>
              <w:ind w:left="131"/>
              <w:rPr>
                <w:b/>
                <w:sz w:val="20"/>
              </w:rPr>
            </w:pPr>
            <w:r>
              <w:rPr>
                <w:b/>
                <w:spacing w:val="-2"/>
                <w:sz w:val="20"/>
              </w:rPr>
              <w:t>Services</w:t>
            </w:r>
            <w:r>
              <w:rPr>
                <w:b/>
                <w:sz w:val="20"/>
              </w:rPr>
              <w:t xml:space="preserve"> </w:t>
            </w:r>
            <w:r>
              <w:rPr>
                <w:b/>
                <w:spacing w:val="-2"/>
                <w:sz w:val="20"/>
              </w:rPr>
              <w:t>Provided</w:t>
            </w:r>
          </w:p>
        </w:tc>
        <w:tc>
          <w:tcPr>
            <w:tcW w:w="7469" w:type="dxa"/>
          </w:tcPr>
          <w:p w:rsidR="003A180F" w:rsidRDefault="003A180F">
            <w:pPr>
              <w:pStyle w:val="TableParagraph"/>
              <w:spacing w:line="230" w:lineRule="exact"/>
              <w:ind w:left="131"/>
              <w:rPr>
                <w:sz w:val="20"/>
              </w:rPr>
            </w:pPr>
          </w:p>
        </w:tc>
      </w:tr>
      <w:tr w:rsidR="003A180F">
        <w:trPr>
          <w:trHeight w:val="450"/>
        </w:trPr>
        <w:tc>
          <w:tcPr>
            <w:tcW w:w="1879" w:type="dxa"/>
            <w:tcBorders>
              <w:left w:val="single" w:sz="4" w:space="0" w:color="000000"/>
            </w:tcBorders>
          </w:tcPr>
          <w:p w:rsidR="003A180F" w:rsidRDefault="00930256">
            <w:pPr>
              <w:pStyle w:val="TableParagraph"/>
              <w:spacing w:before="9" w:line="218" w:lineRule="auto"/>
              <w:ind w:left="131"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3A180F" w:rsidRDefault="003A180F">
            <w:pPr>
              <w:pStyle w:val="TableParagraph"/>
              <w:spacing w:line="224" w:lineRule="exact"/>
              <w:ind w:left="131" w:right="118"/>
              <w:rPr>
                <w:sz w:val="20"/>
              </w:rPr>
            </w:pPr>
          </w:p>
        </w:tc>
      </w:tr>
    </w:tbl>
    <w:p w:rsidR="003A180F" w:rsidRDefault="003A180F">
      <w:pPr>
        <w:pStyle w:val="BodyText"/>
        <w:rPr>
          <w:sz w:val="20"/>
        </w:rPr>
      </w:pPr>
    </w:p>
    <w:p w:rsidR="003A180F" w:rsidRDefault="003A180F">
      <w:pPr>
        <w:pStyle w:val="BodyText"/>
        <w:spacing w:before="3"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190FE9">
            <w:pPr>
              <w:pStyle w:val="TableParagraph"/>
              <w:spacing w:line="194" w:lineRule="exact"/>
              <w:ind w:left="128"/>
              <w:rPr>
                <w:b/>
                <w:sz w:val="20"/>
              </w:rPr>
            </w:pPr>
            <w:r>
              <w:rPr>
                <w:b/>
                <w:spacing w:val="-2"/>
                <w:sz w:val="20"/>
              </w:rPr>
              <w:t>St. Mary’s County</w:t>
            </w:r>
            <w:r w:rsidR="00930256">
              <w:rPr>
                <w:b/>
                <w:spacing w:val="-4"/>
                <w:sz w:val="20"/>
              </w:rPr>
              <w:t xml:space="preserve"> </w:t>
            </w:r>
            <w:r w:rsidR="00930256">
              <w:rPr>
                <w:b/>
                <w:spacing w:val="-2"/>
                <w:sz w:val="20"/>
              </w:rPr>
              <w:t>DHHS</w:t>
            </w:r>
            <w:r w:rsidR="00930256">
              <w:rPr>
                <w:b/>
                <w:spacing w:val="1"/>
                <w:sz w:val="20"/>
              </w:rPr>
              <w:t xml:space="preserve"> </w:t>
            </w:r>
            <w:r w:rsidR="00930256">
              <w:rPr>
                <w:b/>
                <w:spacing w:val="-2"/>
                <w:sz w:val="20"/>
              </w:rPr>
              <w:t>Behavioral</w:t>
            </w:r>
            <w:r w:rsidR="00930256">
              <w:rPr>
                <w:b/>
                <w:sz w:val="20"/>
              </w:rPr>
              <w:t xml:space="preserve"> </w:t>
            </w:r>
            <w:r w:rsidR="00930256">
              <w:rPr>
                <w:b/>
                <w:spacing w:val="-2"/>
                <w:sz w:val="20"/>
              </w:rPr>
              <w:t>Health</w:t>
            </w:r>
            <w:r w:rsidR="00930256">
              <w:rPr>
                <w:b/>
                <w:spacing w:val="-1"/>
                <w:sz w:val="20"/>
              </w:rPr>
              <w:t xml:space="preserve"> </w:t>
            </w:r>
            <w:r w:rsidR="00930256">
              <w:rPr>
                <w:b/>
                <w:spacing w:val="-2"/>
                <w:sz w:val="20"/>
              </w:rPr>
              <w:t>and</w:t>
            </w:r>
            <w:r w:rsidR="00930256">
              <w:rPr>
                <w:b/>
                <w:sz w:val="20"/>
              </w:rPr>
              <w:t xml:space="preserve"> </w:t>
            </w:r>
            <w:r w:rsidR="00930256">
              <w:rPr>
                <w:b/>
                <w:spacing w:val="-2"/>
                <w:sz w:val="20"/>
              </w:rPr>
              <w:t>Crisis</w:t>
            </w:r>
            <w:r w:rsidR="00930256">
              <w:rPr>
                <w:b/>
                <w:sz w:val="20"/>
              </w:rPr>
              <w:t xml:space="preserve"> </w:t>
            </w:r>
            <w:r w:rsidR="00930256">
              <w:rPr>
                <w:b/>
                <w:spacing w:val="-2"/>
                <w:sz w:val="20"/>
              </w:rPr>
              <w:t>Services/Residential</w:t>
            </w:r>
            <w:r w:rsidR="00930256">
              <w:rPr>
                <w:b/>
                <w:spacing w:val="1"/>
                <w:sz w:val="20"/>
              </w:rPr>
              <w:t xml:space="preserve"> </w:t>
            </w:r>
            <w:r w:rsidR="00930256">
              <w:rPr>
                <w:b/>
                <w:spacing w:val="-2"/>
                <w:sz w:val="20"/>
              </w:rPr>
              <w:t>Crisis</w:t>
            </w:r>
            <w:r w:rsidR="00930256">
              <w:rPr>
                <w:b/>
                <w:spacing w:val="2"/>
                <w:sz w:val="20"/>
              </w:rPr>
              <w:t xml:space="preserve"> </w:t>
            </w:r>
            <w:r w:rsidR="00930256">
              <w:rPr>
                <w:b/>
                <w:spacing w:val="-2"/>
                <w:sz w:val="20"/>
              </w:rPr>
              <w:t>Services</w:t>
            </w:r>
          </w:p>
        </w:tc>
      </w:tr>
      <w:tr w:rsidR="003A180F">
        <w:trPr>
          <w:trHeight w:val="214"/>
        </w:trPr>
        <w:tc>
          <w:tcPr>
            <w:tcW w:w="1879" w:type="dxa"/>
            <w:tcBorders>
              <w:left w:val="single" w:sz="4" w:space="0" w:color="000000"/>
              <w:right w:val="single" w:sz="6" w:space="0" w:color="000000"/>
            </w:tcBorders>
          </w:tcPr>
          <w:p w:rsidR="003A180F" w:rsidRDefault="00930256">
            <w:pPr>
              <w:pStyle w:val="TableParagraph"/>
              <w:spacing w:line="194" w:lineRule="exact"/>
              <w:rPr>
                <w:b/>
                <w:sz w:val="20"/>
              </w:rPr>
            </w:pPr>
            <w:r>
              <w:rPr>
                <w:b/>
                <w:spacing w:val="-2"/>
                <w:sz w:val="20"/>
              </w:rPr>
              <w:t>Phone</w:t>
            </w:r>
            <w:r>
              <w:rPr>
                <w:b/>
                <w:spacing w:val="-4"/>
                <w:sz w:val="20"/>
              </w:rPr>
              <w:t xml:space="preserve"> </w:t>
            </w:r>
            <w:r>
              <w:rPr>
                <w:b/>
                <w:spacing w:val="-2"/>
                <w:sz w:val="20"/>
              </w:rPr>
              <w:t>number</w:t>
            </w:r>
          </w:p>
        </w:tc>
        <w:tc>
          <w:tcPr>
            <w:tcW w:w="7469" w:type="dxa"/>
            <w:tcBorders>
              <w:left w:val="single" w:sz="6" w:space="0" w:color="000000"/>
              <w:right w:val="single" w:sz="6" w:space="0" w:color="000000"/>
            </w:tcBorders>
          </w:tcPr>
          <w:p w:rsidR="003A180F" w:rsidRDefault="003A180F">
            <w:pPr>
              <w:pStyle w:val="TableParagraph"/>
              <w:spacing w:line="194" w:lineRule="exact"/>
              <w:rPr>
                <w:sz w:val="20"/>
              </w:rPr>
            </w:pPr>
          </w:p>
        </w:tc>
      </w:tr>
      <w:tr w:rsidR="003A180F">
        <w:trPr>
          <w:trHeight w:val="457"/>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28" w:lineRule="exact"/>
              <w:ind w:right="1953"/>
              <w:rPr>
                <w:sz w:val="20"/>
              </w:rPr>
            </w:pPr>
          </w:p>
        </w:tc>
      </w:tr>
      <w:tr w:rsidR="003A180F">
        <w:trPr>
          <w:trHeight w:val="217"/>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198"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198"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ind w:right="232"/>
              <w:rPr>
                <w:sz w:val="20"/>
              </w:rPr>
            </w:pP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4" w:line="208"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220"/>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1"/>
        </w:trPr>
        <w:tc>
          <w:tcPr>
            <w:tcW w:w="9348" w:type="dxa"/>
            <w:gridSpan w:val="2"/>
            <w:shd w:val="clear" w:color="auto" w:fill="F4F4F4"/>
          </w:tcPr>
          <w:p w:rsidR="003A180F" w:rsidRDefault="00930256">
            <w:pPr>
              <w:pStyle w:val="TableParagraph"/>
              <w:spacing w:line="192" w:lineRule="exact"/>
              <w:ind w:left="128"/>
              <w:rPr>
                <w:b/>
                <w:sz w:val="20"/>
              </w:rPr>
            </w:pPr>
            <w:r>
              <w:rPr>
                <w:b/>
                <w:sz w:val="20"/>
              </w:rPr>
              <w:t>Safe</w:t>
            </w:r>
            <w:r>
              <w:rPr>
                <w:b/>
                <w:spacing w:val="-10"/>
                <w:sz w:val="20"/>
              </w:rPr>
              <w:t xml:space="preserve"> </w:t>
            </w:r>
            <w:r>
              <w:rPr>
                <w:b/>
                <w:sz w:val="20"/>
              </w:rPr>
              <w:t>Journey</w:t>
            </w:r>
            <w:r>
              <w:rPr>
                <w:b/>
                <w:spacing w:val="-9"/>
                <w:sz w:val="20"/>
              </w:rPr>
              <w:t xml:space="preserve"> </w:t>
            </w:r>
            <w:r>
              <w:rPr>
                <w:b/>
                <w:spacing w:val="-4"/>
                <w:sz w:val="20"/>
              </w:rPr>
              <w:t>House</w:t>
            </w:r>
          </w:p>
        </w:tc>
      </w:tr>
      <w:tr w:rsidR="003A180F">
        <w:trPr>
          <w:trHeight w:val="214"/>
        </w:trPr>
        <w:tc>
          <w:tcPr>
            <w:tcW w:w="1879" w:type="dxa"/>
            <w:tcBorders>
              <w:left w:val="single" w:sz="4" w:space="0" w:color="000000"/>
              <w:right w:val="single" w:sz="6" w:space="0" w:color="000000"/>
            </w:tcBorders>
          </w:tcPr>
          <w:p w:rsidR="003A180F" w:rsidRDefault="00930256">
            <w:pPr>
              <w:pStyle w:val="TableParagraph"/>
              <w:spacing w:line="194" w:lineRule="exact"/>
              <w:ind w:left="196"/>
              <w:rPr>
                <w:b/>
                <w:sz w:val="20"/>
              </w:rPr>
            </w:pPr>
            <w:r>
              <w:rPr>
                <w:b/>
                <w:spacing w:val="-2"/>
                <w:sz w:val="20"/>
              </w:rPr>
              <w:t>Phone</w:t>
            </w:r>
            <w:r>
              <w:rPr>
                <w:b/>
                <w:spacing w:val="-4"/>
                <w:sz w:val="20"/>
              </w:rPr>
              <w:t xml:space="preserve"> </w:t>
            </w:r>
            <w:r>
              <w:rPr>
                <w:b/>
                <w:spacing w:val="-2"/>
                <w:sz w:val="20"/>
              </w:rPr>
              <w:t>number</w:t>
            </w:r>
          </w:p>
        </w:tc>
        <w:tc>
          <w:tcPr>
            <w:tcW w:w="7469" w:type="dxa"/>
            <w:tcBorders>
              <w:left w:val="single" w:sz="6" w:space="0" w:color="000000"/>
              <w:right w:val="single" w:sz="6" w:space="0" w:color="000000"/>
            </w:tcBorders>
          </w:tcPr>
          <w:p w:rsidR="003A180F" w:rsidRDefault="003A180F">
            <w:pPr>
              <w:pStyle w:val="TableParagraph"/>
              <w:spacing w:line="194" w:lineRule="exact"/>
              <w:rPr>
                <w:sz w:val="20"/>
              </w:rPr>
            </w:pPr>
          </w:p>
        </w:tc>
      </w:tr>
      <w:tr w:rsidR="003A180F">
        <w:trPr>
          <w:trHeight w:val="224"/>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4"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4"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ind w:right="232"/>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left="129"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ind w:left="127"/>
              <w:rPr>
                <w:sz w:val="20"/>
              </w:rPr>
            </w:pPr>
          </w:p>
        </w:tc>
      </w:tr>
    </w:tbl>
    <w:p w:rsidR="003A180F" w:rsidRDefault="003A180F">
      <w:pPr>
        <w:pStyle w:val="BodyText"/>
        <w:spacing w:before="22"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z w:val="20"/>
              </w:rPr>
              <w:t>Way</w:t>
            </w:r>
            <w:r>
              <w:rPr>
                <w:b/>
                <w:spacing w:val="-7"/>
                <w:sz w:val="20"/>
              </w:rPr>
              <w:t xml:space="preserve"> </w:t>
            </w:r>
            <w:r>
              <w:rPr>
                <w:b/>
                <w:spacing w:val="-2"/>
                <w:sz w:val="20"/>
              </w:rPr>
              <w:t>Station</w:t>
            </w:r>
          </w:p>
        </w:tc>
      </w:tr>
      <w:tr w:rsidR="003A180F">
        <w:trPr>
          <w:trHeight w:val="228"/>
        </w:trPr>
        <w:tc>
          <w:tcPr>
            <w:tcW w:w="1879" w:type="dxa"/>
            <w:tcBorders>
              <w:left w:val="single" w:sz="4" w:space="0" w:color="000000"/>
              <w:right w:val="single" w:sz="6" w:space="0" w:color="000000"/>
            </w:tcBorders>
          </w:tcPr>
          <w:p w:rsidR="003A180F" w:rsidRDefault="00930256">
            <w:pPr>
              <w:pStyle w:val="TableParagraph"/>
              <w:spacing w:line="209" w:lineRule="exact"/>
              <w:rPr>
                <w:b/>
                <w:sz w:val="20"/>
              </w:rPr>
            </w:pPr>
            <w:r>
              <w:rPr>
                <w:b/>
                <w:spacing w:val="-2"/>
                <w:sz w:val="20"/>
              </w:rPr>
              <w:t>Phone</w:t>
            </w:r>
            <w:r>
              <w:rPr>
                <w:b/>
                <w:spacing w:val="-4"/>
                <w:sz w:val="20"/>
              </w:rPr>
              <w:t xml:space="preserve"> </w:t>
            </w:r>
            <w:r>
              <w:rPr>
                <w:b/>
                <w:spacing w:val="-2"/>
                <w:sz w:val="20"/>
              </w:rPr>
              <w:t>number</w:t>
            </w:r>
          </w:p>
        </w:tc>
        <w:tc>
          <w:tcPr>
            <w:tcW w:w="7469" w:type="dxa"/>
            <w:tcBorders>
              <w:left w:val="single" w:sz="6" w:space="0" w:color="000000"/>
              <w:right w:val="single" w:sz="6" w:space="0" w:color="000000"/>
            </w:tcBorders>
          </w:tcPr>
          <w:p w:rsidR="003A180F" w:rsidRDefault="003A180F">
            <w:pPr>
              <w:pStyle w:val="TableParagraph"/>
              <w:spacing w:line="209" w:lineRule="exact"/>
              <w:rPr>
                <w:rFonts w:ascii="Calibri"/>
                <w:sz w:val="20"/>
              </w:rPr>
            </w:pPr>
          </w:p>
        </w:tc>
      </w:tr>
      <w:tr w:rsidR="003A180F">
        <w:trPr>
          <w:trHeight w:val="260"/>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2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40" w:lineRule="exact"/>
              <w:rPr>
                <w:rFonts w:ascii="Calibri"/>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5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4" w:lineRule="exact"/>
              <w:rPr>
                <w:b/>
                <w:sz w:val="20"/>
              </w:rPr>
            </w:pPr>
            <w:r>
              <w:rPr>
                <w:b/>
                <w:sz w:val="20"/>
              </w:rPr>
              <w:t>Language</w:t>
            </w:r>
            <w:r>
              <w:rPr>
                <w:b/>
                <w:spacing w:val="-8"/>
                <w:sz w:val="20"/>
              </w:rPr>
              <w:t xml:space="preserve"> </w:t>
            </w:r>
            <w:r>
              <w:rPr>
                <w:b/>
                <w:spacing w:val="-2"/>
                <w:sz w:val="20"/>
              </w:rPr>
              <w:t>spoken</w:t>
            </w:r>
          </w:p>
          <w:p w:rsidR="003A180F" w:rsidRDefault="00930256">
            <w:pPr>
              <w:pStyle w:val="TableParagraph"/>
              <w:spacing w:line="211" w:lineRule="exact"/>
              <w:rPr>
                <w:b/>
                <w:sz w:val="20"/>
              </w:rPr>
            </w:pPr>
            <w:r>
              <w:rPr>
                <w:b/>
                <w:sz w:val="20"/>
              </w:rPr>
              <w:t>other</w:t>
            </w:r>
            <w:r>
              <w:rPr>
                <w:b/>
                <w:spacing w:val="-7"/>
                <w:sz w:val="20"/>
              </w:rPr>
              <w:t xml:space="preserve"> </w:t>
            </w:r>
            <w:r>
              <w:rPr>
                <w:b/>
                <w:sz w:val="20"/>
              </w:rPr>
              <w:t>than</w:t>
            </w:r>
            <w:r>
              <w:rPr>
                <w:b/>
                <w:spacing w:val="-9"/>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190"/>
        <w:rPr>
          <w:sz w:val="28"/>
        </w:rPr>
      </w:pPr>
    </w:p>
    <w:p w:rsidR="003A180F" w:rsidRDefault="00930256">
      <w:pPr>
        <w:ind w:left="480"/>
        <w:rPr>
          <w:rFonts w:ascii="Calibri"/>
          <w:sz w:val="28"/>
        </w:rPr>
      </w:pPr>
      <w:bookmarkStart w:id="71" w:name="Supported_Employment"/>
      <w:bookmarkStart w:id="72" w:name="_bookmark24"/>
      <w:bookmarkEnd w:id="71"/>
      <w:bookmarkEnd w:id="72"/>
      <w:r>
        <w:rPr>
          <w:rFonts w:ascii="Calibri"/>
          <w:color w:val="1F487C"/>
          <w:sz w:val="28"/>
        </w:rPr>
        <w:t>Supported</w:t>
      </w:r>
      <w:r>
        <w:rPr>
          <w:rFonts w:ascii="Calibri"/>
          <w:color w:val="1F487C"/>
          <w:spacing w:val="-7"/>
          <w:sz w:val="28"/>
        </w:rPr>
        <w:t xml:space="preserve"> </w:t>
      </w:r>
      <w:r>
        <w:rPr>
          <w:rFonts w:ascii="Calibri"/>
          <w:color w:val="1F487C"/>
          <w:spacing w:val="-2"/>
          <w:sz w:val="28"/>
        </w:rPr>
        <w:t>Employment</w:t>
      </w:r>
    </w:p>
    <w:p w:rsidR="003A180F" w:rsidRDefault="003A180F">
      <w:pPr>
        <w:pStyle w:val="BodyText"/>
        <w:spacing w:before="31"/>
        <w:rPr>
          <w:rFonts w:ascii="Calibri"/>
          <w:sz w:val="20"/>
        </w:rPr>
      </w:pPr>
    </w:p>
    <w:tbl>
      <w:tblPr>
        <w:tblW w:w="0" w:type="auto"/>
        <w:tblInd w:w="4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
        <w:gridCol w:w="1841"/>
        <w:gridCol w:w="38"/>
        <w:gridCol w:w="7431"/>
        <w:gridCol w:w="38"/>
      </w:tblGrid>
      <w:tr w:rsidR="003A180F" w:rsidTr="003F1407">
        <w:trPr>
          <w:gridBefore w:val="1"/>
          <w:wBefore w:w="38" w:type="dxa"/>
          <w:trHeight w:val="214"/>
        </w:trPr>
        <w:tc>
          <w:tcPr>
            <w:tcW w:w="9348" w:type="dxa"/>
            <w:gridSpan w:val="4"/>
            <w:shd w:val="clear" w:color="auto" w:fill="F4F4F4"/>
          </w:tcPr>
          <w:p w:rsidR="003A180F" w:rsidRDefault="00930256">
            <w:pPr>
              <w:pStyle w:val="TableParagraph"/>
              <w:spacing w:line="194" w:lineRule="exact"/>
              <w:ind w:left="128"/>
              <w:rPr>
                <w:b/>
                <w:sz w:val="20"/>
              </w:rPr>
            </w:pPr>
            <w:r>
              <w:rPr>
                <w:b/>
                <w:spacing w:val="-2"/>
                <w:sz w:val="20"/>
              </w:rPr>
              <w:t>Cornerstone</w:t>
            </w:r>
            <w:r>
              <w:rPr>
                <w:b/>
                <w:spacing w:val="-12"/>
                <w:sz w:val="20"/>
              </w:rPr>
              <w:t xml:space="preserve"> </w:t>
            </w:r>
            <w:r>
              <w:rPr>
                <w:b/>
                <w:spacing w:val="-2"/>
                <w:sz w:val="20"/>
              </w:rPr>
              <w:t>Montgomery</w:t>
            </w:r>
            <w:r>
              <w:rPr>
                <w:b/>
                <w:spacing w:val="-8"/>
                <w:sz w:val="20"/>
              </w:rPr>
              <w:t xml:space="preserve"> </w:t>
            </w:r>
            <w:r>
              <w:rPr>
                <w:b/>
                <w:spacing w:val="-2"/>
                <w:sz w:val="20"/>
              </w:rPr>
              <w:t>–</w:t>
            </w:r>
            <w:r>
              <w:rPr>
                <w:b/>
                <w:spacing w:val="-6"/>
                <w:sz w:val="20"/>
              </w:rPr>
              <w:t xml:space="preserve"> </w:t>
            </w:r>
            <w:r>
              <w:rPr>
                <w:b/>
                <w:spacing w:val="-2"/>
                <w:sz w:val="20"/>
              </w:rPr>
              <w:t>Vocational</w:t>
            </w:r>
            <w:r>
              <w:rPr>
                <w:b/>
                <w:spacing w:val="-7"/>
                <w:sz w:val="20"/>
              </w:rPr>
              <w:t xml:space="preserve"> </w:t>
            </w:r>
            <w:r>
              <w:rPr>
                <w:b/>
                <w:spacing w:val="-2"/>
                <w:sz w:val="20"/>
              </w:rPr>
              <w:t>Services</w:t>
            </w:r>
          </w:p>
        </w:tc>
      </w:tr>
      <w:tr w:rsidR="003A180F" w:rsidTr="003F1407">
        <w:trPr>
          <w:gridBefore w:val="1"/>
          <w:wBefore w:w="38" w:type="dxa"/>
          <w:trHeight w:val="215"/>
        </w:trPr>
        <w:tc>
          <w:tcPr>
            <w:tcW w:w="1879" w:type="dxa"/>
            <w:gridSpan w:val="2"/>
            <w:tcBorders>
              <w:left w:val="single" w:sz="4" w:space="0" w:color="000000"/>
              <w:bottom w:val="nil"/>
              <w:right w:val="single" w:sz="6" w:space="0" w:color="000000"/>
            </w:tcBorders>
          </w:tcPr>
          <w:p w:rsidR="003A180F" w:rsidRDefault="00930256">
            <w:pPr>
              <w:pStyle w:val="TableParagraph"/>
              <w:spacing w:line="195" w:lineRule="exact"/>
              <w:rPr>
                <w:b/>
                <w:sz w:val="20"/>
              </w:rPr>
            </w:pPr>
            <w:r>
              <w:rPr>
                <w:b/>
                <w:spacing w:val="-2"/>
                <w:sz w:val="20"/>
              </w:rPr>
              <w:t>Mailing</w:t>
            </w:r>
            <w:r>
              <w:rPr>
                <w:b/>
                <w:spacing w:val="-5"/>
                <w:sz w:val="20"/>
              </w:rPr>
              <w:t xml:space="preserve"> </w:t>
            </w:r>
            <w:r>
              <w:rPr>
                <w:b/>
                <w:spacing w:val="-2"/>
                <w:sz w:val="20"/>
              </w:rPr>
              <w:t>Address</w:t>
            </w:r>
          </w:p>
        </w:tc>
        <w:tc>
          <w:tcPr>
            <w:tcW w:w="7469" w:type="dxa"/>
            <w:gridSpan w:val="2"/>
            <w:tcBorders>
              <w:left w:val="single" w:sz="6" w:space="0" w:color="000000"/>
              <w:bottom w:val="nil"/>
              <w:right w:val="single" w:sz="6" w:space="0" w:color="000000"/>
            </w:tcBorders>
          </w:tcPr>
          <w:p w:rsidR="003A180F" w:rsidRDefault="003A180F">
            <w:pPr>
              <w:pStyle w:val="TableParagraph"/>
              <w:spacing w:line="195" w:lineRule="exact"/>
              <w:rPr>
                <w:sz w:val="20"/>
              </w:rPr>
            </w:pPr>
          </w:p>
        </w:tc>
      </w:tr>
      <w:tr w:rsidR="003A180F" w:rsidTr="003F1407">
        <w:trPr>
          <w:gridBefore w:val="1"/>
          <w:wBefore w:w="38" w:type="dxa"/>
          <w:trHeight w:val="230"/>
        </w:trPr>
        <w:tc>
          <w:tcPr>
            <w:tcW w:w="1879" w:type="dxa"/>
            <w:gridSpan w:val="2"/>
            <w:tcBorders>
              <w:top w:val="nil"/>
              <w:left w:val="single" w:sz="4" w:space="0" w:color="000000"/>
              <w:bottom w:val="nil"/>
              <w:right w:val="single" w:sz="6" w:space="0" w:color="000000"/>
            </w:tcBorders>
          </w:tcPr>
          <w:p w:rsidR="003A180F" w:rsidRDefault="00930256">
            <w:pPr>
              <w:pStyle w:val="TableParagraph"/>
              <w:spacing w:line="210" w:lineRule="exact"/>
              <w:rPr>
                <w:b/>
                <w:sz w:val="20"/>
              </w:rPr>
            </w:pPr>
            <w:r>
              <w:rPr>
                <w:b/>
                <w:sz w:val="20"/>
              </w:rPr>
              <w:t>and</w:t>
            </w:r>
            <w:r>
              <w:rPr>
                <w:b/>
                <w:spacing w:val="-13"/>
                <w:sz w:val="20"/>
              </w:rPr>
              <w:t xml:space="preserve"> </w:t>
            </w:r>
            <w:r>
              <w:rPr>
                <w:b/>
                <w:sz w:val="20"/>
              </w:rPr>
              <w:t>phone</w:t>
            </w:r>
            <w:r>
              <w:rPr>
                <w:b/>
                <w:spacing w:val="-11"/>
                <w:sz w:val="20"/>
              </w:rPr>
              <w:t xml:space="preserve"> </w:t>
            </w:r>
            <w:r>
              <w:rPr>
                <w:b/>
                <w:spacing w:val="-2"/>
                <w:sz w:val="20"/>
              </w:rPr>
              <w:t>number</w:t>
            </w:r>
          </w:p>
        </w:tc>
        <w:tc>
          <w:tcPr>
            <w:tcW w:w="7469" w:type="dxa"/>
            <w:gridSpan w:val="2"/>
            <w:tcBorders>
              <w:top w:val="nil"/>
              <w:left w:val="single" w:sz="6" w:space="0" w:color="000000"/>
              <w:bottom w:val="nil"/>
              <w:right w:val="single" w:sz="6" w:space="0" w:color="000000"/>
            </w:tcBorders>
          </w:tcPr>
          <w:p w:rsidR="003A180F" w:rsidRDefault="003A180F">
            <w:pPr>
              <w:pStyle w:val="TableParagraph"/>
              <w:spacing w:line="210" w:lineRule="exact"/>
              <w:rPr>
                <w:sz w:val="20"/>
              </w:rPr>
            </w:pPr>
          </w:p>
        </w:tc>
      </w:tr>
      <w:tr w:rsidR="003A180F" w:rsidTr="003F1407">
        <w:trPr>
          <w:gridBefore w:val="1"/>
          <w:wBefore w:w="38" w:type="dxa"/>
          <w:trHeight w:val="235"/>
        </w:trPr>
        <w:tc>
          <w:tcPr>
            <w:tcW w:w="1879" w:type="dxa"/>
            <w:gridSpan w:val="2"/>
            <w:tcBorders>
              <w:top w:val="nil"/>
              <w:left w:val="single" w:sz="4" w:space="0" w:color="000000"/>
              <w:bottom w:val="nil"/>
              <w:right w:val="single" w:sz="6" w:space="0" w:color="000000"/>
            </w:tcBorders>
          </w:tcPr>
          <w:p w:rsidR="003A180F" w:rsidRDefault="003A180F">
            <w:pPr>
              <w:pStyle w:val="TableParagraph"/>
              <w:ind w:left="0"/>
              <w:rPr>
                <w:sz w:val="16"/>
              </w:rPr>
            </w:pPr>
          </w:p>
        </w:tc>
        <w:tc>
          <w:tcPr>
            <w:tcW w:w="7469" w:type="dxa"/>
            <w:gridSpan w:val="2"/>
            <w:tcBorders>
              <w:top w:val="nil"/>
              <w:left w:val="single" w:sz="6" w:space="0" w:color="000000"/>
              <w:bottom w:val="nil"/>
              <w:right w:val="single" w:sz="6" w:space="0" w:color="000000"/>
            </w:tcBorders>
          </w:tcPr>
          <w:p w:rsidR="003A180F" w:rsidRDefault="003A180F">
            <w:pPr>
              <w:pStyle w:val="TableParagraph"/>
              <w:spacing w:line="215" w:lineRule="exact"/>
              <w:rPr>
                <w:sz w:val="20"/>
              </w:rPr>
            </w:pPr>
          </w:p>
        </w:tc>
      </w:tr>
      <w:tr w:rsidR="003A180F" w:rsidTr="003F1407">
        <w:trPr>
          <w:gridBefore w:val="1"/>
          <w:wBefore w:w="38" w:type="dxa"/>
          <w:trHeight w:val="343"/>
        </w:trPr>
        <w:tc>
          <w:tcPr>
            <w:tcW w:w="1879" w:type="dxa"/>
            <w:gridSpan w:val="2"/>
            <w:tcBorders>
              <w:top w:val="nil"/>
              <w:left w:val="single" w:sz="4" w:space="0" w:color="000000"/>
              <w:bottom w:val="nil"/>
              <w:right w:val="single" w:sz="6" w:space="0" w:color="000000"/>
            </w:tcBorders>
          </w:tcPr>
          <w:p w:rsidR="003A180F" w:rsidRDefault="003A180F">
            <w:pPr>
              <w:pStyle w:val="TableParagraph"/>
              <w:ind w:left="0"/>
              <w:rPr>
                <w:sz w:val="20"/>
              </w:rPr>
            </w:pPr>
          </w:p>
        </w:tc>
        <w:tc>
          <w:tcPr>
            <w:tcW w:w="7469" w:type="dxa"/>
            <w:gridSpan w:val="2"/>
            <w:tcBorders>
              <w:top w:val="nil"/>
              <w:left w:val="single" w:sz="6" w:space="0" w:color="000000"/>
              <w:bottom w:val="nil"/>
              <w:right w:val="single" w:sz="6" w:space="0" w:color="000000"/>
            </w:tcBorders>
          </w:tcPr>
          <w:p w:rsidR="003A180F" w:rsidRDefault="003A180F">
            <w:pPr>
              <w:pStyle w:val="TableParagraph"/>
              <w:rPr>
                <w:sz w:val="20"/>
              </w:rPr>
            </w:pPr>
          </w:p>
        </w:tc>
      </w:tr>
      <w:tr w:rsidR="003A180F" w:rsidTr="003F14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219"/>
        </w:trPr>
        <w:tc>
          <w:tcPr>
            <w:tcW w:w="1879" w:type="dxa"/>
            <w:gridSpan w:val="2"/>
            <w:tcBorders>
              <w:top w:val="single" w:sz="18" w:space="0" w:color="000000"/>
              <w:bottom w:val="single" w:sz="6" w:space="0" w:color="000000"/>
              <w:right w:val="single" w:sz="6" w:space="0" w:color="000000"/>
            </w:tcBorders>
          </w:tcPr>
          <w:p w:rsidR="003A180F" w:rsidRDefault="00930256">
            <w:pPr>
              <w:pStyle w:val="TableParagraph"/>
              <w:spacing w:line="200" w:lineRule="exact"/>
              <w:ind w:left="131"/>
              <w:rPr>
                <w:b/>
                <w:sz w:val="20"/>
              </w:rPr>
            </w:pPr>
            <w:r>
              <w:rPr>
                <w:b/>
                <w:sz w:val="20"/>
              </w:rPr>
              <w:t>Web</w:t>
            </w:r>
            <w:r>
              <w:rPr>
                <w:b/>
                <w:spacing w:val="-12"/>
                <w:sz w:val="20"/>
              </w:rPr>
              <w:t xml:space="preserve"> </w:t>
            </w:r>
            <w:r>
              <w:rPr>
                <w:b/>
                <w:spacing w:val="-2"/>
                <w:sz w:val="20"/>
              </w:rPr>
              <w:t>address</w:t>
            </w:r>
          </w:p>
        </w:tc>
        <w:tc>
          <w:tcPr>
            <w:tcW w:w="7469" w:type="dxa"/>
            <w:gridSpan w:val="2"/>
            <w:tcBorders>
              <w:top w:val="single" w:sz="18" w:space="0" w:color="000000"/>
              <w:left w:val="single" w:sz="6" w:space="0" w:color="000000"/>
              <w:bottom w:val="single" w:sz="6" w:space="0" w:color="000000"/>
              <w:right w:val="single" w:sz="6" w:space="0" w:color="000000"/>
            </w:tcBorders>
          </w:tcPr>
          <w:p w:rsidR="003A180F" w:rsidRDefault="003A180F">
            <w:pPr>
              <w:pStyle w:val="TableParagraph"/>
              <w:spacing w:line="200" w:lineRule="exact"/>
              <w:ind w:left="131"/>
              <w:rPr>
                <w:sz w:val="20"/>
              </w:rPr>
            </w:pPr>
          </w:p>
        </w:tc>
      </w:tr>
      <w:tr w:rsidR="003A180F" w:rsidTr="003F14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225"/>
        </w:trPr>
        <w:tc>
          <w:tcPr>
            <w:tcW w:w="1879" w:type="dxa"/>
            <w:gridSpan w:val="2"/>
            <w:tcBorders>
              <w:top w:val="single" w:sz="6" w:space="0" w:color="000000"/>
              <w:bottom w:val="single" w:sz="6" w:space="0" w:color="000000"/>
              <w:right w:val="single" w:sz="6" w:space="0" w:color="000000"/>
            </w:tcBorders>
          </w:tcPr>
          <w:p w:rsidR="003A180F" w:rsidRDefault="00930256">
            <w:pPr>
              <w:pStyle w:val="TableParagraph"/>
              <w:spacing w:line="205" w:lineRule="exact"/>
              <w:ind w:left="131"/>
              <w:rPr>
                <w:b/>
                <w:sz w:val="20"/>
              </w:rPr>
            </w:pPr>
            <w:r>
              <w:rPr>
                <w:b/>
                <w:sz w:val="20"/>
              </w:rPr>
              <w:t>Age</w:t>
            </w:r>
            <w:r>
              <w:rPr>
                <w:b/>
                <w:spacing w:val="-5"/>
                <w:sz w:val="20"/>
              </w:rPr>
              <w:t xml:space="preserve"> </w:t>
            </w:r>
            <w:r>
              <w:rPr>
                <w:b/>
                <w:spacing w:val="-2"/>
                <w:sz w:val="20"/>
              </w:rPr>
              <w:t>Group</w:t>
            </w:r>
          </w:p>
        </w:tc>
        <w:tc>
          <w:tcPr>
            <w:tcW w:w="7469" w:type="dxa"/>
            <w:gridSpan w:val="2"/>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ind w:left="131"/>
              <w:rPr>
                <w:sz w:val="20"/>
              </w:rPr>
            </w:pPr>
          </w:p>
        </w:tc>
      </w:tr>
      <w:tr w:rsidR="003A180F" w:rsidTr="003F14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2298"/>
        </w:trPr>
        <w:tc>
          <w:tcPr>
            <w:tcW w:w="1879" w:type="dxa"/>
            <w:gridSpan w:val="2"/>
            <w:tcBorders>
              <w:top w:val="single" w:sz="6" w:space="0" w:color="000000"/>
              <w:bottom w:val="single" w:sz="6" w:space="0" w:color="000000"/>
              <w:right w:val="single" w:sz="6" w:space="0" w:color="000000"/>
            </w:tcBorders>
          </w:tcPr>
          <w:p w:rsidR="003A180F" w:rsidRDefault="00930256">
            <w:pPr>
              <w:pStyle w:val="TableParagraph"/>
              <w:spacing w:line="225" w:lineRule="exact"/>
              <w:ind w:left="131"/>
              <w:rPr>
                <w:b/>
                <w:sz w:val="20"/>
              </w:rPr>
            </w:pPr>
            <w:r>
              <w:rPr>
                <w:b/>
                <w:spacing w:val="-2"/>
                <w:sz w:val="20"/>
              </w:rPr>
              <w:t>Services</w:t>
            </w:r>
            <w:r>
              <w:rPr>
                <w:b/>
                <w:sz w:val="20"/>
              </w:rPr>
              <w:t xml:space="preserve"> </w:t>
            </w:r>
            <w:r>
              <w:rPr>
                <w:b/>
                <w:spacing w:val="-2"/>
                <w:sz w:val="20"/>
              </w:rPr>
              <w:t>Provided</w:t>
            </w:r>
          </w:p>
        </w:tc>
        <w:tc>
          <w:tcPr>
            <w:tcW w:w="7469" w:type="dxa"/>
            <w:gridSpan w:val="2"/>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ind w:left="131" w:hanging="1"/>
              <w:rPr>
                <w:sz w:val="20"/>
              </w:rPr>
            </w:pPr>
          </w:p>
        </w:tc>
      </w:tr>
      <w:tr w:rsidR="003A180F" w:rsidTr="003F14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8" w:type="dxa"/>
          <w:trHeight w:val="449"/>
        </w:trPr>
        <w:tc>
          <w:tcPr>
            <w:tcW w:w="1879" w:type="dxa"/>
            <w:gridSpan w:val="2"/>
            <w:tcBorders>
              <w:top w:val="single" w:sz="6" w:space="0" w:color="000000"/>
              <w:bottom w:val="single" w:sz="6" w:space="0" w:color="000000"/>
              <w:right w:val="single" w:sz="6" w:space="0" w:color="000000"/>
            </w:tcBorders>
          </w:tcPr>
          <w:p w:rsidR="003A180F" w:rsidRDefault="00930256">
            <w:pPr>
              <w:pStyle w:val="TableParagraph"/>
              <w:spacing w:before="13" w:line="208" w:lineRule="exact"/>
              <w:ind w:left="131" w:right="109"/>
              <w:rPr>
                <w:b/>
                <w:sz w:val="20"/>
              </w:rPr>
            </w:pPr>
            <w:r>
              <w:rPr>
                <w:b/>
                <w:sz w:val="20"/>
              </w:rPr>
              <w:lastRenderedPageBreak/>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gridSpan w:val="2"/>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4" w:lineRule="exact"/>
              <w:ind w:left="131" w:right="118"/>
              <w:rPr>
                <w:sz w:val="20"/>
              </w:rPr>
            </w:pPr>
          </w:p>
        </w:tc>
      </w:tr>
    </w:tbl>
    <w:p w:rsidR="003A180F" w:rsidRDefault="003A180F">
      <w:pPr>
        <w:pStyle w:val="BodyText"/>
        <w:rPr>
          <w:rFonts w:ascii="Calibri"/>
          <w:sz w:val="20"/>
        </w:rPr>
      </w:pPr>
    </w:p>
    <w:p w:rsidR="003A180F" w:rsidRDefault="003A180F">
      <w:pPr>
        <w:pStyle w:val="BodyText"/>
        <w:rPr>
          <w:rFonts w:ascii="Calibri"/>
          <w:sz w:val="20"/>
        </w:rPr>
      </w:pPr>
    </w:p>
    <w:p w:rsidR="003A180F" w:rsidRDefault="003A180F">
      <w:pPr>
        <w:pStyle w:val="BodyText"/>
        <w:spacing w:before="24"/>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1"/>
        </w:trPr>
        <w:tc>
          <w:tcPr>
            <w:tcW w:w="9348" w:type="dxa"/>
            <w:gridSpan w:val="2"/>
            <w:shd w:val="clear" w:color="auto" w:fill="F4F4F4"/>
          </w:tcPr>
          <w:p w:rsidR="003A180F" w:rsidRDefault="00930256">
            <w:pPr>
              <w:pStyle w:val="TableParagraph"/>
              <w:spacing w:line="192" w:lineRule="exact"/>
              <w:ind w:left="128"/>
              <w:rPr>
                <w:b/>
                <w:sz w:val="20"/>
              </w:rPr>
            </w:pPr>
            <w:r>
              <w:rPr>
                <w:b/>
                <w:spacing w:val="-2"/>
                <w:sz w:val="20"/>
              </w:rPr>
              <w:t>Cornerstone</w:t>
            </w:r>
            <w:r>
              <w:rPr>
                <w:b/>
                <w:spacing w:val="-12"/>
                <w:sz w:val="20"/>
              </w:rPr>
              <w:t xml:space="preserve"> </w:t>
            </w:r>
            <w:r>
              <w:rPr>
                <w:b/>
                <w:spacing w:val="-2"/>
                <w:sz w:val="20"/>
              </w:rPr>
              <w:t>Montgomery</w:t>
            </w:r>
            <w:r>
              <w:rPr>
                <w:b/>
                <w:spacing w:val="-8"/>
                <w:sz w:val="20"/>
              </w:rPr>
              <w:t xml:space="preserve"> </w:t>
            </w:r>
            <w:r>
              <w:rPr>
                <w:b/>
                <w:spacing w:val="-2"/>
                <w:sz w:val="20"/>
              </w:rPr>
              <w:t>–</w:t>
            </w:r>
            <w:r>
              <w:rPr>
                <w:b/>
                <w:spacing w:val="-7"/>
                <w:sz w:val="20"/>
              </w:rPr>
              <w:t xml:space="preserve"> </w:t>
            </w:r>
            <w:r>
              <w:rPr>
                <w:b/>
                <w:spacing w:val="-2"/>
                <w:sz w:val="20"/>
              </w:rPr>
              <w:t>Transition</w:t>
            </w:r>
            <w:r>
              <w:rPr>
                <w:b/>
                <w:spacing w:val="-7"/>
                <w:sz w:val="20"/>
              </w:rPr>
              <w:t xml:space="preserve"> </w:t>
            </w:r>
            <w:r>
              <w:rPr>
                <w:b/>
                <w:spacing w:val="-2"/>
                <w:sz w:val="20"/>
              </w:rPr>
              <w:t>Aged</w:t>
            </w:r>
            <w:r>
              <w:rPr>
                <w:b/>
                <w:spacing w:val="-7"/>
                <w:sz w:val="20"/>
              </w:rPr>
              <w:t xml:space="preserve"> </w:t>
            </w:r>
            <w:r>
              <w:rPr>
                <w:b/>
                <w:spacing w:val="-2"/>
                <w:sz w:val="20"/>
              </w:rPr>
              <w:t>Youth</w:t>
            </w:r>
            <w:r>
              <w:rPr>
                <w:b/>
                <w:spacing w:val="-7"/>
                <w:sz w:val="20"/>
              </w:rPr>
              <w:t xml:space="preserve"> </w:t>
            </w:r>
            <w:r>
              <w:rPr>
                <w:b/>
                <w:spacing w:val="-4"/>
                <w:sz w:val="20"/>
              </w:rPr>
              <w:t>(TAY)</w:t>
            </w:r>
          </w:p>
        </w:tc>
      </w:tr>
      <w:tr w:rsidR="003A180F">
        <w:trPr>
          <w:trHeight w:val="217"/>
        </w:trPr>
        <w:tc>
          <w:tcPr>
            <w:tcW w:w="1879" w:type="dxa"/>
            <w:tcBorders>
              <w:left w:val="single" w:sz="4" w:space="0" w:color="000000"/>
              <w:bottom w:val="nil"/>
              <w:right w:val="single" w:sz="6" w:space="0" w:color="000000"/>
            </w:tcBorders>
          </w:tcPr>
          <w:p w:rsidR="003A180F" w:rsidRDefault="00930256">
            <w:pPr>
              <w:pStyle w:val="TableParagraph"/>
              <w:spacing w:line="197" w:lineRule="exact"/>
              <w:rPr>
                <w:b/>
                <w:sz w:val="20"/>
              </w:rPr>
            </w:pPr>
            <w:r>
              <w:rPr>
                <w:b/>
                <w:spacing w:val="-2"/>
                <w:sz w:val="20"/>
              </w:rPr>
              <w:t>Mailing</w:t>
            </w:r>
            <w:r>
              <w:rPr>
                <w:b/>
                <w:spacing w:val="-5"/>
                <w:sz w:val="20"/>
              </w:rPr>
              <w:t xml:space="preserve"> </w:t>
            </w:r>
            <w:r>
              <w:rPr>
                <w:b/>
                <w:spacing w:val="-2"/>
                <w:sz w:val="20"/>
              </w:rPr>
              <w:t>Address</w:t>
            </w:r>
          </w:p>
        </w:tc>
        <w:tc>
          <w:tcPr>
            <w:tcW w:w="7469" w:type="dxa"/>
            <w:tcBorders>
              <w:left w:val="single" w:sz="6" w:space="0" w:color="000000"/>
              <w:bottom w:val="nil"/>
              <w:right w:val="single" w:sz="6" w:space="0" w:color="000000"/>
            </w:tcBorders>
          </w:tcPr>
          <w:p w:rsidR="003A180F" w:rsidRDefault="003A180F">
            <w:pPr>
              <w:pStyle w:val="TableParagraph"/>
              <w:spacing w:line="197" w:lineRule="exact"/>
              <w:rPr>
                <w:sz w:val="20"/>
              </w:rPr>
            </w:pPr>
          </w:p>
        </w:tc>
      </w:tr>
      <w:tr w:rsidR="003A180F">
        <w:trPr>
          <w:trHeight w:val="230"/>
        </w:trPr>
        <w:tc>
          <w:tcPr>
            <w:tcW w:w="1879" w:type="dxa"/>
            <w:tcBorders>
              <w:top w:val="nil"/>
              <w:left w:val="single" w:sz="4" w:space="0" w:color="000000"/>
              <w:bottom w:val="nil"/>
              <w:right w:val="single" w:sz="6" w:space="0" w:color="000000"/>
            </w:tcBorders>
          </w:tcPr>
          <w:p w:rsidR="003A180F" w:rsidRDefault="00930256">
            <w:pPr>
              <w:pStyle w:val="TableParagraph"/>
              <w:spacing w:line="210" w:lineRule="exact"/>
              <w:rPr>
                <w:b/>
                <w:sz w:val="20"/>
              </w:rPr>
            </w:pPr>
            <w:r>
              <w:rPr>
                <w:b/>
                <w:sz w:val="20"/>
              </w:rPr>
              <w:t>and</w:t>
            </w:r>
            <w:r>
              <w:rPr>
                <w:b/>
                <w:spacing w:val="-13"/>
                <w:sz w:val="20"/>
              </w:rPr>
              <w:t xml:space="preserve"> </w:t>
            </w:r>
            <w:r>
              <w:rPr>
                <w:b/>
                <w:sz w:val="20"/>
              </w:rPr>
              <w:t>phone</w:t>
            </w:r>
            <w:r>
              <w:rPr>
                <w:b/>
                <w:spacing w:val="-11"/>
                <w:sz w:val="20"/>
              </w:rPr>
              <w:t xml:space="preserve"> </w:t>
            </w:r>
            <w:r>
              <w:rPr>
                <w:b/>
                <w:spacing w:val="-2"/>
                <w:sz w:val="20"/>
              </w:rPr>
              <w:t>number</w:t>
            </w:r>
          </w:p>
        </w:tc>
        <w:tc>
          <w:tcPr>
            <w:tcW w:w="7469" w:type="dxa"/>
            <w:tcBorders>
              <w:top w:val="nil"/>
              <w:left w:val="single" w:sz="6" w:space="0" w:color="000000"/>
              <w:bottom w:val="nil"/>
              <w:right w:val="single" w:sz="6" w:space="0" w:color="000000"/>
            </w:tcBorders>
          </w:tcPr>
          <w:p w:rsidR="003A180F" w:rsidRDefault="003A180F">
            <w:pPr>
              <w:pStyle w:val="TableParagraph"/>
              <w:spacing w:line="210" w:lineRule="exact"/>
              <w:rPr>
                <w:sz w:val="20"/>
              </w:rPr>
            </w:pPr>
          </w:p>
        </w:tc>
      </w:tr>
      <w:tr w:rsidR="003A180F">
        <w:trPr>
          <w:trHeight w:val="235"/>
        </w:trPr>
        <w:tc>
          <w:tcPr>
            <w:tcW w:w="1879" w:type="dxa"/>
            <w:tcBorders>
              <w:top w:val="nil"/>
              <w:left w:val="single" w:sz="4" w:space="0" w:color="000000"/>
              <w:bottom w:val="nil"/>
              <w:right w:val="single" w:sz="6" w:space="0" w:color="000000"/>
            </w:tcBorders>
          </w:tcPr>
          <w:p w:rsidR="003A180F" w:rsidRDefault="003A180F">
            <w:pPr>
              <w:pStyle w:val="TableParagraph"/>
              <w:ind w:left="0"/>
              <w:rPr>
                <w:sz w:val="16"/>
              </w:rPr>
            </w:pPr>
          </w:p>
        </w:tc>
        <w:tc>
          <w:tcPr>
            <w:tcW w:w="7469" w:type="dxa"/>
            <w:tcBorders>
              <w:top w:val="nil"/>
              <w:left w:val="single" w:sz="6" w:space="0" w:color="000000"/>
              <w:bottom w:val="nil"/>
              <w:right w:val="single" w:sz="6" w:space="0" w:color="000000"/>
            </w:tcBorders>
          </w:tcPr>
          <w:p w:rsidR="003A180F" w:rsidRDefault="003A180F">
            <w:pPr>
              <w:pStyle w:val="TableParagraph"/>
              <w:spacing w:line="215" w:lineRule="exact"/>
              <w:rPr>
                <w:sz w:val="20"/>
              </w:rPr>
            </w:pPr>
          </w:p>
        </w:tc>
      </w:tr>
      <w:tr w:rsidR="003A180F">
        <w:trPr>
          <w:trHeight w:val="342"/>
        </w:trPr>
        <w:tc>
          <w:tcPr>
            <w:tcW w:w="1879" w:type="dxa"/>
            <w:tcBorders>
              <w:top w:val="nil"/>
              <w:left w:val="single" w:sz="4" w:space="0" w:color="000000"/>
              <w:bottom w:val="nil"/>
              <w:right w:val="single" w:sz="6" w:space="0" w:color="000000"/>
            </w:tcBorders>
          </w:tcPr>
          <w:p w:rsidR="003A180F" w:rsidRDefault="003A180F">
            <w:pPr>
              <w:pStyle w:val="TableParagraph"/>
              <w:ind w:left="0"/>
              <w:rPr>
                <w:sz w:val="18"/>
              </w:rPr>
            </w:pPr>
          </w:p>
        </w:tc>
        <w:tc>
          <w:tcPr>
            <w:tcW w:w="7469" w:type="dxa"/>
            <w:tcBorders>
              <w:top w:val="nil"/>
              <w:left w:val="single" w:sz="6" w:space="0" w:color="000000"/>
              <w:bottom w:val="nil"/>
              <w:right w:val="single" w:sz="6" w:space="0" w:color="000000"/>
            </w:tcBorders>
          </w:tcPr>
          <w:p w:rsidR="003A180F" w:rsidRDefault="003A180F">
            <w:pPr>
              <w:pStyle w:val="TableParagraph"/>
              <w:rPr>
                <w:sz w:val="20"/>
              </w:rPr>
            </w:pPr>
          </w:p>
        </w:tc>
      </w:tr>
      <w:tr w:rsidR="003A180F">
        <w:trPr>
          <w:trHeight w:val="338"/>
        </w:trPr>
        <w:tc>
          <w:tcPr>
            <w:tcW w:w="1879" w:type="dxa"/>
            <w:tcBorders>
              <w:top w:val="nil"/>
              <w:left w:val="single" w:sz="4" w:space="0" w:color="000000"/>
              <w:bottom w:val="nil"/>
              <w:right w:val="single" w:sz="6" w:space="0" w:color="000000"/>
            </w:tcBorders>
          </w:tcPr>
          <w:p w:rsidR="003A180F" w:rsidRDefault="003A180F">
            <w:pPr>
              <w:pStyle w:val="TableParagraph"/>
              <w:ind w:left="0"/>
              <w:rPr>
                <w:sz w:val="18"/>
              </w:rPr>
            </w:pPr>
          </w:p>
        </w:tc>
        <w:tc>
          <w:tcPr>
            <w:tcW w:w="7469" w:type="dxa"/>
            <w:tcBorders>
              <w:top w:val="nil"/>
              <w:left w:val="single" w:sz="6" w:space="0" w:color="000000"/>
              <w:bottom w:val="nil"/>
              <w:right w:val="single" w:sz="6" w:space="0" w:color="000000"/>
            </w:tcBorders>
          </w:tcPr>
          <w:p w:rsidR="003A180F" w:rsidRDefault="003A180F">
            <w:pPr>
              <w:pStyle w:val="TableParagraph"/>
              <w:spacing w:before="102" w:line="216" w:lineRule="exact"/>
              <w:rPr>
                <w:sz w:val="20"/>
              </w:rPr>
            </w:pPr>
          </w:p>
        </w:tc>
      </w:tr>
      <w:tr w:rsidR="003A180F">
        <w:trPr>
          <w:trHeight w:val="231"/>
        </w:trPr>
        <w:tc>
          <w:tcPr>
            <w:tcW w:w="1879" w:type="dxa"/>
            <w:tcBorders>
              <w:top w:val="nil"/>
              <w:left w:val="single" w:sz="4" w:space="0" w:color="000000"/>
              <w:bottom w:val="nil"/>
              <w:right w:val="single" w:sz="6" w:space="0" w:color="000000"/>
            </w:tcBorders>
          </w:tcPr>
          <w:p w:rsidR="003A180F" w:rsidRDefault="003A180F">
            <w:pPr>
              <w:pStyle w:val="TableParagraph"/>
              <w:ind w:left="0"/>
              <w:rPr>
                <w:sz w:val="16"/>
              </w:rPr>
            </w:pPr>
          </w:p>
        </w:tc>
        <w:tc>
          <w:tcPr>
            <w:tcW w:w="7469" w:type="dxa"/>
            <w:tcBorders>
              <w:top w:val="nil"/>
              <w:left w:val="single" w:sz="6" w:space="0" w:color="000000"/>
              <w:bottom w:val="nil"/>
              <w:right w:val="single" w:sz="6" w:space="0" w:color="000000"/>
            </w:tcBorders>
          </w:tcPr>
          <w:p w:rsidR="003A180F" w:rsidRDefault="003A180F">
            <w:pPr>
              <w:pStyle w:val="TableParagraph"/>
              <w:spacing w:line="212" w:lineRule="exact"/>
              <w:rPr>
                <w:sz w:val="20"/>
              </w:rPr>
            </w:pPr>
          </w:p>
        </w:tc>
      </w:tr>
      <w:tr w:rsidR="003A180F">
        <w:trPr>
          <w:trHeight w:val="235"/>
        </w:trPr>
        <w:tc>
          <w:tcPr>
            <w:tcW w:w="1879" w:type="dxa"/>
            <w:tcBorders>
              <w:top w:val="nil"/>
              <w:left w:val="single" w:sz="4" w:space="0" w:color="000000"/>
              <w:bottom w:val="nil"/>
              <w:right w:val="single" w:sz="6" w:space="0" w:color="000000"/>
            </w:tcBorders>
          </w:tcPr>
          <w:p w:rsidR="003A180F" w:rsidRDefault="003A180F">
            <w:pPr>
              <w:pStyle w:val="TableParagraph"/>
              <w:ind w:left="0"/>
              <w:rPr>
                <w:sz w:val="16"/>
              </w:rPr>
            </w:pPr>
          </w:p>
        </w:tc>
        <w:tc>
          <w:tcPr>
            <w:tcW w:w="7469" w:type="dxa"/>
            <w:tcBorders>
              <w:top w:val="nil"/>
              <w:left w:val="single" w:sz="6" w:space="0" w:color="000000"/>
              <w:bottom w:val="nil"/>
              <w:right w:val="single" w:sz="6" w:space="0" w:color="000000"/>
            </w:tcBorders>
          </w:tcPr>
          <w:p w:rsidR="003A180F" w:rsidRDefault="003A180F">
            <w:pPr>
              <w:pStyle w:val="TableParagraph"/>
              <w:spacing w:line="215" w:lineRule="exact"/>
              <w:rPr>
                <w:sz w:val="20"/>
              </w:rPr>
            </w:pPr>
          </w:p>
        </w:tc>
      </w:tr>
      <w:tr w:rsidR="003A180F">
        <w:trPr>
          <w:trHeight w:val="343"/>
        </w:trPr>
        <w:tc>
          <w:tcPr>
            <w:tcW w:w="1879" w:type="dxa"/>
            <w:tcBorders>
              <w:top w:val="nil"/>
              <w:left w:val="single" w:sz="4" w:space="0" w:color="000000"/>
              <w:bottom w:val="nil"/>
              <w:right w:val="single" w:sz="6" w:space="0" w:color="000000"/>
            </w:tcBorders>
          </w:tcPr>
          <w:p w:rsidR="003A180F" w:rsidRDefault="003A180F">
            <w:pPr>
              <w:pStyle w:val="TableParagraph"/>
              <w:ind w:left="0"/>
              <w:rPr>
                <w:sz w:val="18"/>
              </w:rPr>
            </w:pPr>
          </w:p>
        </w:tc>
        <w:tc>
          <w:tcPr>
            <w:tcW w:w="7469" w:type="dxa"/>
            <w:tcBorders>
              <w:top w:val="nil"/>
              <w:left w:val="single" w:sz="6" w:space="0" w:color="000000"/>
              <w:bottom w:val="nil"/>
              <w:right w:val="single" w:sz="6" w:space="0" w:color="000000"/>
            </w:tcBorders>
          </w:tcPr>
          <w:p w:rsidR="003A180F" w:rsidRDefault="003A180F">
            <w:pPr>
              <w:pStyle w:val="TableParagraph"/>
              <w:rPr>
                <w:sz w:val="20"/>
              </w:rPr>
            </w:pPr>
          </w:p>
        </w:tc>
      </w:tr>
      <w:tr w:rsidR="003A180F">
        <w:trPr>
          <w:trHeight w:val="338"/>
        </w:trPr>
        <w:tc>
          <w:tcPr>
            <w:tcW w:w="1879" w:type="dxa"/>
            <w:tcBorders>
              <w:top w:val="nil"/>
              <w:left w:val="single" w:sz="4" w:space="0" w:color="000000"/>
              <w:bottom w:val="nil"/>
              <w:right w:val="single" w:sz="6" w:space="0" w:color="000000"/>
            </w:tcBorders>
          </w:tcPr>
          <w:p w:rsidR="003A180F" w:rsidRDefault="003A180F">
            <w:pPr>
              <w:pStyle w:val="TableParagraph"/>
              <w:ind w:left="0"/>
              <w:rPr>
                <w:sz w:val="18"/>
              </w:rPr>
            </w:pPr>
          </w:p>
        </w:tc>
        <w:tc>
          <w:tcPr>
            <w:tcW w:w="7469" w:type="dxa"/>
            <w:tcBorders>
              <w:top w:val="nil"/>
              <w:left w:val="single" w:sz="6" w:space="0" w:color="000000"/>
              <w:bottom w:val="nil"/>
              <w:right w:val="single" w:sz="6" w:space="0" w:color="000000"/>
            </w:tcBorders>
          </w:tcPr>
          <w:p w:rsidR="003A180F" w:rsidRDefault="003A180F">
            <w:pPr>
              <w:pStyle w:val="TableParagraph"/>
              <w:spacing w:before="103" w:line="215" w:lineRule="exact"/>
              <w:rPr>
                <w:sz w:val="20"/>
              </w:rPr>
            </w:pPr>
          </w:p>
        </w:tc>
      </w:tr>
      <w:tr w:rsidR="003A180F">
        <w:trPr>
          <w:trHeight w:val="230"/>
        </w:trPr>
        <w:tc>
          <w:tcPr>
            <w:tcW w:w="1879" w:type="dxa"/>
            <w:tcBorders>
              <w:top w:val="nil"/>
              <w:left w:val="single" w:sz="4" w:space="0" w:color="000000"/>
              <w:bottom w:val="nil"/>
              <w:right w:val="single" w:sz="6" w:space="0" w:color="000000"/>
            </w:tcBorders>
          </w:tcPr>
          <w:p w:rsidR="003A180F" w:rsidRDefault="003A180F">
            <w:pPr>
              <w:pStyle w:val="TableParagraph"/>
              <w:ind w:left="0"/>
              <w:rPr>
                <w:sz w:val="16"/>
              </w:rPr>
            </w:pPr>
          </w:p>
        </w:tc>
        <w:tc>
          <w:tcPr>
            <w:tcW w:w="7469" w:type="dxa"/>
            <w:tcBorders>
              <w:top w:val="nil"/>
              <w:left w:val="single" w:sz="6" w:space="0" w:color="000000"/>
              <w:bottom w:val="nil"/>
              <w:right w:val="single" w:sz="6" w:space="0" w:color="000000"/>
            </w:tcBorders>
          </w:tcPr>
          <w:p w:rsidR="003A180F" w:rsidRDefault="003A180F">
            <w:pPr>
              <w:pStyle w:val="TableParagraph"/>
              <w:spacing w:line="210" w:lineRule="exact"/>
              <w:rPr>
                <w:sz w:val="20"/>
              </w:rPr>
            </w:pPr>
          </w:p>
        </w:tc>
      </w:tr>
      <w:tr w:rsidR="003A180F">
        <w:trPr>
          <w:trHeight w:val="236"/>
        </w:trPr>
        <w:tc>
          <w:tcPr>
            <w:tcW w:w="1879" w:type="dxa"/>
            <w:tcBorders>
              <w:top w:val="nil"/>
              <w:left w:val="single" w:sz="4" w:space="0" w:color="000000"/>
              <w:bottom w:val="nil"/>
              <w:right w:val="single" w:sz="6" w:space="0" w:color="000000"/>
            </w:tcBorders>
          </w:tcPr>
          <w:p w:rsidR="003A180F" w:rsidRDefault="003A180F">
            <w:pPr>
              <w:pStyle w:val="TableParagraph"/>
              <w:ind w:left="0"/>
              <w:rPr>
                <w:sz w:val="16"/>
              </w:rPr>
            </w:pPr>
          </w:p>
        </w:tc>
        <w:tc>
          <w:tcPr>
            <w:tcW w:w="7469" w:type="dxa"/>
            <w:tcBorders>
              <w:top w:val="nil"/>
              <w:left w:val="single" w:sz="6" w:space="0" w:color="000000"/>
              <w:bottom w:val="nil"/>
              <w:right w:val="single" w:sz="6" w:space="0" w:color="000000"/>
            </w:tcBorders>
          </w:tcPr>
          <w:p w:rsidR="003A180F" w:rsidRDefault="003A180F">
            <w:pPr>
              <w:pStyle w:val="TableParagraph"/>
              <w:spacing w:line="216" w:lineRule="exact"/>
              <w:rPr>
                <w:sz w:val="20"/>
              </w:rPr>
            </w:pPr>
          </w:p>
        </w:tc>
      </w:tr>
      <w:tr w:rsidR="003A180F">
        <w:trPr>
          <w:trHeight w:val="451"/>
        </w:trPr>
        <w:tc>
          <w:tcPr>
            <w:tcW w:w="1879" w:type="dxa"/>
            <w:tcBorders>
              <w:top w:val="nil"/>
              <w:left w:val="single" w:sz="4" w:space="0" w:color="000000"/>
              <w:right w:val="single" w:sz="6" w:space="0" w:color="000000"/>
            </w:tcBorders>
          </w:tcPr>
          <w:p w:rsidR="003A180F" w:rsidRDefault="003A180F">
            <w:pPr>
              <w:pStyle w:val="TableParagraph"/>
              <w:ind w:left="0"/>
              <w:rPr>
                <w:sz w:val="18"/>
              </w:rPr>
            </w:pPr>
          </w:p>
        </w:tc>
        <w:tc>
          <w:tcPr>
            <w:tcW w:w="7469" w:type="dxa"/>
            <w:tcBorders>
              <w:top w:val="nil"/>
              <w:left w:val="single" w:sz="6" w:space="0" w:color="000000"/>
              <w:right w:val="single" w:sz="6" w:space="0" w:color="000000"/>
            </w:tcBorders>
          </w:tcPr>
          <w:p w:rsidR="003A180F" w:rsidRDefault="003A180F">
            <w:pPr>
              <w:pStyle w:val="TableParagraph"/>
              <w:spacing w:before="1"/>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12"/>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184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atLeast"/>
              <w:rPr>
                <w:sz w:val="20"/>
              </w:rPr>
            </w:pP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4" w:line="208"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4" w:lineRule="exact"/>
              <w:ind w:right="118"/>
              <w:rPr>
                <w:sz w:val="20"/>
              </w:rPr>
            </w:pPr>
          </w:p>
        </w:tc>
      </w:tr>
    </w:tbl>
    <w:p w:rsidR="003A180F" w:rsidRDefault="00930256">
      <w:pPr>
        <w:pStyle w:val="BodyText"/>
        <w:spacing w:before="5"/>
        <w:rPr>
          <w:rFonts w:ascii="Calibri"/>
          <w:sz w:val="18"/>
        </w:rPr>
      </w:pPr>
      <w:r>
        <w:rPr>
          <w:noProof/>
        </w:rPr>
        <mc:AlternateContent>
          <mc:Choice Requires="wps">
            <w:drawing>
              <wp:anchor distT="0" distB="0" distL="0" distR="0" simplePos="0" relativeHeight="487593472" behindDoc="1" locked="0" layoutInCell="1" allowOverlap="1">
                <wp:simplePos x="0" y="0"/>
                <wp:positionH relativeFrom="page">
                  <wp:posOffset>880872</wp:posOffset>
                </wp:positionH>
                <wp:positionV relativeFrom="paragraph">
                  <wp:posOffset>171911</wp:posOffset>
                </wp:positionV>
                <wp:extent cx="5935980" cy="16637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166370"/>
                        </a:xfrm>
                        <a:prstGeom prst="rect">
                          <a:avLst/>
                        </a:prstGeom>
                        <a:solidFill>
                          <a:srgbClr val="F4F4F4"/>
                        </a:solidFill>
                        <a:ln w="27431">
                          <a:solidFill>
                            <a:srgbClr val="000000"/>
                          </a:solidFill>
                          <a:prstDash val="solid"/>
                        </a:ln>
                      </wps:spPr>
                      <wps:txbx>
                        <w:txbxContent>
                          <w:p w:rsidR="0022584A" w:rsidRDefault="0022584A">
                            <w:pPr>
                              <w:spacing w:line="202" w:lineRule="exact"/>
                              <w:ind w:left="108"/>
                              <w:rPr>
                                <w:b/>
                                <w:color w:val="000000"/>
                                <w:sz w:val="20"/>
                              </w:rPr>
                            </w:pPr>
                            <w:r>
                              <w:rPr>
                                <w:b/>
                                <w:color w:val="000000"/>
                                <w:sz w:val="20"/>
                              </w:rPr>
                              <w:t>Sheppard</w:t>
                            </w:r>
                            <w:r>
                              <w:rPr>
                                <w:b/>
                                <w:color w:val="000000"/>
                                <w:spacing w:val="-11"/>
                                <w:sz w:val="20"/>
                              </w:rPr>
                              <w:t xml:space="preserve"> </w:t>
                            </w:r>
                            <w:r>
                              <w:rPr>
                                <w:b/>
                                <w:color w:val="000000"/>
                                <w:sz w:val="20"/>
                              </w:rPr>
                              <w:t>Pratt</w:t>
                            </w:r>
                            <w:r>
                              <w:rPr>
                                <w:b/>
                                <w:color w:val="000000"/>
                                <w:spacing w:val="-9"/>
                                <w:sz w:val="20"/>
                              </w:rPr>
                              <w:t xml:space="preserve"> </w:t>
                            </w:r>
                            <w:r>
                              <w:rPr>
                                <w:b/>
                                <w:color w:val="000000"/>
                                <w:sz w:val="20"/>
                              </w:rPr>
                              <w:t>–</w:t>
                            </w:r>
                            <w:r>
                              <w:rPr>
                                <w:b/>
                                <w:color w:val="000000"/>
                                <w:spacing w:val="-11"/>
                                <w:sz w:val="20"/>
                              </w:rPr>
                              <w:t xml:space="preserve"> </w:t>
                            </w:r>
                            <w:r>
                              <w:rPr>
                                <w:b/>
                                <w:color w:val="000000"/>
                                <w:sz w:val="20"/>
                              </w:rPr>
                              <w:t>Job</w:t>
                            </w:r>
                            <w:r>
                              <w:rPr>
                                <w:b/>
                                <w:color w:val="000000"/>
                                <w:spacing w:val="-13"/>
                                <w:sz w:val="20"/>
                              </w:rPr>
                              <w:t xml:space="preserve"> </w:t>
                            </w:r>
                            <w:r>
                              <w:rPr>
                                <w:b/>
                                <w:color w:val="000000"/>
                                <w:sz w:val="20"/>
                              </w:rPr>
                              <w:t>Training</w:t>
                            </w:r>
                            <w:r>
                              <w:rPr>
                                <w:b/>
                                <w:color w:val="000000"/>
                                <w:spacing w:val="-9"/>
                                <w:sz w:val="20"/>
                              </w:rPr>
                              <w:t xml:space="preserve"> </w:t>
                            </w:r>
                            <w:r>
                              <w:rPr>
                                <w:b/>
                                <w:color w:val="000000"/>
                                <w:sz w:val="20"/>
                              </w:rPr>
                              <w:t>&amp;</w:t>
                            </w:r>
                            <w:r>
                              <w:rPr>
                                <w:b/>
                                <w:color w:val="000000"/>
                                <w:spacing w:val="-10"/>
                                <w:sz w:val="20"/>
                              </w:rPr>
                              <w:t xml:space="preserve"> </w:t>
                            </w:r>
                            <w:r>
                              <w:rPr>
                                <w:b/>
                                <w:color w:val="000000"/>
                                <w:sz w:val="20"/>
                              </w:rPr>
                              <w:t>Employment</w:t>
                            </w:r>
                            <w:r>
                              <w:rPr>
                                <w:b/>
                                <w:color w:val="000000"/>
                                <w:spacing w:val="-10"/>
                                <w:sz w:val="20"/>
                              </w:rPr>
                              <w:t xml:space="preserve"> </w:t>
                            </w:r>
                            <w:r>
                              <w:rPr>
                                <w:b/>
                                <w:color w:val="000000"/>
                                <w:spacing w:val="-2"/>
                                <w:sz w:val="20"/>
                              </w:rPr>
                              <w:t>Programs</w:t>
                            </w:r>
                          </w:p>
                        </w:txbxContent>
                      </wps:txbx>
                      <wps:bodyPr wrap="square" lIns="0" tIns="0" rIns="0" bIns="0" rtlCol="0">
                        <a:noAutofit/>
                      </wps:bodyPr>
                    </wps:wsp>
                  </a:graphicData>
                </a:graphic>
              </wp:anchor>
            </w:drawing>
          </mc:Choice>
          <mc:Fallback>
            <w:pict>
              <v:shape id="Textbox 28" o:spid="_x0000_s1031" type="#_x0000_t202" style="position:absolute;margin-left:69.35pt;margin-top:13.55pt;width:467.4pt;height:13.1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" fillcolor="#f4f4f4" strokeweight=".76197mm">
                <v:path arrowok="t"/>
                <v:textbox inset="0,0,0,0">
                  <w:txbxContent>
                    <w:p w:rsidR="0022584A" w:rsidRDefault="0022584A">
                      <w:pPr>
                        <w:spacing w:line="202" w:lineRule="exact"/>
                        <w:ind w:left="108"/>
                        <w:rPr>
                          <w:b/>
                          <w:color w:val="000000"/>
                          <w:sz w:val="20"/>
                        </w:rPr>
                      </w:pPr>
                      <w:r>
                        <w:rPr>
                          <w:b/>
                          <w:color w:val="000000"/>
                          <w:sz w:val="20"/>
                        </w:rPr>
                        <w:t>Sheppard</w:t>
                      </w:r>
                      <w:r>
                        <w:rPr>
                          <w:b/>
                          <w:color w:val="000000"/>
                          <w:spacing w:val="-11"/>
                          <w:sz w:val="20"/>
                        </w:rPr>
                        <w:t xml:space="preserve"> </w:t>
                      </w:r>
                      <w:r>
                        <w:rPr>
                          <w:b/>
                          <w:color w:val="000000"/>
                          <w:sz w:val="20"/>
                        </w:rPr>
                        <w:t>Pratt</w:t>
                      </w:r>
                      <w:r>
                        <w:rPr>
                          <w:b/>
                          <w:color w:val="000000"/>
                          <w:spacing w:val="-9"/>
                          <w:sz w:val="20"/>
                        </w:rPr>
                        <w:t xml:space="preserve"> </w:t>
                      </w:r>
                      <w:r>
                        <w:rPr>
                          <w:b/>
                          <w:color w:val="000000"/>
                          <w:sz w:val="20"/>
                        </w:rPr>
                        <w:t>–</w:t>
                      </w:r>
                      <w:r>
                        <w:rPr>
                          <w:b/>
                          <w:color w:val="000000"/>
                          <w:spacing w:val="-11"/>
                          <w:sz w:val="20"/>
                        </w:rPr>
                        <w:t xml:space="preserve"> </w:t>
                      </w:r>
                      <w:r>
                        <w:rPr>
                          <w:b/>
                          <w:color w:val="000000"/>
                          <w:sz w:val="20"/>
                        </w:rPr>
                        <w:t>Job</w:t>
                      </w:r>
                      <w:r>
                        <w:rPr>
                          <w:b/>
                          <w:color w:val="000000"/>
                          <w:spacing w:val="-13"/>
                          <w:sz w:val="20"/>
                        </w:rPr>
                        <w:t xml:space="preserve"> </w:t>
                      </w:r>
                      <w:r>
                        <w:rPr>
                          <w:b/>
                          <w:color w:val="000000"/>
                          <w:sz w:val="20"/>
                        </w:rPr>
                        <w:t>Training</w:t>
                      </w:r>
                      <w:r>
                        <w:rPr>
                          <w:b/>
                          <w:color w:val="000000"/>
                          <w:spacing w:val="-9"/>
                          <w:sz w:val="20"/>
                        </w:rPr>
                        <w:t xml:space="preserve"> </w:t>
                      </w:r>
                      <w:r>
                        <w:rPr>
                          <w:b/>
                          <w:color w:val="000000"/>
                          <w:sz w:val="20"/>
                        </w:rPr>
                        <w:t>&amp;</w:t>
                      </w:r>
                      <w:r>
                        <w:rPr>
                          <w:b/>
                          <w:color w:val="000000"/>
                          <w:spacing w:val="-10"/>
                          <w:sz w:val="20"/>
                        </w:rPr>
                        <w:t xml:space="preserve"> </w:t>
                      </w:r>
                      <w:r>
                        <w:rPr>
                          <w:b/>
                          <w:color w:val="000000"/>
                          <w:sz w:val="20"/>
                        </w:rPr>
                        <w:t>Employment</w:t>
                      </w:r>
                      <w:r>
                        <w:rPr>
                          <w:b/>
                          <w:color w:val="000000"/>
                          <w:spacing w:val="-10"/>
                          <w:sz w:val="20"/>
                        </w:rPr>
                        <w:t xml:space="preserve"> </w:t>
                      </w:r>
                      <w:r>
                        <w:rPr>
                          <w:b/>
                          <w:color w:val="000000"/>
                          <w:spacing w:val="-2"/>
                          <w:sz w:val="20"/>
                        </w:rPr>
                        <w:t>Programs</w:t>
                      </w:r>
                    </w:p>
                  </w:txbxContent>
                </v:textbox>
                <w10:wrap type="topAndBottom" anchorx="page"/>
              </v:shape>
            </w:pict>
          </mc:Fallback>
        </mc:AlternateContent>
      </w:r>
    </w:p>
    <w:p w:rsidR="003A180F" w:rsidRDefault="003A180F">
      <w:pPr>
        <w:rPr>
          <w:rFonts w:ascii="Calibri"/>
          <w:sz w:val="18"/>
        </w:rPr>
        <w:sectPr w:rsidR="003A180F">
          <w:type w:val="continuous"/>
          <w:pgSz w:w="12240" w:h="15840"/>
          <w:pgMar w:top="1800" w:right="1200" w:bottom="1500" w:left="960" w:header="0" w:footer="1249" w:gutter="0"/>
          <w:cols w:space="720"/>
        </w:sectPr>
      </w:pPr>
    </w:p>
    <w:tbl>
      <w:tblPr>
        <w:tblW w:w="0" w:type="auto"/>
        <w:tblInd w:w="4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6"/>
        <w:gridCol w:w="7473"/>
      </w:tblGrid>
      <w:tr w:rsidR="003A180F">
        <w:trPr>
          <w:trHeight w:val="675"/>
        </w:trPr>
        <w:tc>
          <w:tcPr>
            <w:tcW w:w="1876" w:type="dxa"/>
            <w:tcBorders>
              <w:left w:val="single" w:sz="4" w:space="0" w:color="000000"/>
              <w:right w:val="single" w:sz="6" w:space="0" w:color="000000"/>
            </w:tcBorders>
          </w:tcPr>
          <w:p w:rsidR="003A180F" w:rsidRDefault="00AF1ED2">
            <w:pPr>
              <w:pStyle w:val="TableParagraph"/>
              <w:spacing w:before="3" w:line="235" w:lineRule="auto"/>
              <w:ind w:left="131" w:right="19"/>
              <w:rPr>
                <w:b/>
                <w:sz w:val="20"/>
              </w:rPr>
            </w:pPr>
            <w:r>
              <w:rPr>
                <w:b/>
                <w:sz w:val="20"/>
              </w:rPr>
              <w:lastRenderedPageBreak/>
              <w:t>Mailing Address &amp; Phone Number</w:t>
            </w:r>
          </w:p>
        </w:tc>
        <w:tc>
          <w:tcPr>
            <w:tcW w:w="7473" w:type="dxa"/>
            <w:tcBorders>
              <w:left w:val="single" w:sz="6" w:space="0" w:color="000000"/>
              <w:right w:val="single" w:sz="6" w:space="0" w:color="000000"/>
            </w:tcBorders>
          </w:tcPr>
          <w:p w:rsidR="003A180F" w:rsidRDefault="003A180F">
            <w:pPr>
              <w:pStyle w:val="TableParagraph"/>
              <w:spacing w:line="214" w:lineRule="exact"/>
              <w:ind w:left="134"/>
              <w:rPr>
                <w:sz w:val="20"/>
              </w:rPr>
            </w:pPr>
          </w:p>
        </w:tc>
      </w:tr>
      <w:tr w:rsidR="003A180F">
        <w:trPr>
          <w:trHeight w:val="411"/>
        </w:trPr>
        <w:tc>
          <w:tcPr>
            <w:tcW w:w="1876" w:type="dxa"/>
            <w:tcBorders>
              <w:left w:val="single" w:sz="4" w:space="0" w:color="000000"/>
              <w:bottom w:val="single" w:sz="6" w:space="0" w:color="000000"/>
              <w:right w:val="single" w:sz="6" w:space="0" w:color="000000"/>
            </w:tcBorders>
          </w:tcPr>
          <w:p w:rsidR="003A180F" w:rsidRDefault="00930256">
            <w:pPr>
              <w:pStyle w:val="TableParagraph"/>
              <w:spacing w:line="225" w:lineRule="exact"/>
              <w:ind w:left="131"/>
              <w:rPr>
                <w:b/>
                <w:sz w:val="20"/>
              </w:rPr>
            </w:pPr>
            <w:r>
              <w:rPr>
                <w:b/>
                <w:sz w:val="20"/>
              </w:rPr>
              <w:t>Web</w:t>
            </w:r>
            <w:r>
              <w:rPr>
                <w:b/>
                <w:spacing w:val="-9"/>
                <w:sz w:val="20"/>
              </w:rPr>
              <w:t xml:space="preserve"> </w:t>
            </w:r>
            <w:r>
              <w:rPr>
                <w:b/>
                <w:spacing w:val="-2"/>
                <w:sz w:val="20"/>
              </w:rPr>
              <w:t>Address</w:t>
            </w:r>
          </w:p>
        </w:tc>
        <w:tc>
          <w:tcPr>
            <w:tcW w:w="7473" w:type="dxa"/>
            <w:tcBorders>
              <w:left w:val="single" w:sz="6" w:space="0" w:color="000000"/>
              <w:bottom w:val="single" w:sz="6" w:space="0" w:color="000000"/>
              <w:right w:val="single" w:sz="6" w:space="0" w:color="000000"/>
            </w:tcBorders>
          </w:tcPr>
          <w:p w:rsidR="003A180F" w:rsidRDefault="003A180F">
            <w:pPr>
              <w:pStyle w:val="TableParagraph"/>
              <w:spacing w:line="225" w:lineRule="exact"/>
              <w:ind w:left="134"/>
              <w:rPr>
                <w:sz w:val="20"/>
              </w:rPr>
            </w:pPr>
          </w:p>
        </w:tc>
      </w:tr>
      <w:tr w:rsidR="003A180F">
        <w:trPr>
          <w:trHeight w:val="225"/>
        </w:trPr>
        <w:tc>
          <w:tcPr>
            <w:tcW w:w="1876"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ind w:left="131"/>
              <w:rPr>
                <w:b/>
                <w:sz w:val="20"/>
              </w:rPr>
            </w:pPr>
            <w:r>
              <w:rPr>
                <w:b/>
                <w:sz w:val="20"/>
              </w:rPr>
              <w:t>Age</w:t>
            </w:r>
            <w:r>
              <w:rPr>
                <w:b/>
                <w:spacing w:val="-5"/>
                <w:sz w:val="20"/>
              </w:rPr>
              <w:t xml:space="preserve"> </w:t>
            </w:r>
            <w:r>
              <w:rPr>
                <w:b/>
                <w:spacing w:val="-2"/>
                <w:sz w:val="20"/>
              </w:rPr>
              <w:t>Group</w:t>
            </w:r>
          </w:p>
        </w:tc>
        <w:tc>
          <w:tcPr>
            <w:tcW w:w="7473"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ind w:left="134"/>
              <w:rPr>
                <w:sz w:val="20"/>
              </w:rPr>
            </w:pPr>
          </w:p>
        </w:tc>
      </w:tr>
      <w:tr w:rsidR="003A180F">
        <w:trPr>
          <w:trHeight w:val="460"/>
        </w:trPr>
        <w:tc>
          <w:tcPr>
            <w:tcW w:w="1876"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left="131"/>
              <w:rPr>
                <w:b/>
                <w:sz w:val="20"/>
              </w:rPr>
            </w:pPr>
            <w:r>
              <w:rPr>
                <w:b/>
                <w:spacing w:val="-2"/>
                <w:sz w:val="20"/>
              </w:rPr>
              <w:t>Services</w:t>
            </w:r>
            <w:r>
              <w:rPr>
                <w:b/>
                <w:sz w:val="20"/>
              </w:rPr>
              <w:t xml:space="preserve"> </w:t>
            </w:r>
            <w:r>
              <w:rPr>
                <w:b/>
                <w:spacing w:val="-2"/>
                <w:sz w:val="20"/>
              </w:rPr>
              <w:t>Provided</w:t>
            </w:r>
          </w:p>
        </w:tc>
        <w:tc>
          <w:tcPr>
            <w:tcW w:w="7473"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ind w:left="134" w:right="20"/>
              <w:rPr>
                <w:sz w:val="20"/>
              </w:rPr>
            </w:pPr>
          </w:p>
        </w:tc>
      </w:tr>
      <w:tr w:rsidR="003A180F">
        <w:trPr>
          <w:trHeight w:val="460"/>
        </w:trPr>
        <w:tc>
          <w:tcPr>
            <w:tcW w:w="1876"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left="115" w:right="1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73"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ind w:left="115"/>
              <w:rPr>
                <w:sz w:val="20"/>
              </w:rPr>
            </w:pPr>
          </w:p>
        </w:tc>
      </w:tr>
      <w:tr w:rsidR="003A180F">
        <w:trPr>
          <w:trHeight w:val="455"/>
        </w:trPr>
        <w:tc>
          <w:tcPr>
            <w:tcW w:w="1876"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before="6" w:line="223" w:lineRule="auto"/>
              <w:ind w:left="115" w:right="19"/>
              <w:rPr>
                <w:b/>
                <w:sz w:val="20"/>
              </w:rPr>
            </w:pPr>
            <w:r>
              <w:rPr>
                <w:b/>
                <w:spacing w:val="-2"/>
                <w:sz w:val="20"/>
              </w:rPr>
              <w:t xml:space="preserve">Additional </w:t>
            </w:r>
            <w:r>
              <w:rPr>
                <w:b/>
                <w:spacing w:val="-4"/>
                <w:sz w:val="20"/>
              </w:rPr>
              <w:t>Information</w:t>
            </w:r>
          </w:p>
        </w:tc>
        <w:tc>
          <w:tcPr>
            <w:tcW w:w="7473" w:type="dxa"/>
            <w:tcBorders>
              <w:top w:val="single" w:sz="6" w:space="0" w:color="000000"/>
              <w:left w:val="single" w:sz="6" w:space="0" w:color="000000"/>
              <w:bottom w:val="single" w:sz="4" w:space="0" w:color="000000"/>
              <w:right w:val="single" w:sz="6" w:space="0" w:color="000000"/>
            </w:tcBorders>
          </w:tcPr>
          <w:p w:rsidR="003A180F" w:rsidRDefault="003A180F">
            <w:pPr>
              <w:pStyle w:val="TableParagraph"/>
              <w:spacing w:line="223" w:lineRule="exact"/>
              <w:ind w:left="115"/>
              <w:rPr>
                <w:sz w:val="20"/>
              </w:rPr>
            </w:pPr>
          </w:p>
        </w:tc>
      </w:tr>
    </w:tbl>
    <w:p w:rsidR="003A180F" w:rsidRDefault="003A180F">
      <w:pPr>
        <w:pStyle w:val="BodyText"/>
        <w:rPr>
          <w:rFonts w:ascii="Calibri"/>
          <w:sz w:val="20"/>
        </w:rPr>
      </w:pPr>
    </w:p>
    <w:p w:rsidR="003A180F" w:rsidRDefault="003A180F">
      <w:pPr>
        <w:pStyle w:val="BodyText"/>
        <w:rPr>
          <w:rFonts w:ascii="Calibri"/>
          <w:sz w:val="20"/>
        </w:rPr>
      </w:pPr>
    </w:p>
    <w:p w:rsidR="003A180F" w:rsidRDefault="003A180F">
      <w:pPr>
        <w:pStyle w:val="BodyText"/>
        <w:spacing w:before="218"/>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z w:val="20"/>
              </w:rPr>
              <w:t>Rock</w:t>
            </w:r>
            <w:r>
              <w:rPr>
                <w:b/>
                <w:spacing w:val="-7"/>
                <w:sz w:val="20"/>
              </w:rPr>
              <w:t xml:space="preserve"> </w:t>
            </w:r>
            <w:r>
              <w:rPr>
                <w:b/>
                <w:sz w:val="20"/>
              </w:rPr>
              <w:t>Creek</w:t>
            </w:r>
            <w:r>
              <w:rPr>
                <w:b/>
                <w:spacing w:val="-9"/>
                <w:sz w:val="20"/>
              </w:rPr>
              <w:t xml:space="preserve"> </w:t>
            </w:r>
            <w:r>
              <w:rPr>
                <w:b/>
                <w:spacing w:val="-2"/>
                <w:sz w:val="20"/>
              </w:rPr>
              <w:t>Foundation</w:t>
            </w:r>
          </w:p>
        </w:tc>
      </w:tr>
      <w:tr w:rsidR="003A180F">
        <w:trPr>
          <w:trHeight w:val="682"/>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228" w:lineRule="exact"/>
              <w:ind w:right="5306"/>
              <w:rPr>
                <w:sz w:val="20"/>
              </w:rPr>
            </w:pPr>
          </w:p>
        </w:tc>
      </w:tr>
      <w:tr w:rsidR="003A180F">
        <w:trPr>
          <w:trHeight w:val="217"/>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197"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197"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28"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4"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after="1"/>
        <w:rPr>
          <w:rFonts w:ascii="Calibri"/>
          <w:sz w:val="18"/>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pacing w:val="-2"/>
                <w:sz w:val="20"/>
              </w:rPr>
              <w:t>Vocational</w:t>
            </w:r>
            <w:r>
              <w:rPr>
                <w:b/>
                <w:spacing w:val="-3"/>
                <w:sz w:val="20"/>
              </w:rPr>
              <w:t xml:space="preserve"> </w:t>
            </w:r>
            <w:r>
              <w:rPr>
                <w:b/>
                <w:spacing w:val="-2"/>
                <w:sz w:val="20"/>
              </w:rPr>
              <w:t>Support</w:t>
            </w:r>
            <w:r>
              <w:rPr>
                <w:b/>
                <w:spacing w:val="3"/>
                <w:sz w:val="20"/>
              </w:rPr>
              <w:t xml:space="preserve"> </w:t>
            </w:r>
            <w:r>
              <w:rPr>
                <w:b/>
                <w:spacing w:val="-2"/>
                <w:sz w:val="20"/>
              </w:rPr>
              <w:t>Services</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215" w:lineRule="exact"/>
              <w:rPr>
                <w:sz w:val="20"/>
              </w:rPr>
            </w:pPr>
          </w:p>
        </w:tc>
      </w:tr>
      <w:tr w:rsidR="003A180F">
        <w:trPr>
          <w:trHeight w:val="231"/>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1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12" w:lineRule="exact"/>
              <w:rPr>
                <w:rFonts w:ascii="Calibri"/>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rPr>
                <w:sz w:val="20"/>
              </w:rPr>
            </w:pP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14" w:line="208" w:lineRule="exact"/>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rPr>
          <w:rFonts w:ascii="Calibri"/>
          <w:sz w:val="32"/>
        </w:rPr>
      </w:pPr>
    </w:p>
    <w:p w:rsidR="003A180F" w:rsidRDefault="003A180F">
      <w:pPr>
        <w:pStyle w:val="BodyText"/>
        <w:spacing w:before="69"/>
        <w:rPr>
          <w:rFonts w:ascii="Calibri"/>
          <w:sz w:val="32"/>
        </w:rPr>
      </w:pPr>
    </w:p>
    <w:p w:rsidR="003A180F" w:rsidRDefault="00930256">
      <w:pPr>
        <w:pStyle w:val="Heading1"/>
        <w:spacing w:before="0"/>
      </w:pPr>
      <w:bookmarkStart w:id="73" w:name="Substance_Use_and_Co-Occurring_Disorders"/>
      <w:bookmarkStart w:id="74" w:name="_bookmark25"/>
      <w:bookmarkEnd w:id="73"/>
      <w:bookmarkEnd w:id="74"/>
      <w:r>
        <w:rPr>
          <w:color w:val="1F487C"/>
          <w:spacing w:val="-2"/>
        </w:rPr>
        <w:t>Substance</w:t>
      </w:r>
      <w:r>
        <w:rPr>
          <w:color w:val="1F487C"/>
          <w:spacing w:val="-17"/>
        </w:rPr>
        <w:t xml:space="preserve"> </w:t>
      </w:r>
      <w:r>
        <w:rPr>
          <w:color w:val="1F487C"/>
          <w:spacing w:val="-2"/>
        </w:rPr>
        <w:t>Use</w:t>
      </w:r>
      <w:r>
        <w:rPr>
          <w:color w:val="1F487C"/>
          <w:spacing w:val="-19"/>
        </w:rPr>
        <w:t xml:space="preserve"> </w:t>
      </w:r>
      <w:r>
        <w:rPr>
          <w:color w:val="1F487C"/>
          <w:spacing w:val="-2"/>
        </w:rPr>
        <w:t>and</w:t>
      </w:r>
      <w:r>
        <w:rPr>
          <w:color w:val="1F487C"/>
          <w:spacing w:val="-13"/>
        </w:rPr>
        <w:t xml:space="preserve"> </w:t>
      </w:r>
      <w:r>
        <w:rPr>
          <w:color w:val="1F487C"/>
          <w:spacing w:val="-2"/>
        </w:rPr>
        <w:t>Co-Occurring</w:t>
      </w:r>
      <w:r>
        <w:rPr>
          <w:color w:val="1F487C"/>
          <w:spacing w:val="-14"/>
        </w:rPr>
        <w:t xml:space="preserve"> </w:t>
      </w:r>
      <w:r>
        <w:rPr>
          <w:color w:val="1F487C"/>
          <w:spacing w:val="-2"/>
        </w:rPr>
        <w:t>Disorders</w:t>
      </w:r>
    </w:p>
    <w:p w:rsidR="003A180F" w:rsidRDefault="003A180F">
      <w:pPr>
        <w:pStyle w:val="BodyText"/>
        <w:spacing w:before="34"/>
        <w:rPr>
          <w:rFonts w:ascii="Calibri"/>
          <w:sz w:val="32"/>
        </w:rPr>
      </w:pPr>
    </w:p>
    <w:p w:rsidR="003A180F" w:rsidRDefault="00930256">
      <w:pPr>
        <w:pStyle w:val="Heading2"/>
      </w:pPr>
      <w:bookmarkStart w:id="75" w:name="State_Care_Coordination"/>
      <w:bookmarkStart w:id="76" w:name="_bookmark26"/>
      <w:bookmarkEnd w:id="75"/>
      <w:bookmarkEnd w:id="76"/>
      <w:r>
        <w:rPr>
          <w:spacing w:val="-2"/>
        </w:rPr>
        <w:t>State</w:t>
      </w:r>
      <w:r>
        <w:rPr>
          <w:spacing w:val="-8"/>
        </w:rPr>
        <w:t xml:space="preserve"> </w:t>
      </w:r>
      <w:r>
        <w:rPr>
          <w:spacing w:val="-2"/>
        </w:rPr>
        <w:t>Care</w:t>
      </w:r>
      <w:r>
        <w:rPr>
          <w:spacing w:val="-7"/>
        </w:rPr>
        <w:t xml:space="preserve"> </w:t>
      </w:r>
      <w:r>
        <w:rPr>
          <w:spacing w:val="-2"/>
        </w:rPr>
        <w:t>Coordination</w:t>
      </w:r>
    </w:p>
    <w:p w:rsidR="003A180F" w:rsidRDefault="003A180F">
      <w:pPr>
        <w:pStyle w:val="BodyText"/>
        <w:spacing w:before="43"/>
        <w:rPr>
          <w:rFonts w:ascii="Calibri"/>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pacing w:val="-2"/>
                <w:sz w:val="20"/>
              </w:rPr>
              <w:t>Maryland</w:t>
            </w:r>
            <w:r>
              <w:rPr>
                <w:b/>
                <w:spacing w:val="-3"/>
                <w:sz w:val="20"/>
              </w:rPr>
              <w:t xml:space="preserve"> </w:t>
            </w:r>
            <w:r>
              <w:rPr>
                <w:b/>
                <w:spacing w:val="-2"/>
                <w:sz w:val="20"/>
              </w:rPr>
              <w:t>Treatment</w:t>
            </w:r>
            <w:r>
              <w:rPr>
                <w:b/>
                <w:spacing w:val="2"/>
                <w:sz w:val="20"/>
              </w:rPr>
              <w:t xml:space="preserve"> </w:t>
            </w:r>
            <w:r>
              <w:rPr>
                <w:b/>
                <w:spacing w:val="-2"/>
                <w:sz w:val="20"/>
              </w:rPr>
              <w:t>Centers,</w:t>
            </w:r>
            <w:r>
              <w:rPr>
                <w:b/>
                <w:spacing w:val="2"/>
                <w:sz w:val="20"/>
              </w:rPr>
              <w:t xml:space="preserve"> </w:t>
            </w:r>
            <w:r>
              <w:rPr>
                <w:b/>
                <w:spacing w:val="-4"/>
                <w:sz w:val="20"/>
              </w:rPr>
              <w:t>Inc.</w:t>
            </w:r>
          </w:p>
        </w:tc>
      </w:tr>
      <w:tr w:rsidR="003A180F">
        <w:trPr>
          <w:trHeight w:val="910"/>
        </w:trPr>
        <w:tc>
          <w:tcPr>
            <w:tcW w:w="1879" w:type="dxa"/>
            <w:tcBorders>
              <w:left w:val="single" w:sz="4" w:space="0" w:color="000000"/>
              <w:bottom w:val="single" w:sz="6" w:space="0" w:color="000000"/>
              <w:right w:val="single" w:sz="6" w:space="0" w:color="000000"/>
            </w:tcBorders>
          </w:tcPr>
          <w:p w:rsidR="003A180F" w:rsidRDefault="00AF1ED2">
            <w:pPr>
              <w:pStyle w:val="TableParagraph"/>
              <w:spacing w:line="237" w:lineRule="auto"/>
              <w:ind w:right="109"/>
              <w:rPr>
                <w:b/>
                <w:sz w:val="20"/>
              </w:rPr>
            </w:pPr>
            <w:r>
              <w:rPr>
                <w:b/>
                <w:sz w:val="20"/>
              </w:rPr>
              <w:t>Mailing Address &amp; Phone Number</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17" w:lineRule="exact"/>
              <w:rPr>
                <w:sz w:val="20"/>
              </w:rPr>
            </w:pPr>
          </w:p>
        </w:tc>
      </w:tr>
    </w:tbl>
    <w:p w:rsidR="003A180F" w:rsidRDefault="003A180F">
      <w:pPr>
        <w:spacing w:line="217" w:lineRule="exact"/>
        <w:rPr>
          <w:sz w:val="20"/>
        </w:rPr>
        <w:sectPr w:rsidR="003A180F">
          <w:pgSz w:w="12240" w:h="15840"/>
          <w:pgMar w:top="1800" w:right="1200" w:bottom="1500" w:left="960" w:header="0" w:footer="1249" w:gutter="0"/>
          <w:cols w:space="720"/>
        </w:sect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916"/>
        </w:trPr>
        <w:tc>
          <w:tcPr>
            <w:tcW w:w="1879" w:type="dxa"/>
            <w:tcBorders>
              <w:left w:val="single" w:sz="4" w:space="0" w:color="000000"/>
            </w:tcBorders>
          </w:tcPr>
          <w:p w:rsidR="003A180F" w:rsidRDefault="00930256">
            <w:pPr>
              <w:pStyle w:val="TableParagraph"/>
              <w:spacing w:line="228" w:lineRule="exact"/>
              <w:ind w:left="131"/>
              <w:rPr>
                <w:b/>
                <w:sz w:val="20"/>
              </w:rPr>
            </w:pPr>
            <w:r>
              <w:rPr>
                <w:b/>
                <w:spacing w:val="-2"/>
                <w:sz w:val="20"/>
              </w:rPr>
              <w:lastRenderedPageBreak/>
              <w:t>Services</w:t>
            </w:r>
            <w:r>
              <w:rPr>
                <w:b/>
                <w:sz w:val="20"/>
              </w:rPr>
              <w:t xml:space="preserve"> </w:t>
            </w:r>
            <w:r>
              <w:rPr>
                <w:b/>
                <w:spacing w:val="-2"/>
                <w:sz w:val="20"/>
              </w:rPr>
              <w:t>Provided</w:t>
            </w:r>
          </w:p>
        </w:tc>
        <w:tc>
          <w:tcPr>
            <w:tcW w:w="7469" w:type="dxa"/>
          </w:tcPr>
          <w:p w:rsidR="003A180F" w:rsidRDefault="003A180F">
            <w:pPr>
              <w:pStyle w:val="TableParagraph"/>
              <w:spacing w:line="211" w:lineRule="exact"/>
              <w:ind w:left="131"/>
              <w:rPr>
                <w:sz w:val="20"/>
              </w:rPr>
            </w:pPr>
          </w:p>
        </w:tc>
      </w:tr>
      <w:tr w:rsidR="003A180F">
        <w:trPr>
          <w:trHeight w:val="460"/>
        </w:trPr>
        <w:tc>
          <w:tcPr>
            <w:tcW w:w="1879" w:type="dxa"/>
            <w:tcBorders>
              <w:left w:val="single" w:sz="4" w:space="0" w:color="000000"/>
            </w:tcBorders>
          </w:tcPr>
          <w:p w:rsidR="003A180F" w:rsidRDefault="00930256">
            <w:pPr>
              <w:pStyle w:val="TableParagraph"/>
              <w:spacing w:line="230" w:lineRule="exact"/>
              <w:ind w:left="131"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Pr>
          <w:p w:rsidR="003A180F" w:rsidRDefault="003A180F">
            <w:pPr>
              <w:pStyle w:val="TableParagraph"/>
              <w:spacing w:line="225" w:lineRule="exact"/>
              <w:ind w:left="131"/>
              <w:rPr>
                <w:sz w:val="20"/>
              </w:rPr>
            </w:pPr>
          </w:p>
        </w:tc>
      </w:tr>
    </w:tbl>
    <w:p w:rsidR="003A180F" w:rsidRDefault="003A180F">
      <w:pPr>
        <w:pStyle w:val="BodyText"/>
        <w:spacing w:before="41"/>
        <w:rPr>
          <w:rFonts w:ascii="Calibri"/>
          <w:sz w:val="28"/>
        </w:rPr>
      </w:pPr>
    </w:p>
    <w:p w:rsidR="003A180F" w:rsidRDefault="00930256">
      <w:pPr>
        <w:spacing w:before="1"/>
        <w:ind w:left="381"/>
        <w:jc w:val="center"/>
        <w:rPr>
          <w:rFonts w:ascii="Calibri"/>
          <w:sz w:val="28"/>
        </w:rPr>
      </w:pPr>
      <w:bookmarkStart w:id="77" w:name="Outpatient_Services"/>
      <w:bookmarkStart w:id="78" w:name="_bookmark27"/>
      <w:bookmarkEnd w:id="77"/>
      <w:bookmarkEnd w:id="78"/>
      <w:r>
        <w:rPr>
          <w:rFonts w:ascii="Calibri"/>
          <w:sz w:val="28"/>
        </w:rPr>
        <w:t>Outpatient</w:t>
      </w:r>
      <w:r>
        <w:rPr>
          <w:rFonts w:ascii="Calibri"/>
          <w:spacing w:val="-6"/>
          <w:sz w:val="28"/>
        </w:rPr>
        <w:t xml:space="preserve"> </w:t>
      </w:r>
      <w:r>
        <w:rPr>
          <w:rFonts w:ascii="Calibri"/>
          <w:spacing w:val="-2"/>
          <w:sz w:val="28"/>
        </w:rPr>
        <w:t>Services</w:t>
      </w:r>
    </w:p>
    <w:p w:rsidR="003A180F" w:rsidRDefault="003A180F">
      <w:pPr>
        <w:pStyle w:val="BodyText"/>
        <w:spacing w:before="118"/>
        <w:rPr>
          <w:rFonts w:ascii="Calibri"/>
        </w:rPr>
      </w:pPr>
    </w:p>
    <w:p w:rsidR="003A180F" w:rsidRDefault="00930256">
      <w:pPr>
        <w:pStyle w:val="BodyText"/>
        <w:ind w:left="480"/>
      </w:pPr>
      <w:bookmarkStart w:id="79" w:name="DUI_education"/>
      <w:bookmarkStart w:id="80" w:name="_bookmark28"/>
      <w:bookmarkEnd w:id="79"/>
      <w:bookmarkEnd w:id="80"/>
      <w:r>
        <w:rPr>
          <w:color w:val="233E5F"/>
        </w:rPr>
        <w:t>DUI</w:t>
      </w:r>
      <w:r>
        <w:rPr>
          <w:color w:val="233E5F"/>
          <w:spacing w:val="-10"/>
        </w:rPr>
        <w:t xml:space="preserve"> </w:t>
      </w:r>
      <w:r>
        <w:rPr>
          <w:color w:val="233E5F"/>
          <w:spacing w:val="-2"/>
        </w:rPr>
        <w:t>education</w:t>
      </w: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z w:val="20"/>
              </w:rPr>
              <w:t>Alta</w:t>
            </w:r>
            <w:r>
              <w:rPr>
                <w:b/>
                <w:spacing w:val="-11"/>
                <w:sz w:val="20"/>
              </w:rPr>
              <w:t xml:space="preserve"> </w:t>
            </w:r>
            <w:r>
              <w:rPr>
                <w:b/>
                <w:sz w:val="20"/>
              </w:rPr>
              <w:t>Healthcare</w:t>
            </w:r>
            <w:r>
              <w:rPr>
                <w:b/>
                <w:spacing w:val="-12"/>
                <w:sz w:val="20"/>
              </w:rPr>
              <w:t xml:space="preserve"> </w:t>
            </w:r>
            <w:r>
              <w:rPr>
                <w:b/>
                <w:spacing w:val="-2"/>
                <w:sz w:val="20"/>
              </w:rPr>
              <w:t>Services</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line="237" w:lineRule="auto"/>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215" w:lineRule="exact"/>
              <w:rPr>
                <w:sz w:val="20"/>
              </w:rPr>
            </w:pPr>
          </w:p>
        </w:tc>
      </w:tr>
      <w:tr w:rsidR="003A180F">
        <w:trPr>
          <w:trHeight w:val="221"/>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2"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2" w:lineRule="exact"/>
              <w:rPr>
                <w:sz w:val="20"/>
              </w:rPr>
            </w:pPr>
          </w:p>
        </w:tc>
      </w:tr>
      <w:tr w:rsidR="003A180F">
        <w:trPr>
          <w:trHeight w:val="227"/>
        </w:trPr>
        <w:tc>
          <w:tcPr>
            <w:tcW w:w="1879" w:type="dxa"/>
            <w:tcBorders>
              <w:top w:val="single" w:sz="6" w:space="0" w:color="000000"/>
              <w:left w:val="single" w:sz="4" w:space="0" w:color="000000"/>
              <w:bottom w:val="single" w:sz="4" w:space="0" w:color="000000"/>
              <w:right w:val="single" w:sz="6" w:space="0" w:color="000000"/>
            </w:tcBorders>
          </w:tcPr>
          <w:p w:rsidR="003A180F" w:rsidRDefault="00930256">
            <w:pPr>
              <w:pStyle w:val="TableParagraph"/>
              <w:spacing w:line="208"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4" w:space="0" w:color="000000"/>
              <w:right w:val="single" w:sz="6" w:space="0" w:color="000000"/>
            </w:tcBorders>
          </w:tcPr>
          <w:p w:rsidR="003A180F" w:rsidRDefault="003A180F">
            <w:pPr>
              <w:pStyle w:val="TableParagraph"/>
              <w:spacing w:line="208" w:lineRule="exact"/>
              <w:rPr>
                <w:sz w:val="20"/>
              </w:rPr>
            </w:pPr>
          </w:p>
        </w:tc>
      </w:tr>
      <w:tr w:rsidR="003A180F">
        <w:trPr>
          <w:trHeight w:val="455"/>
        </w:trPr>
        <w:tc>
          <w:tcPr>
            <w:tcW w:w="1879" w:type="dxa"/>
            <w:tcBorders>
              <w:top w:val="single" w:sz="4" w:space="0" w:color="000000"/>
              <w:left w:val="single" w:sz="4" w:space="0" w:color="000000"/>
              <w:bottom w:val="single" w:sz="6" w:space="0" w:color="000000"/>
              <w:right w:val="single" w:sz="6" w:space="0" w:color="000000"/>
            </w:tcBorders>
          </w:tcPr>
          <w:p w:rsidR="003A180F" w:rsidRDefault="00930256">
            <w:pPr>
              <w:pStyle w:val="TableParagraph"/>
              <w:spacing w:line="224" w:lineRule="exact"/>
              <w:rPr>
                <w:b/>
                <w:sz w:val="20"/>
              </w:rPr>
            </w:pPr>
            <w:r>
              <w:rPr>
                <w:b/>
                <w:sz w:val="20"/>
              </w:rPr>
              <w:t>Language</w:t>
            </w:r>
            <w:r>
              <w:rPr>
                <w:b/>
                <w:spacing w:val="-8"/>
                <w:sz w:val="20"/>
              </w:rPr>
              <w:t xml:space="preserve"> </w:t>
            </w:r>
            <w:r>
              <w:rPr>
                <w:b/>
                <w:spacing w:val="-2"/>
                <w:sz w:val="20"/>
              </w:rPr>
              <w:t>spoken</w:t>
            </w:r>
          </w:p>
          <w:p w:rsidR="003A180F" w:rsidRDefault="00930256">
            <w:pPr>
              <w:pStyle w:val="TableParagraph"/>
              <w:spacing w:line="211" w:lineRule="exact"/>
              <w:rPr>
                <w:b/>
                <w:sz w:val="20"/>
              </w:rPr>
            </w:pPr>
            <w:r>
              <w:rPr>
                <w:b/>
                <w:sz w:val="20"/>
              </w:rPr>
              <w:t>other</w:t>
            </w:r>
            <w:r>
              <w:rPr>
                <w:b/>
                <w:spacing w:val="-7"/>
                <w:sz w:val="20"/>
              </w:rPr>
              <w:t xml:space="preserve"> </w:t>
            </w:r>
            <w:r>
              <w:rPr>
                <w:b/>
                <w:sz w:val="20"/>
              </w:rPr>
              <w:t>than</w:t>
            </w:r>
            <w:r>
              <w:rPr>
                <w:b/>
                <w:spacing w:val="-9"/>
                <w:sz w:val="20"/>
              </w:rPr>
              <w:t xml:space="preserve"> </w:t>
            </w:r>
            <w:r>
              <w:rPr>
                <w:b/>
                <w:spacing w:val="-2"/>
                <w:sz w:val="20"/>
              </w:rPr>
              <w:t>English</w:t>
            </w:r>
          </w:p>
        </w:tc>
        <w:tc>
          <w:tcPr>
            <w:tcW w:w="7469" w:type="dxa"/>
            <w:tcBorders>
              <w:top w:val="single" w:sz="4" w:space="0" w:color="000000"/>
              <w:left w:val="single" w:sz="6" w:space="0" w:color="000000"/>
              <w:bottom w:val="single" w:sz="6" w:space="0" w:color="000000"/>
              <w:right w:val="single" w:sz="6" w:space="0" w:color="000000"/>
            </w:tcBorders>
          </w:tcPr>
          <w:p w:rsidR="003A180F" w:rsidRDefault="003A180F">
            <w:pPr>
              <w:pStyle w:val="TableParagraph"/>
              <w:rPr>
                <w:sz w:val="20"/>
              </w:rPr>
            </w:pPr>
          </w:p>
        </w:tc>
      </w:tr>
    </w:tbl>
    <w:p w:rsidR="003A180F" w:rsidRDefault="003A180F">
      <w:pPr>
        <w:pStyle w:val="BodyText"/>
        <w:rPr>
          <w:sz w:val="20"/>
        </w:rPr>
      </w:pPr>
    </w:p>
    <w:p w:rsidR="003A180F" w:rsidRDefault="003A180F">
      <w:pPr>
        <w:pStyle w:val="BodyText"/>
        <w:spacing w:before="230"/>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7"/>
        <w:gridCol w:w="7471"/>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pacing w:val="-2"/>
                <w:sz w:val="20"/>
              </w:rPr>
              <w:t>APN</w:t>
            </w:r>
            <w:r>
              <w:rPr>
                <w:b/>
                <w:spacing w:val="-4"/>
                <w:sz w:val="20"/>
              </w:rPr>
              <w:t xml:space="preserve"> </w:t>
            </w:r>
            <w:r>
              <w:rPr>
                <w:b/>
                <w:spacing w:val="-2"/>
                <w:sz w:val="20"/>
              </w:rPr>
              <w:t>Driving School</w:t>
            </w:r>
          </w:p>
        </w:tc>
      </w:tr>
      <w:tr w:rsidR="003A180F">
        <w:trPr>
          <w:trHeight w:val="231"/>
        </w:trPr>
        <w:tc>
          <w:tcPr>
            <w:tcW w:w="9344" w:type="dxa"/>
            <w:gridSpan w:val="2"/>
            <w:tcBorders>
              <w:right w:val="single" w:sz="12" w:space="0" w:color="000000"/>
            </w:tcBorders>
            <w:shd w:val="clear" w:color="auto" w:fill="F4F4F4"/>
          </w:tcPr>
          <w:p w:rsidR="003A180F" w:rsidRDefault="00930256">
            <w:pPr>
              <w:pStyle w:val="TableParagraph"/>
              <w:spacing w:line="211" w:lineRule="exact"/>
              <w:ind w:left="128"/>
              <w:rPr>
                <w:b/>
                <w:sz w:val="20"/>
              </w:rPr>
            </w:pPr>
            <w:r>
              <w:rPr>
                <w:b/>
                <w:spacing w:val="-2"/>
                <w:sz w:val="20"/>
              </w:rPr>
              <w:t>Clinical</w:t>
            </w:r>
            <w:r>
              <w:rPr>
                <w:b/>
                <w:spacing w:val="-4"/>
                <w:sz w:val="20"/>
              </w:rPr>
              <w:t xml:space="preserve"> </w:t>
            </w:r>
            <w:r>
              <w:rPr>
                <w:b/>
                <w:spacing w:val="-2"/>
                <w:sz w:val="20"/>
              </w:rPr>
              <w:t>Solution,</w:t>
            </w:r>
            <w:r>
              <w:rPr>
                <w:b/>
                <w:sz w:val="20"/>
              </w:rPr>
              <w:t xml:space="preserve"> </w:t>
            </w:r>
            <w:r>
              <w:rPr>
                <w:b/>
                <w:spacing w:val="-4"/>
                <w:sz w:val="20"/>
              </w:rPr>
              <w:t>Inc.</w:t>
            </w:r>
          </w:p>
        </w:tc>
      </w:tr>
      <w:tr w:rsidR="003A180F">
        <w:trPr>
          <w:trHeight w:val="718"/>
        </w:trPr>
        <w:tc>
          <w:tcPr>
            <w:tcW w:w="1877" w:type="dxa"/>
            <w:tcBorders>
              <w:left w:val="single" w:sz="4" w:space="0" w:color="000000"/>
              <w:right w:val="single" w:sz="6" w:space="0" w:color="000000"/>
            </w:tcBorders>
          </w:tcPr>
          <w:p w:rsidR="003A180F" w:rsidRDefault="00AF1ED2">
            <w:pPr>
              <w:pStyle w:val="TableParagraph"/>
              <w:spacing w:before="218" w:line="240" w:lineRule="atLeast"/>
              <w:ind w:right="15"/>
              <w:rPr>
                <w:b/>
                <w:sz w:val="20"/>
              </w:rPr>
            </w:pPr>
            <w:r>
              <w:rPr>
                <w:b/>
                <w:sz w:val="20"/>
              </w:rPr>
              <w:t>Mailing Address &amp; Phone Number</w:t>
            </w:r>
          </w:p>
        </w:tc>
        <w:tc>
          <w:tcPr>
            <w:tcW w:w="7467" w:type="dxa"/>
            <w:tcBorders>
              <w:left w:val="single" w:sz="6" w:space="0" w:color="000000"/>
              <w:right w:val="single" w:sz="6" w:space="0" w:color="000000"/>
            </w:tcBorders>
          </w:tcPr>
          <w:p w:rsidR="003A180F" w:rsidRDefault="003A180F">
            <w:pPr>
              <w:pStyle w:val="TableParagraph"/>
              <w:spacing w:line="211" w:lineRule="exact"/>
              <w:ind w:left="145"/>
              <w:rPr>
                <w:sz w:val="20"/>
              </w:rPr>
            </w:pPr>
          </w:p>
        </w:tc>
      </w:tr>
      <w:tr w:rsidR="003A180F">
        <w:trPr>
          <w:trHeight w:val="250"/>
        </w:trPr>
        <w:tc>
          <w:tcPr>
            <w:tcW w:w="1877"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7" w:type="dxa"/>
            <w:tcBorders>
              <w:left w:val="single" w:sz="6" w:space="0" w:color="000000"/>
              <w:bottom w:val="single" w:sz="6" w:space="0" w:color="000000"/>
              <w:right w:val="single" w:sz="6" w:space="0" w:color="000000"/>
            </w:tcBorders>
          </w:tcPr>
          <w:p w:rsidR="003A180F" w:rsidRDefault="003A180F">
            <w:pPr>
              <w:pStyle w:val="TableParagraph"/>
              <w:spacing w:line="231" w:lineRule="exact"/>
              <w:ind w:left="145"/>
              <w:rPr>
                <w:rFonts w:ascii="Calibri"/>
                <w:sz w:val="20"/>
              </w:rPr>
            </w:pPr>
          </w:p>
        </w:tc>
      </w:tr>
      <w:tr w:rsidR="003A180F">
        <w:trPr>
          <w:trHeight w:val="241"/>
        </w:trPr>
        <w:tc>
          <w:tcPr>
            <w:tcW w:w="1877"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2" w:lineRule="exact"/>
              <w:rPr>
                <w:b/>
                <w:sz w:val="20"/>
              </w:rPr>
            </w:pPr>
            <w:r>
              <w:rPr>
                <w:b/>
                <w:sz w:val="20"/>
              </w:rPr>
              <w:t>Age</w:t>
            </w:r>
            <w:r>
              <w:rPr>
                <w:b/>
                <w:spacing w:val="-5"/>
                <w:sz w:val="20"/>
              </w:rPr>
              <w:t xml:space="preserve"> </w:t>
            </w:r>
            <w:r>
              <w:rPr>
                <w:b/>
                <w:spacing w:val="-2"/>
                <w:sz w:val="20"/>
              </w:rPr>
              <w:t>Group</w:t>
            </w:r>
          </w:p>
        </w:tc>
        <w:tc>
          <w:tcPr>
            <w:tcW w:w="7467"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2" w:lineRule="exact"/>
              <w:ind w:left="145"/>
              <w:rPr>
                <w:sz w:val="20"/>
              </w:rPr>
            </w:pPr>
          </w:p>
        </w:tc>
      </w:tr>
      <w:tr w:rsidR="003A180F">
        <w:trPr>
          <w:trHeight w:val="484"/>
        </w:trPr>
        <w:tc>
          <w:tcPr>
            <w:tcW w:w="1877"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Language</w:t>
            </w:r>
            <w:r>
              <w:rPr>
                <w:b/>
                <w:spacing w:val="1"/>
                <w:sz w:val="20"/>
              </w:rPr>
              <w:t xml:space="preserve"> </w:t>
            </w:r>
            <w:r>
              <w:rPr>
                <w:b/>
                <w:spacing w:val="-2"/>
                <w:sz w:val="20"/>
              </w:rPr>
              <w:t>spoken</w:t>
            </w:r>
          </w:p>
          <w:p w:rsidR="003A180F" w:rsidRDefault="00930256">
            <w:pPr>
              <w:pStyle w:val="TableParagraph"/>
              <w:spacing w:before="10" w:line="229" w:lineRule="exact"/>
              <w:rPr>
                <w:b/>
                <w:sz w:val="20"/>
              </w:rPr>
            </w:pPr>
            <w:r>
              <w:rPr>
                <w:b/>
                <w:sz w:val="20"/>
              </w:rPr>
              <w:t>other</w:t>
            </w:r>
            <w:r>
              <w:rPr>
                <w:b/>
                <w:spacing w:val="-7"/>
                <w:sz w:val="20"/>
              </w:rPr>
              <w:t xml:space="preserve"> </w:t>
            </w:r>
            <w:r>
              <w:rPr>
                <w:b/>
                <w:sz w:val="20"/>
              </w:rPr>
              <w:t>than</w:t>
            </w:r>
            <w:r>
              <w:rPr>
                <w:b/>
                <w:spacing w:val="-9"/>
                <w:sz w:val="20"/>
              </w:rPr>
              <w:t xml:space="preserve"> </w:t>
            </w:r>
            <w:r>
              <w:rPr>
                <w:b/>
                <w:spacing w:val="-2"/>
                <w:sz w:val="20"/>
              </w:rPr>
              <w:t>English</w:t>
            </w:r>
          </w:p>
        </w:tc>
        <w:tc>
          <w:tcPr>
            <w:tcW w:w="7467"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ind w:left="145"/>
              <w:rPr>
                <w:sz w:val="20"/>
              </w:rPr>
            </w:pPr>
          </w:p>
        </w:tc>
      </w:tr>
    </w:tbl>
    <w:p w:rsidR="003A180F" w:rsidRDefault="003A180F">
      <w:pPr>
        <w:pStyle w:val="BodyText"/>
        <w:spacing w:before="219"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7"/>
        <w:gridCol w:w="7467"/>
      </w:tblGrid>
      <w:tr w:rsidR="003A180F">
        <w:trPr>
          <w:trHeight w:val="228"/>
        </w:trPr>
        <w:tc>
          <w:tcPr>
            <w:tcW w:w="9344" w:type="dxa"/>
            <w:gridSpan w:val="2"/>
            <w:tcBorders>
              <w:right w:val="single" w:sz="12" w:space="0" w:color="000000"/>
            </w:tcBorders>
            <w:shd w:val="clear" w:color="auto" w:fill="F4F4F4"/>
          </w:tcPr>
          <w:p w:rsidR="003A180F" w:rsidRDefault="00930256">
            <w:pPr>
              <w:pStyle w:val="TableParagraph"/>
              <w:spacing w:line="209" w:lineRule="exact"/>
              <w:ind w:left="128"/>
              <w:rPr>
                <w:b/>
                <w:sz w:val="20"/>
              </w:rPr>
            </w:pPr>
            <w:r>
              <w:rPr>
                <w:b/>
                <w:sz w:val="20"/>
              </w:rPr>
              <w:t>CTO</w:t>
            </w:r>
            <w:r>
              <w:rPr>
                <w:b/>
                <w:spacing w:val="-13"/>
                <w:sz w:val="20"/>
              </w:rPr>
              <w:t xml:space="preserve"> </w:t>
            </w:r>
            <w:r>
              <w:rPr>
                <w:b/>
                <w:sz w:val="20"/>
              </w:rPr>
              <w:t>Health</w:t>
            </w:r>
            <w:r>
              <w:rPr>
                <w:b/>
                <w:spacing w:val="-12"/>
                <w:sz w:val="20"/>
              </w:rPr>
              <w:t xml:space="preserve"> </w:t>
            </w:r>
            <w:r>
              <w:rPr>
                <w:b/>
                <w:sz w:val="20"/>
              </w:rPr>
              <w:t>Services</w:t>
            </w:r>
            <w:r>
              <w:rPr>
                <w:b/>
                <w:spacing w:val="-13"/>
                <w:sz w:val="20"/>
              </w:rPr>
              <w:t xml:space="preserve"> </w:t>
            </w:r>
            <w:r>
              <w:rPr>
                <w:b/>
                <w:spacing w:val="-5"/>
                <w:sz w:val="20"/>
              </w:rPr>
              <w:t>LLC</w:t>
            </w:r>
          </w:p>
        </w:tc>
      </w:tr>
      <w:tr w:rsidR="003A180F">
        <w:trPr>
          <w:trHeight w:val="720"/>
        </w:trPr>
        <w:tc>
          <w:tcPr>
            <w:tcW w:w="1877" w:type="dxa"/>
            <w:tcBorders>
              <w:left w:val="single" w:sz="4" w:space="0" w:color="000000"/>
              <w:right w:val="single" w:sz="6" w:space="0" w:color="000000"/>
            </w:tcBorders>
          </w:tcPr>
          <w:p w:rsidR="003A180F" w:rsidRDefault="00AF1ED2">
            <w:pPr>
              <w:pStyle w:val="TableParagraph"/>
              <w:spacing w:before="220" w:line="240" w:lineRule="atLeast"/>
              <w:ind w:right="15"/>
              <w:rPr>
                <w:b/>
                <w:sz w:val="20"/>
              </w:rPr>
            </w:pPr>
            <w:r>
              <w:rPr>
                <w:b/>
                <w:sz w:val="20"/>
              </w:rPr>
              <w:t>Mailing Address &amp; Phone Number</w:t>
            </w:r>
          </w:p>
        </w:tc>
        <w:tc>
          <w:tcPr>
            <w:tcW w:w="7467" w:type="dxa"/>
            <w:tcBorders>
              <w:left w:val="single" w:sz="6" w:space="0" w:color="000000"/>
              <w:right w:val="single" w:sz="6" w:space="0" w:color="000000"/>
            </w:tcBorders>
          </w:tcPr>
          <w:p w:rsidR="003A180F" w:rsidRDefault="003A180F">
            <w:pPr>
              <w:pStyle w:val="TableParagraph"/>
              <w:spacing w:line="216" w:lineRule="exact"/>
              <w:ind w:left="145"/>
              <w:rPr>
                <w:sz w:val="20"/>
              </w:rPr>
            </w:pPr>
          </w:p>
        </w:tc>
      </w:tr>
      <w:tr w:rsidR="003A180F">
        <w:trPr>
          <w:trHeight w:val="250"/>
        </w:trPr>
        <w:tc>
          <w:tcPr>
            <w:tcW w:w="1877" w:type="dxa"/>
            <w:tcBorders>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z w:val="20"/>
              </w:rPr>
              <w:t>Web</w:t>
            </w:r>
            <w:r>
              <w:rPr>
                <w:b/>
                <w:spacing w:val="-9"/>
                <w:sz w:val="20"/>
              </w:rPr>
              <w:t xml:space="preserve"> </w:t>
            </w:r>
            <w:r>
              <w:rPr>
                <w:b/>
                <w:spacing w:val="-2"/>
                <w:sz w:val="20"/>
              </w:rPr>
              <w:t>Address</w:t>
            </w:r>
          </w:p>
        </w:tc>
        <w:tc>
          <w:tcPr>
            <w:tcW w:w="7467" w:type="dxa"/>
            <w:tcBorders>
              <w:left w:val="single" w:sz="6" w:space="0" w:color="000000"/>
              <w:bottom w:val="single" w:sz="6" w:space="0" w:color="000000"/>
              <w:right w:val="single" w:sz="6" w:space="0" w:color="000000"/>
            </w:tcBorders>
          </w:tcPr>
          <w:p w:rsidR="003A180F" w:rsidRDefault="003A180F">
            <w:pPr>
              <w:pStyle w:val="TableParagraph"/>
              <w:spacing w:line="231" w:lineRule="exact"/>
              <w:ind w:left="145"/>
              <w:rPr>
                <w:rFonts w:ascii="Calibri"/>
                <w:sz w:val="20"/>
              </w:rPr>
            </w:pPr>
          </w:p>
        </w:tc>
      </w:tr>
      <w:tr w:rsidR="003A180F">
        <w:trPr>
          <w:trHeight w:val="239"/>
        </w:trPr>
        <w:tc>
          <w:tcPr>
            <w:tcW w:w="1877"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18" w:lineRule="exact"/>
              <w:rPr>
                <w:b/>
                <w:sz w:val="20"/>
              </w:rPr>
            </w:pPr>
            <w:r>
              <w:rPr>
                <w:b/>
                <w:sz w:val="20"/>
              </w:rPr>
              <w:t>Age</w:t>
            </w:r>
            <w:r>
              <w:rPr>
                <w:b/>
                <w:spacing w:val="-5"/>
                <w:sz w:val="20"/>
              </w:rPr>
              <w:t xml:space="preserve"> </w:t>
            </w:r>
            <w:r>
              <w:rPr>
                <w:b/>
                <w:spacing w:val="-2"/>
                <w:sz w:val="20"/>
              </w:rPr>
              <w:t>Group</w:t>
            </w:r>
          </w:p>
        </w:tc>
        <w:tc>
          <w:tcPr>
            <w:tcW w:w="7467"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18" w:lineRule="exact"/>
              <w:ind w:left="145"/>
              <w:rPr>
                <w:sz w:val="20"/>
              </w:rPr>
            </w:pPr>
          </w:p>
        </w:tc>
      </w:tr>
    </w:tbl>
    <w:p w:rsidR="003A180F" w:rsidRDefault="003A180F">
      <w:pPr>
        <w:spacing w:line="218" w:lineRule="exact"/>
        <w:rPr>
          <w:sz w:val="20"/>
        </w:rPr>
        <w:sectPr w:rsidR="003A180F">
          <w:type w:val="continuous"/>
          <w:pgSz w:w="12240" w:h="15840"/>
          <w:pgMar w:top="1800" w:right="1200" w:bottom="1706" w:left="960" w:header="0" w:footer="1249" w:gutter="0"/>
          <w:cols w:space="720"/>
        </w:sectPr>
      </w:pPr>
    </w:p>
    <w:tbl>
      <w:tblPr>
        <w:tblW w:w="0" w:type="auto"/>
        <w:tblInd w:w="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7"/>
        <w:gridCol w:w="7467"/>
      </w:tblGrid>
      <w:tr w:rsidR="003A180F">
        <w:trPr>
          <w:trHeight w:val="486"/>
        </w:trPr>
        <w:tc>
          <w:tcPr>
            <w:tcW w:w="1877" w:type="dxa"/>
            <w:tcBorders>
              <w:left w:val="single" w:sz="4" w:space="0" w:color="000000"/>
            </w:tcBorders>
          </w:tcPr>
          <w:p w:rsidR="003A180F" w:rsidRDefault="00930256">
            <w:pPr>
              <w:pStyle w:val="TableParagraph"/>
              <w:spacing w:line="228" w:lineRule="exact"/>
              <w:ind w:left="131"/>
              <w:rPr>
                <w:b/>
                <w:sz w:val="20"/>
              </w:rPr>
            </w:pPr>
            <w:r>
              <w:rPr>
                <w:b/>
                <w:spacing w:val="-2"/>
                <w:sz w:val="20"/>
              </w:rPr>
              <w:t>Language</w:t>
            </w:r>
            <w:r>
              <w:rPr>
                <w:b/>
                <w:spacing w:val="1"/>
                <w:sz w:val="20"/>
              </w:rPr>
              <w:t xml:space="preserve"> </w:t>
            </w:r>
            <w:r>
              <w:rPr>
                <w:b/>
                <w:spacing w:val="-2"/>
                <w:sz w:val="20"/>
              </w:rPr>
              <w:t>spoken</w:t>
            </w:r>
          </w:p>
          <w:p w:rsidR="003A180F" w:rsidRDefault="00930256">
            <w:pPr>
              <w:pStyle w:val="TableParagraph"/>
              <w:spacing w:before="10" w:line="229" w:lineRule="exact"/>
              <w:ind w:left="131"/>
              <w:rPr>
                <w:b/>
                <w:sz w:val="20"/>
              </w:rPr>
            </w:pPr>
            <w:r>
              <w:rPr>
                <w:b/>
                <w:sz w:val="20"/>
              </w:rPr>
              <w:t>other</w:t>
            </w:r>
            <w:r>
              <w:rPr>
                <w:b/>
                <w:spacing w:val="-7"/>
                <w:sz w:val="20"/>
              </w:rPr>
              <w:t xml:space="preserve"> </w:t>
            </w:r>
            <w:r>
              <w:rPr>
                <w:b/>
                <w:sz w:val="20"/>
              </w:rPr>
              <w:t>than</w:t>
            </w:r>
            <w:r>
              <w:rPr>
                <w:b/>
                <w:spacing w:val="-9"/>
                <w:sz w:val="20"/>
              </w:rPr>
              <w:t xml:space="preserve"> </w:t>
            </w:r>
            <w:r>
              <w:rPr>
                <w:b/>
                <w:spacing w:val="-2"/>
                <w:sz w:val="20"/>
              </w:rPr>
              <w:t>English</w:t>
            </w:r>
          </w:p>
        </w:tc>
        <w:tc>
          <w:tcPr>
            <w:tcW w:w="7467" w:type="dxa"/>
          </w:tcPr>
          <w:p w:rsidR="003A180F" w:rsidRDefault="003A180F">
            <w:pPr>
              <w:pStyle w:val="TableParagraph"/>
              <w:spacing w:line="228" w:lineRule="exact"/>
              <w:ind w:left="131"/>
              <w:rPr>
                <w:sz w:val="20"/>
              </w:rPr>
            </w:pPr>
          </w:p>
        </w:tc>
      </w:tr>
    </w:tbl>
    <w:p w:rsidR="003A180F" w:rsidRDefault="003A180F">
      <w:pPr>
        <w:pStyle w:val="BodyText"/>
        <w:rPr>
          <w:sz w:val="20"/>
        </w:rPr>
      </w:pPr>
    </w:p>
    <w:p w:rsidR="003A180F" w:rsidRDefault="003A180F">
      <w:pPr>
        <w:pStyle w:val="BodyText"/>
        <w:spacing w:before="231"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6"/>
        </w:trPr>
        <w:tc>
          <w:tcPr>
            <w:tcW w:w="9348" w:type="dxa"/>
            <w:gridSpan w:val="2"/>
            <w:shd w:val="clear" w:color="auto" w:fill="F4F4F4"/>
          </w:tcPr>
          <w:p w:rsidR="003A180F" w:rsidRDefault="00930256">
            <w:pPr>
              <w:pStyle w:val="TableParagraph"/>
              <w:spacing w:line="197" w:lineRule="exact"/>
              <w:ind w:left="128"/>
              <w:rPr>
                <w:b/>
                <w:sz w:val="20"/>
              </w:rPr>
            </w:pPr>
            <w:r>
              <w:rPr>
                <w:b/>
                <w:spacing w:val="-2"/>
                <w:sz w:val="20"/>
              </w:rPr>
              <w:t>Counseling</w:t>
            </w:r>
            <w:r>
              <w:rPr>
                <w:b/>
                <w:spacing w:val="-3"/>
                <w:sz w:val="20"/>
              </w:rPr>
              <w:t xml:space="preserve"> </w:t>
            </w:r>
            <w:r>
              <w:rPr>
                <w:b/>
                <w:spacing w:val="-2"/>
                <w:sz w:val="20"/>
              </w:rPr>
              <w:t>Plus,</w:t>
            </w:r>
            <w:r>
              <w:rPr>
                <w:b/>
                <w:spacing w:val="-1"/>
                <w:sz w:val="20"/>
              </w:rPr>
              <w:t xml:space="preserve"> </w:t>
            </w:r>
            <w:r>
              <w:rPr>
                <w:b/>
                <w:spacing w:val="-4"/>
                <w:sz w:val="20"/>
              </w:rPr>
              <w:t>Inc.</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lastRenderedPageBreak/>
              <w:t>Mailing Address &amp; Phone Number</w:t>
            </w:r>
          </w:p>
        </w:tc>
        <w:tc>
          <w:tcPr>
            <w:tcW w:w="7469" w:type="dxa"/>
            <w:tcBorders>
              <w:left w:val="single" w:sz="6" w:space="0" w:color="000000"/>
              <w:right w:val="single" w:sz="6" w:space="0" w:color="000000"/>
            </w:tcBorders>
          </w:tcPr>
          <w:p w:rsidR="003A180F" w:rsidRDefault="003A180F">
            <w:pPr>
              <w:pStyle w:val="TableParagraph"/>
              <w:spacing w:before="16" w:line="204" w:lineRule="exact"/>
              <w:ind w:right="5306"/>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5" w:lineRule="exact"/>
              <w:rPr>
                <w:b/>
                <w:sz w:val="20"/>
              </w:rPr>
            </w:pPr>
            <w:r>
              <w:rPr>
                <w:b/>
                <w:spacing w:val="-2"/>
                <w:sz w:val="20"/>
              </w:rPr>
              <w:t>Services</w:t>
            </w:r>
            <w:r>
              <w:rPr>
                <w:b/>
                <w:sz w:val="20"/>
              </w:rPr>
              <w:t xml:space="preserve"> </w:t>
            </w:r>
            <w:r>
              <w:rPr>
                <w:b/>
                <w:spacing w:val="-2"/>
                <w:sz w:val="20"/>
              </w:rPr>
              <w:t>Provided</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30" w:lineRule="exact"/>
              <w:rPr>
                <w:sz w:val="20"/>
              </w:rPr>
            </w:pPr>
          </w:p>
        </w:tc>
      </w:tr>
      <w:tr w:rsidR="003A180F">
        <w:trPr>
          <w:trHeight w:val="45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before="9" w:line="218" w:lineRule="auto"/>
              <w:ind w:right="109"/>
              <w:rPr>
                <w:b/>
                <w:sz w:val="20"/>
              </w:rPr>
            </w:pPr>
            <w:r>
              <w:rPr>
                <w:b/>
                <w:sz w:val="20"/>
              </w:rPr>
              <w:t>Language</w:t>
            </w:r>
            <w:r>
              <w:rPr>
                <w:b/>
                <w:spacing w:val="-5"/>
                <w:sz w:val="20"/>
              </w:rPr>
              <w:t xml:space="preserve"> </w:t>
            </w:r>
            <w:r>
              <w:rPr>
                <w:b/>
                <w:sz w:val="20"/>
              </w:rPr>
              <w:t xml:space="preserve">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3" w:lineRule="exact"/>
              <w:rPr>
                <w:sz w:val="20"/>
              </w:rPr>
            </w:pPr>
          </w:p>
        </w:tc>
      </w:tr>
    </w:tbl>
    <w:p w:rsidR="003A180F" w:rsidRDefault="003A180F">
      <w:pPr>
        <w:pStyle w:val="BodyText"/>
        <w:rPr>
          <w:sz w:val="20"/>
        </w:rPr>
      </w:pPr>
    </w:p>
    <w:p w:rsidR="003A180F" w:rsidRDefault="003A180F">
      <w:pPr>
        <w:pStyle w:val="BodyText"/>
        <w:spacing w:before="170"/>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z w:val="20"/>
              </w:rPr>
              <w:t>Family</w:t>
            </w:r>
            <w:r>
              <w:rPr>
                <w:b/>
                <w:spacing w:val="-12"/>
                <w:sz w:val="20"/>
              </w:rPr>
              <w:t xml:space="preserve"> </w:t>
            </w:r>
            <w:r>
              <w:rPr>
                <w:b/>
                <w:sz w:val="20"/>
              </w:rPr>
              <w:t>Health</w:t>
            </w:r>
            <w:r>
              <w:rPr>
                <w:b/>
                <w:spacing w:val="-12"/>
                <w:sz w:val="20"/>
              </w:rPr>
              <w:t xml:space="preserve"> </w:t>
            </w:r>
            <w:r>
              <w:rPr>
                <w:b/>
                <w:spacing w:val="-2"/>
                <w:sz w:val="20"/>
              </w:rPr>
              <w:t>Center</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spacing w:before="2"/>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213"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2"/>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28"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8" w:lineRule="exact"/>
              <w:rPr>
                <w:sz w:val="20"/>
              </w:rPr>
            </w:pPr>
          </w:p>
        </w:tc>
      </w:tr>
    </w:tbl>
    <w:p w:rsidR="003A180F" w:rsidRDefault="003A180F">
      <w:pPr>
        <w:pStyle w:val="BodyText"/>
        <w:spacing w:before="216"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pacing w:val="-2"/>
                <w:sz w:val="20"/>
              </w:rPr>
              <w:t>Harrison</w:t>
            </w:r>
            <w:r>
              <w:rPr>
                <w:b/>
                <w:spacing w:val="-1"/>
                <w:sz w:val="20"/>
              </w:rPr>
              <w:t xml:space="preserve"> </w:t>
            </w:r>
            <w:r>
              <w:rPr>
                <w:b/>
                <w:spacing w:val="-2"/>
                <w:sz w:val="20"/>
              </w:rPr>
              <w:t>and</w:t>
            </w:r>
            <w:r>
              <w:rPr>
                <w:b/>
                <w:spacing w:val="-3"/>
                <w:sz w:val="20"/>
              </w:rPr>
              <w:t xml:space="preserve"> </w:t>
            </w:r>
            <w:proofErr w:type="spellStart"/>
            <w:r>
              <w:rPr>
                <w:b/>
                <w:spacing w:val="-2"/>
                <w:sz w:val="20"/>
              </w:rPr>
              <w:t>Feldhausen</w:t>
            </w:r>
            <w:proofErr w:type="spellEnd"/>
            <w:r>
              <w:rPr>
                <w:b/>
                <w:spacing w:val="-1"/>
                <w:sz w:val="20"/>
              </w:rPr>
              <w:t xml:space="preserve"> </w:t>
            </w:r>
            <w:r>
              <w:rPr>
                <w:b/>
                <w:spacing w:val="-5"/>
                <w:sz w:val="20"/>
              </w:rPr>
              <w:t>PC</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195" w:lineRule="exact"/>
              <w:rPr>
                <w:sz w:val="20"/>
              </w:rPr>
            </w:pPr>
          </w:p>
        </w:tc>
      </w:tr>
      <w:tr w:rsidR="003A180F">
        <w:trPr>
          <w:trHeight w:val="450"/>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2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13"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spacing w:before="215" w:after="1"/>
        <w:rPr>
          <w:sz w:val="20"/>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79"/>
        <w:gridCol w:w="7469"/>
      </w:tblGrid>
      <w:tr w:rsidR="003A180F">
        <w:trPr>
          <w:trHeight w:val="214"/>
        </w:trPr>
        <w:tc>
          <w:tcPr>
            <w:tcW w:w="9348" w:type="dxa"/>
            <w:gridSpan w:val="2"/>
            <w:shd w:val="clear" w:color="auto" w:fill="F4F4F4"/>
          </w:tcPr>
          <w:p w:rsidR="003A180F" w:rsidRDefault="00930256">
            <w:pPr>
              <w:pStyle w:val="TableParagraph"/>
              <w:spacing w:line="194" w:lineRule="exact"/>
              <w:ind w:left="128"/>
              <w:rPr>
                <w:b/>
                <w:sz w:val="20"/>
              </w:rPr>
            </w:pPr>
            <w:r>
              <w:rPr>
                <w:b/>
                <w:sz w:val="20"/>
              </w:rPr>
              <w:t>Lead</w:t>
            </w:r>
            <w:r>
              <w:rPr>
                <w:b/>
                <w:spacing w:val="-8"/>
                <w:sz w:val="20"/>
              </w:rPr>
              <w:t xml:space="preserve"> </w:t>
            </w:r>
            <w:r>
              <w:rPr>
                <w:b/>
                <w:sz w:val="20"/>
              </w:rPr>
              <w:t>4</w:t>
            </w:r>
            <w:r>
              <w:rPr>
                <w:b/>
                <w:spacing w:val="-4"/>
                <w:sz w:val="20"/>
              </w:rPr>
              <w:t xml:space="preserve"> Life</w:t>
            </w:r>
          </w:p>
        </w:tc>
      </w:tr>
      <w:tr w:rsidR="003A180F">
        <w:trPr>
          <w:trHeight w:val="675"/>
        </w:trPr>
        <w:tc>
          <w:tcPr>
            <w:tcW w:w="1879" w:type="dxa"/>
            <w:tcBorders>
              <w:left w:val="single" w:sz="4" w:space="0" w:color="000000"/>
              <w:right w:val="single" w:sz="6" w:space="0" w:color="000000"/>
            </w:tcBorders>
          </w:tcPr>
          <w:p w:rsidR="003A180F" w:rsidRDefault="00AF1ED2">
            <w:pPr>
              <w:pStyle w:val="TableParagraph"/>
              <w:ind w:right="109"/>
              <w:rPr>
                <w:b/>
                <w:sz w:val="20"/>
              </w:rPr>
            </w:pPr>
            <w:r>
              <w:rPr>
                <w:b/>
                <w:sz w:val="20"/>
              </w:rPr>
              <w:t>Mailing Address &amp; Phone Number</w:t>
            </w:r>
          </w:p>
        </w:tc>
        <w:tc>
          <w:tcPr>
            <w:tcW w:w="7469" w:type="dxa"/>
            <w:tcBorders>
              <w:left w:val="single" w:sz="6" w:space="0" w:color="000000"/>
              <w:right w:val="single" w:sz="6" w:space="0" w:color="000000"/>
            </w:tcBorders>
          </w:tcPr>
          <w:p w:rsidR="003A180F" w:rsidRDefault="003A180F">
            <w:pPr>
              <w:pStyle w:val="TableParagraph"/>
              <w:spacing w:line="195" w:lineRule="exact"/>
              <w:rPr>
                <w:sz w:val="20"/>
              </w:rPr>
            </w:pPr>
          </w:p>
        </w:tc>
      </w:tr>
      <w:tr w:rsidR="003A180F">
        <w:trPr>
          <w:trHeight w:val="219"/>
        </w:trPr>
        <w:tc>
          <w:tcPr>
            <w:tcW w:w="1879" w:type="dxa"/>
            <w:tcBorders>
              <w:left w:val="single" w:sz="4" w:space="0" w:color="000000"/>
              <w:bottom w:val="single" w:sz="6" w:space="0" w:color="000000"/>
              <w:right w:val="single" w:sz="6" w:space="0" w:color="000000"/>
            </w:tcBorders>
          </w:tcPr>
          <w:p w:rsidR="003A180F" w:rsidRDefault="00930256">
            <w:pPr>
              <w:pStyle w:val="TableParagraph"/>
              <w:spacing w:line="200" w:lineRule="exact"/>
              <w:rPr>
                <w:b/>
                <w:sz w:val="20"/>
              </w:rPr>
            </w:pPr>
            <w:r>
              <w:rPr>
                <w:b/>
                <w:sz w:val="20"/>
              </w:rPr>
              <w:t>Web</w:t>
            </w:r>
            <w:r>
              <w:rPr>
                <w:b/>
                <w:spacing w:val="-9"/>
                <w:sz w:val="20"/>
              </w:rPr>
              <w:t xml:space="preserve"> </w:t>
            </w:r>
            <w:r>
              <w:rPr>
                <w:b/>
                <w:spacing w:val="-2"/>
                <w:sz w:val="20"/>
              </w:rPr>
              <w:t>Address</w:t>
            </w:r>
          </w:p>
        </w:tc>
        <w:tc>
          <w:tcPr>
            <w:tcW w:w="7469" w:type="dxa"/>
            <w:tcBorders>
              <w:left w:val="single" w:sz="6" w:space="0" w:color="000000"/>
              <w:bottom w:val="single" w:sz="6" w:space="0" w:color="000000"/>
              <w:right w:val="single" w:sz="6" w:space="0" w:color="000000"/>
            </w:tcBorders>
          </w:tcPr>
          <w:p w:rsidR="003A180F" w:rsidRDefault="003A180F">
            <w:pPr>
              <w:pStyle w:val="TableParagraph"/>
              <w:spacing w:line="200" w:lineRule="exact"/>
              <w:rPr>
                <w:sz w:val="20"/>
              </w:rPr>
            </w:pPr>
          </w:p>
        </w:tc>
      </w:tr>
      <w:tr w:rsidR="003A180F">
        <w:trPr>
          <w:trHeight w:val="225"/>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05" w:lineRule="exact"/>
              <w:rPr>
                <w:b/>
                <w:sz w:val="20"/>
              </w:rPr>
            </w:pPr>
            <w:r>
              <w:rPr>
                <w:b/>
                <w:sz w:val="20"/>
              </w:rPr>
              <w:t>Age</w:t>
            </w:r>
            <w:r>
              <w:rPr>
                <w:b/>
                <w:spacing w:val="-5"/>
                <w:sz w:val="20"/>
              </w:rPr>
              <w:t xml:space="preserve"> </w:t>
            </w:r>
            <w:r>
              <w:rPr>
                <w:b/>
                <w:spacing w:val="-2"/>
                <w:sz w:val="20"/>
              </w:rPr>
              <w:t>Group</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05" w:lineRule="exact"/>
              <w:rPr>
                <w:sz w:val="20"/>
              </w:rPr>
            </w:pPr>
          </w:p>
        </w:tc>
      </w:tr>
      <w:tr w:rsidR="003A180F">
        <w:trPr>
          <w:trHeight w:val="460"/>
        </w:trPr>
        <w:tc>
          <w:tcPr>
            <w:tcW w:w="1879" w:type="dxa"/>
            <w:tcBorders>
              <w:top w:val="single" w:sz="6" w:space="0" w:color="000000"/>
              <w:left w:val="single" w:sz="4" w:space="0" w:color="000000"/>
              <w:bottom w:val="single" w:sz="6" w:space="0" w:color="000000"/>
              <w:right w:val="single" w:sz="6" w:space="0" w:color="000000"/>
            </w:tcBorders>
          </w:tcPr>
          <w:p w:rsidR="003A180F" w:rsidRDefault="00930256">
            <w:pPr>
              <w:pStyle w:val="TableParagraph"/>
              <w:spacing w:line="230" w:lineRule="exact"/>
              <w:ind w:right="109"/>
              <w:rPr>
                <w:b/>
                <w:sz w:val="20"/>
              </w:rPr>
            </w:pPr>
            <w:r>
              <w:rPr>
                <w:b/>
                <w:sz w:val="20"/>
              </w:rPr>
              <w:t xml:space="preserve">Language spoken </w:t>
            </w:r>
            <w:r>
              <w:rPr>
                <w:b/>
                <w:spacing w:val="-2"/>
                <w:sz w:val="20"/>
              </w:rPr>
              <w:t>other</w:t>
            </w:r>
            <w:r>
              <w:rPr>
                <w:b/>
                <w:spacing w:val="-11"/>
                <w:sz w:val="20"/>
              </w:rPr>
              <w:t xml:space="preserve"> </w:t>
            </w:r>
            <w:r>
              <w:rPr>
                <w:b/>
                <w:spacing w:val="-2"/>
                <w:sz w:val="20"/>
              </w:rPr>
              <w:t>than</w:t>
            </w:r>
            <w:r>
              <w:rPr>
                <w:b/>
                <w:spacing w:val="-10"/>
                <w:sz w:val="20"/>
              </w:rPr>
              <w:t xml:space="preserve"> </w:t>
            </w:r>
            <w:r>
              <w:rPr>
                <w:b/>
                <w:spacing w:val="-2"/>
                <w:sz w:val="20"/>
              </w:rPr>
              <w:t>English</w:t>
            </w:r>
          </w:p>
        </w:tc>
        <w:tc>
          <w:tcPr>
            <w:tcW w:w="7469" w:type="dxa"/>
            <w:tcBorders>
              <w:top w:val="single" w:sz="6" w:space="0" w:color="000000"/>
              <w:left w:val="single" w:sz="6" w:space="0" w:color="000000"/>
              <w:bottom w:val="single" w:sz="6" w:space="0" w:color="000000"/>
              <w:right w:val="single" w:sz="6" w:space="0" w:color="000000"/>
            </w:tcBorders>
          </w:tcPr>
          <w:p w:rsidR="003A180F" w:rsidRDefault="003A180F">
            <w:pPr>
              <w:pStyle w:val="TableParagraph"/>
              <w:spacing w:line="225" w:lineRule="exact"/>
              <w:rPr>
                <w:sz w:val="20"/>
              </w:rPr>
            </w:pPr>
          </w:p>
        </w:tc>
      </w:tr>
    </w:tbl>
    <w:p w:rsidR="003A180F" w:rsidRDefault="003A180F">
      <w:pPr>
        <w:pStyle w:val="BodyText"/>
        <w:rPr>
          <w:sz w:val="20"/>
        </w:rPr>
      </w:pPr>
    </w:p>
    <w:p w:rsidR="003A180F" w:rsidRDefault="00930256">
      <w:pPr>
        <w:pStyle w:val="BodyText"/>
        <w:spacing w:before="188"/>
        <w:rPr>
          <w:sz w:val="20"/>
        </w:rPr>
      </w:pPr>
      <w:r>
        <w:rPr>
          <w:noProof/>
        </w:rPr>
        <mc:AlternateContent>
          <mc:Choice Requires="wps">
            <w:drawing>
              <wp:anchor distT="0" distB="0" distL="0" distR="0" simplePos="0" relativeHeight="487593984" behindDoc="1" locked="0" layoutInCell="1" allowOverlap="1">
                <wp:simplePos x="0" y="0"/>
                <wp:positionH relativeFrom="page">
                  <wp:posOffset>880872</wp:posOffset>
                </wp:positionH>
                <wp:positionV relativeFrom="paragraph">
                  <wp:posOffset>297514</wp:posOffset>
                </wp:positionV>
                <wp:extent cx="5935980" cy="1651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165100"/>
                        </a:xfrm>
                        <a:prstGeom prst="rect">
                          <a:avLst/>
                        </a:prstGeom>
                        <a:solidFill>
                          <a:srgbClr val="F4F4F4"/>
                        </a:solidFill>
                        <a:ln w="27431">
                          <a:solidFill>
                            <a:srgbClr val="000000"/>
                          </a:solidFill>
                          <a:prstDash val="solid"/>
                        </a:ln>
                      </wps:spPr>
                      <wps:txbx>
                        <w:txbxContent>
                          <w:p w:rsidR="0022584A" w:rsidRDefault="0022584A">
                            <w:pPr>
                              <w:spacing w:line="199" w:lineRule="exact"/>
                              <w:ind w:left="108"/>
                              <w:rPr>
                                <w:b/>
                                <w:color w:val="000000"/>
                                <w:sz w:val="20"/>
                              </w:rPr>
                            </w:pPr>
                            <w:r>
                              <w:rPr>
                                <w:b/>
                                <w:color w:val="000000"/>
                                <w:spacing w:val="-2"/>
                                <w:sz w:val="20"/>
                              </w:rPr>
                              <w:t>Maryland Wellness</w:t>
                            </w:r>
                            <w:r>
                              <w:rPr>
                                <w:b/>
                                <w:color w:val="000000"/>
                                <w:spacing w:val="-1"/>
                                <w:sz w:val="20"/>
                              </w:rPr>
                              <w:t xml:space="preserve"> </w:t>
                            </w:r>
                            <w:r>
                              <w:rPr>
                                <w:b/>
                                <w:color w:val="000000"/>
                                <w:spacing w:val="-2"/>
                                <w:sz w:val="20"/>
                              </w:rPr>
                              <w:t>and Recovery</w:t>
                            </w:r>
                          </w:p>
                        </w:txbxContent>
                      </wps:txbx>
                      <wps:bodyPr wrap="square" lIns="0" tIns="0" rIns="0" bIns="0" rtlCol="0">
                        <a:noAutofit/>
                      </wps:bodyPr>
                    </wps:wsp>
                  </a:graphicData>
                </a:graphic>
              </wp:anchor>
            </w:drawing>
          </mc:Choice>
          <mc:Fallback>
            <w:pict>
              <v:shape id="Textbox 29" o:spid="_x0000_s1032" type="#_x0000_t202" style="position:absolute;margin-left:69.35pt;margin-top:23.45pt;width:467.4pt;height:13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" fillcolor="#f4f4f4" strokeweight=".76197mm">
                <v:path arrowok="t"/>
                <v:textbox inset="0,0,0,0">
                  <w:txbxContent>
                    <w:p w:rsidR="0022584A" w:rsidRDefault="0022584A">
                      <w:pPr>
                        <w:spacing w:line="199" w:lineRule="exact"/>
                        <w:ind w:left="108"/>
                        <w:rPr>
                          <w:b/>
                          <w:color w:val="000000"/>
                          <w:sz w:val="20"/>
                        </w:rPr>
                      </w:pPr>
                      <w:r>
                        <w:rPr>
                          <w:b/>
                          <w:color w:val="000000"/>
                          <w:spacing w:val="-2"/>
                          <w:sz w:val="20"/>
                        </w:rPr>
                        <w:t>Maryland Wellness</w:t>
                      </w:r>
                      <w:r>
                        <w:rPr>
                          <w:b/>
                          <w:color w:val="000000"/>
                          <w:spacing w:val="-1"/>
                          <w:sz w:val="20"/>
                        </w:rPr>
                        <w:t xml:space="preserve"> </w:t>
                      </w:r>
                      <w:r>
                        <w:rPr>
                          <w:b/>
                          <w:color w:val="000000"/>
                          <w:spacing w:val="-2"/>
                          <w:sz w:val="20"/>
                        </w:rPr>
                        <w:t>and Recovery</w:t>
                      </w:r>
                    </w:p>
                  </w:txbxContent>
                </v:textbox>
                <w10:wrap type="topAndBottom" anchorx="page"/>
              </v:shape>
            </w:pict>
          </mc:Fallback>
        </mc:AlternateContent>
      </w:r>
    </w:p>
    <w:p w:rsidR="003A180F" w:rsidRDefault="003A180F">
      <w:pPr>
        <w:rPr>
          <w:sz w:val="20"/>
        </w:rPr>
        <w:sectPr w:rsidR="003A180F">
          <w:type w:val="continuous"/>
          <w:pgSz w:w="12240" w:h="15840"/>
          <w:pgMar w:top="1800" w:right="1200" w:bottom="1500" w:left="960" w:header="0" w:footer="1249" w:gutter="0"/>
          <w:cols w:space="720"/>
        </w:sectPr>
      </w:pPr>
    </w:p>
    <w:p w:rsidR="00930256" w:rsidRDefault="00930256" w:rsidP="00B5166E"/>
    <w:sectPr w:rsidR="00930256">
      <w:footerReference w:type="default" r:id="rId146"/>
      <w:type w:val="continuous"/>
      <w:pgSz w:w="12240" w:h="15840"/>
      <w:pgMar w:top="1800" w:right="1200" w:bottom="1500" w:left="960" w:header="0" w:footer="1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9D8" w:rsidRDefault="008639D8">
      <w:r>
        <w:separator/>
      </w:r>
    </w:p>
  </w:endnote>
  <w:endnote w:type="continuationSeparator" w:id="0">
    <w:p w:rsidR="008639D8" w:rsidRDefault="0086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Lat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84A" w:rsidRDefault="0022584A">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84A" w:rsidRDefault="0022584A">
    <w:pPr>
      <w:pStyle w:val="BodyText"/>
      <w:spacing w:line="14" w:lineRule="auto"/>
      <w:rPr>
        <w:sz w:val="20"/>
      </w:rPr>
    </w:pPr>
    <w:r>
      <w:rPr>
        <w:noProof/>
      </w:rPr>
      <mc:AlternateContent>
        <mc:Choice Requires="wps">
          <w:drawing>
            <wp:anchor distT="0" distB="0" distL="0" distR="0" simplePos="0" relativeHeight="481460224" behindDoc="1" locked="0" layoutInCell="1" allowOverlap="1">
              <wp:simplePos x="0" y="0"/>
              <wp:positionH relativeFrom="page">
                <wp:posOffset>3745991</wp:posOffset>
              </wp:positionH>
              <wp:positionV relativeFrom="page">
                <wp:posOffset>9084082</wp:posOffset>
              </wp:positionV>
              <wp:extent cx="229235" cy="1809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22584A" w:rsidRDefault="0022584A">
                          <w:pPr>
                            <w:spacing w:before="11"/>
                            <w:ind w:left="60"/>
                          </w:pPr>
                          <w:r>
                            <w:rPr>
                              <w:spacing w:val="-5"/>
                            </w:rPr>
                            <w:fldChar w:fldCharType="begin"/>
                          </w:r>
                          <w:r>
                            <w:rPr>
                              <w:spacing w:val="-5"/>
                            </w:rPr>
                            <w:instrText xml:space="preserve"> PAGE </w:instrText>
                          </w:r>
                          <w:r>
                            <w:rPr>
                              <w:spacing w:val="-5"/>
                            </w:rPr>
                            <w:fldChar w:fldCharType="separate"/>
                          </w:r>
                          <w:r>
                            <w:rPr>
                              <w:spacing w:val="-5"/>
                            </w:rPr>
                            <w:t>84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3" type="#_x0000_t202" style="position:absolute;margin-left:294.95pt;margin-top:715.3pt;width:18.05pt;height:14.25pt;z-index:-2185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" filled="f" stroked="f">
              <v:textbox inset="0,0,0,0">
                <w:txbxContent>
                  <w:p w:rsidR="0022584A" w:rsidRDefault="0022584A">
                    <w:pPr>
                      <w:spacing w:before="11"/>
                      <w:ind w:left="60"/>
                    </w:pPr>
                    <w:r>
                      <w:rPr>
                        <w:spacing w:val="-5"/>
                      </w:rPr>
                      <w:fldChar w:fldCharType="begin"/>
                    </w:r>
                    <w:r>
                      <w:rPr>
                        <w:spacing w:val="-5"/>
                      </w:rPr>
                      <w:instrText xml:space="preserve"> PAGE </w:instrText>
                    </w:r>
                    <w:r>
                      <w:rPr>
                        <w:spacing w:val="-5"/>
                      </w:rPr>
                      <w:fldChar w:fldCharType="separate"/>
                    </w:r>
                    <w:r>
                      <w:rPr>
                        <w:spacing w:val="-5"/>
                      </w:rPr>
                      <w:t>84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9D8" w:rsidRDefault="008639D8">
      <w:r>
        <w:separator/>
      </w:r>
    </w:p>
  </w:footnote>
  <w:footnote w:type="continuationSeparator" w:id="0">
    <w:p w:rsidR="008639D8" w:rsidRDefault="00863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8DB"/>
    <w:multiLevelType w:val="hybridMultilevel"/>
    <w:tmpl w:val="59127014"/>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 w15:restartNumberingAfterBreak="0">
    <w:nsid w:val="06F1737A"/>
    <w:multiLevelType w:val="multilevel"/>
    <w:tmpl w:val="E052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47AD7"/>
    <w:multiLevelType w:val="multilevel"/>
    <w:tmpl w:val="C752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D197C"/>
    <w:multiLevelType w:val="hybridMultilevel"/>
    <w:tmpl w:val="DCEA922A"/>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 w15:restartNumberingAfterBreak="0">
    <w:nsid w:val="0D843486"/>
    <w:multiLevelType w:val="hybridMultilevel"/>
    <w:tmpl w:val="746CBDC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5" w15:restartNumberingAfterBreak="0">
    <w:nsid w:val="0E1613E6"/>
    <w:multiLevelType w:val="hybridMultilevel"/>
    <w:tmpl w:val="0E787D7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15:restartNumberingAfterBreak="0">
    <w:nsid w:val="0E7971C4"/>
    <w:multiLevelType w:val="multilevel"/>
    <w:tmpl w:val="7C70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F0FFC"/>
    <w:multiLevelType w:val="hybridMultilevel"/>
    <w:tmpl w:val="DF44BBD8"/>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8" w15:restartNumberingAfterBreak="0">
    <w:nsid w:val="10F23555"/>
    <w:multiLevelType w:val="hybridMultilevel"/>
    <w:tmpl w:val="773E294C"/>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9" w15:restartNumberingAfterBreak="0">
    <w:nsid w:val="116F11F6"/>
    <w:multiLevelType w:val="hybridMultilevel"/>
    <w:tmpl w:val="66FC4A3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5713F5F"/>
    <w:multiLevelType w:val="multilevel"/>
    <w:tmpl w:val="BD70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E3FE2"/>
    <w:multiLevelType w:val="hybridMultilevel"/>
    <w:tmpl w:val="022475BA"/>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2" w15:restartNumberingAfterBreak="0">
    <w:nsid w:val="16C24167"/>
    <w:multiLevelType w:val="hybridMultilevel"/>
    <w:tmpl w:val="92BE176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3" w15:restartNumberingAfterBreak="0">
    <w:nsid w:val="17C23356"/>
    <w:multiLevelType w:val="hybridMultilevel"/>
    <w:tmpl w:val="472E1AE8"/>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4" w15:restartNumberingAfterBreak="0">
    <w:nsid w:val="17CB0023"/>
    <w:multiLevelType w:val="multilevel"/>
    <w:tmpl w:val="CFC435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85503"/>
    <w:multiLevelType w:val="hybridMultilevel"/>
    <w:tmpl w:val="235625D6"/>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15:restartNumberingAfterBreak="0">
    <w:nsid w:val="1945176B"/>
    <w:multiLevelType w:val="hybridMultilevel"/>
    <w:tmpl w:val="FDEA90A2"/>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7" w15:restartNumberingAfterBreak="0">
    <w:nsid w:val="1B3C7CEC"/>
    <w:multiLevelType w:val="multilevel"/>
    <w:tmpl w:val="631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7C741B"/>
    <w:multiLevelType w:val="hybridMultilevel"/>
    <w:tmpl w:val="21F8B23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9" w15:restartNumberingAfterBreak="0">
    <w:nsid w:val="21C12E81"/>
    <w:multiLevelType w:val="hybridMultilevel"/>
    <w:tmpl w:val="B6FEC002"/>
    <w:lvl w:ilvl="0" w:tplc="04090001">
      <w:start w:val="1"/>
      <w:numFmt w:val="bullet"/>
      <w:lvlText w:val=""/>
      <w:lvlJc w:val="left"/>
      <w:pPr>
        <w:ind w:left="866" w:hanging="360"/>
      </w:pPr>
      <w:rPr>
        <w:rFonts w:ascii="Symbol" w:hAnsi="Symbol" w:hint="default"/>
      </w:rPr>
    </w:lvl>
    <w:lvl w:ilvl="1" w:tplc="04090003">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0" w15:restartNumberingAfterBreak="0">
    <w:nsid w:val="24D7123D"/>
    <w:multiLevelType w:val="hybridMultilevel"/>
    <w:tmpl w:val="B0A08E02"/>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1" w15:restartNumberingAfterBreak="0">
    <w:nsid w:val="26640E89"/>
    <w:multiLevelType w:val="multilevel"/>
    <w:tmpl w:val="9D2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C6617"/>
    <w:multiLevelType w:val="hybridMultilevel"/>
    <w:tmpl w:val="B5AC27A6"/>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3" w15:restartNumberingAfterBreak="0">
    <w:nsid w:val="271D2CC0"/>
    <w:multiLevelType w:val="hybridMultilevel"/>
    <w:tmpl w:val="DBDC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25B19"/>
    <w:multiLevelType w:val="hybridMultilevel"/>
    <w:tmpl w:val="2408CF0A"/>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5" w15:restartNumberingAfterBreak="0">
    <w:nsid w:val="291E24D6"/>
    <w:multiLevelType w:val="hybridMultilevel"/>
    <w:tmpl w:val="CCFC74A0"/>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6" w15:restartNumberingAfterBreak="0">
    <w:nsid w:val="2D83395A"/>
    <w:multiLevelType w:val="hybridMultilevel"/>
    <w:tmpl w:val="00B09F0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7" w15:restartNumberingAfterBreak="0">
    <w:nsid w:val="2ED7392A"/>
    <w:multiLevelType w:val="multilevel"/>
    <w:tmpl w:val="9660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060814"/>
    <w:multiLevelType w:val="multilevel"/>
    <w:tmpl w:val="202A5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7414BD"/>
    <w:multiLevelType w:val="multilevel"/>
    <w:tmpl w:val="76C4C5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AA6FB8"/>
    <w:multiLevelType w:val="multilevel"/>
    <w:tmpl w:val="7BC841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1D18B6"/>
    <w:multiLevelType w:val="multilevel"/>
    <w:tmpl w:val="59DE3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F2945"/>
    <w:multiLevelType w:val="multilevel"/>
    <w:tmpl w:val="D6BC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CD37D7"/>
    <w:multiLevelType w:val="hybridMultilevel"/>
    <w:tmpl w:val="08AAA756"/>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34" w15:restartNumberingAfterBreak="0">
    <w:nsid w:val="35EA209F"/>
    <w:multiLevelType w:val="hybridMultilevel"/>
    <w:tmpl w:val="57B88D96"/>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35" w15:restartNumberingAfterBreak="0">
    <w:nsid w:val="371D1862"/>
    <w:multiLevelType w:val="hybridMultilevel"/>
    <w:tmpl w:val="36EEA2BC"/>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36" w15:restartNumberingAfterBreak="0">
    <w:nsid w:val="38C178EB"/>
    <w:multiLevelType w:val="multilevel"/>
    <w:tmpl w:val="5970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7B6900"/>
    <w:multiLevelType w:val="hybridMultilevel"/>
    <w:tmpl w:val="DBACD148"/>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38" w15:restartNumberingAfterBreak="0">
    <w:nsid w:val="3A307A23"/>
    <w:multiLevelType w:val="multilevel"/>
    <w:tmpl w:val="CCD2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FF09D7"/>
    <w:multiLevelType w:val="hybridMultilevel"/>
    <w:tmpl w:val="4E28A8F2"/>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40" w15:restartNumberingAfterBreak="0">
    <w:nsid w:val="3E934706"/>
    <w:multiLevelType w:val="hybridMultilevel"/>
    <w:tmpl w:val="EAE60F16"/>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41" w15:restartNumberingAfterBreak="0">
    <w:nsid w:val="3EAB77B9"/>
    <w:multiLevelType w:val="hybridMultilevel"/>
    <w:tmpl w:val="91C6EE92"/>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2" w15:restartNumberingAfterBreak="0">
    <w:nsid w:val="47665ED6"/>
    <w:multiLevelType w:val="multilevel"/>
    <w:tmpl w:val="E520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873455"/>
    <w:multiLevelType w:val="hybridMultilevel"/>
    <w:tmpl w:val="CBCA829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4" w15:restartNumberingAfterBreak="0">
    <w:nsid w:val="4DFD33CE"/>
    <w:multiLevelType w:val="hybridMultilevel"/>
    <w:tmpl w:val="599636EC"/>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5" w15:restartNumberingAfterBreak="0">
    <w:nsid w:val="4F9A0F22"/>
    <w:multiLevelType w:val="hybridMultilevel"/>
    <w:tmpl w:val="D618D75E"/>
    <w:lvl w:ilvl="0" w:tplc="D8AAA5A2">
      <w:start w:val="240"/>
      <w:numFmt w:val="decimal"/>
      <w:lvlText w:val="(%1)"/>
      <w:lvlJc w:val="left"/>
      <w:pPr>
        <w:ind w:left="602" w:hanging="456"/>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6" w15:restartNumberingAfterBreak="0">
    <w:nsid w:val="54174BBF"/>
    <w:multiLevelType w:val="hybridMultilevel"/>
    <w:tmpl w:val="6A6045E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7" w15:restartNumberingAfterBreak="0">
    <w:nsid w:val="54D82151"/>
    <w:multiLevelType w:val="hybridMultilevel"/>
    <w:tmpl w:val="8D6E1806"/>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48" w15:restartNumberingAfterBreak="0">
    <w:nsid w:val="56455767"/>
    <w:multiLevelType w:val="hybridMultilevel"/>
    <w:tmpl w:val="A47CC9AA"/>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9" w15:restartNumberingAfterBreak="0">
    <w:nsid w:val="57244C75"/>
    <w:multiLevelType w:val="hybridMultilevel"/>
    <w:tmpl w:val="E16EB4A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0" w15:restartNumberingAfterBreak="0">
    <w:nsid w:val="57505D03"/>
    <w:multiLevelType w:val="hybridMultilevel"/>
    <w:tmpl w:val="0A12CDD2"/>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51" w15:restartNumberingAfterBreak="0">
    <w:nsid w:val="57C56DBB"/>
    <w:multiLevelType w:val="multilevel"/>
    <w:tmpl w:val="D4BE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CB3189"/>
    <w:multiLevelType w:val="hybridMultilevel"/>
    <w:tmpl w:val="2FAA0E62"/>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53" w15:restartNumberingAfterBreak="0">
    <w:nsid w:val="59320C33"/>
    <w:multiLevelType w:val="hybridMultilevel"/>
    <w:tmpl w:val="7EEEF3E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4" w15:restartNumberingAfterBreak="0">
    <w:nsid w:val="59347669"/>
    <w:multiLevelType w:val="hybridMultilevel"/>
    <w:tmpl w:val="F9CA72C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5" w15:restartNumberingAfterBreak="0">
    <w:nsid w:val="59FA1775"/>
    <w:multiLevelType w:val="hybridMultilevel"/>
    <w:tmpl w:val="1B6AFAE2"/>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56" w15:restartNumberingAfterBreak="0">
    <w:nsid w:val="5A890EC8"/>
    <w:multiLevelType w:val="hybridMultilevel"/>
    <w:tmpl w:val="5DD2BF2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7" w15:restartNumberingAfterBreak="0">
    <w:nsid w:val="5AA711E3"/>
    <w:multiLevelType w:val="hybridMultilevel"/>
    <w:tmpl w:val="CDEAFFFC"/>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58" w15:restartNumberingAfterBreak="0">
    <w:nsid w:val="5C98713E"/>
    <w:multiLevelType w:val="hybridMultilevel"/>
    <w:tmpl w:val="4C8E3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D98516C"/>
    <w:multiLevelType w:val="hybridMultilevel"/>
    <w:tmpl w:val="D3D2B84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0" w15:restartNumberingAfterBreak="0">
    <w:nsid w:val="5DD04839"/>
    <w:multiLevelType w:val="hybridMultilevel"/>
    <w:tmpl w:val="7C48413E"/>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1" w15:restartNumberingAfterBreak="0">
    <w:nsid w:val="5E0358F3"/>
    <w:multiLevelType w:val="hybridMultilevel"/>
    <w:tmpl w:val="729A1C70"/>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62" w15:restartNumberingAfterBreak="0">
    <w:nsid w:val="5EE24A78"/>
    <w:multiLevelType w:val="multilevel"/>
    <w:tmpl w:val="23F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655EAA"/>
    <w:multiLevelType w:val="hybridMultilevel"/>
    <w:tmpl w:val="B1EE713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64" w15:restartNumberingAfterBreak="0">
    <w:nsid w:val="63260355"/>
    <w:multiLevelType w:val="multilevel"/>
    <w:tmpl w:val="057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412524"/>
    <w:multiLevelType w:val="hybridMultilevel"/>
    <w:tmpl w:val="34C60DF4"/>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66" w15:restartNumberingAfterBreak="0">
    <w:nsid w:val="68850ED3"/>
    <w:multiLevelType w:val="hybridMultilevel"/>
    <w:tmpl w:val="F4F272BA"/>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67" w15:restartNumberingAfterBreak="0">
    <w:nsid w:val="6B49255C"/>
    <w:multiLevelType w:val="hybridMultilevel"/>
    <w:tmpl w:val="DAE4F70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8" w15:restartNumberingAfterBreak="0">
    <w:nsid w:val="6DD37973"/>
    <w:multiLevelType w:val="multilevel"/>
    <w:tmpl w:val="03B6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9122B6"/>
    <w:multiLevelType w:val="multilevel"/>
    <w:tmpl w:val="B34CF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DA4886"/>
    <w:multiLevelType w:val="hybridMultilevel"/>
    <w:tmpl w:val="DDCEE1A6"/>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71" w15:restartNumberingAfterBreak="0">
    <w:nsid w:val="772C3404"/>
    <w:multiLevelType w:val="hybridMultilevel"/>
    <w:tmpl w:val="9A60F74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72" w15:restartNumberingAfterBreak="0">
    <w:nsid w:val="77530FD2"/>
    <w:multiLevelType w:val="hybridMultilevel"/>
    <w:tmpl w:val="1F5A05F6"/>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73" w15:restartNumberingAfterBreak="0">
    <w:nsid w:val="77AD05A5"/>
    <w:multiLevelType w:val="hybridMultilevel"/>
    <w:tmpl w:val="5834595E"/>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74" w15:restartNumberingAfterBreak="0">
    <w:nsid w:val="79046AAC"/>
    <w:multiLevelType w:val="hybridMultilevel"/>
    <w:tmpl w:val="91B08272"/>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75" w15:restartNumberingAfterBreak="0">
    <w:nsid w:val="79B30A4B"/>
    <w:multiLevelType w:val="hybridMultilevel"/>
    <w:tmpl w:val="0360BE60"/>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76" w15:restartNumberingAfterBreak="0">
    <w:nsid w:val="7AC53CDD"/>
    <w:multiLevelType w:val="hybridMultilevel"/>
    <w:tmpl w:val="6D34DF4E"/>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77" w15:restartNumberingAfterBreak="0">
    <w:nsid w:val="7BF651C1"/>
    <w:multiLevelType w:val="multilevel"/>
    <w:tmpl w:val="5B30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F34104"/>
    <w:multiLevelType w:val="hybridMultilevel"/>
    <w:tmpl w:val="CB9EE58C"/>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num w:numId="1">
    <w:abstractNumId w:val="45"/>
  </w:num>
  <w:num w:numId="2">
    <w:abstractNumId w:val="29"/>
  </w:num>
  <w:num w:numId="3">
    <w:abstractNumId w:val="36"/>
  </w:num>
  <w:num w:numId="4">
    <w:abstractNumId w:val="16"/>
  </w:num>
  <w:num w:numId="5">
    <w:abstractNumId w:val="43"/>
  </w:num>
  <w:num w:numId="6">
    <w:abstractNumId w:val="59"/>
  </w:num>
  <w:num w:numId="7">
    <w:abstractNumId w:val="13"/>
  </w:num>
  <w:num w:numId="8">
    <w:abstractNumId w:val="72"/>
  </w:num>
  <w:num w:numId="9">
    <w:abstractNumId w:val="70"/>
  </w:num>
  <w:num w:numId="10">
    <w:abstractNumId w:val="63"/>
  </w:num>
  <w:num w:numId="11">
    <w:abstractNumId w:val="40"/>
  </w:num>
  <w:num w:numId="12">
    <w:abstractNumId w:val="25"/>
  </w:num>
  <w:num w:numId="13">
    <w:abstractNumId w:val="4"/>
  </w:num>
  <w:num w:numId="14">
    <w:abstractNumId w:val="71"/>
  </w:num>
  <w:num w:numId="15">
    <w:abstractNumId w:val="46"/>
  </w:num>
  <w:num w:numId="16">
    <w:abstractNumId w:val="73"/>
  </w:num>
  <w:num w:numId="17">
    <w:abstractNumId w:val="9"/>
  </w:num>
  <w:num w:numId="18">
    <w:abstractNumId w:val="34"/>
  </w:num>
  <w:num w:numId="19">
    <w:abstractNumId w:val="65"/>
  </w:num>
  <w:num w:numId="20">
    <w:abstractNumId w:val="20"/>
  </w:num>
  <w:num w:numId="21">
    <w:abstractNumId w:val="33"/>
  </w:num>
  <w:num w:numId="22">
    <w:abstractNumId w:val="8"/>
  </w:num>
  <w:num w:numId="23">
    <w:abstractNumId w:val="3"/>
  </w:num>
  <w:num w:numId="24">
    <w:abstractNumId w:val="1"/>
  </w:num>
  <w:num w:numId="25">
    <w:abstractNumId w:val="17"/>
  </w:num>
  <w:num w:numId="26">
    <w:abstractNumId w:val="27"/>
  </w:num>
  <w:num w:numId="27">
    <w:abstractNumId w:val="69"/>
  </w:num>
  <w:num w:numId="28">
    <w:abstractNumId w:val="68"/>
  </w:num>
  <w:num w:numId="29">
    <w:abstractNumId w:val="74"/>
  </w:num>
  <w:num w:numId="30">
    <w:abstractNumId w:val="44"/>
  </w:num>
  <w:num w:numId="31">
    <w:abstractNumId w:val="28"/>
  </w:num>
  <w:num w:numId="32">
    <w:abstractNumId w:val="31"/>
  </w:num>
  <w:num w:numId="33">
    <w:abstractNumId w:val="42"/>
  </w:num>
  <w:num w:numId="34">
    <w:abstractNumId w:val="30"/>
  </w:num>
  <w:num w:numId="35">
    <w:abstractNumId w:val="21"/>
  </w:num>
  <w:num w:numId="36">
    <w:abstractNumId w:val="38"/>
  </w:num>
  <w:num w:numId="37">
    <w:abstractNumId w:val="15"/>
  </w:num>
  <w:num w:numId="38">
    <w:abstractNumId w:val="18"/>
  </w:num>
  <w:num w:numId="39">
    <w:abstractNumId w:val="12"/>
  </w:num>
  <w:num w:numId="40">
    <w:abstractNumId w:val="57"/>
  </w:num>
  <w:num w:numId="41">
    <w:abstractNumId w:val="6"/>
  </w:num>
  <w:num w:numId="42">
    <w:abstractNumId w:val="32"/>
  </w:num>
  <w:num w:numId="43">
    <w:abstractNumId w:val="66"/>
  </w:num>
  <w:num w:numId="44">
    <w:abstractNumId w:val="76"/>
  </w:num>
  <w:num w:numId="45">
    <w:abstractNumId w:val="0"/>
  </w:num>
  <w:num w:numId="46">
    <w:abstractNumId w:val="62"/>
  </w:num>
  <w:num w:numId="47">
    <w:abstractNumId w:val="53"/>
  </w:num>
  <w:num w:numId="48">
    <w:abstractNumId w:val="61"/>
  </w:num>
  <w:num w:numId="49">
    <w:abstractNumId w:val="52"/>
  </w:num>
  <w:num w:numId="50">
    <w:abstractNumId w:val="26"/>
  </w:num>
  <w:num w:numId="51">
    <w:abstractNumId w:val="49"/>
  </w:num>
  <w:num w:numId="52">
    <w:abstractNumId w:val="14"/>
  </w:num>
  <w:num w:numId="53">
    <w:abstractNumId w:val="24"/>
  </w:num>
  <w:num w:numId="54">
    <w:abstractNumId w:val="55"/>
  </w:num>
  <w:num w:numId="55">
    <w:abstractNumId w:val="41"/>
  </w:num>
  <w:num w:numId="56">
    <w:abstractNumId w:val="47"/>
  </w:num>
  <w:num w:numId="57">
    <w:abstractNumId w:val="48"/>
  </w:num>
  <w:num w:numId="58">
    <w:abstractNumId w:val="75"/>
  </w:num>
  <w:num w:numId="59">
    <w:abstractNumId w:val="78"/>
  </w:num>
  <w:num w:numId="60">
    <w:abstractNumId w:val="22"/>
  </w:num>
  <w:num w:numId="61">
    <w:abstractNumId w:val="60"/>
  </w:num>
  <w:num w:numId="62">
    <w:abstractNumId w:val="77"/>
  </w:num>
  <w:num w:numId="63">
    <w:abstractNumId w:val="37"/>
  </w:num>
  <w:num w:numId="64">
    <w:abstractNumId w:val="7"/>
  </w:num>
  <w:num w:numId="65">
    <w:abstractNumId w:val="39"/>
  </w:num>
  <w:num w:numId="66">
    <w:abstractNumId w:val="50"/>
  </w:num>
  <w:num w:numId="67">
    <w:abstractNumId w:val="35"/>
  </w:num>
  <w:num w:numId="68">
    <w:abstractNumId w:val="11"/>
  </w:num>
  <w:num w:numId="69">
    <w:abstractNumId w:val="19"/>
  </w:num>
  <w:num w:numId="70">
    <w:abstractNumId w:val="2"/>
  </w:num>
  <w:num w:numId="71">
    <w:abstractNumId w:val="23"/>
  </w:num>
  <w:num w:numId="72">
    <w:abstractNumId w:val="67"/>
  </w:num>
  <w:num w:numId="73">
    <w:abstractNumId w:val="58"/>
  </w:num>
  <w:num w:numId="74">
    <w:abstractNumId w:val="5"/>
  </w:num>
  <w:num w:numId="75">
    <w:abstractNumId w:val="56"/>
  </w:num>
  <w:num w:numId="76">
    <w:abstractNumId w:val="54"/>
  </w:num>
  <w:num w:numId="77">
    <w:abstractNumId w:val="51"/>
  </w:num>
  <w:num w:numId="78">
    <w:abstractNumId w:val="64"/>
  </w:num>
  <w:num w:numId="79">
    <w:abstractNumId w:val="1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0F"/>
    <w:rsid w:val="000024E2"/>
    <w:rsid w:val="00005C90"/>
    <w:rsid w:val="00012DB8"/>
    <w:rsid w:val="00015B32"/>
    <w:rsid w:val="0002064B"/>
    <w:rsid w:val="00026BC7"/>
    <w:rsid w:val="00026F07"/>
    <w:rsid w:val="0003517A"/>
    <w:rsid w:val="00045D48"/>
    <w:rsid w:val="00050BD9"/>
    <w:rsid w:val="000546C9"/>
    <w:rsid w:val="00055C04"/>
    <w:rsid w:val="000575B6"/>
    <w:rsid w:val="00062CB2"/>
    <w:rsid w:val="00072AAC"/>
    <w:rsid w:val="00072EB6"/>
    <w:rsid w:val="00073562"/>
    <w:rsid w:val="0007650B"/>
    <w:rsid w:val="0008216F"/>
    <w:rsid w:val="00084B03"/>
    <w:rsid w:val="000918C8"/>
    <w:rsid w:val="000920A3"/>
    <w:rsid w:val="000A019A"/>
    <w:rsid w:val="000A0648"/>
    <w:rsid w:val="000A1A53"/>
    <w:rsid w:val="000A3BD4"/>
    <w:rsid w:val="000A5160"/>
    <w:rsid w:val="000A57BB"/>
    <w:rsid w:val="000A7633"/>
    <w:rsid w:val="000A77FC"/>
    <w:rsid w:val="000B569A"/>
    <w:rsid w:val="000B71DB"/>
    <w:rsid w:val="000C10C4"/>
    <w:rsid w:val="000C3C52"/>
    <w:rsid w:val="000C45E8"/>
    <w:rsid w:val="000C5EF5"/>
    <w:rsid w:val="000D0D9E"/>
    <w:rsid w:val="000D6DBF"/>
    <w:rsid w:val="000E0CCF"/>
    <w:rsid w:val="000E23CD"/>
    <w:rsid w:val="000E26CD"/>
    <w:rsid w:val="000F0060"/>
    <w:rsid w:val="000F4AD7"/>
    <w:rsid w:val="0010404F"/>
    <w:rsid w:val="0010794C"/>
    <w:rsid w:val="00112C6F"/>
    <w:rsid w:val="0011340E"/>
    <w:rsid w:val="0011600A"/>
    <w:rsid w:val="00120A30"/>
    <w:rsid w:val="00122E7D"/>
    <w:rsid w:val="00124737"/>
    <w:rsid w:val="0012558C"/>
    <w:rsid w:val="001327A9"/>
    <w:rsid w:val="00133D78"/>
    <w:rsid w:val="00144871"/>
    <w:rsid w:val="00147631"/>
    <w:rsid w:val="001500AB"/>
    <w:rsid w:val="001506DB"/>
    <w:rsid w:val="001531E0"/>
    <w:rsid w:val="00154F52"/>
    <w:rsid w:val="001645AC"/>
    <w:rsid w:val="00164EF2"/>
    <w:rsid w:val="001766A4"/>
    <w:rsid w:val="001900E5"/>
    <w:rsid w:val="00190FE9"/>
    <w:rsid w:val="001924CC"/>
    <w:rsid w:val="00195D8E"/>
    <w:rsid w:val="00197F0E"/>
    <w:rsid w:val="001B234D"/>
    <w:rsid w:val="001B5D43"/>
    <w:rsid w:val="001B78B8"/>
    <w:rsid w:val="001B7E23"/>
    <w:rsid w:val="001C15BE"/>
    <w:rsid w:val="001C3DA3"/>
    <w:rsid w:val="001C478B"/>
    <w:rsid w:val="001D1E74"/>
    <w:rsid w:val="001D4CB4"/>
    <w:rsid w:val="001E2892"/>
    <w:rsid w:val="00201F7A"/>
    <w:rsid w:val="0020210E"/>
    <w:rsid w:val="00205568"/>
    <w:rsid w:val="002066DC"/>
    <w:rsid w:val="00207292"/>
    <w:rsid w:val="00213038"/>
    <w:rsid w:val="00213277"/>
    <w:rsid w:val="00214C4C"/>
    <w:rsid w:val="002169CD"/>
    <w:rsid w:val="0022584A"/>
    <w:rsid w:val="0024373C"/>
    <w:rsid w:val="0025554A"/>
    <w:rsid w:val="00256D3C"/>
    <w:rsid w:val="00260544"/>
    <w:rsid w:val="00263E1F"/>
    <w:rsid w:val="002667C2"/>
    <w:rsid w:val="00266EB0"/>
    <w:rsid w:val="002671EF"/>
    <w:rsid w:val="00271E79"/>
    <w:rsid w:val="0027408F"/>
    <w:rsid w:val="002768BE"/>
    <w:rsid w:val="00280664"/>
    <w:rsid w:val="002841CD"/>
    <w:rsid w:val="0028448A"/>
    <w:rsid w:val="0029787A"/>
    <w:rsid w:val="00297C2D"/>
    <w:rsid w:val="002A4207"/>
    <w:rsid w:val="002A56BF"/>
    <w:rsid w:val="002A7D56"/>
    <w:rsid w:val="002B4685"/>
    <w:rsid w:val="002B5B0C"/>
    <w:rsid w:val="002B648C"/>
    <w:rsid w:val="002B76B1"/>
    <w:rsid w:val="002C3185"/>
    <w:rsid w:val="002C63A6"/>
    <w:rsid w:val="002D36F2"/>
    <w:rsid w:val="002E6192"/>
    <w:rsid w:val="002E6630"/>
    <w:rsid w:val="002E7FD9"/>
    <w:rsid w:val="0030433B"/>
    <w:rsid w:val="00304C8D"/>
    <w:rsid w:val="00305568"/>
    <w:rsid w:val="0031074A"/>
    <w:rsid w:val="00313CE4"/>
    <w:rsid w:val="003169B7"/>
    <w:rsid w:val="003212BE"/>
    <w:rsid w:val="00322D4A"/>
    <w:rsid w:val="00327076"/>
    <w:rsid w:val="003323F8"/>
    <w:rsid w:val="00332EA7"/>
    <w:rsid w:val="003368E3"/>
    <w:rsid w:val="00337972"/>
    <w:rsid w:val="00343285"/>
    <w:rsid w:val="00347FA5"/>
    <w:rsid w:val="003570C4"/>
    <w:rsid w:val="003603FC"/>
    <w:rsid w:val="00362453"/>
    <w:rsid w:val="00364F2B"/>
    <w:rsid w:val="003668C0"/>
    <w:rsid w:val="0037210A"/>
    <w:rsid w:val="00383104"/>
    <w:rsid w:val="00390804"/>
    <w:rsid w:val="00394852"/>
    <w:rsid w:val="00397021"/>
    <w:rsid w:val="003A180F"/>
    <w:rsid w:val="003A79D8"/>
    <w:rsid w:val="003B003C"/>
    <w:rsid w:val="003C09D1"/>
    <w:rsid w:val="003C6CB3"/>
    <w:rsid w:val="003D1541"/>
    <w:rsid w:val="003D3613"/>
    <w:rsid w:val="003D3D2F"/>
    <w:rsid w:val="003E03E3"/>
    <w:rsid w:val="003E56DC"/>
    <w:rsid w:val="003E587F"/>
    <w:rsid w:val="003F04BF"/>
    <w:rsid w:val="003F073B"/>
    <w:rsid w:val="003F1407"/>
    <w:rsid w:val="003F236E"/>
    <w:rsid w:val="003F46D4"/>
    <w:rsid w:val="003F50F1"/>
    <w:rsid w:val="004029F9"/>
    <w:rsid w:val="0041092A"/>
    <w:rsid w:val="00412A8C"/>
    <w:rsid w:val="0041495F"/>
    <w:rsid w:val="00423012"/>
    <w:rsid w:val="00431644"/>
    <w:rsid w:val="00437E39"/>
    <w:rsid w:val="00440481"/>
    <w:rsid w:val="00442F91"/>
    <w:rsid w:val="00447150"/>
    <w:rsid w:val="0045292B"/>
    <w:rsid w:val="00453742"/>
    <w:rsid w:val="0045474D"/>
    <w:rsid w:val="0045668E"/>
    <w:rsid w:val="00460BB3"/>
    <w:rsid w:val="00470F5F"/>
    <w:rsid w:val="004716A9"/>
    <w:rsid w:val="0047216F"/>
    <w:rsid w:val="00474B95"/>
    <w:rsid w:val="0047511F"/>
    <w:rsid w:val="00477BE8"/>
    <w:rsid w:val="00480B94"/>
    <w:rsid w:val="00487AFC"/>
    <w:rsid w:val="00495AE6"/>
    <w:rsid w:val="004A004F"/>
    <w:rsid w:val="004B20D2"/>
    <w:rsid w:val="004B5D11"/>
    <w:rsid w:val="004C1BD8"/>
    <w:rsid w:val="004C245B"/>
    <w:rsid w:val="004C2BD2"/>
    <w:rsid w:val="004C3738"/>
    <w:rsid w:val="004C6380"/>
    <w:rsid w:val="004C6E6B"/>
    <w:rsid w:val="004E1111"/>
    <w:rsid w:val="004E4CCB"/>
    <w:rsid w:val="004E59B5"/>
    <w:rsid w:val="004E7EF1"/>
    <w:rsid w:val="004F7156"/>
    <w:rsid w:val="004F76DA"/>
    <w:rsid w:val="00500BD8"/>
    <w:rsid w:val="0050146E"/>
    <w:rsid w:val="005034BB"/>
    <w:rsid w:val="005044B5"/>
    <w:rsid w:val="00511525"/>
    <w:rsid w:val="005152C3"/>
    <w:rsid w:val="00515E2E"/>
    <w:rsid w:val="00520AD8"/>
    <w:rsid w:val="00522AC4"/>
    <w:rsid w:val="0052716A"/>
    <w:rsid w:val="005315A8"/>
    <w:rsid w:val="00533E9F"/>
    <w:rsid w:val="00534A67"/>
    <w:rsid w:val="005411D5"/>
    <w:rsid w:val="00543563"/>
    <w:rsid w:val="0054369E"/>
    <w:rsid w:val="00546038"/>
    <w:rsid w:val="00551F8E"/>
    <w:rsid w:val="005602BE"/>
    <w:rsid w:val="00574A4D"/>
    <w:rsid w:val="00575DF5"/>
    <w:rsid w:val="0058472A"/>
    <w:rsid w:val="00590454"/>
    <w:rsid w:val="00594406"/>
    <w:rsid w:val="005A2B5A"/>
    <w:rsid w:val="005A4EC7"/>
    <w:rsid w:val="005B050E"/>
    <w:rsid w:val="005B4C24"/>
    <w:rsid w:val="005B68DE"/>
    <w:rsid w:val="005B7F53"/>
    <w:rsid w:val="005C0C22"/>
    <w:rsid w:val="005C2A8A"/>
    <w:rsid w:val="005C42AE"/>
    <w:rsid w:val="005D13A8"/>
    <w:rsid w:val="005E46C5"/>
    <w:rsid w:val="005E6755"/>
    <w:rsid w:val="005F00A1"/>
    <w:rsid w:val="005F0DBB"/>
    <w:rsid w:val="005F6075"/>
    <w:rsid w:val="005F7E15"/>
    <w:rsid w:val="005F7F87"/>
    <w:rsid w:val="00603C52"/>
    <w:rsid w:val="006115E9"/>
    <w:rsid w:val="006148EA"/>
    <w:rsid w:val="00617DD3"/>
    <w:rsid w:val="006248B1"/>
    <w:rsid w:val="00625035"/>
    <w:rsid w:val="00645CE8"/>
    <w:rsid w:val="00650E93"/>
    <w:rsid w:val="0065442C"/>
    <w:rsid w:val="006579C8"/>
    <w:rsid w:val="00660A28"/>
    <w:rsid w:val="00660B89"/>
    <w:rsid w:val="00664B55"/>
    <w:rsid w:val="006655E8"/>
    <w:rsid w:val="00665FAB"/>
    <w:rsid w:val="00670319"/>
    <w:rsid w:val="006713B2"/>
    <w:rsid w:val="006723D5"/>
    <w:rsid w:val="00681F33"/>
    <w:rsid w:val="00687BC3"/>
    <w:rsid w:val="00690712"/>
    <w:rsid w:val="00693902"/>
    <w:rsid w:val="006A5A5E"/>
    <w:rsid w:val="006A5CE0"/>
    <w:rsid w:val="006B22B6"/>
    <w:rsid w:val="006B2531"/>
    <w:rsid w:val="006C0A7F"/>
    <w:rsid w:val="006C1EE9"/>
    <w:rsid w:val="006D79FA"/>
    <w:rsid w:val="006E14FD"/>
    <w:rsid w:val="006E5187"/>
    <w:rsid w:val="006E53C1"/>
    <w:rsid w:val="006F592C"/>
    <w:rsid w:val="007013CA"/>
    <w:rsid w:val="00701562"/>
    <w:rsid w:val="007019D3"/>
    <w:rsid w:val="00702E7B"/>
    <w:rsid w:val="00706BC9"/>
    <w:rsid w:val="00711F71"/>
    <w:rsid w:val="007141BF"/>
    <w:rsid w:val="00714A7A"/>
    <w:rsid w:val="007338E3"/>
    <w:rsid w:val="0073511E"/>
    <w:rsid w:val="00736B1A"/>
    <w:rsid w:val="0075778D"/>
    <w:rsid w:val="00757D76"/>
    <w:rsid w:val="00773D46"/>
    <w:rsid w:val="00774BD7"/>
    <w:rsid w:val="00776292"/>
    <w:rsid w:val="00776434"/>
    <w:rsid w:val="00784627"/>
    <w:rsid w:val="00786C9D"/>
    <w:rsid w:val="007875AE"/>
    <w:rsid w:val="00791AE1"/>
    <w:rsid w:val="00796B96"/>
    <w:rsid w:val="007A5BC0"/>
    <w:rsid w:val="007A5CE1"/>
    <w:rsid w:val="007B0E19"/>
    <w:rsid w:val="007B3D63"/>
    <w:rsid w:val="007B490B"/>
    <w:rsid w:val="007B5A26"/>
    <w:rsid w:val="007B68C6"/>
    <w:rsid w:val="007C2C54"/>
    <w:rsid w:val="007C4F92"/>
    <w:rsid w:val="007C4FFA"/>
    <w:rsid w:val="007E30C5"/>
    <w:rsid w:val="007F0C88"/>
    <w:rsid w:val="007F1800"/>
    <w:rsid w:val="007F1ECB"/>
    <w:rsid w:val="007F6324"/>
    <w:rsid w:val="007F7F79"/>
    <w:rsid w:val="00820B4E"/>
    <w:rsid w:val="0082639B"/>
    <w:rsid w:val="008266F6"/>
    <w:rsid w:val="0082691C"/>
    <w:rsid w:val="00843864"/>
    <w:rsid w:val="00847678"/>
    <w:rsid w:val="00851D76"/>
    <w:rsid w:val="0085533C"/>
    <w:rsid w:val="00855996"/>
    <w:rsid w:val="00856A2C"/>
    <w:rsid w:val="00857E49"/>
    <w:rsid w:val="0086029B"/>
    <w:rsid w:val="00860BF6"/>
    <w:rsid w:val="00862757"/>
    <w:rsid w:val="008639D8"/>
    <w:rsid w:val="00866E92"/>
    <w:rsid w:val="008708D6"/>
    <w:rsid w:val="00871E78"/>
    <w:rsid w:val="00885500"/>
    <w:rsid w:val="008878C8"/>
    <w:rsid w:val="0089279C"/>
    <w:rsid w:val="00895D49"/>
    <w:rsid w:val="00896DE5"/>
    <w:rsid w:val="008A1DFC"/>
    <w:rsid w:val="008B6D2F"/>
    <w:rsid w:val="008C0794"/>
    <w:rsid w:val="008C10C1"/>
    <w:rsid w:val="008C3A7A"/>
    <w:rsid w:val="008D5441"/>
    <w:rsid w:val="008E00D8"/>
    <w:rsid w:val="008E0728"/>
    <w:rsid w:val="008E14DE"/>
    <w:rsid w:val="008E26AE"/>
    <w:rsid w:val="008E5C51"/>
    <w:rsid w:val="008F149D"/>
    <w:rsid w:val="008F3A6E"/>
    <w:rsid w:val="008F4C91"/>
    <w:rsid w:val="008F630F"/>
    <w:rsid w:val="0090533B"/>
    <w:rsid w:val="009073A2"/>
    <w:rsid w:val="00911713"/>
    <w:rsid w:val="0091549E"/>
    <w:rsid w:val="00916BC3"/>
    <w:rsid w:val="009251D0"/>
    <w:rsid w:val="00925BC5"/>
    <w:rsid w:val="00930256"/>
    <w:rsid w:val="00933488"/>
    <w:rsid w:val="00935334"/>
    <w:rsid w:val="00940797"/>
    <w:rsid w:val="00941E79"/>
    <w:rsid w:val="00943FCE"/>
    <w:rsid w:val="00945434"/>
    <w:rsid w:val="0094588B"/>
    <w:rsid w:val="00950258"/>
    <w:rsid w:val="00950CE1"/>
    <w:rsid w:val="00956862"/>
    <w:rsid w:val="0095727E"/>
    <w:rsid w:val="009708E1"/>
    <w:rsid w:val="00985779"/>
    <w:rsid w:val="00985A0F"/>
    <w:rsid w:val="0099467B"/>
    <w:rsid w:val="00995D8B"/>
    <w:rsid w:val="009961B6"/>
    <w:rsid w:val="00996A62"/>
    <w:rsid w:val="009A6023"/>
    <w:rsid w:val="009B08AC"/>
    <w:rsid w:val="009B7CE7"/>
    <w:rsid w:val="009C1E1A"/>
    <w:rsid w:val="009C26D9"/>
    <w:rsid w:val="009C2AE9"/>
    <w:rsid w:val="009C2D5C"/>
    <w:rsid w:val="009C6389"/>
    <w:rsid w:val="009D4A5C"/>
    <w:rsid w:val="009D5D7A"/>
    <w:rsid w:val="009E09EF"/>
    <w:rsid w:val="009E64F3"/>
    <w:rsid w:val="009F198A"/>
    <w:rsid w:val="009F1A8F"/>
    <w:rsid w:val="009F26B5"/>
    <w:rsid w:val="00A13DF8"/>
    <w:rsid w:val="00A14023"/>
    <w:rsid w:val="00A16458"/>
    <w:rsid w:val="00A16C7B"/>
    <w:rsid w:val="00A20AA4"/>
    <w:rsid w:val="00A21C74"/>
    <w:rsid w:val="00A22F3A"/>
    <w:rsid w:val="00A2559D"/>
    <w:rsid w:val="00A3230A"/>
    <w:rsid w:val="00A32419"/>
    <w:rsid w:val="00A33CF4"/>
    <w:rsid w:val="00A344BA"/>
    <w:rsid w:val="00A347B4"/>
    <w:rsid w:val="00A40007"/>
    <w:rsid w:val="00A436B5"/>
    <w:rsid w:val="00A5003A"/>
    <w:rsid w:val="00A55BEC"/>
    <w:rsid w:val="00A6181B"/>
    <w:rsid w:val="00A62097"/>
    <w:rsid w:val="00A64ACE"/>
    <w:rsid w:val="00A66200"/>
    <w:rsid w:val="00A735CC"/>
    <w:rsid w:val="00A74D21"/>
    <w:rsid w:val="00A81ADD"/>
    <w:rsid w:val="00A81F41"/>
    <w:rsid w:val="00A81F5B"/>
    <w:rsid w:val="00A827EC"/>
    <w:rsid w:val="00A9019C"/>
    <w:rsid w:val="00A93580"/>
    <w:rsid w:val="00A94E4B"/>
    <w:rsid w:val="00AA0E11"/>
    <w:rsid w:val="00AA4AF6"/>
    <w:rsid w:val="00AA58EE"/>
    <w:rsid w:val="00AA77E1"/>
    <w:rsid w:val="00AB10D2"/>
    <w:rsid w:val="00AB1660"/>
    <w:rsid w:val="00AB5A73"/>
    <w:rsid w:val="00AC24C6"/>
    <w:rsid w:val="00AD14FA"/>
    <w:rsid w:val="00AD6AF0"/>
    <w:rsid w:val="00AD716D"/>
    <w:rsid w:val="00AE49DE"/>
    <w:rsid w:val="00AE6082"/>
    <w:rsid w:val="00AE79D7"/>
    <w:rsid w:val="00AF1ED2"/>
    <w:rsid w:val="00AF2110"/>
    <w:rsid w:val="00AF28A6"/>
    <w:rsid w:val="00AF5ACF"/>
    <w:rsid w:val="00AF5C58"/>
    <w:rsid w:val="00B00345"/>
    <w:rsid w:val="00B04EF6"/>
    <w:rsid w:val="00B071AC"/>
    <w:rsid w:val="00B119C2"/>
    <w:rsid w:val="00B11ACD"/>
    <w:rsid w:val="00B126F9"/>
    <w:rsid w:val="00B22A26"/>
    <w:rsid w:val="00B31112"/>
    <w:rsid w:val="00B37FCB"/>
    <w:rsid w:val="00B460F1"/>
    <w:rsid w:val="00B5166E"/>
    <w:rsid w:val="00B51FC9"/>
    <w:rsid w:val="00B63DF6"/>
    <w:rsid w:val="00B64198"/>
    <w:rsid w:val="00B75983"/>
    <w:rsid w:val="00B77537"/>
    <w:rsid w:val="00B849E8"/>
    <w:rsid w:val="00B9280E"/>
    <w:rsid w:val="00B9323C"/>
    <w:rsid w:val="00B95348"/>
    <w:rsid w:val="00BB6379"/>
    <w:rsid w:val="00BC3A9D"/>
    <w:rsid w:val="00BD2DCD"/>
    <w:rsid w:val="00BD3FDA"/>
    <w:rsid w:val="00BD6723"/>
    <w:rsid w:val="00BD7084"/>
    <w:rsid w:val="00BE2F33"/>
    <w:rsid w:val="00BF3751"/>
    <w:rsid w:val="00BF3FF9"/>
    <w:rsid w:val="00BF5D0C"/>
    <w:rsid w:val="00C00ED6"/>
    <w:rsid w:val="00C0336D"/>
    <w:rsid w:val="00C04EE0"/>
    <w:rsid w:val="00C052A2"/>
    <w:rsid w:val="00C06993"/>
    <w:rsid w:val="00C07D0E"/>
    <w:rsid w:val="00C12595"/>
    <w:rsid w:val="00C1472C"/>
    <w:rsid w:val="00C14926"/>
    <w:rsid w:val="00C14ED7"/>
    <w:rsid w:val="00C17147"/>
    <w:rsid w:val="00C17515"/>
    <w:rsid w:val="00C20573"/>
    <w:rsid w:val="00C20B21"/>
    <w:rsid w:val="00C267B5"/>
    <w:rsid w:val="00C26D3C"/>
    <w:rsid w:val="00C35EE4"/>
    <w:rsid w:val="00C366CF"/>
    <w:rsid w:val="00C37572"/>
    <w:rsid w:val="00C37815"/>
    <w:rsid w:val="00C42359"/>
    <w:rsid w:val="00C44DD1"/>
    <w:rsid w:val="00C462C2"/>
    <w:rsid w:val="00C63B94"/>
    <w:rsid w:val="00C65159"/>
    <w:rsid w:val="00C6521E"/>
    <w:rsid w:val="00C66C20"/>
    <w:rsid w:val="00C741B9"/>
    <w:rsid w:val="00C84FD2"/>
    <w:rsid w:val="00C909BA"/>
    <w:rsid w:val="00C916F7"/>
    <w:rsid w:val="00C91E24"/>
    <w:rsid w:val="00C929CD"/>
    <w:rsid w:val="00CA3BE0"/>
    <w:rsid w:val="00CB01B4"/>
    <w:rsid w:val="00CB0258"/>
    <w:rsid w:val="00CB54F2"/>
    <w:rsid w:val="00CB7B31"/>
    <w:rsid w:val="00CC5B1D"/>
    <w:rsid w:val="00CC7E34"/>
    <w:rsid w:val="00CD347E"/>
    <w:rsid w:val="00CE2131"/>
    <w:rsid w:val="00CE66A8"/>
    <w:rsid w:val="00CF3A49"/>
    <w:rsid w:val="00CF69D3"/>
    <w:rsid w:val="00D04A10"/>
    <w:rsid w:val="00D10A3E"/>
    <w:rsid w:val="00D11F80"/>
    <w:rsid w:val="00D125D4"/>
    <w:rsid w:val="00D1272B"/>
    <w:rsid w:val="00D2629B"/>
    <w:rsid w:val="00D278CA"/>
    <w:rsid w:val="00D30FF5"/>
    <w:rsid w:val="00D42797"/>
    <w:rsid w:val="00D43C05"/>
    <w:rsid w:val="00D45618"/>
    <w:rsid w:val="00D512EA"/>
    <w:rsid w:val="00D515BB"/>
    <w:rsid w:val="00D63681"/>
    <w:rsid w:val="00D64841"/>
    <w:rsid w:val="00D65070"/>
    <w:rsid w:val="00D65EF9"/>
    <w:rsid w:val="00D74338"/>
    <w:rsid w:val="00D75FCB"/>
    <w:rsid w:val="00D80B8F"/>
    <w:rsid w:val="00D854FA"/>
    <w:rsid w:val="00D86CAF"/>
    <w:rsid w:val="00D87DC6"/>
    <w:rsid w:val="00D94149"/>
    <w:rsid w:val="00DA04F5"/>
    <w:rsid w:val="00DA20F7"/>
    <w:rsid w:val="00DA2159"/>
    <w:rsid w:val="00DA57D1"/>
    <w:rsid w:val="00DA58E9"/>
    <w:rsid w:val="00DC4898"/>
    <w:rsid w:val="00DD22A6"/>
    <w:rsid w:val="00DD2DF2"/>
    <w:rsid w:val="00DD56B4"/>
    <w:rsid w:val="00DD620B"/>
    <w:rsid w:val="00DD7F3F"/>
    <w:rsid w:val="00DE33F8"/>
    <w:rsid w:val="00DE4B4F"/>
    <w:rsid w:val="00DE4DBD"/>
    <w:rsid w:val="00DE58C2"/>
    <w:rsid w:val="00DF25D6"/>
    <w:rsid w:val="00DF2E0E"/>
    <w:rsid w:val="00DF601C"/>
    <w:rsid w:val="00DF6562"/>
    <w:rsid w:val="00E014B3"/>
    <w:rsid w:val="00E0379C"/>
    <w:rsid w:val="00E052AC"/>
    <w:rsid w:val="00E10EE4"/>
    <w:rsid w:val="00E11E90"/>
    <w:rsid w:val="00E126B2"/>
    <w:rsid w:val="00E157D4"/>
    <w:rsid w:val="00E258FD"/>
    <w:rsid w:val="00E265D3"/>
    <w:rsid w:val="00E427A5"/>
    <w:rsid w:val="00E57843"/>
    <w:rsid w:val="00E60685"/>
    <w:rsid w:val="00E62ECC"/>
    <w:rsid w:val="00E64BA0"/>
    <w:rsid w:val="00E66AC5"/>
    <w:rsid w:val="00E67A2D"/>
    <w:rsid w:val="00E7004A"/>
    <w:rsid w:val="00E73064"/>
    <w:rsid w:val="00E74043"/>
    <w:rsid w:val="00E773B5"/>
    <w:rsid w:val="00E82CCE"/>
    <w:rsid w:val="00E95644"/>
    <w:rsid w:val="00EA5D57"/>
    <w:rsid w:val="00EA744B"/>
    <w:rsid w:val="00EA7BAA"/>
    <w:rsid w:val="00EB132B"/>
    <w:rsid w:val="00EB2AFC"/>
    <w:rsid w:val="00EB3395"/>
    <w:rsid w:val="00EC0885"/>
    <w:rsid w:val="00EC4322"/>
    <w:rsid w:val="00ED17EF"/>
    <w:rsid w:val="00ED3155"/>
    <w:rsid w:val="00ED74FC"/>
    <w:rsid w:val="00EE0123"/>
    <w:rsid w:val="00EF5128"/>
    <w:rsid w:val="00F012ED"/>
    <w:rsid w:val="00F071CC"/>
    <w:rsid w:val="00F14D3B"/>
    <w:rsid w:val="00F159F3"/>
    <w:rsid w:val="00F41BB1"/>
    <w:rsid w:val="00F50148"/>
    <w:rsid w:val="00F5730F"/>
    <w:rsid w:val="00F60E3A"/>
    <w:rsid w:val="00F61960"/>
    <w:rsid w:val="00F64C7C"/>
    <w:rsid w:val="00F7223E"/>
    <w:rsid w:val="00F762A7"/>
    <w:rsid w:val="00F819EB"/>
    <w:rsid w:val="00F81B75"/>
    <w:rsid w:val="00F83158"/>
    <w:rsid w:val="00F8343F"/>
    <w:rsid w:val="00F84E1D"/>
    <w:rsid w:val="00F84E3E"/>
    <w:rsid w:val="00F872E8"/>
    <w:rsid w:val="00FB0974"/>
    <w:rsid w:val="00FB15AB"/>
    <w:rsid w:val="00FB1BE2"/>
    <w:rsid w:val="00FB253C"/>
    <w:rsid w:val="00FB3AF2"/>
    <w:rsid w:val="00FB3FFA"/>
    <w:rsid w:val="00FC2BBF"/>
    <w:rsid w:val="00FC6062"/>
    <w:rsid w:val="00FD2129"/>
    <w:rsid w:val="00FD2D24"/>
    <w:rsid w:val="00FD7C37"/>
    <w:rsid w:val="00FE3D5B"/>
    <w:rsid w:val="00FE55BD"/>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7DC6"/>
  <w15:docId w15:val="{C4199DAA-3C1B-40FD-A25A-D2F897BF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F3F"/>
    <w:rPr>
      <w:rFonts w:ascii="Times New Roman" w:eastAsia="Times New Roman" w:hAnsi="Times New Roman" w:cs="Times New Roman"/>
    </w:rPr>
  </w:style>
  <w:style w:type="paragraph" w:styleId="Heading1">
    <w:name w:val="heading 1"/>
    <w:basedOn w:val="Normal"/>
    <w:uiPriority w:val="9"/>
    <w:qFormat/>
    <w:pPr>
      <w:spacing w:before="19"/>
      <w:ind w:left="234"/>
      <w:jc w:val="center"/>
      <w:outlineLvl w:val="0"/>
    </w:pPr>
    <w:rPr>
      <w:rFonts w:ascii="Calibri" w:eastAsia="Calibri" w:hAnsi="Calibri" w:cs="Calibri"/>
      <w:sz w:val="32"/>
      <w:szCs w:val="32"/>
    </w:rPr>
  </w:style>
  <w:style w:type="paragraph" w:styleId="Heading2">
    <w:name w:val="heading 2"/>
    <w:basedOn w:val="Normal"/>
    <w:uiPriority w:val="9"/>
    <w:unhideWhenUsed/>
    <w:qFormat/>
    <w:pPr>
      <w:ind w:left="480"/>
      <w:outlineLvl w:val="1"/>
    </w:pPr>
    <w:rPr>
      <w:rFonts w:ascii="Calibri" w:eastAsia="Calibri" w:hAnsi="Calibri" w:cs="Calibri"/>
      <w:sz w:val="28"/>
      <w:szCs w:val="28"/>
    </w:rPr>
  </w:style>
  <w:style w:type="paragraph" w:styleId="Heading3">
    <w:name w:val="heading 3"/>
    <w:basedOn w:val="Normal"/>
    <w:next w:val="Normal"/>
    <w:link w:val="Heading3Char"/>
    <w:uiPriority w:val="9"/>
    <w:semiHidden/>
    <w:unhideWhenUsed/>
    <w:qFormat/>
    <w:rsid w:val="000C3C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270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481"/>
    </w:pPr>
    <w:rPr>
      <w:rFonts w:ascii="Calibri" w:eastAsia="Calibri" w:hAnsi="Calibri" w:cs="Calibri"/>
    </w:rPr>
  </w:style>
  <w:style w:type="paragraph" w:styleId="TOC2">
    <w:name w:val="toc 2"/>
    <w:basedOn w:val="Normal"/>
    <w:uiPriority w:val="1"/>
    <w:qFormat/>
    <w:pPr>
      <w:spacing w:before="120"/>
      <w:ind w:left="703"/>
    </w:pPr>
    <w:rPr>
      <w:rFonts w:ascii="Calibri" w:eastAsia="Calibri" w:hAnsi="Calibri" w:cs="Calibri"/>
    </w:rPr>
  </w:style>
  <w:style w:type="paragraph" w:styleId="TOC3">
    <w:name w:val="toc 3"/>
    <w:basedOn w:val="Normal"/>
    <w:uiPriority w:val="1"/>
    <w:qFormat/>
    <w:pPr>
      <w:spacing w:before="120"/>
      <w:ind w:left="921"/>
    </w:pPr>
    <w:rPr>
      <w:rFonts w:ascii="Calibri" w:eastAsia="Calibri" w:hAnsi="Calibri" w:cs="Calibri"/>
    </w:rPr>
  </w:style>
  <w:style w:type="paragraph" w:styleId="BodyText">
    <w:name w:val="Body Text"/>
    <w:basedOn w:val="Normal"/>
    <w:uiPriority w:val="1"/>
    <w:qFormat/>
    <w:rPr>
      <w:rFonts w:ascii="Cambria" w:eastAsia="Cambria" w:hAnsi="Cambria" w:cs="Cambria"/>
      <w:sz w:val="24"/>
      <w:szCs w:val="24"/>
    </w:rPr>
  </w:style>
  <w:style w:type="paragraph" w:styleId="Title">
    <w:name w:val="Title"/>
    <w:basedOn w:val="Normal"/>
    <w:uiPriority w:val="10"/>
    <w:qFormat/>
    <w:pPr>
      <w:spacing w:before="1"/>
      <w:ind w:left="1540" w:right="636"/>
      <w:jc w:val="center"/>
    </w:pPr>
    <w:rPr>
      <w:rFonts w:ascii="Calibri" w:eastAsia="Calibri" w:hAnsi="Calibri" w:cs="Calibri"/>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6"/>
    </w:pPr>
  </w:style>
  <w:style w:type="character" w:styleId="Hyperlink">
    <w:name w:val="Hyperlink"/>
    <w:basedOn w:val="DefaultParagraphFont"/>
    <w:uiPriority w:val="99"/>
    <w:unhideWhenUsed/>
    <w:rsid w:val="00394852"/>
    <w:rPr>
      <w:color w:val="0000FF" w:themeColor="hyperlink"/>
      <w:u w:val="single"/>
    </w:rPr>
  </w:style>
  <w:style w:type="character" w:styleId="UnresolvedMention">
    <w:name w:val="Unresolved Mention"/>
    <w:basedOn w:val="DefaultParagraphFont"/>
    <w:uiPriority w:val="99"/>
    <w:semiHidden/>
    <w:unhideWhenUsed/>
    <w:rsid w:val="00394852"/>
    <w:rPr>
      <w:color w:val="605E5C"/>
      <w:shd w:val="clear" w:color="auto" w:fill="E1DFDD"/>
    </w:rPr>
  </w:style>
  <w:style w:type="paragraph" w:styleId="Header">
    <w:name w:val="header"/>
    <w:basedOn w:val="Normal"/>
    <w:link w:val="HeaderChar"/>
    <w:uiPriority w:val="99"/>
    <w:unhideWhenUsed/>
    <w:rsid w:val="00487AFC"/>
    <w:pPr>
      <w:tabs>
        <w:tab w:val="center" w:pos="4680"/>
        <w:tab w:val="right" w:pos="9360"/>
      </w:tabs>
    </w:pPr>
  </w:style>
  <w:style w:type="character" w:customStyle="1" w:styleId="HeaderChar">
    <w:name w:val="Header Char"/>
    <w:basedOn w:val="DefaultParagraphFont"/>
    <w:link w:val="Header"/>
    <w:uiPriority w:val="99"/>
    <w:rsid w:val="00487AFC"/>
    <w:rPr>
      <w:rFonts w:ascii="Times New Roman" w:eastAsia="Times New Roman" w:hAnsi="Times New Roman" w:cs="Times New Roman"/>
    </w:rPr>
  </w:style>
  <w:style w:type="paragraph" w:styleId="Footer">
    <w:name w:val="footer"/>
    <w:basedOn w:val="Normal"/>
    <w:link w:val="FooterChar"/>
    <w:uiPriority w:val="99"/>
    <w:unhideWhenUsed/>
    <w:rsid w:val="00487AFC"/>
    <w:pPr>
      <w:tabs>
        <w:tab w:val="center" w:pos="4680"/>
        <w:tab w:val="right" w:pos="9360"/>
      </w:tabs>
    </w:pPr>
  </w:style>
  <w:style w:type="character" w:customStyle="1" w:styleId="FooterChar">
    <w:name w:val="Footer Char"/>
    <w:basedOn w:val="DefaultParagraphFont"/>
    <w:link w:val="Footer"/>
    <w:uiPriority w:val="99"/>
    <w:rsid w:val="00487AF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04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BF"/>
    <w:rPr>
      <w:rFonts w:ascii="Segoe UI" w:eastAsia="Times New Roman" w:hAnsi="Segoe UI" w:cs="Segoe UI"/>
      <w:sz w:val="18"/>
      <w:szCs w:val="18"/>
    </w:rPr>
  </w:style>
  <w:style w:type="paragraph" w:customStyle="1" w:styleId="fusion-li-item">
    <w:name w:val="fusion-li-item"/>
    <w:basedOn w:val="Normal"/>
    <w:rsid w:val="00B849E8"/>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154F52"/>
    <w:rPr>
      <w:color w:val="800080" w:themeColor="followedHyperlink"/>
      <w:u w:val="single"/>
    </w:rPr>
  </w:style>
  <w:style w:type="paragraph" w:customStyle="1" w:styleId="font8">
    <w:name w:val="font_8"/>
    <w:basedOn w:val="Normal"/>
    <w:rsid w:val="0010794C"/>
    <w:pPr>
      <w:widowControl/>
      <w:autoSpaceDE/>
      <w:autoSpaceDN/>
      <w:spacing w:before="100" w:beforeAutospacing="1" w:after="100" w:afterAutospacing="1"/>
    </w:pPr>
    <w:rPr>
      <w:sz w:val="24"/>
      <w:szCs w:val="24"/>
    </w:rPr>
  </w:style>
  <w:style w:type="character" w:customStyle="1" w:styleId="wixui-rich-texttext">
    <w:name w:val="wixui-rich-text__text"/>
    <w:basedOn w:val="DefaultParagraphFont"/>
    <w:rsid w:val="0010794C"/>
  </w:style>
  <w:style w:type="character" w:customStyle="1" w:styleId="Heading3Char">
    <w:name w:val="Heading 3 Char"/>
    <w:basedOn w:val="DefaultParagraphFont"/>
    <w:link w:val="Heading3"/>
    <w:uiPriority w:val="9"/>
    <w:semiHidden/>
    <w:rsid w:val="000C3C5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27076"/>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480B94"/>
    <w:rPr>
      <w:b/>
      <w:bCs/>
    </w:rPr>
  </w:style>
  <w:style w:type="paragraph" w:customStyle="1" w:styleId="cdt4ke">
    <w:name w:val="cdt4ke"/>
    <w:basedOn w:val="Normal"/>
    <w:rsid w:val="00133D7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331">
      <w:bodyDiv w:val="1"/>
      <w:marLeft w:val="0"/>
      <w:marRight w:val="0"/>
      <w:marTop w:val="0"/>
      <w:marBottom w:val="0"/>
      <w:divBdr>
        <w:top w:val="none" w:sz="0" w:space="0" w:color="auto"/>
        <w:left w:val="none" w:sz="0" w:space="0" w:color="auto"/>
        <w:bottom w:val="none" w:sz="0" w:space="0" w:color="auto"/>
        <w:right w:val="none" w:sz="0" w:space="0" w:color="auto"/>
      </w:divBdr>
    </w:div>
    <w:div w:id="3096606">
      <w:bodyDiv w:val="1"/>
      <w:marLeft w:val="0"/>
      <w:marRight w:val="0"/>
      <w:marTop w:val="0"/>
      <w:marBottom w:val="0"/>
      <w:divBdr>
        <w:top w:val="none" w:sz="0" w:space="0" w:color="auto"/>
        <w:left w:val="none" w:sz="0" w:space="0" w:color="auto"/>
        <w:bottom w:val="none" w:sz="0" w:space="0" w:color="auto"/>
        <w:right w:val="none" w:sz="0" w:space="0" w:color="auto"/>
      </w:divBdr>
    </w:div>
    <w:div w:id="7216810">
      <w:bodyDiv w:val="1"/>
      <w:marLeft w:val="0"/>
      <w:marRight w:val="0"/>
      <w:marTop w:val="0"/>
      <w:marBottom w:val="0"/>
      <w:divBdr>
        <w:top w:val="none" w:sz="0" w:space="0" w:color="auto"/>
        <w:left w:val="none" w:sz="0" w:space="0" w:color="auto"/>
        <w:bottom w:val="none" w:sz="0" w:space="0" w:color="auto"/>
        <w:right w:val="none" w:sz="0" w:space="0" w:color="auto"/>
      </w:divBdr>
    </w:div>
    <w:div w:id="7803916">
      <w:bodyDiv w:val="1"/>
      <w:marLeft w:val="0"/>
      <w:marRight w:val="0"/>
      <w:marTop w:val="0"/>
      <w:marBottom w:val="0"/>
      <w:divBdr>
        <w:top w:val="none" w:sz="0" w:space="0" w:color="auto"/>
        <w:left w:val="none" w:sz="0" w:space="0" w:color="auto"/>
        <w:bottom w:val="none" w:sz="0" w:space="0" w:color="auto"/>
        <w:right w:val="none" w:sz="0" w:space="0" w:color="auto"/>
      </w:divBdr>
    </w:div>
    <w:div w:id="7876870">
      <w:bodyDiv w:val="1"/>
      <w:marLeft w:val="0"/>
      <w:marRight w:val="0"/>
      <w:marTop w:val="0"/>
      <w:marBottom w:val="0"/>
      <w:divBdr>
        <w:top w:val="none" w:sz="0" w:space="0" w:color="auto"/>
        <w:left w:val="none" w:sz="0" w:space="0" w:color="auto"/>
        <w:bottom w:val="none" w:sz="0" w:space="0" w:color="auto"/>
        <w:right w:val="none" w:sz="0" w:space="0" w:color="auto"/>
      </w:divBdr>
    </w:div>
    <w:div w:id="8332795">
      <w:bodyDiv w:val="1"/>
      <w:marLeft w:val="0"/>
      <w:marRight w:val="0"/>
      <w:marTop w:val="0"/>
      <w:marBottom w:val="0"/>
      <w:divBdr>
        <w:top w:val="none" w:sz="0" w:space="0" w:color="auto"/>
        <w:left w:val="none" w:sz="0" w:space="0" w:color="auto"/>
        <w:bottom w:val="none" w:sz="0" w:space="0" w:color="auto"/>
        <w:right w:val="none" w:sz="0" w:space="0" w:color="auto"/>
      </w:divBdr>
    </w:div>
    <w:div w:id="9070310">
      <w:bodyDiv w:val="1"/>
      <w:marLeft w:val="0"/>
      <w:marRight w:val="0"/>
      <w:marTop w:val="0"/>
      <w:marBottom w:val="0"/>
      <w:divBdr>
        <w:top w:val="none" w:sz="0" w:space="0" w:color="auto"/>
        <w:left w:val="none" w:sz="0" w:space="0" w:color="auto"/>
        <w:bottom w:val="none" w:sz="0" w:space="0" w:color="auto"/>
        <w:right w:val="none" w:sz="0" w:space="0" w:color="auto"/>
      </w:divBdr>
    </w:div>
    <w:div w:id="12341569">
      <w:bodyDiv w:val="1"/>
      <w:marLeft w:val="0"/>
      <w:marRight w:val="0"/>
      <w:marTop w:val="0"/>
      <w:marBottom w:val="0"/>
      <w:divBdr>
        <w:top w:val="none" w:sz="0" w:space="0" w:color="auto"/>
        <w:left w:val="none" w:sz="0" w:space="0" w:color="auto"/>
        <w:bottom w:val="none" w:sz="0" w:space="0" w:color="auto"/>
        <w:right w:val="none" w:sz="0" w:space="0" w:color="auto"/>
      </w:divBdr>
    </w:div>
    <w:div w:id="12726422">
      <w:bodyDiv w:val="1"/>
      <w:marLeft w:val="0"/>
      <w:marRight w:val="0"/>
      <w:marTop w:val="0"/>
      <w:marBottom w:val="0"/>
      <w:divBdr>
        <w:top w:val="none" w:sz="0" w:space="0" w:color="auto"/>
        <w:left w:val="none" w:sz="0" w:space="0" w:color="auto"/>
        <w:bottom w:val="none" w:sz="0" w:space="0" w:color="auto"/>
        <w:right w:val="none" w:sz="0" w:space="0" w:color="auto"/>
      </w:divBdr>
    </w:div>
    <w:div w:id="13195916">
      <w:bodyDiv w:val="1"/>
      <w:marLeft w:val="0"/>
      <w:marRight w:val="0"/>
      <w:marTop w:val="0"/>
      <w:marBottom w:val="0"/>
      <w:divBdr>
        <w:top w:val="none" w:sz="0" w:space="0" w:color="auto"/>
        <w:left w:val="none" w:sz="0" w:space="0" w:color="auto"/>
        <w:bottom w:val="none" w:sz="0" w:space="0" w:color="auto"/>
        <w:right w:val="none" w:sz="0" w:space="0" w:color="auto"/>
      </w:divBdr>
    </w:div>
    <w:div w:id="14962616">
      <w:bodyDiv w:val="1"/>
      <w:marLeft w:val="0"/>
      <w:marRight w:val="0"/>
      <w:marTop w:val="0"/>
      <w:marBottom w:val="0"/>
      <w:divBdr>
        <w:top w:val="none" w:sz="0" w:space="0" w:color="auto"/>
        <w:left w:val="none" w:sz="0" w:space="0" w:color="auto"/>
        <w:bottom w:val="none" w:sz="0" w:space="0" w:color="auto"/>
        <w:right w:val="none" w:sz="0" w:space="0" w:color="auto"/>
      </w:divBdr>
    </w:div>
    <w:div w:id="17393104">
      <w:bodyDiv w:val="1"/>
      <w:marLeft w:val="0"/>
      <w:marRight w:val="0"/>
      <w:marTop w:val="0"/>
      <w:marBottom w:val="0"/>
      <w:divBdr>
        <w:top w:val="none" w:sz="0" w:space="0" w:color="auto"/>
        <w:left w:val="none" w:sz="0" w:space="0" w:color="auto"/>
        <w:bottom w:val="none" w:sz="0" w:space="0" w:color="auto"/>
        <w:right w:val="none" w:sz="0" w:space="0" w:color="auto"/>
      </w:divBdr>
    </w:div>
    <w:div w:id="18358308">
      <w:bodyDiv w:val="1"/>
      <w:marLeft w:val="0"/>
      <w:marRight w:val="0"/>
      <w:marTop w:val="0"/>
      <w:marBottom w:val="0"/>
      <w:divBdr>
        <w:top w:val="none" w:sz="0" w:space="0" w:color="auto"/>
        <w:left w:val="none" w:sz="0" w:space="0" w:color="auto"/>
        <w:bottom w:val="none" w:sz="0" w:space="0" w:color="auto"/>
        <w:right w:val="none" w:sz="0" w:space="0" w:color="auto"/>
      </w:divBdr>
    </w:div>
    <w:div w:id="19472401">
      <w:bodyDiv w:val="1"/>
      <w:marLeft w:val="0"/>
      <w:marRight w:val="0"/>
      <w:marTop w:val="0"/>
      <w:marBottom w:val="0"/>
      <w:divBdr>
        <w:top w:val="none" w:sz="0" w:space="0" w:color="auto"/>
        <w:left w:val="none" w:sz="0" w:space="0" w:color="auto"/>
        <w:bottom w:val="none" w:sz="0" w:space="0" w:color="auto"/>
        <w:right w:val="none" w:sz="0" w:space="0" w:color="auto"/>
      </w:divBdr>
    </w:div>
    <w:div w:id="20710002">
      <w:bodyDiv w:val="1"/>
      <w:marLeft w:val="0"/>
      <w:marRight w:val="0"/>
      <w:marTop w:val="0"/>
      <w:marBottom w:val="0"/>
      <w:divBdr>
        <w:top w:val="none" w:sz="0" w:space="0" w:color="auto"/>
        <w:left w:val="none" w:sz="0" w:space="0" w:color="auto"/>
        <w:bottom w:val="none" w:sz="0" w:space="0" w:color="auto"/>
        <w:right w:val="none" w:sz="0" w:space="0" w:color="auto"/>
      </w:divBdr>
    </w:div>
    <w:div w:id="21175644">
      <w:bodyDiv w:val="1"/>
      <w:marLeft w:val="0"/>
      <w:marRight w:val="0"/>
      <w:marTop w:val="0"/>
      <w:marBottom w:val="0"/>
      <w:divBdr>
        <w:top w:val="none" w:sz="0" w:space="0" w:color="auto"/>
        <w:left w:val="none" w:sz="0" w:space="0" w:color="auto"/>
        <w:bottom w:val="none" w:sz="0" w:space="0" w:color="auto"/>
        <w:right w:val="none" w:sz="0" w:space="0" w:color="auto"/>
      </w:divBdr>
    </w:div>
    <w:div w:id="22294076">
      <w:bodyDiv w:val="1"/>
      <w:marLeft w:val="0"/>
      <w:marRight w:val="0"/>
      <w:marTop w:val="0"/>
      <w:marBottom w:val="0"/>
      <w:divBdr>
        <w:top w:val="none" w:sz="0" w:space="0" w:color="auto"/>
        <w:left w:val="none" w:sz="0" w:space="0" w:color="auto"/>
        <w:bottom w:val="none" w:sz="0" w:space="0" w:color="auto"/>
        <w:right w:val="none" w:sz="0" w:space="0" w:color="auto"/>
      </w:divBdr>
    </w:div>
    <w:div w:id="22635304">
      <w:bodyDiv w:val="1"/>
      <w:marLeft w:val="0"/>
      <w:marRight w:val="0"/>
      <w:marTop w:val="0"/>
      <w:marBottom w:val="0"/>
      <w:divBdr>
        <w:top w:val="none" w:sz="0" w:space="0" w:color="auto"/>
        <w:left w:val="none" w:sz="0" w:space="0" w:color="auto"/>
        <w:bottom w:val="none" w:sz="0" w:space="0" w:color="auto"/>
        <w:right w:val="none" w:sz="0" w:space="0" w:color="auto"/>
      </w:divBdr>
    </w:div>
    <w:div w:id="23947848">
      <w:bodyDiv w:val="1"/>
      <w:marLeft w:val="0"/>
      <w:marRight w:val="0"/>
      <w:marTop w:val="0"/>
      <w:marBottom w:val="0"/>
      <w:divBdr>
        <w:top w:val="none" w:sz="0" w:space="0" w:color="auto"/>
        <w:left w:val="none" w:sz="0" w:space="0" w:color="auto"/>
        <w:bottom w:val="none" w:sz="0" w:space="0" w:color="auto"/>
        <w:right w:val="none" w:sz="0" w:space="0" w:color="auto"/>
      </w:divBdr>
    </w:div>
    <w:div w:id="24643273">
      <w:bodyDiv w:val="1"/>
      <w:marLeft w:val="0"/>
      <w:marRight w:val="0"/>
      <w:marTop w:val="0"/>
      <w:marBottom w:val="0"/>
      <w:divBdr>
        <w:top w:val="none" w:sz="0" w:space="0" w:color="auto"/>
        <w:left w:val="none" w:sz="0" w:space="0" w:color="auto"/>
        <w:bottom w:val="none" w:sz="0" w:space="0" w:color="auto"/>
        <w:right w:val="none" w:sz="0" w:space="0" w:color="auto"/>
      </w:divBdr>
    </w:div>
    <w:div w:id="24673295">
      <w:bodyDiv w:val="1"/>
      <w:marLeft w:val="0"/>
      <w:marRight w:val="0"/>
      <w:marTop w:val="0"/>
      <w:marBottom w:val="0"/>
      <w:divBdr>
        <w:top w:val="none" w:sz="0" w:space="0" w:color="auto"/>
        <w:left w:val="none" w:sz="0" w:space="0" w:color="auto"/>
        <w:bottom w:val="none" w:sz="0" w:space="0" w:color="auto"/>
        <w:right w:val="none" w:sz="0" w:space="0" w:color="auto"/>
      </w:divBdr>
    </w:div>
    <w:div w:id="25183302">
      <w:bodyDiv w:val="1"/>
      <w:marLeft w:val="0"/>
      <w:marRight w:val="0"/>
      <w:marTop w:val="0"/>
      <w:marBottom w:val="0"/>
      <w:divBdr>
        <w:top w:val="none" w:sz="0" w:space="0" w:color="auto"/>
        <w:left w:val="none" w:sz="0" w:space="0" w:color="auto"/>
        <w:bottom w:val="none" w:sz="0" w:space="0" w:color="auto"/>
        <w:right w:val="none" w:sz="0" w:space="0" w:color="auto"/>
      </w:divBdr>
    </w:div>
    <w:div w:id="25257995">
      <w:bodyDiv w:val="1"/>
      <w:marLeft w:val="0"/>
      <w:marRight w:val="0"/>
      <w:marTop w:val="0"/>
      <w:marBottom w:val="0"/>
      <w:divBdr>
        <w:top w:val="none" w:sz="0" w:space="0" w:color="auto"/>
        <w:left w:val="none" w:sz="0" w:space="0" w:color="auto"/>
        <w:bottom w:val="none" w:sz="0" w:space="0" w:color="auto"/>
        <w:right w:val="none" w:sz="0" w:space="0" w:color="auto"/>
      </w:divBdr>
    </w:div>
    <w:div w:id="25759023">
      <w:bodyDiv w:val="1"/>
      <w:marLeft w:val="0"/>
      <w:marRight w:val="0"/>
      <w:marTop w:val="0"/>
      <w:marBottom w:val="0"/>
      <w:divBdr>
        <w:top w:val="none" w:sz="0" w:space="0" w:color="auto"/>
        <w:left w:val="none" w:sz="0" w:space="0" w:color="auto"/>
        <w:bottom w:val="none" w:sz="0" w:space="0" w:color="auto"/>
        <w:right w:val="none" w:sz="0" w:space="0" w:color="auto"/>
      </w:divBdr>
    </w:div>
    <w:div w:id="27222274">
      <w:bodyDiv w:val="1"/>
      <w:marLeft w:val="0"/>
      <w:marRight w:val="0"/>
      <w:marTop w:val="0"/>
      <w:marBottom w:val="0"/>
      <w:divBdr>
        <w:top w:val="none" w:sz="0" w:space="0" w:color="auto"/>
        <w:left w:val="none" w:sz="0" w:space="0" w:color="auto"/>
        <w:bottom w:val="none" w:sz="0" w:space="0" w:color="auto"/>
        <w:right w:val="none" w:sz="0" w:space="0" w:color="auto"/>
      </w:divBdr>
    </w:div>
    <w:div w:id="33702587">
      <w:bodyDiv w:val="1"/>
      <w:marLeft w:val="0"/>
      <w:marRight w:val="0"/>
      <w:marTop w:val="0"/>
      <w:marBottom w:val="0"/>
      <w:divBdr>
        <w:top w:val="none" w:sz="0" w:space="0" w:color="auto"/>
        <w:left w:val="none" w:sz="0" w:space="0" w:color="auto"/>
        <w:bottom w:val="none" w:sz="0" w:space="0" w:color="auto"/>
        <w:right w:val="none" w:sz="0" w:space="0" w:color="auto"/>
      </w:divBdr>
    </w:div>
    <w:div w:id="36587705">
      <w:bodyDiv w:val="1"/>
      <w:marLeft w:val="0"/>
      <w:marRight w:val="0"/>
      <w:marTop w:val="0"/>
      <w:marBottom w:val="0"/>
      <w:divBdr>
        <w:top w:val="none" w:sz="0" w:space="0" w:color="auto"/>
        <w:left w:val="none" w:sz="0" w:space="0" w:color="auto"/>
        <w:bottom w:val="none" w:sz="0" w:space="0" w:color="auto"/>
        <w:right w:val="none" w:sz="0" w:space="0" w:color="auto"/>
      </w:divBdr>
    </w:div>
    <w:div w:id="38746351">
      <w:bodyDiv w:val="1"/>
      <w:marLeft w:val="0"/>
      <w:marRight w:val="0"/>
      <w:marTop w:val="0"/>
      <w:marBottom w:val="0"/>
      <w:divBdr>
        <w:top w:val="none" w:sz="0" w:space="0" w:color="auto"/>
        <w:left w:val="none" w:sz="0" w:space="0" w:color="auto"/>
        <w:bottom w:val="none" w:sz="0" w:space="0" w:color="auto"/>
        <w:right w:val="none" w:sz="0" w:space="0" w:color="auto"/>
      </w:divBdr>
    </w:div>
    <w:div w:id="38825152">
      <w:bodyDiv w:val="1"/>
      <w:marLeft w:val="0"/>
      <w:marRight w:val="0"/>
      <w:marTop w:val="0"/>
      <w:marBottom w:val="0"/>
      <w:divBdr>
        <w:top w:val="none" w:sz="0" w:space="0" w:color="auto"/>
        <w:left w:val="none" w:sz="0" w:space="0" w:color="auto"/>
        <w:bottom w:val="none" w:sz="0" w:space="0" w:color="auto"/>
        <w:right w:val="none" w:sz="0" w:space="0" w:color="auto"/>
      </w:divBdr>
    </w:div>
    <w:div w:id="43913162">
      <w:bodyDiv w:val="1"/>
      <w:marLeft w:val="0"/>
      <w:marRight w:val="0"/>
      <w:marTop w:val="0"/>
      <w:marBottom w:val="0"/>
      <w:divBdr>
        <w:top w:val="none" w:sz="0" w:space="0" w:color="auto"/>
        <w:left w:val="none" w:sz="0" w:space="0" w:color="auto"/>
        <w:bottom w:val="none" w:sz="0" w:space="0" w:color="auto"/>
        <w:right w:val="none" w:sz="0" w:space="0" w:color="auto"/>
      </w:divBdr>
      <w:divsChild>
        <w:div w:id="1160845764">
          <w:marLeft w:val="0"/>
          <w:marRight w:val="0"/>
          <w:marTop w:val="0"/>
          <w:marBottom w:val="0"/>
          <w:divBdr>
            <w:top w:val="none" w:sz="0" w:space="0" w:color="auto"/>
            <w:left w:val="none" w:sz="0" w:space="0" w:color="auto"/>
            <w:bottom w:val="none" w:sz="0" w:space="0" w:color="auto"/>
            <w:right w:val="none" w:sz="0" w:space="0" w:color="auto"/>
          </w:divBdr>
          <w:divsChild>
            <w:div w:id="5290339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3994273">
      <w:bodyDiv w:val="1"/>
      <w:marLeft w:val="0"/>
      <w:marRight w:val="0"/>
      <w:marTop w:val="0"/>
      <w:marBottom w:val="0"/>
      <w:divBdr>
        <w:top w:val="none" w:sz="0" w:space="0" w:color="auto"/>
        <w:left w:val="none" w:sz="0" w:space="0" w:color="auto"/>
        <w:bottom w:val="none" w:sz="0" w:space="0" w:color="auto"/>
        <w:right w:val="none" w:sz="0" w:space="0" w:color="auto"/>
      </w:divBdr>
    </w:div>
    <w:div w:id="44792417">
      <w:bodyDiv w:val="1"/>
      <w:marLeft w:val="0"/>
      <w:marRight w:val="0"/>
      <w:marTop w:val="0"/>
      <w:marBottom w:val="0"/>
      <w:divBdr>
        <w:top w:val="none" w:sz="0" w:space="0" w:color="auto"/>
        <w:left w:val="none" w:sz="0" w:space="0" w:color="auto"/>
        <w:bottom w:val="none" w:sz="0" w:space="0" w:color="auto"/>
        <w:right w:val="none" w:sz="0" w:space="0" w:color="auto"/>
      </w:divBdr>
    </w:div>
    <w:div w:id="45103471">
      <w:bodyDiv w:val="1"/>
      <w:marLeft w:val="0"/>
      <w:marRight w:val="0"/>
      <w:marTop w:val="0"/>
      <w:marBottom w:val="0"/>
      <w:divBdr>
        <w:top w:val="none" w:sz="0" w:space="0" w:color="auto"/>
        <w:left w:val="none" w:sz="0" w:space="0" w:color="auto"/>
        <w:bottom w:val="none" w:sz="0" w:space="0" w:color="auto"/>
        <w:right w:val="none" w:sz="0" w:space="0" w:color="auto"/>
      </w:divBdr>
    </w:div>
    <w:div w:id="45295931">
      <w:bodyDiv w:val="1"/>
      <w:marLeft w:val="0"/>
      <w:marRight w:val="0"/>
      <w:marTop w:val="0"/>
      <w:marBottom w:val="0"/>
      <w:divBdr>
        <w:top w:val="none" w:sz="0" w:space="0" w:color="auto"/>
        <w:left w:val="none" w:sz="0" w:space="0" w:color="auto"/>
        <w:bottom w:val="none" w:sz="0" w:space="0" w:color="auto"/>
        <w:right w:val="none" w:sz="0" w:space="0" w:color="auto"/>
      </w:divBdr>
    </w:div>
    <w:div w:id="45642775">
      <w:bodyDiv w:val="1"/>
      <w:marLeft w:val="0"/>
      <w:marRight w:val="0"/>
      <w:marTop w:val="0"/>
      <w:marBottom w:val="0"/>
      <w:divBdr>
        <w:top w:val="none" w:sz="0" w:space="0" w:color="auto"/>
        <w:left w:val="none" w:sz="0" w:space="0" w:color="auto"/>
        <w:bottom w:val="none" w:sz="0" w:space="0" w:color="auto"/>
        <w:right w:val="none" w:sz="0" w:space="0" w:color="auto"/>
      </w:divBdr>
    </w:div>
    <w:div w:id="46077804">
      <w:bodyDiv w:val="1"/>
      <w:marLeft w:val="0"/>
      <w:marRight w:val="0"/>
      <w:marTop w:val="0"/>
      <w:marBottom w:val="0"/>
      <w:divBdr>
        <w:top w:val="none" w:sz="0" w:space="0" w:color="auto"/>
        <w:left w:val="none" w:sz="0" w:space="0" w:color="auto"/>
        <w:bottom w:val="none" w:sz="0" w:space="0" w:color="auto"/>
        <w:right w:val="none" w:sz="0" w:space="0" w:color="auto"/>
      </w:divBdr>
    </w:div>
    <w:div w:id="52236360">
      <w:bodyDiv w:val="1"/>
      <w:marLeft w:val="0"/>
      <w:marRight w:val="0"/>
      <w:marTop w:val="0"/>
      <w:marBottom w:val="0"/>
      <w:divBdr>
        <w:top w:val="none" w:sz="0" w:space="0" w:color="auto"/>
        <w:left w:val="none" w:sz="0" w:space="0" w:color="auto"/>
        <w:bottom w:val="none" w:sz="0" w:space="0" w:color="auto"/>
        <w:right w:val="none" w:sz="0" w:space="0" w:color="auto"/>
      </w:divBdr>
    </w:div>
    <w:div w:id="52656239">
      <w:bodyDiv w:val="1"/>
      <w:marLeft w:val="0"/>
      <w:marRight w:val="0"/>
      <w:marTop w:val="0"/>
      <w:marBottom w:val="0"/>
      <w:divBdr>
        <w:top w:val="none" w:sz="0" w:space="0" w:color="auto"/>
        <w:left w:val="none" w:sz="0" w:space="0" w:color="auto"/>
        <w:bottom w:val="none" w:sz="0" w:space="0" w:color="auto"/>
        <w:right w:val="none" w:sz="0" w:space="0" w:color="auto"/>
      </w:divBdr>
    </w:div>
    <w:div w:id="60174398">
      <w:bodyDiv w:val="1"/>
      <w:marLeft w:val="0"/>
      <w:marRight w:val="0"/>
      <w:marTop w:val="0"/>
      <w:marBottom w:val="0"/>
      <w:divBdr>
        <w:top w:val="none" w:sz="0" w:space="0" w:color="auto"/>
        <w:left w:val="none" w:sz="0" w:space="0" w:color="auto"/>
        <w:bottom w:val="none" w:sz="0" w:space="0" w:color="auto"/>
        <w:right w:val="none" w:sz="0" w:space="0" w:color="auto"/>
      </w:divBdr>
    </w:div>
    <w:div w:id="62342250">
      <w:bodyDiv w:val="1"/>
      <w:marLeft w:val="0"/>
      <w:marRight w:val="0"/>
      <w:marTop w:val="0"/>
      <w:marBottom w:val="0"/>
      <w:divBdr>
        <w:top w:val="none" w:sz="0" w:space="0" w:color="auto"/>
        <w:left w:val="none" w:sz="0" w:space="0" w:color="auto"/>
        <w:bottom w:val="none" w:sz="0" w:space="0" w:color="auto"/>
        <w:right w:val="none" w:sz="0" w:space="0" w:color="auto"/>
      </w:divBdr>
    </w:div>
    <w:div w:id="64452666">
      <w:bodyDiv w:val="1"/>
      <w:marLeft w:val="0"/>
      <w:marRight w:val="0"/>
      <w:marTop w:val="0"/>
      <w:marBottom w:val="0"/>
      <w:divBdr>
        <w:top w:val="none" w:sz="0" w:space="0" w:color="auto"/>
        <w:left w:val="none" w:sz="0" w:space="0" w:color="auto"/>
        <w:bottom w:val="none" w:sz="0" w:space="0" w:color="auto"/>
        <w:right w:val="none" w:sz="0" w:space="0" w:color="auto"/>
      </w:divBdr>
    </w:div>
    <w:div w:id="64958456">
      <w:bodyDiv w:val="1"/>
      <w:marLeft w:val="0"/>
      <w:marRight w:val="0"/>
      <w:marTop w:val="0"/>
      <w:marBottom w:val="0"/>
      <w:divBdr>
        <w:top w:val="none" w:sz="0" w:space="0" w:color="auto"/>
        <w:left w:val="none" w:sz="0" w:space="0" w:color="auto"/>
        <w:bottom w:val="none" w:sz="0" w:space="0" w:color="auto"/>
        <w:right w:val="none" w:sz="0" w:space="0" w:color="auto"/>
      </w:divBdr>
    </w:div>
    <w:div w:id="67962960">
      <w:bodyDiv w:val="1"/>
      <w:marLeft w:val="0"/>
      <w:marRight w:val="0"/>
      <w:marTop w:val="0"/>
      <w:marBottom w:val="0"/>
      <w:divBdr>
        <w:top w:val="none" w:sz="0" w:space="0" w:color="auto"/>
        <w:left w:val="none" w:sz="0" w:space="0" w:color="auto"/>
        <w:bottom w:val="none" w:sz="0" w:space="0" w:color="auto"/>
        <w:right w:val="none" w:sz="0" w:space="0" w:color="auto"/>
      </w:divBdr>
    </w:div>
    <w:div w:id="69694641">
      <w:bodyDiv w:val="1"/>
      <w:marLeft w:val="0"/>
      <w:marRight w:val="0"/>
      <w:marTop w:val="0"/>
      <w:marBottom w:val="0"/>
      <w:divBdr>
        <w:top w:val="none" w:sz="0" w:space="0" w:color="auto"/>
        <w:left w:val="none" w:sz="0" w:space="0" w:color="auto"/>
        <w:bottom w:val="none" w:sz="0" w:space="0" w:color="auto"/>
        <w:right w:val="none" w:sz="0" w:space="0" w:color="auto"/>
      </w:divBdr>
    </w:div>
    <w:div w:id="69739818">
      <w:bodyDiv w:val="1"/>
      <w:marLeft w:val="0"/>
      <w:marRight w:val="0"/>
      <w:marTop w:val="0"/>
      <w:marBottom w:val="0"/>
      <w:divBdr>
        <w:top w:val="none" w:sz="0" w:space="0" w:color="auto"/>
        <w:left w:val="none" w:sz="0" w:space="0" w:color="auto"/>
        <w:bottom w:val="none" w:sz="0" w:space="0" w:color="auto"/>
        <w:right w:val="none" w:sz="0" w:space="0" w:color="auto"/>
      </w:divBdr>
    </w:div>
    <w:div w:id="70927622">
      <w:bodyDiv w:val="1"/>
      <w:marLeft w:val="0"/>
      <w:marRight w:val="0"/>
      <w:marTop w:val="0"/>
      <w:marBottom w:val="0"/>
      <w:divBdr>
        <w:top w:val="none" w:sz="0" w:space="0" w:color="auto"/>
        <w:left w:val="none" w:sz="0" w:space="0" w:color="auto"/>
        <w:bottom w:val="none" w:sz="0" w:space="0" w:color="auto"/>
        <w:right w:val="none" w:sz="0" w:space="0" w:color="auto"/>
      </w:divBdr>
    </w:div>
    <w:div w:id="73825259">
      <w:bodyDiv w:val="1"/>
      <w:marLeft w:val="0"/>
      <w:marRight w:val="0"/>
      <w:marTop w:val="0"/>
      <w:marBottom w:val="0"/>
      <w:divBdr>
        <w:top w:val="none" w:sz="0" w:space="0" w:color="auto"/>
        <w:left w:val="none" w:sz="0" w:space="0" w:color="auto"/>
        <w:bottom w:val="none" w:sz="0" w:space="0" w:color="auto"/>
        <w:right w:val="none" w:sz="0" w:space="0" w:color="auto"/>
      </w:divBdr>
    </w:div>
    <w:div w:id="77099728">
      <w:bodyDiv w:val="1"/>
      <w:marLeft w:val="0"/>
      <w:marRight w:val="0"/>
      <w:marTop w:val="0"/>
      <w:marBottom w:val="0"/>
      <w:divBdr>
        <w:top w:val="none" w:sz="0" w:space="0" w:color="auto"/>
        <w:left w:val="none" w:sz="0" w:space="0" w:color="auto"/>
        <w:bottom w:val="none" w:sz="0" w:space="0" w:color="auto"/>
        <w:right w:val="none" w:sz="0" w:space="0" w:color="auto"/>
      </w:divBdr>
    </w:div>
    <w:div w:id="77873686">
      <w:bodyDiv w:val="1"/>
      <w:marLeft w:val="0"/>
      <w:marRight w:val="0"/>
      <w:marTop w:val="0"/>
      <w:marBottom w:val="0"/>
      <w:divBdr>
        <w:top w:val="none" w:sz="0" w:space="0" w:color="auto"/>
        <w:left w:val="none" w:sz="0" w:space="0" w:color="auto"/>
        <w:bottom w:val="none" w:sz="0" w:space="0" w:color="auto"/>
        <w:right w:val="none" w:sz="0" w:space="0" w:color="auto"/>
      </w:divBdr>
    </w:div>
    <w:div w:id="78139389">
      <w:bodyDiv w:val="1"/>
      <w:marLeft w:val="0"/>
      <w:marRight w:val="0"/>
      <w:marTop w:val="0"/>
      <w:marBottom w:val="0"/>
      <w:divBdr>
        <w:top w:val="none" w:sz="0" w:space="0" w:color="auto"/>
        <w:left w:val="none" w:sz="0" w:space="0" w:color="auto"/>
        <w:bottom w:val="none" w:sz="0" w:space="0" w:color="auto"/>
        <w:right w:val="none" w:sz="0" w:space="0" w:color="auto"/>
      </w:divBdr>
    </w:div>
    <w:div w:id="78260734">
      <w:bodyDiv w:val="1"/>
      <w:marLeft w:val="0"/>
      <w:marRight w:val="0"/>
      <w:marTop w:val="0"/>
      <w:marBottom w:val="0"/>
      <w:divBdr>
        <w:top w:val="none" w:sz="0" w:space="0" w:color="auto"/>
        <w:left w:val="none" w:sz="0" w:space="0" w:color="auto"/>
        <w:bottom w:val="none" w:sz="0" w:space="0" w:color="auto"/>
        <w:right w:val="none" w:sz="0" w:space="0" w:color="auto"/>
      </w:divBdr>
    </w:div>
    <w:div w:id="80299733">
      <w:bodyDiv w:val="1"/>
      <w:marLeft w:val="0"/>
      <w:marRight w:val="0"/>
      <w:marTop w:val="0"/>
      <w:marBottom w:val="0"/>
      <w:divBdr>
        <w:top w:val="none" w:sz="0" w:space="0" w:color="auto"/>
        <w:left w:val="none" w:sz="0" w:space="0" w:color="auto"/>
        <w:bottom w:val="none" w:sz="0" w:space="0" w:color="auto"/>
        <w:right w:val="none" w:sz="0" w:space="0" w:color="auto"/>
      </w:divBdr>
    </w:div>
    <w:div w:id="82385187">
      <w:bodyDiv w:val="1"/>
      <w:marLeft w:val="0"/>
      <w:marRight w:val="0"/>
      <w:marTop w:val="0"/>
      <w:marBottom w:val="0"/>
      <w:divBdr>
        <w:top w:val="none" w:sz="0" w:space="0" w:color="auto"/>
        <w:left w:val="none" w:sz="0" w:space="0" w:color="auto"/>
        <w:bottom w:val="none" w:sz="0" w:space="0" w:color="auto"/>
        <w:right w:val="none" w:sz="0" w:space="0" w:color="auto"/>
      </w:divBdr>
    </w:div>
    <w:div w:id="83847066">
      <w:bodyDiv w:val="1"/>
      <w:marLeft w:val="0"/>
      <w:marRight w:val="0"/>
      <w:marTop w:val="0"/>
      <w:marBottom w:val="0"/>
      <w:divBdr>
        <w:top w:val="none" w:sz="0" w:space="0" w:color="auto"/>
        <w:left w:val="none" w:sz="0" w:space="0" w:color="auto"/>
        <w:bottom w:val="none" w:sz="0" w:space="0" w:color="auto"/>
        <w:right w:val="none" w:sz="0" w:space="0" w:color="auto"/>
      </w:divBdr>
    </w:div>
    <w:div w:id="84304116">
      <w:bodyDiv w:val="1"/>
      <w:marLeft w:val="0"/>
      <w:marRight w:val="0"/>
      <w:marTop w:val="0"/>
      <w:marBottom w:val="0"/>
      <w:divBdr>
        <w:top w:val="none" w:sz="0" w:space="0" w:color="auto"/>
        <w:left w:val="none" w:sz="0" w:space="0" w:color="auto"/>
        <w:bottom w:val="none" w:sz="0" w:space="0" w:color="auto"/>
        <w:right w:val="none" w:sz="0" w:space="0" w:color="auto"/>
      </w:divBdr>
    </w:div>
    <w:div w:id="86734826">
      <w:bodyDiv w:val="1"/>
      <w:marLeft w:val="0"/>
      <w:marRight w:val="0"/>
      <w:marTop w:val="0"/>
      <w:marBottom w:val="0"/>
      <w:divBdr>
        <w:top w:val="none" w:sz="0" w:space="0" w:color="auto"/>
        <w:left w:val="none" w:sz="0" w:space="0" w:color="auto"/>
        <w:bottom w:val="none" w:sz="0" w:space="0" w:color="auto"/>
        <w:right w:val="none" w:sz="0" w:space="0" w:color="auto"/>
      </w:divBdr>
    </w:div>
    <w:div w:id="87507391">
      <w:bodyDiv w:val="1"/>
      <w:marLeft w:val="0"/>
      <w:marRight w:val="0"/>
      <w:marTop w:val="0"/>
      <w:marBottom w:val="0"/>
      <w:divBdr>
        <w:top w:val="none" w:sz="0" w:space="0" w:color="auto"/>
        <w:left w:val="none" w:sz="0" w:space="0" w:color="auto"/>
        <w:bottom w:val="none" w:sz="0" w:space="0" w:color="auto"/>
        <w:right w:val="none" w:sz="0" w:space="0" w:color="auto"/>
      </w:divBdr>
    </w:div>
    <w:div w:id="88933428">
      <w:bodyDiv w:val="1"/>
      <w:marLeft w:val="0"/>
      <w:marRight w:val="0"/>
      <w:marTop w:val="0"/>
      <w:marBottom w:val="0"/>
      <w:divBdr>
        <w:top w:val="none" w:sz="0" w:space="0" w:color="auto"/>
        <w:left w:val="none" w:sz="0" w:space="0" w:color="auto"/>
        <w:bottom w:val="none" w:sz="0" w:space="0" w:color="auto"/>
        <w:right w:val="none" w:sz="0" w:space="0" w:color="auto"/>
      </w:divBdr>
    </w:div>
    <w:div w:id="93788943">
      <w:bodyDiv w:val="1"/>
      <w:marLeft w:val="0"/>
      <w:marRight w:val="0"/>
      <w:marTop w:val="0"/>
      <w:marBottom w:val="0"/>
      <w:divBdr>
        <w:top w:val="none" w:sz="0" w:space="0" w:color="auto"/>
        <w:left w:val="none" w:sz="0" w:space="0" w:color="auto"/>
        <w:bottom w:val="none" w:sz="0" w:space="0" w:color="auto"/>
        <w:right w:val="none" w:sz="0" w:space="0" w:color="auto"/>
      </w:divBdr>
    </w:div>
    <w:div w:id="95909284">
      <w:bodyDiv w:val="1"/>
      <w:marLeft w:val="0"/>
      <w:marRight w:val="0"/>
      <w:marTop w:val="0"/>
      <w:marBottom w:val="0"/>
      <w:divBdr>
        <w:top w:val="none" w:sz="0" w:space="0" w:color="auto"/>
        <w:left w:val="none" w:sz="0" w:space="0" w:color="auto"/>
        <w:bottom w:val="none" w:sz="0" w:space="0" w:color="auto"/>
        <w:right w:val="none" w:sz="0" w:space="0" w:color="auto"/>
      </w:divBdr>
    </w:div>
    <w:div w:id="100076674">
      <w:bodyDiv w:val="1"/>
      <w:marLeft w:val="0"/>
      <w:marRight w:val="0"/>
      <w:marTop w:val="0"/>
      <w:marBottom w:val="0"/>
      <w:divBdr>
        <w:top w:val="none" w:sz="0" w:space="0" w:color="auto"/>
        <w:left w:val="none" w:sz="0" w:space="0" w:color="auto"/>
        <w:bottom w:val="none" w:sz="0" w:space="0" w:color="auto"/>
        <w:right w:val="none" w:sz="0" w:space="0" w:color="auto"/>
      </w:divBdr>
    </w:div>
    <w:div w:id="101071164">
      <w:bodyDiv w:val="1"/>
      <w:marLeft w:val="0"/>
      <w:marRight w:val="0"/>
      <w:marTop w:val="0"/>
      <w:marBottom w:val="0"/>
      <w:divBdr>
        <w:top w:val="none" w:sz="0" w:space="0" w:color="auto"/>
        <w:left w:val="none" w:sz="0" w:space="0" w:color="auto"/>
        <w:bottom w:val="none" w:sz="0" w:space="0" w:color="auto"/>
        <w:right w:val="none" w:sz="0" w:space="0" w:color="auto"/>
      </w:divBdr>
    </w:div>
    <w:div w:id="103504614">
      <w:bodyDiv w:val="1"/>
      <w:marLeft w:val="0"/>
      <w:marRight w:val="0"/>
      <w:marTop w:val="0"/>
      <w:marBottom w:val="0"/>
      <w:divBdr>
        <w:top w:val="none" w:sz="0" w:space="0" w:color="auto"/>
        <w:left w:val="none" w:sz="0" w:space="0" w:color="auto"/>
        <w:bottom w:val="none" w:sz="0" w:space="0" w:color="auto"/>
        <w:right w:val="none" w:sz="0" w:space="0" w:color="auto"/>
      </w:divBdr>
    </w:div>
    <w:div w:id="105853546">
      <w:bodyDiv w:val="1"/>
      <w:marLeft w:val="0"/>
      <w:marRight w:val="0"/>
      <w:marTop w:val="0"/>
      <w:marBottom w:val="0"/>
      <w:divBdr>
        <w:top w:val="none" w:sz="0" w:space="0" w:color="auto"/>
        <w:left w:val="none" w:sz="0" w:space="0" w:color="auto"/>
        <w:bottom w:val="none" w:sz="0" w:space="0" w:color="auto"/>
        <w:right w:val="none" w:sz="0" w:space="0" w:color="auto"/>
      </w:divBdr>
    </w:div>
    <w:div w:id="110515041">
      <w:bodyDiv w:val="1"/>
      <w:marLeft w:val="0"/>
      <w:marRight w:val="0"/>
      <w:marTop w:val="0"/>
      <w:marBottom w:val="0"/>
      <w:divBdr>
        <w:top w:val="none" w:sz="0" w:space="0" w:color="auto"/>
        <w:left w:val="none" w:sz="0" w:space="0" w:color="auto"/>
        <w:bottom w:val="none" w:sz="0" w:space="0" w:color="auto"/>
        <w:right w:val="none" w:sz="0" w:space="0" w:color="auto"/>
      </w:divBdr>
    </w:div>
    <w:div w:id="111440390">
      <w:bodyDiv w:val="1"/>
      <w:marLeft w:val="0"/>
      <w:marRight w:val="0"/>
      <w:marTop w:val="0"/>
      <w:marBottom w:val="0"/>
      <w:divBdr>
        <w:top w:val="none" w:sz="0" w:space="0" w:color="auto"/>
        <w:left w:val="none" w:sz="0" w:space="0" w:color="auto"/>
        <w:bottom w:val="none" w:sz="0" w:space="0" w:color="auto"/>
        <w:right w:val="none" w:sz="0" w:space="0" w:color="auto"/>
      </w:divBdr>
    </w:div>
    <w:div w:id="111822197">
      <w:bodyDiv w:val="1"/>
      <w:marLeft w:val="0"/>
      <w:marRight w:val="0"/>
      <w:marTop w:val="0"/>
      <w:marBottom w:val="0"/>
      <w:divBdr>
        <w:top w:val="none" w:sz="0" w:space="0" w:color="auto"/>
        <w:left w:val="none" w:sz="0" w:space="0" w:color="auto"/>
        <w:bottom w:val="none" w:sz="0" w:space="0" w:color="auto"/>
        <w:right w:val="none" w:sz="0" w:space="0" w:color="auto"/>
      </w:divBdr>
    </w:div>
    <w:div w:id="112133427">
      <w:bodyDiv w:val="1"/>
      <w:marLeft w:val="0"/>
      <w:marRight w:val="0"/>
      <w:marTop w:val="0"/>
      <w:marBottom w:val="0"/>
      <w:divBdr>
        <w:top w:val="none" w:sz="0" w:space="0" w:color="auto"/>
        <w:left w:val="none" w:sz="0" w:space="0" w:color="auto"/>
        <w:bottom w:val="none" w:sz="0" w:space="0" w:color="auto"/>
        <w:right w:val="none" w:sz="0" w:space="0" w:color="auto"/>
      </w:divBdr>
    </w:div>
    <w:div w:id="114258123">
      <w:bodyDiv w:val="1"/>
      <w:marLeft w:val="0"/>
      <w:marRight w:val="0"/>
      <w:marTop w:val="0"/>
      <w:marBottom w:val="0"/>
      <w:divBdr>
        <w:top w:val="none" w:sz="0" w:space="0" w:color="auto"/>
        <w:left w:val="none" w:sz="0" w:space="0" w:color="auto"/>
        <w:bottom w:val="none" w:sz="0" w:space="0" w:color="auto"/>
        <w:right w:val="none" w:sz="0" w:space="0" w:color="auto"/>
      </w:divBdr>
    </w:div>
    <w:div w:id="119686253">
      <w:bodyDiv w:val="1"/>
      <w:marLeft w:val="0"/>
      <w:marRight w:val="0"/>
      <w:marTop w:val="0"/>
      <w:marBottom w:val="0"/>
      <w:divBdr>
        <w:top w:val="none" w:sz="0" w:space="0" w:color="auto"/>
        <w:left w:val="none" w:sz="0" w:space="0" w:color="auto"/>
        <w:bottom w:val="none" w:sz="0" w:space="0" w:color="auto"/>
        <w:right w:val="none" w:sz="0" w:space="0" w:color="auto"/>
      </w:divBdr>
    </w:div>
    <w:div w:id="120076145">
      <w:bodyDiv w:val="1"/>
      <w:marLeft w:val="0"/>
      <w:marRight w:val="0"/>
      <w:marTop w:val="0"/>
      <w:marBottom w:val="0"/>
      <w:divBdr>
        <w:top w:val="none" w:sz="0" w:space="0" w:color="auto"/>
        <w:left w:val="none" w:sz="0" w:space="0" w:color="auto"/>
        <w:bottom w:val="none" w:sz="0" w:space="0" w:color="auto"/>
        <w:right w:val="none" w:sz="0" w:space="0" w:color="auto"/>
      </w:divBdr>
    </w:div>
    <w:div w:id="123350194">
      <w:bodyDiv w:val="1"/>
      <w:marLeft w:val="0"/>
      <w:marRight w:val="0"/>
      <w:marTop w:val="0"/>
      <w:marBottom w:val="0"/>
      <w:divBdr>
        <w:top w:val="none" w:sz="0" w:space="0" w:color="auto"/>
        <w:left w:val="none" w:sz="0" w:space="0" w:color="auto"/>
        <w:bottom w:val="none" w:sz="0" w:space="0" w:color="auto"/>
        <w:right w:val="none" w:sz="0" w:space="0" w:color="auto"/>
      </w:divBdr>
    </w:div>
    <w:div w:id="124083917">
      <w:bodyDiv w:val="1"/>
      <w:marLeft w:val="0"/>
      <w:marRight w:val="0"/>
      <w:marTop w:val="0"/>
      <w:marBottom w:val="0"/>
      <w:divBdr>
        <w:top w:val="none" w:sz="0" w:space="0" w:color="auto"/>
        <w:left w:val="none" w:sz="0" w:space="0" w:color="auto"/>
        <w:bottom w:val="none" w:sz="0" w:space="0" w:color="auto"/>
        <w:right w:val="none" w:sz="0" w:space="0" w:color="auto"/>
      </w:divBdr>
    </w:div>
    <w:div w:id="124469731">
      <w:bodyDiv w:val="1"/>
      <w:marLeft w:val="0"/>
      <w:marRight w:val="0"/>
      <w:marTop w:val="0"/>
      <w:marBottom w:val="0"/>
      <w:divBdr>
        <w:top w:val="none" w:sz="0" w:space="0" w:color="auto"/>
        <w:left w:val="none" w:sz="0" w:space="0" w:color="auto"/>
        <w:bottom w:val="none" w:sz="0" w:space="0" w:color="auto"/>
        <w:right w:val="none" w:sz="0" w:space="0" w:color="auto"/>
      </w:divBdr>
    </w:div>
    <w:div w:id="124541902">
      <w:bodyDiv w:val="1"/>
      <w:marLeft w:val="0"/>
      <w:marRight w:val="0"/>
      <w:marTop w:val="0"/>
      <w:marBottom w:val="0"/>
      <w:divBdr>
        <w:top w:val="none" w:sz="0" w:space="0" w:color="auto"/>
        <w:left w:val="none" w:sz="0" w:space="0" w:color="auto"/>
        <w:bottom w:val="none" w:sz="0" w:space="0" w:color="auto"/>
        <w:right w:val="none" w:sz="0" w:space="0" w:color="auto"/>
      </w:divBdr>
    </w:div>
    <w:div w:id="124546981">
      <w:bodyDiv w:val="1"/>
      <w:marLeft w:val="0"/>
      <w:marRight w:val="0"/>
      <w:marTop w:val="0"/>
      <w:marBottom w:val="0"/>
      <w:divBdr>
        <w:top w:val="none" w:sz="0" w:space="0" w:color="auto"/>
        <w:left w:val="none" w:sz="0" w:space="0" w:color="auto"/>
        <w:bottom w:val="none" w:sz="0" w:space="0" w:color="auto"/>
        <w:right w:val="none" w:sz="0" w:space="0" w:color="auto"/>
      </w:divBdr>
    </w:div>
    <w:div w:id="124586270">
      <w:bodyDiv w:val="1"/>
      <w:marLeft w:val="0"/>
      <w:marRight w:val="0"/>
      <w:marTop w:val="0"/>
      <w:marBottom w:val="0"/>
      <w:divBdr>
        <w:top w:val="none" w:sz="0" w:space="0" w:color="auto"/>
        <w:left w:val="none" w:sz="0" w:space="0" w:color="auto"/>
        <w:bottom w:val="none" w:sz="0" w:space="0" w:color="auto"/>
        <w:right w:val="none" w:sz="0" w:space="0" w:color="auto"/>
      </w:divBdr>
    </w:div>
    <w:div w:id="125516480">
      <w:bodyDiv w:val="1"/>
      <w:marLeft w:val="0"/>
      <w:marRight w:val="0"/>
      <w:marTop w:val="0"/>
      <w:marBottom w:val="0"/>
      <w:divBdr>
        <w:top w:val="none" w:sz="0" w:space="0" w:color="auto"/>
        <w:left w:val="none" w:sz="0" w:space="0" w:color="auto"/>
        <w:bottom w:val="none" w:sz="0" w:space="0" w:color="auto"/>
        <w:right w:val="none" w:sz="0" w:space="0" w:color="auto"/>
      </w:divBdr>
    </w:div>
    <w:div w:id="125708475">
      <w:bodyDiv w:val="1"/>
      <w:marLeft w:val="0"/>
      <w:marRight w:val="0"/>
      <w:marTop w:val="0"/>
      <w:marBottom w:val="0"/>
      <w:divBdr>
        <w:top w:val="none" w:sz="0" w:space="0" w:color="auto"/>
        <w:left w:val="none" w:sz="0" w:space="0" w:color="auto"/>
        <w:bottom w:val="none" w:sz="0" w:space="0" w:color="auto"/>
        <w:right w:val="none" w:sz="0" w:space="0" w:color="auto"/>
      </w:divBdr>
    </w:div>
    <w:div w:id="125710039">
      <w:bodyDiv w:val="1"/>
      <w:marLeft w:val="0"/>
      <w:marRight w:val="0"/>
      <w:marTop w:val="0"/>
      <w:marBottom w:val="0"/>
      <w:divBdr>
        <w:top w:val="none" w:sz="0" w:space="0" w:color="auto"/>
        <w:left w:val="none" w:sz="0" w:space="0" w:color="auto"/>
        <w:bottom w:val="none" w:sz="0" w:space="0" w:color="auto"/>
        <w:right w:val="none" w:sz="0" w:space="0" w:color="auto"/>
      </w:divBdr>
    </w:div>
    <w:div w:id="126630148">
      <w:bodyDiv w:val="1"/>
      <w:marLeft w:val="0"/>
      <w:marRight w:val="0"/>
      <w:marTop w:val="0"/>
      <w:marBottom w:val="0"/>
      <w:divBdr>
        <w:top w:val="none" w:sz="0" w:space="0" w:color="auto"/>
        <w:left w:val="none" w:sz="0" w:space="0" w:color="auto"/>
        <w:bottom w:val="none" w:sz="0" w:space="0" w:color="auto"/>
        <w:right w:val="none" w:sz="0" w:space="0" w:color="auto"/>
      </w:divBdr>
    </w:div>
    <w:div w:id="128867109">
      <w:bodyDiv w:val="1"/>
      <w:marLeft w:val="0"/>
      <w:marRight w:val="0"/>
      <w:marTop w:val="0"/>
      <w:marBottom w:val="0"/>
      <w:divBdr>
        <w:top w:val="none" w:sz="0" w:space="0" w:color="auto"/>
        <w:left w:val="none" w:sz="0" w:space="0" w:color="auto"/>
        <w:bottom w:val="none" w:sz="0" w:space="0" w:color="auto"/>
        <w:right w:val="none" w:sz="0" w:space="0" w:color="auto"/>
      </w:divBdr>
    </w:div>
    <w:div w:id="131605487">
      <w:bodyDiv w:val="1"/>
      <w:marLeft w:val="0"/>
      <w:marRight w:val="0"/>
      <w:marTop w:val="0"/>
      <w:marBottom w:val="0"/>
      <w:divBdr>
        <w:top w:val="none" w:sz="0" w:space="0" w:color="auto"/>
        <w:left w:val="none" w:sz="0" w:space="0" w:color="auto"/>
        <w:bottom w:val="none" w:sz="0" w:space="0" w:color="auto"/>
        <w:right w:val="none" w:sz="0" w:space="0" w:color="auto"/>
      </w:divBdr>
    </w:div>
    <w:div w:id="135494096">
      <w:bodyDiv w:val="1"/>
      <w:marLeft w:val="0"/>
      <w:marRight w:val="0"/>
      <w:marTop w:val="0"/>
      <w:marBottom w:val="0"/>
      <w:divBdr>
        <w:top w:val="none" w:sz="0" w:space="0" w:color="auto"/>
        <w:left w:val="none" w:sz="0" w:space="0" w:color="auto"/>
        <w:bottom w:val="none" w:sz="0" w:space="0" w:color="auto"/>
        <w:right w:val="none" w:sz="0" w:space="0" w:color="auto"/>
      </w:divBdr>
    </w:div>
    <w:div w:id="137460770">
      <w:bodyDiv w:val="1"/>
      <w:marLeft w:val="0"/>
      <w:marRight w:val="0"/>
      <w:marTop w:val="0"/>
      <w:marBottom w:val="0"/>
      <w:divBdr>
        <w:top w:val="none" w:sz="0" w:space="0" w:color="auto"/>
        <w:left w:val="none" w:sz="0" w:space="0" w:color="auto"/>
        <w:bottom w:val="none" w:sz="0" w:space="0" w:color="auto"/>
        <w:right w:val="none" w:sz="0" w:space="0" w:color="auto"/>
      </w:divBdr>
    </w:div>
    <w:div w:id="140774897">
      <w:bodyDiv w:val="1"/>
      <w:marLeft w:val="0"/>
      <w:marRight w:val="0"/>
      <w:marTop w:val="0"/>
      <w:marBottom w:val="0"/>
      <w:divBdr>
        <w:top w:val="none" w:sz="0" w:space="0" w:color="auto"/>
        <w:left w:val="none" w:sz="0" w:space="0" w:color="auto"/>
        <w:bottom w:val="none" w:sz="0" w:space="0" w:color="auto"/>
        <w:right w:val="none" w:sz="0" w:space="0" w:color="auto"/>
      </w:divBdr>
    </w:div>
    <w:div w:id="147015934">
      <w:bodyDiv w:val="1"/>
      <w:marLeft w:val="0"/>
      <w:marRight w:val="0"/>
      <w:marTop w:val="0"/>
      <w:marBottom w:val="0"/>
      <w:divBdr>
        <w:top w:val="none" w:sz="0" w:space="0" w:color="auto"/>
        <w:left w:val="none" w:sz="0" w:space="0" w:color="auto"/>
        <w:bottom w:val="none" w:sz="0" w:space="0" w:color="auto"/>
        <w:right w:val="none" w:sz="0" w:space="0" w:color="auto"/>
      </w:divBdr>
    </w:div>
    <w:div w:id="154151856">
      <w:bodyDiv w:val="1"/>
      <w:marLeft w:val="0"/>
      <w:marRight w:val="0"/>
      <w:marTop w:val="0"/>
      <w:marBottom w:val="0"/>
      <w:divBdr>
        <w:top w:val="none" w:sz="0" w:space="0" w:color="auto"/>
        <w:left w:val="none" w:sz="0" w:space="0" w:color="auto"/>
        <w:bottom w:val="none" w:sz="0" w:space="0" w:color="auto"/>
        <w:right w:val="none" w:sz="0" w:space="0" w:color="auto"/>
      </w:divBdr>
    </w:div>
    <w:div w:id="155997995">
      <w:bodyDiv w:val="1"/>
      <w:marLeft w:val="0"/>
      <w:marRight w:val="0"/>
      <w:marTop w:val="0"/>
      <w:marBottom w:val="0"/>
      <w:divBdr>
        <w:top w:val="none" w:sz="0" w:space="0" w:color="auto"/>
        <w:left w:val="none" w:sz="0" w:space="0" w:color="auto"/>
        <w:bottom w:val="none" w:sz="0" w:space="0" w:color="auto"/>
        <w:right w:val="none" w:sz="0" w:space="0" w:color="auto"/>
      </w:divBdr>
    </w:div>
    <w:div w:id="156191583">
      <w:bodyDiv w:val="1"/>
      <w:marLeft w:val="0"/>
      <w:marRight w:val="0"/>
      <w:marTop w:val="0"/>
      <w:marBottom w:val="0"/>
      <w:divBdr>
        <w:top w:val="none" w:sz="0" w:space="0" w:color="auto"/>
        <w:left w:val="none" w:sz="0" w:space="0" w:color="auto"/>
        <w:bottom w:val="none" w:sz="0" w:space="0" w:color="auto"/>
        <w:right w:val="none" w:sz="0" w:space="0" w:color="auto"/>
      </w:divBdr>
    </w:div>
    <w:div w:id="157111957">
      <w:bodyDiv w:val="1"/>
      <w:marLeft w:val="0"/>
      <w:marRight w:val="0"/>
      <w:marTop w:val="0"/>
      <w:marBottom w:val="0"/>
      <w:divBdr>
        <w:top w:val="none" w:sz="0" w:space="0" w:color="auto"/>
        <w:left w:val="none" w:sz="0" w:space="0" w:color="auto"/>
        <w:bottom w:val="none" w:sz="0" w:space="0" w:color="auto"/>
        <w:right w:val="none" w:sz="0" w:space="0" w:color="auto"/>
      </w:divBdr>
    </w:div>
    <w:div w:id="157424711">
      <w:bodyDiv w:val="1"/>
      <w:marLeft w:val="0"/>
      <w:marRight w:val="0"/>
      <w:marTop w:val="0"/>
      <w:marBottom w:val="0"/>
      <w:divBdr>
        <w:top w:val="none" w:sz="0" w:space="0" w:color="auto"/>
        <w:left w:val="none" w:sz="0" w:space="0" w:color="auto"/>
        <w:bottom w:val="none" w:sz="0" w:space="0" w:color="auto"/>
        <w:right w:val="none" w:sz="0" w:space="0" w:color="auto"/>
      </w:divBdr>
    </w:div>
    <w:div w:id="160584490">
      <w:bodyDiv w:val="1"/>
      <w:marLeft w:val="0"/>
      <w:marRight w:val="0"/>
      <w:marTop w:val="0"/>
      <w:marBottom w:val="0"/>
      <w:divBdr>
        <w:top w:val="none" w:sz="0" w:space="0" w:color="auto"/>
        <w:left w:val="none" w:sz="0" w:space="0" w:color="auto"/>
        <w:bottom w:val="none" w:sz="0" w:space="0" w:color="auto"/>
        <w:right w:val="none" w:sz="0" w:space="0" w:color="auto"/>
      </w:divBdr>
    </w:div>
    <w:div w:id="161968133">
      <w:bodyDiv w:val="1"/>
      <w:marLeft w:val="0"/>
      <w:marRight w:val="0"/>
      <w:marTop w:val="0"/>
      <w:marBottom w:val="0"/>
      <w:divBdr>
        <w:top w:val="none" w:sz="0" w:space="0" w:color="auto"/>
        <w:left w:val="none" w:sz="0" w:space="0" w:color="auto"/>
        <w:bottom w:val="none" w:sz="0" w:space="0" w:color="auto"/>
        <w:right w:val="none" w:sz="0" w:space="0" w:color="auto"/>
      </w:divBdr>
    </w:div>
    <w:div w:id="163479549">
      <w:bodyDiv w:val="1"/>
      <w:marLeft w:val="0"/>
      <w:marRight w:val="0"/>
      <w:marTop w:val="0"/>
      <w:marBottom w:val="0"/>
      <w:divBdr>
        <w:top w:val="none" w:sz="0" w:space="0" w:color="auto"/>
        <w:left w:val="none" w:sz="0" w:space="0" w:color="auto"/>
        <w:bottom w:val="none" w:sz="0" w:space="0" w:color="auto"/>
        <w:right w:val="none" w:sz="0" w:space="0" w:color="auto"/>
      </w:divBdr>
    </w:div>
    <w:div w:id="164054357">
      <w:bodyDiv w:val="1"/>
      <w:marLeft w:val="0"/>
      <w:marRight w:val="0"/>
      <w:marTop w:val="0"/>
      <w:marBottom w:val="0"/>
      <w:divBdr>
        <w:top w:val="none" w:sz="0" w:space="0" w:color="auto"/>
        <w:left w:val="none" w:sz="0" w:space="0" w:color="auto"/>
        <w:bottom w:val="none" w:sz="0" w:space="0" w:color="auto"/>
        <w:right w:val="none" w:sz="0" w:space="0" w:color="auto"/>
      </w:divBdr>
    </w:div>
    <w:div w:id="169413444">
      <w:bodyDiv w:val="1"/>
      <w:marLeft w:val="0"/>
      <w:marRight w:val="0"/>
      <w:marTop w:val="0"/>
      <w:marBottom w:val="0"/>
      <w:divBdr>
        <w:top w:val="none" w:sz="0" w:space="0" w:color="auto"/>
        <w:left w:val="none" w:sz="0" w:space="0" w:color="auto"/>
        <w:bottom w:val="none" w:sz="0" w:space="0" w:color="auto"/>
        <w:right w:val="none" w:sz="0" w:space="0" w:color="auto"/>
      </w:divBdr>
    </w:div>
    <w:div w:id="169613327">
      <w:bodyDiv w:val="1"/>
      <w:marLeft w:val="0"/>
      <w:marRight w:val="0"/>
      <w:marTop w:val="0"/>
      <w:marBottom w:val="0"/>
      <w:divBdr>
        <w:top w:val="none" w:sz="0" w:space="0" w:color="auto"/>
        <w:left w:val="none" w:sz="0" w:space="0" w:color="auto"/>
        <w:bottom w:val="none" w:sz="0" w:space="0" w:color="auto"/>
        <w:right w:val="none" w:sz="0" w:space="0" w:color="auto"/>
      </w:divBdr>
    </w:div>
    <w:div w:id="170485533">
      <w:bodyDiv w:val="1"/>
      <w:marLeft w:val="0"/>
      <w:marRight w:val="0"/>
      <w:marTop w:val="0"/>
      <w:marBottom w:val="0"/>
      <w:divBdr>
        <w:top w:val="none" w:sz="0" w:space="0" w:color="auto"/>
        <w:left w:val="none" w:sz="0" w:space="0" w:color="auto"/>
        <w:bottom w:val="none" w:sz="0" w:space="0" w:color="auto"/>
        <w:right w:val="none" w:sz="0" w:space="0" w:color="auto"/>
      </w:divBdr>
    </w:div>
    <w:div w:id="171259612">
      <w:bodyDiv w:val="1"/>
      <w:marLeft w:val="0"/>
      <w:marRight w:val="0"/>
      <w:marTop w:val="0"/>
      <w:marBottom w:val="0"/>
      <w:divBdr>
        <w:top w:val="none" w:sz="0" w:space="0" w:color="auto"/>
        <w:left w:val="none" w:sz="0" w:space="0" w:color="auto"/>
        <w:bottom w:val="none" w:sz="0" w:space="0" w:color="auto"/>
        <w:right w:val="none" w:sz="0" w:space="0" w:color="auto"/>
      </w:divBdr>
    </w:div>
    <w:div w:id="172302704">
      <w:bodyDiv w:val="1"/>
      <w:marLeft w:val="0"/>
      <w:marRight w:val="0"/>
      <w:marTop w:val="0"/>
      <w:marBottom w:val="0"/>
      <w:divBdr>
        <w:top w:val="none" w:sz="0" w:space="0" w:color="auto"/>
        <w:left w:val="none" w:sz="0" w:space="0" w:color="auto"/>
        <w:bottom w:val="none" w:sz="0" w:space="0" w:color="auto"/>
        <w:right w:val="none" w:sz="0" w:space="0" w:color="auto"/>
      </w:divBdr>
    </w:div>
    <w:div w:id="173227453">
      <w:bodyDiv w:val="1"/>
      <w:marLeft w:val="0"/>
      <w:marRight w:val="0"/>
      <w:marTop w:val="0"/>
      <w:marBottom w:val="0"/>
      <w:divBdr>
        <w:top w:val="none" w:sz="0" w:space="0" w:color="auto"/>
        <w:left w:val="none" w:sz="0" w:space="0" w:color="auto"/>
        <w:bottom w:val="none" w:sz="0" w:space="0" w:color="auto"/>
        <w:right w:val="none" w:sz="0" w:space="0" w:color="auto"/>
      </w:divBdr>
    </w:div>
    <w:div w:id="177624579">
      <w:bodyDiv w:val="1"/>
      <w:marLeft w:val="0"/>
      <w:marRight w:val="0"/>
      <w:marTop w:val="0"/>
      <w:marBottom w:val="0"/>
      <w:divBdr>
        <w:top w:val="none" w:sz="0" w:space="0" w:color="auto"/>
        <w:left w:val="none" w:sz="0" w:space="0" w:color="auto"/>
        <w:bottom w:val="none" w:sz="0" w:space="0" w:color="auto"/>
        <w:right w:val="none" w:sz="0" w:space="0" w:color="auto"/>
      </w:divBdr>
    </w:div>
    <w:div w:id="178279501">
      <w:bodyDiv w:val="1"/>
      <w:marLeft w:val="0"/>
      <w:marRight w:val="0"/>
      <w:marTop w:val="0"/>
      <w:marBottom w:val="0"/>
      <w:divBdr>
        <w:top w:val="none" w:sz="0" w:space="0" w:color="auto"/>
        <w:left w:val="none" w:sz="0" w:space="0" w:color="auto"/>
        <w:bottom w:val="none" w:sz="0" w:space="0" w:color="auto"/>
        <w:right w:val="none" w:sz="0" w:space="0" w:color="auto"/>
      </w:divBdr>
    </w:div>
    <w:div w:id="178860176">
      <w:bodyDiv w:val="1"/>
      <w:marLeft w:val="0"/>
      <w:marRight w:val="0"/>
      <w:marTop w:val="0"/>
      <w:marBottom w:val="0"/>
      <w:divBdr>
        <w:top w:val="none" w:sz="0" w:space="0" w:color="auto"/>
        <w:left w:val="none" w:sz="0" w:space="0" w:color="auto"/>
        <w:bottom w:val="none" w:sz="0" w:space="0" w:color="auto"/>
        <w:right w:val="none" w:sz="0" w:space="0" w:color="auto"/>
      </w:divBdr>
    </w:div>
    <w:div w:id="181752165">
      <w:bodyDiv w:val="1"/>
      <w:marLeft w:val="0"/>
      <w:marRight w:val="0"/>
      <w:marTop w:val="0"/>
      <w:marBottom w:val="0"/>
      <w:divBdr>
        <w:top w:val="none" w:sz="0" w:space="0" w:color="auto"/>
        <w:left w:val="none" w:sz="0" w:space="0" w:color="auto"/>
        <w:bottom w:val="none" w:sz="0" w:space="0" w:color="auto"/>
        <w:right w:val="none" w:sz="0" w:space="0" w:color="auto"/>
      </w:divBdr>
    </w:div>
    <w:div w:id="181862700">
      <w:bodyDiv w:val="1"/>
      <w:marLeft w:val="0"/>
      <w:marRight w:val="0"/>
      <w:marTop w:val="0"/>
      <w:marBottom w:val="0"/>
      <w:divBdr>
        <w:top w:val="none" w:sz="0" w:space="0" w:color="auto"/>
        <w:left w:val="none" w:sz="0" w:space="0" w:color="auto"/>
        <w:bottom w:val="none" w:sz="0" w:space="0" w:color="auto"/>
        <w:right w:val="none" w:sz="0" w:space="0" w:color="auto"/>
      </w:divBdr>
    </w:div>
    <w:div w:id="185170175">
      <w:bodyDiv w:val="1"/>
      <w:marLeft w:val="0"/>
      <w:marRight w:val="0"/>
      <w:marTop w:val="0"/>
      <w:marBottom w:val="0"/>
      <w:divBdr>
        <w:top w:val="none" w:sz="0" w:space="0" w:color="auto"/>
        <w:left w:val="none" w:sz="0" w:space="0" w:color="auto"/>
        <w:bottom w:val="none" w:sz="0" w:space="0" w:color="auto"/>
        <w:right w:val="none" w:sz="0" w:space="0" w:color="auto"/>
      </w:divBdr>
    </w:div>
    <w:div w:id="185490390">
      <w:bodyDiv w:val="1"/>
      <w:marLeft w:val="0"/>
      <w:marRight w:val="0"/>
      <w:marTop w:val="0"/>
      <w:marBottom w:val="0"/>
      <w:divBdr>
        <w:top w:val="none" w:sz="0" w:space="0" w:color="auto"/>
        <w:left w:val="none" w:sz="0" w:space="0" w:color="auto"/>
        <w:bottom w:val="none" w:sz="0" w:space="0" w:color="auto"/>
        <w:right w:val="none" w:sz="0" w:space="0" w:color="auto"/>
      </w:divBdr>
    </w:div>
    <w:div w:id="186337037">
      <w:bodyDiv w:val="1"/>
      <w:marLeft w:val="0"/>
      <w:marRight w:val="0"/>
      <w:marTop w:val="0"/>
      <w:marBottom w:val="0"/>
      <w:divBdr>
        <w:top w:val="none" w:sz="0" w:space="0" w:color="auto"/>
        <w:left w:val="none" w:sz="0" w:space="0" w:color="auto"/>
        <w:bottom w:val="none" w:sz="0" w:space="0" w:color="auto"/>
        <w:right w:val="none" w:sz="0" w:space="0" w:color="auto"/>
      </w:divBdr>
    </w:div>
    <w:div w:id="189688664">
      <w:bodyDiv w:val="1"/>
      <w:marLeft w:val="0"/>
      <w:marRight w:val="0"/>
      <w:marTop w:val="0"/>
      <w:marBottom w:val="0"/>
      <w:divBdr>
        <w:top w:val="none" w:sz="0" w:space="0" w:color="auto"/>
        <w:left w:val="none" w:sz="0" w:space="0" w:color="auto"/>
        <w:bottom w:val="none" w:sz="0" w:space="0" w:color="auto"/>
        <w:right w:val="none" w:sz="0" w:space="0" w:color="auto"/>
      </w:divBdr>
    </w:div>
    <w:div w:id="191266733">
      <w:bodyDiv w:val="1"/>
      <w:marLeft w:val="0"/>
      <w:marRight w:val="0"/>
      <w:marTop w:val="0"/>
      <w:marBottom w:val="0"/>
      <w:divBdr>
        <w:top w:val="none" w:sz="0" w:space="0" w:color="auto"/>
        <w:left w:val="none" w:sz="0" w:space="0" w:color="auto"/>
        <w:bottom w:val="none" w:sz="0" w:space="0" w:color="auto"/>
        <w:right w:val="none" w:sz="0" w:space="0" w:color="auto"/>
      </w:divBdr>
    </w:div>
    <w:div w:id="191572426">
      <w:bodyDiv w:val="1"/>
      <w:marLeft w:val="0"/>
      <w:marRight w:val="0"/>
      <w:marTop w:val="0"/>
      <w:marBottom w:val="0"/>
      <w:divBdr>
        <w:top w:val="none" w:sz="0" w:space="0" w:color="auto"/>
        <w:left w:val="none" w:sz="0" w:space="0" w:color="auto"/>
        <w:bottom w:val="none" w:sz="0" w:space="0" w:color="auto"/>
        <w:right w:val="none" w:sz="0" w:space="0" w:color="auto"/>
      </w:divBdr>
    </w:div>
    <w:div w:id="192302969">
      <w:bodyDiv w:val="1"/>
      <w:marLeft w:val="0"/>
      <w:marRight w:val="0"/>
      <w:marTop w:val="0"/>
      <w:marBottom w:val="0"/>
      <w:divBdr>
        <w:top w:val="none" w:sz="0" w:space="0" w:color="auto"/>
        <w:left w:val="none" w:sz="0" w:space="0" w:color="auto"/>
        <w:bottom w:val="none" w:sz="0" w:space="0" w:color="auto"/>
        <w:right w:val="none" w:sz="0" w:space="0" w:color="auto"/>
      </w:divBdr>
    </w:div>
    <w:div w:id="192697893">
      <w:bodyDiv w:val="1"/>
      <w:marLeft w:val="0"/>
      <w:marRight w:val="0"/>
      <w:marTop w:val="0"/>
      <w:marBottom w:val="0"/>
      <w:divBdr>
        <w:top w:val="none" w:sz="0" w:space="0" w:color="auto"/>
        <w:left w:val="none" w:sz="0" w:space="0" w:color="auto"/>
        <w:bottom w:val="none" w:sz="0" w:space="0" w:color="auto"/>
        <w:right w:val="none" w:sz="0" w:space="0" w:color="auto"/>
      </w:divBdr>
    </w:div>
    <w:div w:id="198014387">
      <w:bodyDiv w:val="1"/>
      <w:marLeft w:val="0"/>
      <w:marRight w:val="0"/>
      <w:marTop w:val="0"/>
      <w:marBottom w:val="0"/>
      <w:divBdr>
        <w:top w:val="none" w:sz="0" w:space="0" w:color="auto"/>
        <w:left w:val="none" w:sz="0" w:space="0" w:color="auto"/>
        <w:bottom w:val="none" w:sz="0" w:space="0" w:color="auto"/>
        <w:right w:val="none" w:sz="0" w:space="0" w:color="auto"/>
      </w:divBdr>
    </w:div>
    <w:div w:id="199052283">
      <w:bodyDiv w:val="1"/>
      <w:marLeft w:val="0"/>
      <w:marRight w:val="0"/>
      <w:marTop w:val="0"/>
      <w:marBottom w:val="0"/>
      <w:divBdr>
        <w:top w:val="none" w:sz="0" w:space="0" w:color="auto"/>
        <w:left w:val="none" w:sz="0" w:space="0" w:color="auto"/>
        <w:bottom w:val="none" w:sz="0" w:space="0" w:color="auto"/>
        <w:right w:val="none" w:sz="0" w:space="0" w:color="auto"/>
      </w:divBdr>
    </w:div>
    <w:div w:id="201140688">
      <w:bodyDiv w:val="1"/>
      <w:marLeft w:val="0"/>
      <w:marRight w:val="0"/>
      <w:marTop w:val="0"/>
      <w:marBottom w:val="0"/>
      <w:divBdr>
        <w:top w:val="none" w:sz="0" w:space="0" w:color="auto"/>
        <w:left w:val="none" w:sz="0" w:space="0" w:color="auto"/>
        <w:bottom w:val="none" w:sz="0" w:space="0" w:color="auto"/>
        <w:right w:val="none" w:sz="0" w:space="0" w:color="auto"/>
      </w:divBdr>
    </w:div>
    <w:div w:id="201401324">
      <w:bodyDiv w:val="1"/>
      <w:marLeft w:val="0"/>
      <w:marRight w:val="0"/>
      <w:marTop w:val="0"/>
      <w:marBottom w:val="0"/>
      <w:divBdr>
        <w:top w:val="none" w:sz="0" w:space="0" w:color="auto"/>
        <w:left w:val="none" w:sz="0" w:space="0" w:color="auto"/>
        <w:bottom w:val="none" w:sz="0" w:space="0" w:color="auto"/>
        <w:right w:val="none" w:sz="0" w:space="0" w:color="auto"/>
      </w:divBdr>
    </w:div>
    <w:div w:id="201868093">
      <w:bodyDiv w:val="1"/>
      <w:marLeft w:val="0"/>
      <w:marRight w:val="0"/>
      <w:marTop w:val="0"/>
      <w:marBottom w:val="0"/>
      <w:divBdr>
        <w:top w:val="none" w:sz="0" w:space="0" w:color="auto"/>
        <w:left w:val="none" w:sz="0" w:space="0" w:color="auto"/>
        <w:bottom w:val="none" w:sz="0" w:space="0" w:color="auto"/>
        <w:right w:val="none" w:sz="0" w:space="0" w:color="auto"/>
      </w:divBdr>
    </w:div>
    <w:div w:id="203031971">
      <w:bodyDiv w:val="1"/>
      <w:marLeft w:val="0"/>
      <w:marRight w:val="0"/>
      <w:marTop w:val="0"/>
      <w:marBottom w:val="0"/>
      <w:divBdr>
        <w:top w:val="none" w:sz="0" w:space="0" w:color="auto"/>
        <w:left w:val="none" w:sz="0" w:space="0" w:color="auto"/>
        <w:bottom w:val="none" w:sz="0" w:space="0" w:color="auto"/>
        <w:right w:val="none" w:sz="0" w:space="0" w:color="auto"/>
      </w:divBdr>
    </w:div>
    <w:div w:id="212927196">
      <w:bodyDiv w:val="1"/>
      <w:marLeft w:val="0"/>
      <w:marRight w:val="0"/>
      <w:marTop w:val="0"/>
      <w:marBottom w:val="0"/>
      <w:divBdr>
        <w:top w:val="none" w:sz="0" w:space="0" w:color="auto"/>
        <w:left w:val="none" w:sz="0" w:space="0" w:color="auto"/>
        <w:bottom w:val="none" w:sz="0" w:space="0" w:color="auto"/>
        <w:right w:val="none" w:sz="0" w:space="0" w:color="auto"/>
      </w:divBdr>
    </w:div>
    <w:div w:id="214777800">
      <w:bodyDiv w:val="1"/>
      <w:marLeft w:val="0"/>
      <w:marRight w:val="0"/>
      <w:marTop w:val="0"/>
      <w:marBottom w:val="0"/>
      <w:divBdr>
        <w:top w:val="none" w:sz="0" w:space="0" w:color="auto"/>
        <w:left w:val="none" w:sz="0" w:space="0" w:color="auto"/>
        <w:bottom w:val="none" w:sz="0" w:space="0" w:color="auto"/>
        <w:right w:val="none" w:sz="0" w:space="0" w:color="auto"/>
      </w:divBdr>
    </w:div>
    <w:div w:id="215557013">
      <w:bodyDiv w:val="1"/>
      <w:marLeft w:val="0"/>
      <w:marRight w:val="0"/>
      <w:marTop w:val="0"/>
      <w:marBottom w:val="0"/>
      <w:divBdr>
        <w:top w:val="none" w:sz="0" w:space="0" w:color="auto"/>
        <w:left w:val="none" w:sz="0" w:space="0" w:color="auto"/>
        <w:bottom w:val="none" w:sz="0" w:space="0" w:color="auto"/>
        <w:right w:val="none" w:sz="0" w:space="0" w:color="auto"/>
      </w:divBdr>
    </w:div>
    <w:div w:id="216204051">
      <w:bodyDiv w:val="1"/>
      <w:marLeft w:val="0"/>
      <w:marRight w:val="0"/>
      <w:marTop w:val="0"/>
      <w:marBottom w:val="0"/>
      <w:divBdr>
        <w:top w:val="none" w:sz="0" w:space="0" w:color="auto"/>
        <w:left w:val="none" w:sz="0" w:space="0" w:color="auto"/>
        <w:bottom w:val="none" w:sz="0" w:space="0" w:color="auto"/>
        <w:right w:val="none" w:sz="0" w:space="0" w:color="auto"/>
      </w:divBdr>
    </w:div>
    <w:div w:id="219485487">
      <w:bodyDiv w:val="1"/>
      <w:marLeft w:val="0"/>
      <w:marRight w:val="0"/>
      <w:marTop w:val="0"/>
      <w:marBottom w:val="0"/>
      <w:divBdr>
        <w:top w:val="none" w:sz="0" w:space="0" w:color="auto"/>
        <w:left w:val="none" w:sz="0" w:space="0" w:color="auto"/>
        <w:bottom w:val="none" w:sz="0" w:space="0" w:color="auto"/>
        <w:right w:val="none" w:sz="0" w:space="0" w:color="auto"/>
      </w:divBdr>
    </w:div>
    <w:div w:id="220099354">
      <w:bodyDiv w:val="1"/>
      <w:marLeft w:val="0"/>
      <w:marRight w:val="0"/>
      <w:marTop w:val="0"/>
      <w:marBottom w:val="0"/>
      <w:divBdr>
        <w:top w:val="none" w:sz="0" w:space="0" w:color="auto"/>
        <w:left w:val="none" w:sz="0" w:space="0" w:color="auto"/>
        <w:bottom w:val="none" w:sz="0" w:space="0" w:color="auto"/>
        <w:right w:val="none" w:sz="0" w:space="0" w:color="auto"/>
      </w:divBdr>
    </w:div>
    <w:div w:id="223177629">
      <w:bodyDiv w:val="1"/>
      <w:marLeft w:val="0"/>
      <w:marRight w:val="0"/>
      <w:marTop w:val="0"/>
      <w:marBottom w:val="0"/>
      <w:divBdr>
        <w:top w:val="none" w:sz="0" w:space="0" w:color="auto"/>
        <w:left w:val="none" w:sz="0" w:space="0" w:color="auto"/>
        <w:bottom w:val="none" w:sz="0" w:space="0" w:color="auto"/>
        <w:right w:val="none" w:sz="0" w:space="0" w:color="auto"/>
      </w:divBdr>
    </w:div>
    <w:div w:id="226496134">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763559">
      <w:bodyDiv w:val="1"/>
      <w:marLeft w:val="0"/>
      <w:marRight w:val="0"/>
      <w:marTop w:val="0"/>
      <w:marBottom w:val="0"/>
      <w:divBdr>
        <w:top w:val="none" w:sz="0" w:space="0" w:color="auto"/>
        <w:left w:val="none" w:sz="0" w:space="0" w:color="auto"/>
        <w:bottom w:val="none" w:sz="0" w:space="0" w:color="auto"/>
        <w:right w:val="none" w:sz="0" w:space="0" w:color="auto"/>
      </w:divBdr>
    </w:div>
    <w:div w:id="228345766">
      <w:bodyDiv w:val="1"/>
      <w:marLeft w:val="0"/>
      <w:marRight w:val="0"/>
      <w:marTop w:val="0"/>
      <w:marBottom w:val="0"/>
      <w:divBdr>
        <w:top w:val="none" w:sz="0" w:space="0" w:color="auto"/>
        <w:left w:val="none" w:sz="0" w:space="0" w:color="auto"/>
        <w:bottom w:val="none" w:sz="0" w:space="0" w:color="auto"/>
        <w:right w:val="none" w:sz="0" w:space="0" w:color="auto"/>
      </w:divBdr>
    </w:div>
    <w:div w:id="231811845">
      <w:bodyDiv w:val="1"/>
      <w:marLeft w:val="0"/>
      <w:marRight w:val="0"/>
      <w:marTop w:val="0"/>
      <w:marBottom w:val="0"/>
      <w:divBdr>
        <w:top w:val="none" w:sz="0" w:space="0" w:color="auto"/>
        <w:left w:val="none" w:sz="0" w:space="0" w:color="auto"/>
        <w:bottom w:val="none" w:sz="0" w:space="0" w:color="auto"/>
        <w:right w:val="none" w:sz="0" w:space="0" w:color="auto"/>
      </w:divBdr>
    </w:div>
    <w:div w:id="233009020">
      <w:bodyDiv w:val="1"/>
      <w:marLeft w:val="0"/>
      <w:marRight w:val="0"/>
      <w:marTop w:val="0"/>
      <w:marBottom w:val="0"/>
      <w:divBdr>
        <w:top w:val="none" w:sz="0" w:space="0" w:color="auto"/>
        <w:left w:val="none" w:sz="0" w:space="0" w:color="auto"/>
        <w:bottom w:val="none" w:sz="0" w:space="0" w:color="auto"/>
        <w:right w:val="none" w:sz="0" w:space="0" w:color="auto"/>
      </w:divBdr>
    </w:div>
    <w:div w:id="233398295">
      <w:bodyDiv w:val="1"/>
      <w:marLeft w:val="0"/>
      <w:marRight w:val="0"/>
      <w:marTop w:val="0"/>
      <w:marBottom w:val="0"/>
      <w:divBdr>
        <w:top w:val="none" w:sz="0" w:space="0" w:color="auto"/>
        <w:left w:val="none" w:sz="0" w:space="0" w:color="auto"/>
        <w:bottom w:val="none" w:sz="0" w:space="0" w:color="auto"/>
        <w:right w:val="none" w:sz="0" w:space="0" w:color="auto"/>
      </w:divBdr>
    </w:div>
    <w:div w:id="235014243">
      <w:bodyDiv w:val="1"/>
      <w:marLeft w:val="0"/>
      <w:marRight w:val="0"/>
      <w:marTop w:val="0"/>
      <w:marBottom w:val="0"/>
      <w:divBdr>
        <w:top w:val="none" w:sz="0" w:space="0" w:color="auto"/>
        <w:left w:val="none" w:sz="0" w:space="0" w:color="auto"/>
        <w:bottom w:val="none" w:sz="0" w:space="0" w:color="auto"/>
        <w:right w:val="none" w:sz="0" w:space="0" w:color="auto"/>
      </w:divBdr>
    </w:div>
    <w:div w:id="236324160">
      <w:bodyDiv w:val="1"/>
      <w:marLeft w:val="0"/>
      <w:marRight w:val="0"/>
      <w:marTop w:val="0"/>
      <w:marBottom w:val="0"/>
      <w:divBdr>
        <w:top w:val="none" w:sz="0" w:space="0" w:color="auto"/>
        <w:left w:val="none" w:sz="0" w:space="0" w:color="auto"/>
        <w:bottom w:val="none" w:sz="0" w:space="0" w:color="auto"/>
        <w:right w:val="none" w:sz="0" w:space="0" w:color="auto"/>
      </w:divBdr>
    </w:div>
    <w:div w:id="237444580">
      <w:bodyDiv w:val="1"/>
      <w:marLeft w:val="0"/>
      <w:marRight w:val="0"/>
      <w:marTop w:val="0"/>
      <w:marBottom w:val="0"/>
      <w:divBdr>
        <w:top w:val="none" w:sz="0" w:space="0" w:color="auto"/>
        <w:left w:val="none" w:sz="0" w:space="0" w:color="auto"/>
        <w:bottom w:val="none" w:sz="0" w:space="0" w:color="auto"/>
        <w:right w:val="none" w:sz="0" w:space="0" w:color="auto"/>
      </w:divBdr>
    </w:div>
    <w:div w:id="237788692">
      <w:bodyDiv w:val="1"/>
      <w:marLeft w:val="0"/>
      <w:marRight w:val="0"/>
      <w:marTop w:val="0"/>
      <w:marBottom w:val="0"/>
      <w:divBdr>
        <w:top w:val="none" w:sz="0" w:space="0" w:color="auto"/>
        <w:left w:val="none" w:sz="0" w:space="0" w:color="auto"/>
        <w:bottom w:val="none" w:sz="0" w:space="0" w:color="auto"/>
        <w:right w:val="none" w:sz="0" w:space="0" w:color="auto"/>
      </w:divBdr>
    </w:div>
    <w:div w:id="239681976">
      <w:bodyDiv w:val="1"/>
      <w:marLeft w:val="0"/>
      <w:marRight w:val="0"/>
      <w:marTop w:val="0"/>
      <w:marBottom w:val="0"/>
      <w:divBdr>
        <w:top w:val="none" w:sz="0" w:space="0" w:color="auto"/>
        <w:left w:val="none" w:sz="0" w:space="0" w:color="auto"/>
        <w:bottom w:val="none" w:sz="0" w:space="0" w:color="auto"/>
        <w:right w:val="none" w:sz="0" w:space="0" w:color="auto"/>
      </w:divBdr>
    </w:div>
    <w:div w:id="240453622">
      <w:bodyDiv w:val="1"/>
      <w:marLeft w:val="0"/>
      <w:marRight w:val="0"/>
      <w:marTop w:val="0"/>
      <w:marBottom w:val="0"/>
      <w:divBdr>
        <w:top w:val="none" w:sz="0" w:space="0" w:color="auto"/>
        <w:left w:val="none" w:sz="0" w:space="0" w:color="auto"/>
        <w:bottom w:val="none" w:sz="0" w:space="0" w:color="auto"/>
        <w:right w:val="none" w:sz="0" w:space="0" w:color="auto"/>
      </w:divBdr>
    </w:div>
    <w:div w:id="246039016">
      <w:bodyDiv w:val="1"/>
      <w:marLeft w:val="0"/>
      <w:marRight w:val="0"/>
      <w:marTop w:val="0"/>
      <w:marBottom w:val="0"/>
      <w:divBdr>
        <w:top w:val="none" w:sz="0" w:space="0" w:color="auto"/>
        <w:left w:val="none" w:sz="0" w:space="0" w:color="auto"/>
        <w:bottom w:val="none" w:sz="0" w:space="0" w:color="auto"/>
        <w:right w:val="none" w:sz="0" w:space="0" w:color="auto"/>
      </w:divBdr>
    </w:div>
    <w:div w:id="247153277">
      <w:bodyDiv w:val="1"/>
      <w:marLeft w:val="0"/>
      <w:marRight w:val="0"/>
      <w:marTop w:val="0"/>
      <w:marBottom w:val="0"/>
      <w:divBdr>
        <w:top w:val="none" w:sz="0" w:space="0" w:color="auto"/>
        <w:left w:val="none" w:sz="0" w:space="0" w:color="auto"/>
        <w:bottom w:val="none" w:sz="0" w:space="0" w:color="auto"/>
        <w:right w:val="none" w:sz="0" w:space="0" w:color="auto"/>
      </w:divBdr>
    </w:div>
    <w:div w:id="252587296">
      <w:bodyDiv w:val="1"/>
      <w:marLeft w:val="0"/>
      <w:marRight w:val="0"/>
      <w:marTop w:val="0"/>
      <w:marBottom w:val="0"/>
      <w:divBdr>
        <w:top w:val="none" w:sz="0" w:space="0" w:color="auto"/>
        <w:left w:val="none" w:sz="0" w:space="0" w:color="auto"/>
        <w:bottom w:val="none" w:sz="0" w:space="0" w:color="auto"/>
        <w:right w:val="none" w:sz="0" w:space="0" w:color="auto"/>
      </w:divBdr>
    </w:div>
    <w:div w:id="253588440">
      <w:bodyDiv w:val="1"/>
      <w:marLeft w:val="0"/>
      <w:marRight w:val="0"/>
      <w:marTop w:val="0"/>
      <w:marBottom w:val="0"/>
      <w:divBdr>
        <w:top w:val="none" w:sz="0" w:space="0" w:color="auto"/>
        <w:left w:val="none" w:sz="0" w:space="0" w:color="auto"/>
        <w:bottom w:val="none" w:sz="0" w:space="0" w:color="auto"/>
        <w:right w:val="none" w:sz="0" w:space="0" w:color="auto"/>
      </w:divBdr>
    </w:div>
    <w:div w:id="253711625">
      <w:bodyDiv w:val="1"/>
      <w:marLeft w:val="0"/>
      <w:marRight w:val="0"/>
      <w:marTop w:val="0"/>
      <w:marBottom w:val="0"/>
      <w:divBdr>
        <w:top w:val="none" w:sz="0" w:space="0" w:color="auto"/>
        <w:left w:val="none" w:sz="0" w:space="0" w:color="auto"/>
        <w:bottom w:val="none" w:sz="0" w:space="0" w:color="auto"/>
        <w:right w:val="none" w:sz="0" w:space="0" w:color="auto"/>
      </w:divBdr>
    </w:div>
    <w:div w:id="255291447">
      <w:bodyDiv w:val="1"/>
      <w:marLeft w:val="0"/>
      <w:marRight w:val="0"/>
      <w:marTop w:val="0"/>
      <w:marBottom w:val="0"/>
      <w:divBdr>
        <w:top w:val="none" w:sz="0" w:space="0" w:color="auto"/>
        <w:left w:val="none" w:sz="0" w:space="0" w:color="auto"/>
        <w:bottom w:val="none" w:sz="0" w:space="0" w:color="auto"/>
        <w:right w:val="none" w:sz="0" w:space="0" w:color="auto"/>
      </w:divBdr>
    </w:div>
    <w:div w:id="258175478">
      <w:bodyDiv w:val="1"/>
      <w:marLeft w:val="0"/>
      <w:marRight w:val="0"/>
      <w:marTop w:val="0"/>
      <w:marBottom w:val="0"/>
      <w:divBdr>
        <w:top w:val="none" w:sz="0" w:space="0" w:color="auto"/>
        <w:left w:val="none" w:sz="0" w:space="0" w:color="auto"/>
        <w:bottom w:val="none" w:sz="0" w:space="0" w:color="auto"/>
        <w:right w:val="none" w:sz="0" w:space="0" w:color="auto"/>
      </w:divBdr>
    </w:div>
    <w:div w:id="258491517">
      <w:bodyDiv w:val="1"/>
      <w:marLeft w:val="0"/>
      <w:marRight w:val="0"/>
      <w:marTop w:val="0"/>
      <w:marBottom w:val="0"/>
      <w:divBdr>
        <w:top w:val="none" w:sz="0" w:space="0" w:color="auto"/>
        <w:left w:val="none" w:sz="0" w:space="0" w:color="auto"/>
        <w:bottom w:val="none" w:sz="0" w:space="0" w:color="auto"/>
        <w:right w:val="none" w:sz="0" w:space="0" w:color="auto"/>
      </w:divBdr>
    </w:div>
    <w:div w:id="259996089">
      <w:bodyDiv w:val="1"/>
      <w:marLeft w:val="0"/>
      <w:marRight w:val="0"/>
      <w:marTop w:val="0"/>
      <w:marBottom w:val="0"/>
      <w:divBdr>
        <w:top w:val="none" w:sz="0" w:space="0" w:color="auto"/>
        <w:left w:val="none" w:sz="0" w:space="0" w:color="auto"/>
        <w:bottom w:val="none" w:sz="0" w:space="0" w:color="auto"/>
        <w:right w:val="none" w:sz="0" w:space="0" w:color="auto"/>
      </w:divBdr>
    </w:div>
    <w:div w:id="262537318">
      <w:bodyDiv w:val="1"/>
      <w:marLeft w:val="0"/>
      <w:marRight w:val="0"/>
      <w:marTop w:val="0"/>
      <w:marBottom w:val="0"/>
      <w:divBdr>
        <w:top w:val="none" w:sz="0" w:space="0" w:color="auto"/>
        <w:left w:val="none" w:sz="0" w:space="0" w:color="auto"/>
        <w:bottom w:val="none" w:sz="0" w:space="0" w:color="auto"/>
        <w:right w:val="none" w:sz="0" w:space="0" w:color="auto"/>
      </w:divBdr>
    </w:div>
    <w:div w:id="265306218">
      <w:bodyDiv w:val="1"/>
      <w:marLeft w:val="0"/>
      <w:marRight w:val="0"/>
      <w:marTop w:val="0"/>
      <w:marBottom w:val="0"/>
      <w:divBdr>
        <w:top w:val="none" w:sz="0" w:space="0" w:color="auto"/>
        <w:left w:val="none" w:sz="0" w:space="0" w:color="auto"/>
        <w:bottom w:val="none" w:sz="0" w:space="0" w:color="auto"/>
        <w:right w:val="none" w:sz="0" w:space="0" w:color="auto"/>
      </w:divBdr>
    </w:div>
    <w:div w:id="266500356">
      <w:bodyDiv w:val="1"/>
      <w:marLeft w:val="0"/>
      <w:marRight w:val="0"/>
      <w:marTop w:val="0"/>
      <w:marBottom w:val="0"/>
      <w:divBdr>
        <w:top w:val="none" w:sz="0" w:space="0" w:color="auto"/>
        <w:left w:val="none" w:sz="0" w:space="0" w:color="auto"/>
        <w:bottom w:val="none" w:sz="0" w:space="0" w:color="auto"/>
        <w:right w:val="none" w:sz="0" w:space="0" w:color="auto"/>
      </w:divBdr>
    </w:div>
    <w:div w:id="268127879">
      <w:bodyDiv w:val="1"/>
      <w:marLeft w:val="0"/>
      <w:marRight w:val="0"/>
      <w:marTop w:val="0"/>
      <w:marBottom w:val="0"/>
      <w:divBdr>
        <w:top w:val="none" w:sz="0" w:space="0" w:color="auto"/>
        <w:left w:val="none" w:sz="0" w:space="0" w:color="auto"/>
        <w:bottom w:val="none" w:sz="0" w:space="0" w:color="auto"/>
        <w:right w:val="none" w:sz="0" w:space="0" w:color="auto"/>
      </w:divBdr>
    </w:div>
    <w:div w:id="272054472">
      <w:bodyDiv w:val="1"/>
      <w:marLeft w:val="0"/>
      <w:marRight w:val="0"/>
      <w:marTop w:val="0"/>
      <w:marBottom w:val="0"/>
      <w:divBdr>
        <w:top w:val="none" w:sz="0" w:space="0" w:color="auto"/>
        <w:left w:val="none" w:sz="0" w:space="0" w:color="auto"/>
        <w:bottom w:val="none" w:sz="0" w:space="0" w:color="auto"/>
        <w:right w:val="none" w:sz="0" w:space="0" w:color="auto"/>
      </w:divBdr>
    </w:div>
    <w:div w:id="273906307">
      <w:bodyDiv w:val="1"/>
      <w:marLeft w:val="0"/>
      <w:marRight w:val="0"/>
      <w:marTop w:val="0"/>
      <w:marBottom w:val="0"/>
      <w:divBdr>
        <w:top w:val="none" w:sz="0" w:space="0" w:color="auto"/>
        <w:left w:val="none" w:sz="0" w:space="0" w:color="auto"/>
        <w:bottom w:val="none" w:sz="0" w:space="0" w:color="auto"/>
        <w:right w:val="none" w:sz="0" w:space="0" w:color="auto"/>
      </w:divBdr>
    </w:div>
    <w:div w:id="274138845">
      <w:bodyDiv w:val="1"/>
      <w:marLeft w:val="0"/>
      <w:marRight w:val="0"/>
      <w:marTop w:val="0"/>
      <w:marBottom w:val="0"/>
      <w:divBdr>
        <w:top w:val="none" w:sz="0" w:space="0" w:color="auto"/>
        <w:left w:val="none" w:sz="0" w:space="0" w:color="auto"/>
        <w:bottom w:val="none" w:sz="0" w:space="0" w:color="auto"/>
        <w:right w:val="none" w:sz="0" w:space="0" w:color="auto"/>
      </w:divBdr>
    </w:div>
    <w:div w:id="276257532">
      <w:bodyDiv w:val="1"/>
      <w:marLeft w:val="0"/>
      <w:marRight w:val="0"/>
      <w:marTop w:val="0"/>
      <w:marBottom w:val="0"/>
      <w:divBdr>
        <w:top w:val="none" w:sz="0" w:space="0" w:color="auto"/>
        <w:left w:val="none" w:sz="0" w:space="0" w:color="auto"/>
        <w:bottom w:val="none" w:sz="0" w:space="0" w:color="auto"/>
        <w:right w:val="none" w:sz="0" w:space="0" w:color="auto"/>
      </w:divBdr>
    </w:div>
    <w:div w:id="277949748">
      <w:bodyDiv w:val="1"/>
      <w:marLeft w:val="0"/>
      <w:marRight w:val="0"/>
      <w:marTop w:val="0"/>
      <w:marBottom w:val="0"/>
      <w:divBdr>
        <w:top w:val="none" w:sz="0" w:space="0" w:color="auto"/>
        <w:left w:val="none" w:sz="0" w:space="0" w:color="auto"/>
        <w:bottom w:val="none" w:sz="0" w:space="0" w:color="auto"/>
        <w:right w:val="none" w:sz="0" w:space="0" w:color="auto"/>
      </w:divBdr>
    </w:div>
    <w:div w:id="279458203">
      <w:bodyDiv w:val="1"/>
      <w:marLeft w:val="0"/>
      <w:marRight w:val="0"/>
      <w:marTop w:val="0"/>
      <w:marBottom w:val="0"/>
      <w:divBdr>
        <w:top w:val="none" w:sz="0" w:space="0" w:color="auto"/>
        <w:left w:val="none" w:sz="0" w:space="0" w:color="auto"/>
        <w:bottom w:val="none" w:sz="0" w:space="0" w:color="auto"/>
        <w:right w:val="none" w:sz="0" w:space="0" w:color="auto"/>
      </w:divBdr>
    </w:div>
    <w:div w:id="279722833">
      <w:bodyDiv w:val="1"/>
      <w:marLeft w:val="0"/>
      <w:marRight w:val="0"/>
      <w:marTop w:val="0"/>
      <w:marBottom w:val="0"/>
      <w:divBdr>
        <w:top w:val="none" w:sz="0" w:space="0" w:color="auto"/>
        <w:left w:val="none" w:sz="0" w:space="0" w:color="auto"/>
        <w:bottom w:val="none" w:sz="0" w:space="0" w:color="auto"/>
        <w:right w:val="none" w:sz="0" w:space="0" w:color="auto"/>
      </w:divBdr>
    </w:div>
    <w:div w:id="281964905">
      <w:bodyDiv w:val="1"/>
      <w:marLeft w:val="0"/>
      <w:marRight w:val="0"/>
      <w:marTop w:val="0"/>
      <w:marBottom w:val="0"/>
      <w:divBdr>
        <w:top w:val="none" w:sz="0" w:space="0" w:color="auto"/>
        <w:left w:val="none" w:sz="0" w:space="0" w:color="auto"/>
        <w:bottom w:val="none" w:sz="0" w:space="0" w:color="auto"/>
        <w:right w:val="none" w:sz="0" w:space="0" w:color="auto"/>
      </w:divBdr>
    </w:div>
    <w:div w:id="283997463">
      <w:bodyDiv w:val="1"/>
      <w:marLeft w:val="0"/>
      <w:marRight w:val="0"/>
      <w:marTop w:val="0"/>
      <w:marBottom w:val="0"/>
      <w:divBdr>
        <w:top w:val="none" w:sz="0" w:space="0" w:color="auto"/>
        <w:left w:val="none" w:sz="0" w:space="0" w:color="auto"/>
        <w:bottom w:val="none" w:sz="0" w:space="0" w:color="auto"/>
        <w:right w:val="none" w:sz="0" w:space="0" w:color="auto"/>
      </w:divBdr>
    </w:div>
    <w:div w:id="284427686">
      <w:bodyDiv w:val="1"/>
      <w:marLeft w:val="0"/>
      <w:marRight w:val="0"/>
      <w:marTop w:val="0"/>
      <w:marBottom w:val="0"/>
      <w:divBdr>
        <w:top w:val="none" w:sz="0" w:space="0" w:color="auto"/>
        <w:left w:val="none" w:sz="0" w:space="0" w:color="auto"/>
        <w:bottom w:val="none" w:sz="0" w:space="0" w:color="auto"/>
        <w:right w:val="none" w:sz="0" w:space="0" w:color="auto"/>
      </w:divBdr>
    </w:div>
    <w:div w:id="287395813">
      <w:bodyDiv w:val="1"/>
      <w:marLeft w:val="0"/>
      <w:marRight w:val="0"/>
      <w:marTop w:val="0"/>
      <w:marBottom w:val="0"/>
      <w:divBdr>
        <w:top w:val="none" w:sz="0" w:space="0" w:color="auto"/>
        <w:left w:val="none" w:sz="0" w:space="0" w:color="auto"/>
        <w:bottom w:val="none" w:sz="0" w:space="0" w:color="auto"/>
        <w:right w:val="none" w:sz="0" w:space="0" w:color="auto"/>
      </w:divBdr>
    </w:div>
    <w:div w:id="290746133">
      <w:bodyDiv w:val="1"/>
      <w:marLeft w:val="0"/>
      <w:marRight w:val="0"/>
      <w:marTop w:val="0"/>
      <w:marBottom w:val="0"/>
      <w:divBdr>
        <w:top w:val="none" w:sz="0" w:space="0" w:color="auto"/>
        <w:left w:val="none" w:sz="0" w:space="0" w:color="auto"/>
        <w:bottom w:val="none" w:sz="0" w:space="0" w:color="auto"/>
        <w:right w:val="none" w:sz="0" w:space="0" w:color="auto"/>
      </w:divBdr>
    </w:div>
    <w:div w:id="291909049">
      <w:bodyDiv w:val="1"/>
      <w:marLeft w:val="0"/>
      <w:marRight w:val="0"/>
      <w:marTop w:val="0"/>
      <w:marBottom w:val="0"/>
      <w:divBdr>
        <w:top w:val="none" w:sz="0" w:space="0" w:color="auto"/>
        <w:left w:val="none" w:sz="0" w:space="0" w:color="auto"/>
        <w:bottom w:val="none" w:sz="0" w:space="0" w:color="auto"/>
        <w:right w:val="none" w:sz="0" w:space="0" w:color="auto"/>
      </w:divBdr>
    </w:div>
    <w:div w:id="293413132">
      <w:bodyDiv w:val="1"/>
      <w:marLeft w:val="0"/>
      <w:marRight w:val="0"/>
      <w:marTop w:val="0"/>
      <w:marBottom w:val="0"/>
      <w:divBdr>
        <w:top w:val="none" w:sz="0" w:space="0" w:color="auto"/>
        <w:left w:val="none" w:sz="0" w:space="0" w:color="auto"/>
        <w:bottom w:val="none" w:sz="0" w:space="0" w:color="auto"/>
        <w:right w:val="none" w:sz="0" w:space="0" w:color="auto"/>
      </w:divBdr>
    </w:div>
    <w:div w:id="293756451">
      <w:bodyDiv w:val="1"/>
      <w:marLeft w:val="0"/>
      <w:marRight w:val="0"/>
      <w:marTop w:val="0"/>
      <w:marBottom w:val="0"/>
      <w:divBdr>
        <w:top w:val="none" w:sz="0" w:space="0" w:color="auto"/>
        <w:left w:val="none" w:sz="0" w:space="0" w:color="auto"/>
        <w:bottom w:val="none" w:sz="0" w:space="0" w:color="auto"/>
        <w:right w:val="none" w:sz="0" w:space="0" w:color="auto"/>
      </w:divBdr>
    </w:div>
    <w:div w:id="294717699">
      <w:bodyDiv w:val="1"/>
      <w:marLeft w:val="0"/>
      <w:marRight w:val="0"/>
      <w:marTop w:val="0"/>
      <w:marBottom w:val="0"/>
      <w:divBdr>
        <w:top w:val="none" w:sz="0" w:space="0" w:color="auto"/>
        <w:left w:val="none" w:sz="0" w:space="0" w:color="auto"/>
        <w:bottom w:val="none" w:sz="0" w:space="0" w:color="auto"/>
        <w:right w:val="none" w:sz="0" w:space="0" w:color="auto"/>
      </w:divBdr>
    </w:div>
    <w:div w:id="298655958">
      <w:bodyDiv w:val="1"/>
      <w:marLeft w:val="0"/>
      <w:marRight w:val="0"/>
      <w:marTop w:val="0"/>
      <w:marBottom w:val="0"/>
      <w:divBdr>
        <w:top w:val="none" w:sz="0" w:space="0" w:color="auto"/>
        <w:left w:val="none" w:sz="0" w:space="0" w:color="auto"/>
        <w:bottom w:val="none" w:sz="0" w:space="0" w:color="auto"/>
        <w:right w:val="none" w:sz="0" w:space="0" w:color="auto"/>
      </w:divBdr>
    </w:div>
    <w:div w:id="302539537">
      <w:bodyDiv w:val="1"/>
      <w:marLeft w:val="0"/>
      <w:marRight w:val="0"/>
      <w:marTop w:val="0"/>
      <w:marBottom w:val="0"/>
      <w:divBdr>
        <w:top w:val="none" w:sz="0" w:space="0" w:color="auto"/>
        <w:left w:val="none" w:sz="0" w:space="0" w:color="auto"/>
        <w:bottom w:val="none" w:sz="0" w:space="0" w:color="auto"/>
        <w:right w:val="none" w:sz="0" w:space="0" w:color="auto"/>
      </w:divBdr>
    </w:div>
    <w:div w:id="302782160">
      <w:bodyDiv w:val="1"/>
      <w:marLeft w:val="0"/>
      <w:marRight w:val="0"/>
      <w:marTop w:val="0"/>
      <w:marBottom w:val="0"/>
      <w:divBdr>
        <w:top w:val="none" w:sz="0" w:space="0" w:color="auto"/>
        <w:left w:val="none" w:sz="0" w:space="0" w:color="auto"/>
        <w:bottom w:val="none" w:sz="0" w:space="0" w:color="auto"/>
        <w:right w:val="none" w:sz="0" w:space="0" w:color="auto"/>
      </w:divBdr>
    </w:div>
    <w:div w:id="306128596">
      <w:bodyDiv w:val="1"/>
      <w:marLeft w:val="0"/>
      <w:marRight w:val="0"/>
      <w:marTop w:val="0"/>
      <w:marBottom w:val="0"/>
      <w:divBdr>
        <w:top w:val="none" w:sz="0" w:space="0" w:color="auto"/>
        <w:left w:val="none" w:sz="0" w:space="0" w:color="auto"/>
        <w:bottom w:val="none" w:sz="0" w:space="0" w:color="auto"/>
        <w:right w:val="none" w:sz="0" w:space="0" w:color="auto"/>
      </w:divBdr>
    </w:div>
    <w:div w:id="307592352">
      <w:bodyDiv w:val="1"/>
      <w:marLeft w:val="0"/>
      <w:marRight w:val="0"/>
      <w:marTop w:val="0"/>
      <w:marBottom w:val="0"/>
      <w:divBdr>
        <w:top w:val="none" w:sz="0" w:space="0" w:color="auto"/>
        <w:left w:val="none" w:sz="0" w:space="0" w:color="auto"/>
        <w:bottom w:val="none" w:sz="0" w:space="0" w:color="auto"/>
        <w:right w:val="none" w:sz="0" w:space="0" w:color="auto"/>
      </w:divBdr>
    </w:div>
    <w:div w:id="310184186">
      <w:bodyDiv w:val="1"/>
      <w:marLeft w:val="0"/>
      <w:marRight w:val="0"/>
      <w:marTop w:val="0"/>
      <w:marBottom w:val="0"/>
      <w:divBdr>
        <w:top w:val="none" w:sz="0" w:space="0" w:color="auto"/>
        <w:left w:val="none" w:sz="0" w:space="0" w:color="auto"/>
        <w:bottom w:val="none" w:sz="0" w:space="0" w:color="auto"/>
        <w:right w:val="none" w:sz="0" w:space="0" w:color="auto"/>
      </w:divBdr>
    </w:div>
    <w:div w:id="312174282">
      <w:bodyDiv w:val="1"/>
      <w:marLeft w:val="0"/>
      <w:marRight w:val="0"/>
      <w:marTop w:val="0"/>
      <w:marBottom w:val="0"/>
      <w:divBdr>
        <w:top w:val="none" w:sz="0" w:space="0" w:color="auto"/>
        <w:left w:val="none" w:sz="0" w:space="0" w:color="auto"/>
        <w:bottom w:val="none" w:sz="0" w:space="0" w:color="auto"/>
        <w:right w:val="none" w:sz="0" w:space="0" w:color="auto"/>
      </w:divBdr>
    </w:div>
    <w:div w:id="312224803">
      <w:bodyDiv w:val="1"/>
      <w:marLeft w:val="0"/>
      <w:marRight w:val="0"/>
      <w:marTop w:val="0"/>
      <w:marBottom w:val="0"/>
      <w:divBdr>
        <w:top w:val="none" w:sz="0" w:space="0" w:color="auto"/>
        <w:left w:val="none" w:sz="0" w:space="0" w:color="auto"/>
        <w:bottom w:val="none" w:sz="0" w:space="0" w:color="auto"/>
        <w:right w:val="none" w:sz="0" w:space="0" w:color="auto"/>
      </w:divBdr>
    </w:div>
    <w:div w:id="312417175">
      <w:bodyDiv w:val="1"/>
      <w:marLeft w:val="0"/>
      <w:marRight w:val="0"/>
      <w:marTop w:val="0"/>
      <w:marBottom w:val="0"/>
      <w:divBdr>
        <w:top w:val="none" w:sz="0" w:space="0" w:color="auto"/>
        <w:left w:val="none" w:sz="0" w:space="0" w:color="auto"/>
        <w:bottom w:val="none" w:sz="0" w:space="0" w:color="auto"/>
        <w:right w:val="none" w:sz="0" w:space="0" w:color="auto"/>
      </w:divBdr>
    </w:div>
    <w:div w:id="313535907">
      <w:bodyDiv w:val="1"/>
      <w:marLeft w:val="0"/>
      <w:marRight w:val="0"/>
      <w:marTop w:val="0"/>
      <w:marBottom w:val="0"/>
      <w:divBdr>
        <w:top w:val="none" w:sz="0" w:space="0" w:color="auto"/>
        <w:left w:val="none" w:sz="0" w:space="0" w:color="auto"/>
        <w:bottom w:val="none" w:sz="0" w:space="0" w:color="auto"/>
        <w:right w:val="none" w:sz="0" w:space="0" w:color="auto"/>
      </w:divBdr>
    </w:div>
    <w:div w:id="314648035">
      <w:bodyDiv w:val="1"/>
      <w:marLeft w:val="0"/>
      <w:marRight w:val="0"/>
      <w:marTop w:val="0"/>
      <w:marBottom w:val="0"/>
      <w:divBdr>
        <w:top w:val="none" w:sz="0" w:space="0" w:color="auto"/>
        <w:left w:val="none" w:sz="0" w:space="0" w:color="auto"/>
        <w:bottom w:val="none" w:sz="0" w:space="0" w:color="auto"/>
        <w:right w:val="none" w:sz="0" w:space="0" w:color="auto"/>
      </w:divBdr>
    </w:div>
    <w:div w:id="315764191">
      <w:bodyDiv w:val="1"/>
      <w:marLeft w:val="0"/>
      <w:marRight w:val="0"/>
      <w:marTop w:val="0"/>
      <w:marBottom w:val="0"/>
      <w:divBdr>
        <w:top w:val="none" w:sz="0" w:space="0" w:color="auto"/>
        <w:left w:val="none" w:sz="0" w:space="0" w:color="auto"/>
        <w:bottom w:val="none" w:sz="0" w:space="0" w:color="auto"/>
        <w:right w:val="none" w:sz="0" w:space="0" w:color="auto"/>
      </w:divBdr>
    </w:div>
    <w:div w:id="317269539">
      <w:bodyDiv w:val="1"/>
      <w:marLeft w:val="0"/>
      <w:marRight w:val="0"/>
      <w:marTop w:val="0"/>
      <w:marBottom w:val="0"/>
      <w:divBdr>
        <w:top w:val="none" w:sz="0" w:space="0" w:color="auto"/>
        <w:left w:val="none" w:sz="0" w:space="0" w:color="auto"/>
        <w:bottom w:val="none" w:sz="0" w:space="0" w:color="auto"/>
        <w:right w:val="none" w:sz="0" w:space="0" w:color="auto"/>
      </w:divBdr>
      <w:divsChild>
        <w:div w:id="1488282995">
          <w:marLeft w:val="0"/>
          <w:marRight w:val="0"/>
          <w:marTop w:val="0"/>
          <w:marBottom w:val="0"/>
          <w:divBdr>
            <w:top w:val="none" w:sz="0" w:space="0" w:color="auto"/>
            <w:left w:val="none" w:sz="0" w:space="0" w:color="auto"/>
            <w:bottom w:val="none" w:sz="0" w:space="0" w:color="auto"/>
            <w:right w:val="none" w:sz="0" w:space="0" w:color="auto"/>
          </w:divBdr>
        </w:div>
        <w:div w:id="1692803984">
          <w:marLeft w:val="0"/>
          <w:marRight w:val="0"/>
          <w:marTop w:val="0"/>
          <w:marBottom w:val="450"/>
          <w:divBdr>
            <w:top w:val="none" w:sz="0" w:space="0" w:color="auto"/>
            <w:left w:val="none" w:sz="0" w:space="0" w:color="auto"/>
            <w:bottom w:val="none" w:sz="0" w:space="0" w:color="auto"/>
            <w:right w:val="none" w:sz="0" w:space="0" w:color="auto"/>
          </w:divBdr>
          <w:divsChild>
            <w:div w:id="1351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76924">
      <w:bodyDiv w:val="1"/>
      <w:marLeft w:val="0"/>
      <w:marRight w:val="0"/>
      <w:marTop w:val="0"/>
      <w:marBottom w:val="0"/>
      <w:divBdr>
        <w:top w:val="none" w:sz="0" w:space="0" w:color="auto"/>
        <w:left w:val="none" w:sz="0" w:space="0" w:color="auto"/>
        <w:bottom w:val="none" w:sz="0" w:space="0" w:color="auto"/>
        <w:right w:val="none" w:sz="0" w:space="0" w:color="auto"/>
      </w:divBdr>
    </w:div>
    <w:div w:id="323432928">
      <w:bodyDiv w:val="1"/>
      <w:marLeft w:val="0"/>
      <w:marRight w:val="0"/>
      <w:marTop w:val="0"/>
      <w:marBottom w:val="0"/>
      <w:divBdr>
        <w:top w:val="none" w:sz="0" w:space="0" w:color="auto"/>
        <w:left w:val="none" w:sz="0" w:space="0" w:color="auto"/>
        <w:bottom w:val="none" w:sz="0" w:space="0" w:color="auto"/>
        <w:right w:val="none" w:sz="0" w:space="0" w:color="auto"/>
      </w:divBdr>
    </w:div>
    <w:div w:id="327445906">
      <w:bodyDiv w:val="1"/>
      <w:marLeft w:val="0"/>
      <w:marRight w:val="0"/>
      <w:marTop w:val="0"/>
      <w:marBottom w:val="0"/>
      <w:divBdr>
        <w:top w:val="none" w:sz="0" w:space="0" w:color="auto"/>
        <w:left w:val="none" w:sz="0" w:space="0" w:color="auto"/>
        <w:bottom w:val="none" w:sz="0" w:space="0" w:color="auto"/>
        <w:right w:val="none" w:sz="0" w:space="0" w:color="auto"/>
      </w:divBdr>
    </w:div>
    <w:div w:id="330375978">
      <w:bodyDiv w:val="1"/>
      <w:marLeft w:val="0"/>
      <w:marRight w:val="0"/>
      <w:marTop w:val="0"/>
      <w:marBottom w:val="0"/>
      <w:divBdr>
        <w:top w:val="none" w:sz="0" w:space="0" w:color="auto"/>
        <w:left w:val="none" w:sz="0" w:space="0" w:color="auto"/>
        <w:bottom w:val="none" w:sz="0" w:space="0" w:color="auto"/>
        <w:right w:val="none" w:sz="0" w:space="0" w:color="auto"/>
      </w:divBdr>
    </w:div>
    <w:div w:id="332686321">
      <w:bodyDiv w:val="1"/>
      <w:marLeft w:val="0"/>
      <w:marRight w:val="0"/>
      <w:marTop w:val="0"/>
      <w:marBottom w:val="0"/>
      <w:divBdr>
        <w:top w:val="none" w:sz="0" w:space="0" w:color="auto"/>
        <w:left w:val="none" w:sz="0" w:space="0" w:color="auto"/>
        <w:bottom w:val="none" w:sz="0" w:space="0" w:color="auto"/>
        <w:right w:val="none" w:sz="0" w:space="0" w:color="auto"/>
      </w:divBdr>
    </w:div>
    <w:div w:id="333991069">
      <w:bodyDiv w:val="1"/>
      <w:marLeft w:val="0"/>
      <w:marRight w:val="0"/>
      <w:marTop w:val="0"/>
      <w:marBottom w:val="0"/>
      <w:divBdr>
        <w:top w:val="none" w:sz="0" w:space="0" w:color="auto"/>
        <w:left w:val="none" w:sz="0" w:space="0" w:color="auto"/>
        <w:bottom w:val="none" w:sz="0" w:space="0" w:color="auto"/>
        <w:right w:val="none" w:sz="0" w:space="0" w:color="auto"/>
      </w:divBdr>
    </w:div>
    <w:div w:id="335157271">
      <w:bodyDiv w:val="1"/>
      <w:marLeft w:val="0"/>
      <w:marRight w:val="0"/>
      <w:marTop w:val="0"/>
      <w:marBottom w:val="0"/>
      <w:divBdr>
        <w:top w:val="none" w:sz="0" w:space="0" w:color="auto"/>
        <w:left w:val="none" w:sz="0" w:space="0" w:color="auto"/>
        <w:bottom w:val="none" w:sz="0" w:space="0" w:color="auto"/>
        <w:right w:val="none" w:sz="0" w:space="0" w:color="auto"/>
      </w:divBdr>
    </w:div>
    <w:div w:id="337345079">
      <w:bodyDiv w:val="1"/>
      <w:marLeft w:val="0"/>
      <w:marRight w:val="0"/>
      <w:marTop w:val="0"/>
      <w:marBottom w:val="0"/>
      <w:divBdr>
        <w:top w:val="none" w:sz="0" w:space="0" w:color="auto"/>
        <w:left w:val="none" w:sz="0" w:space="0" w:color="auto"/>
        <w:bottom w:val="none" w:sz="0" w:space="0" w:color="auto"/>
        <w:right w:val="none" w:sz="0" w:space="0" w:color="auto"/>
      </w:divBdr>
    </w:div>
    <w:div w:id="337848433">
      <w:bodyDiv w:val="1"/>
      <w:marLeft w:val="0"/>
      <w:marRight w:val="0"/>
      <w:marTop w:val="0"/>
      <w:marBottom w:val="0"/>
      <w:divBdr>
        <w:top w:val="none" w:sz="0" w:space="0" w:color="auto"/>
        <w:left w:val="none" w:sz="0" w:space="0" w:color="auto"/>
        <w:bottom w:val="none" w:sz="0" w:space="0" w:color="auto"/>
        <w:right w:val="none" w:sz="0" w:space="0" w:color="auto"/>
      </w:divBdr>
    </w:div>
    <w:div w:id="337855316">
      <w:bodyDiv w:val="1"/>
      <w:marLeft w:val="0"/>
      <w:marRight w:val="0"/>
      <w:marTop w:val="0"/>
      <w:marBottom w:val="0"/>
      <w:divBdr>
        <w:top w:val="none" w:sz="0" w:space="0" w:color="auto"/>
        <w:left w:val="none" w:sz="0" w:space="0" w:color="auto"/>
        <w:bottom w:val="none" w:sz="0" w:space="0" w:color="auto"/>
        <w:right w:val="none" w:sz="0" w:space="0" w:color="auto"/>
      </w:divBdr>
    </w:div>
    <w:div w:id="341930485">
      <w:bodyDiv w:val="1"/>
      <w:marLeft w:val="0"/>
      <w:marRight w:val="0"/>
      <w:marTop w:val="0"/>
      <w:marBottom w:val="0"/>
      <w:divBdr>
        <w:top w:val="none" w:sz="0" w:space="0" w:color="auto"/>
        <w:left w:val="none" w:sz="0" w:space="0" w:color="auto"/>
        <w:bottom w:val="none" w:sz="0" w:space="0" w:color="auto"/>
        <w:right w:val="none" w:sz="0" w:space="0" w:color="auto"/>
      </w:divBdr>
    </w:div>
    <w:div w:id="343021714">
      <w:bodyDiv w:val="1"/>
      <w:marLeft w:val="0"/>
      <w:marRight w:val="0"/>
      <w:marTop w:val="0"/>
      <w:marBottom w:val="0"/>
      <w:divBdr>
        <w:top w:val="none" w:sz="0" w:space="0" w:color="auto"/>
        <w:left w:val="none" w:sz="0" w:space="0" w:color="auto"/>
        <w:bottom w:val="none" w:sz="0" w:space="0" w:color="auto"/>
        <w:right w:val="none" w:sz="0" w:space="0" w:color="auto"/>
      </w:divBdr>
    </w:div>
    <w:div w:id="345833823">
      <w:bodyDiv w:val="1"/>
      <w:marLeft w:val="0"/>
      <w:marRight w:val="0"/>
      <w:marTop w:val="0"/>
      <w:marBottom w:val="0"/>
      <w:divBdr>
        <w:top w:val="none" w:sz="0" w:space="0" w:color="auto"/>
        <w:left w:val="none" w:sz="0" w:space="0" w:color="auto"/>
        <w:bottom w:val="none" w:sz="0" w:space="0" w:color="auto"/>
        <w:right w:val="none" w:sz="0" w:space="0" w:color="auto"/>
      </w:divBdr>
    </w:div>
    <w:div w:id="352807494">
      <w:bodyDiv w:val="1"/>
      <w:marLeft w:val="0"/>
      <w:marRight w:val="0"/>
      <w:marTop w:val="0"/>
      <w:marBottom w:val="0"/>
      <w:divBdr>
        <w:top w:val="none" w:sz="0" w:space="0" w:color="auto"/>
        <w:left w:val="none" w:sz="0" w:space="0" w:color="auto"/>
        <w:bottom w:val="none" w:sz="0" w:space="0" w:color="auto"/>
        <w:right w:val="none" w:sz="0" w:space="0" w:color="auto"/>
      </w:divBdr>
    </w:div>
    <w:div w:id="354427456">
      <w:bodyDiv w:val="1"/>
      <w:marLeft w:val="0"/>
      <w:marRight w:val="0"/>
      <w:marTop w:val="0"/>
      <w:marBottom w:val="0"/>
      <w:divBdr>
        <w:top w:val="none" w:sz="0" w:space="0" w:color="auto"/>
        <w:left w:val="none" w:sz="0" w:space="0" w:color="auto"/>
        <w:bottom w:val="none" w:sz="0" w:space="0" w:color="auto"/>
        <w:right w:val="none" w:sz="0" w:space="0" w:color="auto"/>
      </w:divBdr>
    </w:div>
    <w:div w:id="354770315">
      <w:bodyDiv w:val="1"/>
      <w:marLeft w:val="0"/>
      <w:marRight w:val="0"/>
      <w:marTop w:val="0"/>
      <w:marBottom w:val="0"/>
      <w:divBdr>
        <w:top w:val="none" w:sz="0" w:space="0" w:color="auto"/>
        <w:left w:val="none" w:sz="0" w:space="0" w:color="auto"/>
        <w:bottom w:val="none" w:sz="0" w:space="0" w:color="auto"/>
        <w:right w:val="none" w:sz="0" w:space="0" w:color="auto"/>
      </w:divBdr>
    </w:div>
    <w:div w:id="354817215">
      <w:bodyDiv w:val="1"/>
      <w:marLeft w:val="0"/>
      <w:marRight w:val="0"/>
      <w:marTop w:val="0"/>
      <w:marBottom w:val="0"/>
      <w:divBdr>
        <w:top w:val="none" w:sz="0" w:space="0" w:color="auto"/>
        <w:left w:val="none" w:sz="0" w:space="0" w:color="auto"/>
        <w:bottom w:val="none" w:sz="0" w:space="0" w:color="auto"/>
        <w:right w:val="none" w:sz="0" w:space="0" w:color="auto"/>
      </w:divBdr>
    </w:div>
    <w:div w:id="363674259">
      <w:bodyDiv w:val="1"/>
      <w:marLeft w:val="0"/>
      <w:marRight w:val="0"/>
      <w:marTop w:val="0"/>
      <w:marBottom w:val="0"/>
      <w:divBdr>
        <w:top w:val="none" w:sz="0" w:space="0" w:color="auto"/>
        <w:left w:val="none" w:sz="0" w:space="0" w:color="auto"/>
        <w:bottom w:val="none" w:sz="0" w:space="0" w:color="auto"/>
        <w:right w:val="none" w:sz="0" w:space="0" w:color="auto"/>
      </w:divBdr>
    </w:div>
    <w:div w:id="365982718">
      <w:bodyDiv w:val="1"/>
      <w:marLeft w:val="0"/>
      <w:marRight w:val="0"/>
      <w:marTop w:val="0"/>
      <w:marBottom w:val="0"/>
      <w:divBdr>
        <w:top w:val="none" w:sz="0" w:space="0" w:color="auto"/>
        <w:left w:val="none" w:sz="0" w:space="0" w:color="auto"/>
        <w:bottom w:val="none" w:sz="0" w:space="0" w:color="auto"/>
        <w:right w:val="none" w:sz="0" w:space="0" w:color="auto"/>
      </w:divBdr>
    </w:div>
    <w:div w:id="367991683">
      <w:bodyDiv w:val="1"/>
      <w:marLeft w:val="0"/>
      <w:marRight w:val="0"/>
      <w:marTop w:val="0"/>
      <w:marBottom w:val="0"/>
      <w:divBdr>
        <w:top w:val="none" w:sz="0" w:space="0" w:color="auto"/>
        <w:left w:val="none" w:sz="0" w:space="0" w:color="auto"/>
        <w:bottom w:val="none" w:sz="0" w:space="0" w:color="auto"/>
        <w:right w:val="none" w:sz="0" w:space="0" w:color="auto"/>
      </w:divBdr>
    </w:div>
    <w:div w:id="367992300">
      <w:bodyDiv w:val="1"/>
      <w:marLeft w:val="0"/>
      <w:marRight w:val="0"/>
      <w:marTop w:val="0"/>
      <w:marBottom w:val="0"/>
      <w:divBdr>
        <w:top w:val="none" w:sz="0" w:space="0" w:color="auto"/>
        <w:left w:val="none" w:sz="0" w:space="0" w:color="auto"/>
        <w:bottom w:val="none" w:sz="0" w:space="0" w:color="auto"/>
        <w:right w:val="none" w:sz="0" w:space="0" w:color="auto"/>
      </w:divBdr>
    </w:div>
    <w:div w:id="369644769">
      <w:bodyDiv w:val="1"/>
      <w:marLeft w:val="0"/>
      <w:marRight w:val="0"/>
      <w:marTop w:val="0"/>
      <w:marBottom w:val="0"/>
      <w:divBdr>
        <w:top w:val="none" w:sz="0" w:space="0" w:color="auto"/>
        <w:left w:val="none" w:sz="0" w:space="0" w:color="auto"/>
        <w:bottom w:val="none" w:sz="0" w:space="0" w:color="auto"/>
        <w:right w:val="none" w:sz="0" w:space="0" w:color="auto"/>
      </w:divBdr>
    </w:div>
    <w:div w:id="369719693">
      <w:bodyDiv w:val="1"/>
      <w:marLeft w:val="0"/>
      <w:marRight w:val="0"/>
      <w:marTop w:val="0"/>
      <w:marBottom w:val="0"/>
      <w:divBdr>
        <w:top w:val="none" w:sz="0" w:space="0" w:color="auto"/>
        <w:left w:val="none" w:sz="0" w:space="0" w:color="auto"/>
        <w:bottom w:val="none" w:sz="0" w:space="0" w:color="auto"/>
        <w:right w:val="none" w:sz="0" w:space="0" w:color="auto"/>
      </w:divBdr>
    </w:div>
    <w:div w:id="370032101">
      <w:bodyDiv w:val="1"/>
      <w:marLeft w:val="0"/>
      <w:marRight w:val="0"/>
      <w:marTop w:val="0"/>
      <w:marBottom w:val="0"/>
      <w:divBdr>
        <w:top w:val="none" w:sz="0" w:space="0" w:color="auto"/>
        <w:left w:val="none" w:sz="0" w:space="0" w:color="auto"/>
        <w:bottom w:val="none" w:sz="0" w:space="0" w:color="auto"/>
        <w:right w:val="none" w:sz="0" w:space="0" w:color="auto"/>
      </w:divBdr>
    </w:div>
    <w:div w:id="370690909">
      <w:bodyDiv w:val="1"/>
      <w:marLeft w:val="0"/>
      <w:marRight w:val="0"/>
      <w:marTop w:val="0"/>
      <w:marBottom w:val="0"/>
      <w:divBdr>
        <w:top w:val="none" w:sz="0" w:space="0" w:color="auto"/>
        <w:left w:val="none" w:sz="0" w:space="0" w:color="auto"/>
        <w:bottom w:val="none" w:sz="0" w:space="0" w:color="auto"/>
        <w:right w:val="none" w:sz="0" w:space="0" w:color="auto"/>
      </w:divBdr>
    </w:div>
    <w:div w:id="371737702">
      <w:bodyDiv w:val="1"/>
      <w:marLeft w:val="0"/>
      <w:marRight w:val="0"/>
      <w:marTop w:val="0"/>
      <w:marBottom w:val="0"/>
      <w:divBdr>
        <w:top w:val="none" w:sz="0" w:space="0" w:color="auto"/>
        <w:left w:val="none" w:sz="0" w:space="0" w:color="auto"/>
        <w:bottom w:val="none" w:sz="0" w:space="0" w:color="auto"/>
        <w:right w:val="none" w:sz="0" w:space="0" w:color="auto"/>
      </w:divBdr>
    </w:div>
    <w:div w:id="372314494">
      <w:bodyDiv w:val="1"/>
      <w:marLeft w:val="0"/>
      <w:marRight w:val="0"/>
      <w:marTop w:val="0"/>
      <w:marBottom w:val="0"/>
      <w:divBdr>
        <w:top w:val="none" w:sz="0" w:space="0" w:color="auto"/>
        <w:left w:val="none" w:sz="0" w:space="0" w:color="auto"/>
        <w:bottom w:val="none" w:sz="0" w:space="0" w:color="auto"/>
        <w:right w:val="none" w:sz="0" w:space="0" w:color="auto"/>
      </w:divBdr>
    </w:div>
    <w:div w:id="374936164">
      <w:bodyDiv w:val="1"/>
      <w:marLeft w:val="0"/>
      <w:marRight w:val="0"/>
      <w:marTop w:val="0"/>
      <w:marBottom w:val="0"/>
      <w:divBdr>
        <w:top w:val="none" w:sz="0" w:space="0" w:color="auto"/>
        <w:left w:val="none" w:sz="0" w:space="0" w:color="auto"/>
        <w:bottom w:val="none" w:sz="0" w:space="0" w:color="auto"/>
        <w:right w:val="none" w:sz="0" w:space="0" w:color="auto"/>
      </w:divBdr>
    </w:div>
    <w:div w:id="376131090">
      <w:bodyDiv w:val="1"/>
      <w:marLeft w:val="0"/>
      <w:marRight w:val="0"/>
      <w:marTop w:val="0"/>
      <w:marBottom w:val="0"/>
      <w:divBdr>
        <w:top w:val="none" w:sz="0" w:space="0" w:color="auto"/>
        <w:left w:val="none" w:sz="0" w:space="0" w:color="auto"/>
        <w:bottom w:val="none" w:sz="0" w:space="0" w:color="auto"/>
        <w:right w:val="none" w:sz="0" w:space="0" w:color="auto"/>
      </w:divBdr>
    </w:div>
    <w:div w:id="377511622">
      <w:bodyDiv w:val="1"/>
      <w:marLeft w:val="0"/>
      <w:marRight w:val="0"/>
      <w:marTop w:val="0"/>
      <w:marBottom w:val="0"/>
      <w:divBdr>
        <w:top w:val="none" w:sz="0" w:space="0" w:color="auto"/>
        <w:left w:val="none" w:sz="0" w:space="0" w:color="auto"/>
        <w:bottom w:val="none" w:sz="0" w:space="0" w:color="auto"/>
        <w:right w:val="none" w:sz="0" w:space="0" w:color="auto"/>
      </w:divBdr>
    </w:div>
    <w:div w:id="378290137">
      <w:bodyDiv w:val="1"/>
      <w:marLeft w:val="0"/>
      <w:marRight w:val="0"/>
      <w:marTop w:val="0"/>
      <w:marBottom w:val="0"/>
      <w:divBdr>
        <w:top w:val="none" w:sz="0" w:space="0" w:color="auto"/>
        <w:left w:val="none" w:sz="0" w:space="0" w:color="auto"/>
        <w:bottom w:val="none" w:sz="0" w:space="0" w:color="auto"/>
        <w:right w:val="none" w:sz="0" w:space="0" w:color="auto"/>
      </w:divBdr>
    </w:div>
    <w:div w:id="379938600">
      <w:bodyDiv w:val="1"/>
      <w:marLeft w:val="0"/>
      <w:marRight w:val="0"/>
      <w:marTop w:val="0"/>
      <w:marBottom w:val="0"/>
      <w:divBdr>
        <w:top w:val="none" w:sz="0" w:space="0" w:color="auto"/>
        <w:left w:val="none" w:sz="0" w:space="0" w:color="auto"/>
        <w:bottom w:val="none" w:sz="0" w:space="0" w:color="auto"/>
        <w:right w:val="none" w:sz="0" w:space="0" w:color="auto"/>
      </w:divBdr>
    </w:div>
    <w:div w:id="382994675">
      <w:bodyDiv w:val="1"/>
      <w:marLeft w:val="0"/>
      <w:marRight w:val="0"/>
      <w:marTop w:val="0"/>
      <w:marBottom w:val="0"/>
      <w:divBdr>
        <w:top w:val="none" w:sz="0" w:space="0" w:color="auto"/>
        <w:left w:val="none" w:sz="0" w:space="0" w:color="auto"/>
        <w:bottom w:val="none" w:sz="0" w:space="0" w:color="auto"/>
        <w:right w:val="none" w:sz="0" w:space="0" w:color="auto"/>
      </w:divBdr>
    </w:div>
    <w:div w:id="387726997">
      <w:bodyDiv w:val="1"/>
      <w:marLeft w:val="0"/>
      <w:marRight w:val="0"/>
      <w:marTop w:val="0"/>
      <w:marBottom w:val="0"/>
      <w:divBdr>
        <w:top w:val="none" w:sz="0" w:space="0" w:color="auto"/>
        <w:left w:val="none" w:sz="0" w:space="0" w:color="auto"/>
        <w:bottom w:val="none" w:sz="0" w:space="0" w:color="auto"/>
        <w:right w:val="none" w:sz="0" w:space="0" w:color="auto"/>
      </w:divBdr>
    </w:div>
    <w:div w:id="388648878">
      <w:bodyDiv w:val="1"/>
      <w:marLeft w:val="0"/>
      <w:marRight w:val="0"/>
      <w:marTop w:val="0"/>
      <w:marBottom w:val="0"/>
      <w:divBdr>
        <w:top w:val="none" w:sz="0" w:space="0" w:color="auto"/>
        <w:left w:val="none" w:sz="0" w:space="0" w:color="auto"/>
        <w:bottom w:val="none" w:sz="0" w:space="0" w:color="auto"/>
        <w:right w:val="none" w:sz="0" w:space="0" w:color="auto"/>
      </w:divBdr>
    </w:div>
    <w:div w:id="395979390">
      <w:bodyDiv w:val="1"/>
      <w:marLeft w:val="0"/>
      <w:marRight w:val="0"/>
      <w:marTop w:val="0"/>
      <w:marBottom w:val="0"/>
      <w:divBdr>
        <w:top w:val="none" w:sz="0" w:space="0" w:color="auto"/>
        <w:left w:val="none" w:sz="0" w:space="0" w:color="auto"/>
        <w:bottom w:val="none" w:sz="0" w:space="0" w:color="auto"/>
        <w:right w:val="none" w:sz="0" w:space="0" w:color="auto"/>
      </w:divBdr>
    </w:div>
    <w:div w:id="406614019">
      <w:bodyDiv w:val="1"/>
      <w:marLeft w:val="0"/>
      <w:marRight w:val="0"/>
      <w:marTop w:val="0"/>
      <w:marBottom w:val="0"/>
      <w:divBdr>
        <w:top w:val="none" w:sz="0" w:space="0" w:color="auto"/>
        <w:left w:val="none" w:sz="0" w:space="0" w:color="auto"/>
        <w:bottom w:val="none" w:sz="0" w:space="0" w:color="auto"/>
        <w:right w:val="none" w:sz="0" w:space="0" w:color="auto"/>
      </w:divBdr>
    </w:div>
    <w:div w:id="408843205">
      <w:bodyDiv w:val="1"/>
      <w:marLeft w:val="0"/>
      <w:marRight w:val="0"/>
      <w:marTop w:val="0"/>
      <w:marBottom w:val="0"/>
      <w:divBdr>
        <w:top w:val="none" w:sz="0" w:space="0" w:color="auto"/>
        <w:left w:val="none" w:sz="0" w:space="0" w:color="auto"/>
        <w:bottom w:val="none" w:sz="0" w:space="0" w:color="auto"/>
        <w:right w:val="none" w:sz="0" w:space="0" w:color="auto"/>
      </w:divBdr>
    </w:div>
    <w:div w:id="409274913">
      <w:bodyDiv w:val="1"/>
      <w:marLeft w:val="0"/>
      <w:marRight w:val="0"/>
      <w:marTop w:val="0"/>
      <w:marBottom w:val="0"/>
      <w:divBdr>
        <w:top w:val="none" w:sz="0" w:space="0" w:color="auto"/>
        <w:left w:val="none" w:sz="0" w:space="0" w:color="auto"/>
        <w:bottom w:val="none" w:sz="0" w:space="0" w:color="auto"/>
        <w:right w:val="none" w:sz="0" w:space="0" w:color="auto"/>
      </w:divBdr>
    </w:div>
    <w:div w:id="409278191">
      <w:bodyDiv w:val="1"/>
      <w:marLeft w:val="0"/>
      <w:marRight w:val="0"/>
      <w:marTop w:val="0"/>
      <w:marBottom w:val="0"/>
      <w:divBdr>
        <w:top w:val="none" w:sz="0" w:space="0" w:color="auto"/>
        <w:left w:val="none" w:sz="0" w:space="0" w:color="auto"/>
        <w:bottom w:val="none" w:sz="0" w:space="0" w:color="auto"/>
        <w:right w:val="none" w:sz="0" w:space="0" w:color="auto"/>
      </w:divBdr>
    </w:div>
    <w:div w:id="412163532">
      <w:bodyDiv w:val="1"/>
      <w:marLeft w:val="0"/>
      <w:marRight w:val="0"/>
      <w:marTop w:val="0"/>
      <w:marBottom w:val="0"/>
      <w:divBdr>
        <w:top w:val="none" w:sz="0" w:space="0" w:color="auto"/>
        <w:left w:val="none" w:sz="0" w:space="0" w:color="auto"/>
        <w:bottom w:val="none" w:sz="0" w:space="0" w:color="auto"/>
        <w:right w:val="none" w:sz="0" w:space="0" w:color="auto"/>
      </w:divBdr>
    </w:div>
    <w:div w:id="415201871">
      <w:bodyDiv w:val="1"/>
      <w:marLeft w:val="0"/>
      <w:marRight w:val="0"/>
      <w:marTop w:val="0"/>
      <w:marBottom w:val="0"/>
      <w:divBdr>
        <w:top w:val="none" w:sz="0" w:space="0" w:color="auto"/>
        <w:left w:val="none" w:sz="0" w:space="0" w:color="auto"/>
        <w:bottom w:val="none" w:sz="0" w:space="0" w:color="auto"/>
        <w:right w:val="none" w:sz="0" w:space="0" w:color="auto"/>
      </w:divBdr>
    </w:div>
    <w:div w:id="418336503">
      <w:bodyDiv w:val="1"/>
      <w:marLeft w:val="0"/>
      <w:marRight w:val="0"/>
      <w:marTop w:val="0"/>
      <w:marBottom w:val="0"/>
      <w:divBdr>
        <w:top w:val="none" w:sz="0" w:space="0" w:color="auto"/>
        <w:left w:val="none" w:sz="0" w:space="0" w:color="auto"/>
        <w:bottom w:val="none" w:sz="0" w:space="0" w:color="auto"/>
        <w:right w:val="none" w:sz="0" w:space="0" w:color="auto"/>
      </w:divBdr>
    </w:div>
    <w:div w:id="425884840">
      <w:bodyDiv w:val="1"/>
      <w:marLeft w:val="0"/>
      <w:marRight w:val="0"/>
      <w:marTop w:val="0"/>
      <w:marBottom w:val="0"/>
      <w:divBdr>
        <w:top w:val="none" w:sz="0" w:space="0" w:color="auto"/>
        <w:left w:val="none" w:sz="0" w:space="0" w:color="auto"/>
        <w:bottom w:val="none" w:sz="0" w:space="0" w:color="auto"/>
        <w:right w:val="none" w:sz="0" w:space="0" w:color="auto"/>
      </w:divBdr>
    </w:div>
    <w:div w:id="426389672">
      <w:bodyDiv w:val="1"/>
      <w:marLeft w:val="0"/>
      <w:marRight w:val="0"/>
      <w:marTop w:val="0"/>
      <w:marBottom w:val="0"/>
      <w:divBdr>
        <w:top w:val="none" w:sz="0" w:space="0" w:color="auto"/>
        <w:left w:val="none" w:sz="0" w:space="0" w:color="auto"/>
        <w:bottom w:val="none" w:sz="0" w:space="0" w:color="auto"/>
        <w:right w:val="none" w:sz="0" w:space="0" w:color="auto"/>
      </w:divBdr>
    </w:div>
    <w:div w:id="426929781">
      <w:bodyDiv w:val="1"/>
      <w:marLeft w:val="0"/>
      <w:marRight w:val="0"/>
      <w:marTop w:val="0"/>
      <w:marBottom w:val="0"/>
      <w:divBdr>
        <w:top w:val="none" w:sz="0" w:space="0" w:color="auto"/>
        <w:left w:val="none" w:sz="0" w:space="0" w:color="auto"/>
        <w:bottom w:val="none" w:sz="0" w:space="0" w:color="auto"/>
        <w:right w:val="none" w:sz="0" w:space="0" w:color="auto"/>
      </w:divBdr>
    </w:div>
    <w:div w:id="427652047">
      <w:bodyDiv w:val="1"/>
      <w:marLeft w:val="0"/>
      <w:marRight w:val="0"/>
      <w:marTop w:val="0"/>
      <w:marBottom w:val="0"/>
      <w:divBdr>
        <w:top w:val="none" w:sz="0" w:space="0" w:color="auto"/>
        <w:left w:val="none" w:sz="0" w:space="0" w:color="auto"/>
        <w:bottom w:val="none" w:sz="0" w:space="0" w:color="auto"/>
        <w:right w:val="none" w:sz="0" w:space="0" w:color="auto"/>
      </w:divBdr>
    </w:div>
    <w:div w:id="430274499">
      <w:bodyDiv w:val="1"/>
      <w:marLeft w:val="0"/>
      <w:marRight w:val="0"/>
      <w:marTop w:val="0"/>
      <w:marBottom w:val="0"/>
      <w:divBdr>
        <w:top w:val="none" w:sz="0" w:space="0" w:color="auto"/>
        <w:left w:val="none" w:sz="0" w:space="0" w:color="auto"/>
        <w:bottom w:val="none" w:sz="0" w:space="0" w:color="auto"/>
        <w:right w:val="none" w:sz="0" w:space="0" w:color="auto"/>
      </w:divBdr>
    </w:div>
    <w:div w:id="435516507">
      <w:bodyDiv w:val="1"/>
      <w:marLeft w:val="0"/>
      <w:marRight w:val="0"/>
      <w:marTop w:val="0"/>
      <w:marBottom w:val="0"/>
      <w:divBdr>
        <w:top w:val="none" w:sz="0" w:space="0" w:color="auto"/>
        <w:left w:val="none" w:sz="0" w:space="0" w:color="auto"/>
        <w:bottom w:val="none" w:sz="0" w:space="0" w:color="auto"/>
        <w:right w:val="none" w:sz="0" w:space="0" w:color="auto"/>
      </w:divBdr>
    </w:div>
    <w:div w:id="436338982">
      <w:bodyDiv w:val="1"/>
      <w:marLeft w:val="0"/>
      <w:marRight w:val="0"/>
      <w:marTop w:val="0"/>
      <w:marBottom w:val="0"/>
      <w:divBdr>
        <w:top w:val="none" w:sz="0" w:space="0" w:color="auto"/>
        <w:left w:val="none" w:sz="0" w:space="0" w:color="auto"/>
        <w:bottom w:val="none" w:sz="0" w:space="0" w:color="auto"/>
        <w:right w:val="none" w:sz="0" w:space="0" w:color="auto"/>
      </w:divBdr>
    </w:div>
    <w:div w:id="440496730">
      <w:bodyDiv w:val="1"/>
      <w:marLeft w:val="0"/>
      <w:marRight w:val="0"/>
      <w:marTop w:val="0"/>
      <w:marBottom w:val="0"/>
      <w:divBdr>
        <w:top w:val="none" w:sz="0" w:space="0" w:color="auto"/>
        <w:left w:val="none" w:sz="0" w:space="0" w:color="auto"/>
        <w:bottom w:val="none" w:sz="0" w:space="0" w:color="auto"/>
        <w:right w:val="none" w:sz="0" w:space="0" w:color="auto"/>
      </w:divBdr>
    </w:div>
    <w:div w:id="446699355">
      <w:bodyDiv w:val="1"/>
      <w:marLeft w:val="0"/>
      <w:marRight w:val="0"/>
      <w:marTop w:val="0"/>
      <w:marBottom w:val="0"/>
      <w:divBdr>
        <w:top w:val="none" w:sz="0" w:space="0" w:color="auto"/>
        <w:left w:val="none" w:sz="0" w:space="0" w:color="auto"/>
        <w:bottom w:val="none" w:sz="0" w:space="0" w:color="auto"/>
        <w:right w:val="none" w:sz="0" w:space="0" w:color="auto"/>
      </w:divBdr>
    </w:div>
    <w:div w:id="449207094">
      <w:bodyDiv w:val="1"/>
      <w:marLeft w:val="0"/>
      <w:marRight w:val="0"/>
      <w:marTop w:val="0"/>
      <w:marBottom w:val="0"/>
      <w:divBdr>
        <w:top w:val="none" w:sz="0" w:space="0" w:color="auto"/>
        <w:left w:val="none" w:sz="0" w:space="0" w:color="auto"/>
        <w:bottom w:val="none" w:sz="0" w:space="0" w:color="auto"/>
        <w:right w:val="none" w:sz="0" w:space="0" w:color="auto"/>
      </w:divBdr>
    </w:div>
    <w:div w:id="450560903">
      <w:bodyDiv w:val="1"/>
      <w:marLeft w:val="0"/>
      <w:marRight w:val="0"/>
      <w:marTop w:val="0"/>
      <w:marBottom w:val="0"/>
      <w:divBdr>
        <w:top w:val="none" w:sz="0" w:space="0" w:color="auto"/>
        <w:left w:val="none" w:sz="0" w:space="0" w:color="auto"/>
        <w:bottom w:val="none" w:sz="0" w:space="0" w:color="auto"/>
        <w:right w:val="none" w:sz="0" w:space="0" w:color="auto"/>
      </w:divBdr>
    </w:div>
    <w:div w:id="454639996">
      <w:bodyDiv w:val="1"/>
      <w:marLeft w:val="0"/>
      <w:marRight w:val="0"/>
      <w:marTop w:val="0"/>
      <w:marBottom w:val="0"/>
      <w:divBdr>
        <w:top w:val="none" w:sz="0" w:space="0" w:color="auto"/>
        <w:left w:val="none" w:sz="0" w:space="0" w:color="auto"/>
        <w:bottom w:val="none" w:sz="0" w:space="0" w:color="auto"/>
        <w:right w:val="none" w:sz="0" w:space="0" w:color="auto"/>
      </w:divBdr>
    </w:div>
    <w:div w:id="457528635">
      <w:bodyDiv w:val="1"/>
      <w:marLeft w:val="0"/>
      <w:marRight w:val="0"/>
      <w:marTop w:val="0"/>
      <w:marBottom w:val="0"/>
      <w:divBdr>
        <w:top w:val="none" w:sz="0" w:space="0" w:color="auto"/>
        <w:left w:val="none" w:sz="0" w:space="0" w:color="auto"/>
        <w:bottom w:val="none" w:sz="0" w:space="0" w:color="auto"/>
        <w:right w:val="none" w:sz="0" w:space="0" w:color="auto"/>
      </w:divBdr>
    </w:div>
    <w:div w:id="459958731">
      <w:bodyDiv w:val="1"/>
      <w:marLeft w:val="0"/>
      <w:marRight w:val="0"/>
      <w:marTop w:val="0"/>
      <w:marBottom w:val="0"/>
      <w:divBdr>
        <w:top w:val="none" w:sz="0" w:space="0" w:color="auto"/>
        <w:left w:val="none" w:sz="0" w:space="0" w:color="auto"/>
        <w:bottom w:val="none" w:sz="0" w:space="0" w:color="auto"/>
        <w:right w:val="none" w:sz="0" w:space="0" w:color="auto"/>
      </w:divBdr>
    </w:div>
    <w:div w:id="463815668">
      <w:bodyDiv w:val="1"/>
      <w:marLeft w:val="0"/>
      <w:marRight w:val="0"/>
      <w:marTop w:val="0"/>
      <w:marBottom w:val="0"/>
      <w:divBdr>
        <w:top w:val="none" w:sz="0" w:space="0" w:color="auto"/>
        <w:left w:val="none" w:sz="0" w:space="0" w:color="auto"/>
        <w:bottom w:val="none" w:sz="0" w:space="0" w:color="auto"/>
        <w:right w:val="none" w:sz="0" w:space="0" w:color="auto"/>
      </w:divBdr>
    </w:div>
    <w:div w:id="464351733">
      <w:bodyDiv w:val="1"/>
      <w:marLeft w:val="0"/>
      <w:marRight w:val="0"/>
      <w:marTop w:val="0"/>
      <w:marBottom w:val="0"/>
      <w:divBdr>
        <w:top w:val="none" w:sz="0" w:space="0" w:color="auto"/>
        <w:left w:val="none" w:sz="0" w:space="0" w:color="auto"/>
        <w:bottom w:val="none" w:sz="0" w:space="0" w:color="auto"/>
        <w:right w:val="none" w:sz="0" w:space="0" w:color="auto"/>
      </w:divBdr>
    </w:div>
    <w:div w:id="465201483">
      <w:bodyDiv w:val="1"/>
      <w:marLeft w:val="0"/>
      <w:marRight w:val="0"/>
      <w:marTop w:val="0"/>
      <w:marBottom w:val="0"/>
      <w:divBdr>
        <w:top w:val="none" w:sz="0" w:space="0" w:color="auto"/>
        <w:left w:val="none" w:sz="0" w:space="0" w:color="auto"/>
        <w:bottom w:val="none" w:sz="0" w:space="0" w:color="auto"/>
        <w:right w:val="none" w:sz="0" w:space="0" w:color="auto"/>
      </w:divBdr>
    </w:div>
    <w:div w:id="466582530">
      <w:bodyDiv w:val="1"/>
      <w:marLeft w:val="0"/>
      <w:marRight w:val="0"/>
      <w:marTop w:val="0"/>
      <w:marBottom w:val="0"/>
      <w:divBdr>
        <w:top w:val="none" w:sz="0" w:space="0" w:color="auto"/>
        <w:left w:val="none" w:sz="0" w:space="0" w:color="auto"/>
        <w:bottom w:val="none" w:sz="0" w:space="0" w:color="auto"/>
        <w:right w:val="none" w:sz="0" w:space="0" w:color="auto"/>
      </w:divBdr>
    </w:div>
    <w:div w:id="470178186">
      <w:bodyDiv w:val="1"/>
      <w:marLeft w:val="0"/>
      <w:marRight w:val="0"/>
      <w:marTop w:val="0"/>
      <w:marBottom w:val="0"/>
      <w:divBdr>
        <w:top w:val="none" w:sz="0" w:space="0" w:color="auto"/>
        <w:left w:val="none" w:sz="0" w:space="0" w:color="auto"/>
        <w:bottom w:val="none" w:sz="0" w:space="0" w:color="auto"/>
        <w:right w:val="none" w:sz="0" w:space="0" w:color="auto"/>
      </w:divBdr>
    </w:div>
    <w:div w:id="474377260">
      <w:bodyDiv w:val="1"/>
      <w:marLeft w:val="0"/>
      <w:marRight w:val="0"/>
      <w:marTop w:val="0"/>
      <w:marBottom w:val="0"/>
      <w:divBdr>
        <w:top w:val="none" w:sz="0" w:space="0" w:color="auto"/>
        <w:left w:val="none" w:sz="0" w:space="0" w:color="auto"/>
        <w:bottom w:val="none" w:sz="0" w:space="0" w:color="auto"/>
        <w:right w:val="none" w:sz="0" w:space="0" w:color="auto"/>
      </w:divBdr>
    </w:div>
    <w:div w:id="478113509">
      <w:bodyDiv w:val="1"/>
      <w:marLeft w:val="0"/>
      <w:marRight w:val="0"/>
      <w:marTop w:val="0"/>
      <w:marBottom w:val="0"/>
      <w:divBdr>
        <w:top w:val="none" w:sz="0" w:space="0" w:color="auto"/>
        <w:left w:val="none" w:sz="0" w:space="0" w:color="auto"/>
        <w:bottom w:val="none" w:sz="0" w:space="0" w:color="auto"/>
        <w:right w:val="none" w:sz="0" w:space="0" w:color="auto"/>
      </w:divBdr>
    </w:div>
    <w:div w:id="478153565">
      <w:bodyDiv w:val="1"/>
      <w:marLeft w:val="0"/>
      <w:marRight w:val="0"/>
      <w:marTop w:val="0"/>
      <w:marBottom w:val="0"/>
      <w:divBdr>
        <w:top w:val="none" w:sz="0" w:space="0" w:color="auto"/>
        <w:left w:val="none" w:sz="0" w:space="0" w:color="auto"/>
        <w:bottom w:val="none" w:sz="0" w:space="0" w:color="auto"/>
        <w:right w:val="none" w:sz="0" w:space="0" w:color="auto"/>
      </w:divBdr>
    </w:div>
    <w:div w:id="478378479">
      <w:bodyDiv w:val="1"/>
      <w:marLeft w:val="0"/>
      <w:marRight w:val="0"/>
      <w:marTop w:val="0"/>
      <w:marBottom w:val="0"/>
      <w:divBdr>
        <w:top w:val="none" w:sz="0" w:space="0" w:color="auto"/>
        <w:left w:val="none" w:sz="0" w:space="0" w:color="auto"/>
        <w:bottom w:val="none" w:sz="0" w:space="0" w:color="auto"/>
        <w:right w:val="none" w:sz="0" w:space="0" w:color="auto"/>
      </w:divBdr>
    </w:div>
    <w:div w:id="478694713">
      <w:bodyDiv w:val="1"/>
      <w:marLeft w:val="0"/>
      <w:marRight w:val="0"/>
      <w:marTop w:val="0"/>
      <w:marBottom w:val="0"/>
      <w:divBdr>
        <w:top w:val="none" w:sz="0" w:space="0" w:color="auto"/>
        <w:left w:val="none" w:sz="0" w:space="0" w:color="auto"/>
        <w:bottom w:val="none" w:sz="0" w:space="0" w:color="auto"/>
        <w:right w:val="none" w:sz="0" w:space="0" w:color="auto"/>
      </w:divBdr>
    </w:div>
    <w:div w:id="484705183">
      <w:bodyDiv w:val="1"/>
      <w:marLeft w:val="0"/>
      <w:marRight w:val="0"/>
      <w:marTop w:val="0"/>
      <w:marBottom w:val="0"/>
      <w:divBdr>
        <w:top w:val="none" w:sz="0" w:space="0" w:color="auto"/>
        <w:left w:val="none" w:sz="0" w:space="0" w:color="auto"/>
        <w:bottom w:val="none" w:sz="0" w:space="0" w:color="auto"/>
        <w:right w:val="none" w:sz="0" w:space="0" w:color="auto"/>
      </w:divBdr>
      <w:divsChild>
        <w:div w:id="679937155">
          <w:marLeft w:val="0"/>
          <w:marRight w:val="0"/>
          <w:marTop w:val="0"/>
          <w:marBottom w:val="315"/>
          <w:divBdr>
            <w:top w:val="none" w:sz="0" w:space="0" w:color="auto"/>
            <w:left w:val="none" w:sz="0" w:space="0" w:color="auto"/>
            <w:bottom w:val="none" w:sz="0" w:space="0" w:color="auto"/>
            <w:right w:val="none" w:sz="0" w:space="0" w:color="auto"/>
          </w:divBdr>
        </w:div>
        <w:div w:id="2134251906">
          <w:marLeft w:val="0"/>
          <w:marRight w:val="0"/>
          <w:marTop w:val="0"/>
          <w:marBottom w:val="285"/>
          <w:divBdr>
            <w:top w:val="none" w:sz="0" w:space="0" w:color="auto"/>
            <w:left w:val="none" w:sz="0" w:space="0" w:color="auto"/>
            <w:bottom w:val="none" w:sz="0" w:space="0" w:color="auto"/>
            <w:right w:val="none" w:sz="0" w:space="0" w:color="auto"/>
          </w:divBdr>
        </w:div>
      </w:divsChild>
    </w:div>
    <w:div w:id="484861321">
      <w:bodyDiv w:val="1"/>
      <w:marLeft w:val="0"/>
      <w:marRight w:val="0"/>
      <w:marTop w:val="0"/>
      <w:marBottom w:val="0"/>
      <w:divBdr>
        <w:top w:val="none" w:sz="0" w:space="0" w:color="auto"/>
        <w:left w:val="none" w:sz="0" w:space="0" w:color="auto"/>
        <w:bottom w:val="none" w:sz="0" w:space="0" w:color="auto"/>
        <w:right w:val="none" w:sz="0" w:space="0" w:color="auto"/>
      </w:divBdr>
    </w:div>
    <w:div w:id="484930210">
      <w:bodyDiv w:val="1"/>
      <w:marLeft w:val="0"/>
      <w:marRight w:val="0"/>
      <w:marTop w:val="0"/>
      <w:marBottom w:val="0"/>
      <w:divBdr>
        <w:top w:val="none" w:sz="0" w:space="0" w:color="auto"/>
        <w:left w:val="none" w:sz="0" w:space="0" w:color="auto"/>
        <w:bottom w:val="none" w:sz="0" w:space="0" w:color="auto"/>
        <w:right w:val="none" w:sz="0" w:space="0" w:color="auto"/>
      </w:divBdr>
    </w:div>
    <w:div w:id="492986520">
      <w:bodyDiv w:val="1"/>
      <w:marLeft w:val="0"/>
      <w:marRight w:val="0"/>
      <w:marTop w:val="0"/>
      <w:marBottom w:val="0"/>
      <w:divBdr>
        <w:top w:val="none" w:sz="0" w:space="0" w:color="auto"/>
        <w:left w:val="none" w:sz="0" w:space="0" w:color="auto"/>
        <w:bottom w:val="none" w:sz="0" w:space="0" w:color="auto"/>
        <w:right w:val="none" w:sz="0" w:space="0" w:color="auto"/>
      </w:divBdr>
    </w:div>
    <w:div w:id="494686198">
      <w:bodyDiv w:val="1"/>
      <w:marLeft w:val="0"/>
      <w:marRight w:val="0"/>
      <w:marTop w:val="0"/>
      <w:marBottom w:val="0"/>
      <w:divBdr>
        <w:top w:val="none" w:sz="0" w:space="0" w:color="auto"/>
        <w:left w:val="none" w:sz="0" w:space="0" w:color="auto"/>
        <w:bottom w:val="none" w:sz="0" w:space="0" w:color="auto"/>
        <w:right w:val="none" w:sz="0" w:space="0" w:color="auto"/>
      </w:divBdr>
    </w:div>
    <w:div w:id="495271644">
      <w:bodyDiv w:val="1"/>
      <w:marLeft w:val="0"/>
      <w:marRight w:val="0"/>
      <w:marTop w:val="0"/>
      <w:marBottom w:val="0"/>
      <w:divBdr>
        <w:top w:val="none" w:sz="0" w:space="0" w:color="auto"/>
        <w:left w:val="none" w:sz="0" w:space="0" w:color="auto"/>
        <w:bottom w:val="none" w:sz="0" w:space="0" w:color="auto"/>
        <w:right w:val="none" w:sz="0" w:space="0" w:color="auto"/>
      </w:divBdr>
    </w:div>
    <w:div w:id="499933937">
      <w:bodyDiv w:val="1"/>
      <w:marLeft w:val="0"/>
      <w:marRight w:val="0"/>
      <w:marTop w:val="0"/>
      <w:marBottom w:val="0"/>
      <w:divBdr>
        <w:top w:val="none" w:sz="0" w:space="0" w:color="auto"/>
        <w:left w:val="none" w:sz="0" w:space="0" w:color="auto"/>
        <w:bottom w:val="none" w:sz="0" w:space="0" w:color="auto"/>
        <w:right w:val="none" w:sz="0" w:space="0" w:color="auto"/>
      </w:divBdr>
    </w:div>
    <w:div w:id="500973917">
      <w:bodyDiv w:val="1"/>
      <w:marLeft w:val="0"/>
      <w:marRight w:val="0"/>
      <w:marTop w:val="0"/>
      <w:marBottom w:val="0"/>
      <w:divBdr>
        <w:top w:val="none" w:sz="0" w:space="0" w:color="auto"/>
        <w:left w:val="none" w:sz="0" w:space="0" w:color="auto"/>
        <w:bottom w:val="none" w:sz="0" w:space="0" w:color="auto"/>
        <w:right w:val="none" w:sz="0" w:space="0" w:color="auto"/>
      </w:divBdr>
    </w:div>
    <w:div w:id="503974393">
      <w:bodyDiv w:val="1"/>
      <w:marLeft w:val="0"/>
      <w:marRight w:val="0"/>
      <w:marTop w:val="0"/>
      <w:marBottom w:val="0"/>
      <w:divBdr>
        <w:top w:val="none" w:sz="0" w:space="0" w:color="auto"/>
        <w:left w:val="none" w:sz="0" w:space="0" w:color="auto"/>
        <w:bottom w:val="none" w:sz="0" w:space="0" w:color="auto"/>
        <w:right w:val="none" w:sz="0" w:space="0" w:color="auto"/>
      </w:divBdr>
    </w:div>
    <w:div w:id="503974647">
      <w:bodyDiv w:val="1"/>
      <w:marLeft w:val="0"/>
      <w:marRight w:val="0"/>
      <w:marTop w:val="0"/>
      <w:marBottom w:val="0"/>
      <w:divBdr>
        <w:top w:val="none" w:sz="0" w:space="0" w:color="auto"/>
        <w:left w:val="none" w:sz="0" w:space="0" w:color="auto"/>
        <w:bottom w:val="none" w:sz="0" w:space="0" w:color="auto"/>
        <w:right w:val="none" w:sz="0" w:space="0" w:color="auto"/>
      </w:divBdr>
    </w:div>
    <w:div w:id="504519682">
      <w:bodyDiv w:val="1"/>
      <w:marLeft w:val="0"/>
      <w:marRight w:val="0"/>
      <w:marTop w:val="0"/>
      <w:marBottom w:val="0"/>
      <w:divBdr>
        <w:top w:val="none" w:sz="0" w:space="0" w:color="auto"/>
        <w:left w:val="none" w:sz="0" w:space="0" w:color="auto"/>
        <w:bottom w:val="none" w:sz="0" w:space="0" w:color="auto"/>
        <w:right w:val="none" w:sz="0" w:space="0" w:color="auto"/>
      </w:divBdr>
    </w:div>
    <w:div w:id="504637264">
      <w:bodyDiv w:val="1"/>
      <w:marLeft w:val="0"/>
      <w:marRight w:val="0"/>
      <w:marTop w:val="0"/>
      <w:marBottom w:val="0"/>
      <w:divBdr>
        <w:top w:val="none" w:sz="0" w:space="0" w:color="auto"/>
        <w:left w:val="none" w:sz="0" w:space="0" w:color="auto"/>
        <w:bottom w:val="none" w:sz="0" w:space="0" w:color="auto"/>
        <w:right w:val="none" w:sz="0" w:space="0" w:color="auto"/>
      </w:divBdr>
    </w:div>
    <w:div w:id="508954123">
      <w:bodyDiv w:val="1"/>
      <w:marLeft w:val="0"/>
      <w:marRight w:val="0"/>
      <w:marTop w:val="0"/>
      <w:marBottom w:val="0"/>
      <w:divBdr>
        <w:top w:val="none" w:sz="0" w:space="0" w:color="auto"/>
        <w:left w:val="none" w:sz="0" w:space="0" w:color="auto"/>
        <w:bottom w:val="none" w:sz="0" w:space="0" w:color="auto"/>
        <w:right w:val="none" w:sz="0" w:space="0" w:color="auto"/>
      </w:divBdr>
    </w:div>
    <w:div w:id="511654039">
      <w:bodyDiv w:val="1"/>
      <w:marLeft w:val="0"/>
      <w:marRight w:val="0"/>
      <w:marTop w:val="0"/>
      <w:marBottom w:val="0"/>
      <w:divBdr>
        <w:top w:val="none" w:sz="0" w:space="0" w:color="auto"/>
        <w:left w:val="none" w:sz="0" w:space="0" w:color="auto"/>
        <w:bottom w:val="none" w:sz="0" w:space="0" w:color="auto"/>
        <w:right w:val="none" w:sz="0" w:space="0" w:color="auto"/>
      </w:divBdr>
    </w:div>
    <w:div w:id="512457322">
      <w:bodyDiv w:val="1"/>
      <w:marLeft w:val="0"/>
      <w:marRight w:val="0"/>
      <w:marTop w:val="0"/>
      <w:marBottom w:val="0"/>
      <w:divBdr>
        <w:top w:val="none" w:sz="0" w:space="0" w:color="auto"/>
        <w:left w:val="none" w:sz="0" w:space="0" w:color="auto"/>
        <w:bottom w:val="none" w:sz="0" w:space="0" w:color="auto"/>
        <w:right w:val="none" w:sz="0" w:space="0" w:color="auto"/>
      </w:divBdr>
    </w:div>
    <w:div w:id="514152499">
      <w:bodyDiv w:val="1"/>
      <w:marLeft w:val="0"/>
      <w:marRight w:val="0"/>
      <w:marTop w:val="0"/>
      <w:marBottom w:val="0"/>
      <w:divBdr>
        <w:top w:val="none" w:sz="0" w:space="0" w:color="auto"/>
        <w:left w:val="none" w:sz="0" w:space="0" w:color="auto"/>
        <w:bottom w:val="none" w:sz="0" w:space="0" w:color="auto"/>
        <w:right w:val="none" w:sz="0" w:space="0" w:color="auto"/>
      </w:divBdr>
    </w:div>
    <w:div w:id="520322820">
      <w:bodyDiv w:val="1"/>
      <w:marLeft w:val="0"/>
      <w:marRight w:val="0"/>
      <w:marTop w:val="0"/>
      <w:marBottom w:val="0"/>
      <w:divBdr>
        <w:top w:val="none" w:sz="0" w:space="0" w:color="auto"/>
        <w:left w:val="none" w:sz="0" w:space="0" w:color="auto"/>
        <w:bottom w:val="none" w:sz="0" w:space="0" w:color="auto"/>
        <w:right w:val="none" w:sz="0" w:space="0" w:color="auto"/>
      </w:divBdr>
    </w:div>
    <w:div w:id="521288229">
      <w:bodyDiv w:val="1"/>
      <w:marLeft w:val="0"/>
      <w:marRight w:val="0"/>
      <w:marTop w:val="0"/>
      <w:marBottom w:val="0"/>
      <w:divBdr>
        <w:top w:val="none" w:sz="0" w:space="0" w:color="auto"/>
        <w:left w:val="none" w:sz="0" w:space="0" w:color="auto"/>
        <w:bottom w:val="none" w:sz="0" w:space="0" w:color="auto"/>
        <w:right w:val="none" w:sz="0" w:space="0" w:color="auto"/>
      </w:divBdr>
    </w:div>
    <w:div w:id="523635982">
      <w:bodyDiv w:val="1"/>
      <w:marLeft w:val="0"/>
      <w:marRight w:val="0"/>
      <w:marTop w:val="0"/>
      <w:marBottom w:val="0"/>
      <w:divBdr>
        <w:top w:val="none" w:sz="0" w:space="0" w:color="auto"/>
        <w:left w:val="none" w:sz="0" w:space="0" w:color="auto"/>
        <w:bottom w:val="none" w:sz="0" w:space="0" w:color="auto"/>
        <w:right w:val="none" w:sz="0" w:space="0" w:color="auto"/>
      </w:divBdr>
    </w:div>
    <w:div w:id="531959262">
      <w:bodyDiv w:val="1"/>
      <w:marLeft w:val="0"/>
      <w:marRight w:val="0"/>
      <w:marTop w:val="0"/>
      <w:marBottom w:val="0"/>
      <w:divBdr>
        <w:top w:val="none" w:sz="0" w:space="0" w:color="auto"/>
        <w:left w:val="none" w:sz="0" w:space="0" w:color="auto"/>
        <w:bottom w:val="none" w:sz="0" w:space="0" w:color="auto"/>
        <w:right w:val="none" w:sz="0" w:space="0" w:color="auto"/>
      </w:divBdr>
    </w:div>
    <w:div w:id="534388552">
      <w:bodyDiv w:val="1"/>
      <w:marLeft w:val="0"/>
      <w:marRight w:val="0"/>
      <w:marTop w:val="0"/>
      <w:marBottom w:val="0"/>
      <w:divBdr>
        <w:top w:val="none" w:sz="0" w:space="0" w:color="auto"/>
        <w:left w:val="none" w:sz="0" w:space="0" w:color="auto"/>
        <w:bottom w:val="none" w:sz="0" w:space="0" w:color="auto"/>
        <w:right w:val="none" w:sz="0" w:space="0" w:color="auto"/>
      </w:divBdr>
    </w:div>
    <w:div w:id="538519719">
      <w:bodyDiv w:val="1"/>
      <w:marLeft w:val="0"/>
      <w:marRight w:val="0"/>
      <w:marTop w:val="0"/>
      <w:marBottom w:val="0"/>
      <w:divBdr>
        <w:top w:val="none" w:sz="0" w:space="0" w:color="auto"/>
        <w:left w:val="none" w:sz="0" w:space="0" w:color="auto"/>
        <w:bottom w:val="none" w:sz="0" w:space="0" w:color="auto"/>
        <w:right w:val="none" w:sz="0" w:space="0" w:color="auto"/>
      </w:divBdr>
    </w:div>
    <w:div w:id="539126119">
      <w:bodyDiv w:val="1"/>
      <w:marLeft w:val="0"/>
      <w:marRight w:val="0"/>
      <w:marTop w:val="0"/>
      <w:marBottom w:val="0"/>
      <w:divBdr>
        <w:top w:val="none" w:sz="0" w:space="0" w:color="auto"/>
        <w:left w:val="none" w:sz="0" w:space="0" w:color="auto"/>
        <w:bottom w:val="none" w:sz="0" w:space="0" w:color="auto"/>
        <w:right w:val="none" w:sz="0" w:space="0" w:color="auto"/>
      </w:divBdr>
    </w:div>
    <w:div w:id="541670214">
      <w:bodyDiv w:val="1"/>
      <w:marLeft w:val="0"/>
      <w:marRight w:val="0"/>
      <w:marTop w:val="0"/>
      <w:marBottom w:val="0"/>
      <w:divBdr>
        <w:top w:val="none" w:sz="0" w:space="0" w:color="auto"/>
        <w:left w:val="none" w:sz="0" w:space="0" w:color="auto"/>
        <w:bottom w:val="none" w:sz="0" w:space="0" w:color="auto"/>
        <w:right w:val="none" w:sz="0" w:space="0" w:color="auto"/>
      </w:divBdr>
    </w:div>
    <w:div w:id="543643134">
      <w:bodyDiv w:val="1"/>
      <w:marLeft w:val="0"/>
      <w:marRight w:val="0"/>
      <w:marTop w:val="0"/>
      <w:marBottom w:val="0"/>
      <w:divBdr>
        <w:top w:val="none" w:sz="0" w:space="0" w:color="auto"/>
        <w:left w:val="none" w:sz="0" w:space="0" w:color="auto"/>
        <w:bottom w:val="none" w:sz="0" w:space="0" w:color="auto"/>
        <w:right w:val="none" w:sz="0" w:space="0" w:color="auto"/>
      </w:divBdr>
    </w:div>
    <w:div w:id="550770898">
      <w:bodyDiv w:val="1"/>
      <w:marLeft w:val="0"/>
      <w:marRight w:val="0"/>
      <w:marTop w:val="0"/>
      <w:marBottom w:val="0"/>
      <w:divBdr>
        <w:top w:val="none" w:sz="0" w:space="0" w:color="auto"/>
        <w:left w:val="none" w:sz="0" w:space="0" w:color="auto"/>
        <w:bottom w:val="none" w:sz="0" w:space="0" w:color="auto"/>
        <w:right w:val="none" w:sz="0" w:space="0" w:color="auto"/>
      </w:divBdr>
    </w:div>
    <w:div w:id="553279355">
      <w:bodyDiv w:val="1"/>
      <w:marLeft w:val="0"/>
      <w:marRight w:val="0"/>
      <w:marTop w:val="0"/>
      <w:marBottom w:val="0"/>
      <w:divBdr>
        <w:top w:val="none" w:sz="0" w:space="0" w:color="auto"/>
        <w:left w:val="none" w:sz="0" w:space="0" w:color="auto"/>
        <w:bottom w:val="none" w:sz="0" w:space="0" w:color="auto"/>
        <w:right w:val="none" w:sz="0" w:space="0" w:color="auto"/>
      </w:divBdr>
    </w:div>
    <w:div w:id="553931316">
      <w:bodyDiv w:val="1"/>
      <w:marLeft w:val="0"/>
      <w:marRight w:val="0"/>
      <w:marTop w:val="0"/>
      <w:marBottom w:val="0"/>
      <w:divBdr>
        <w:top w:val="none" w:sz="0" w:space="0" w:color="auto"/>
        <w:left w:val="none" w:sz="0" w:space="0" w:color="auto"/>
        <w:bottom w:val="none" w:sz="0" w:space="0" w:color="auto"/>
        <w:right w:val="none" w:sz="0" w:space="0" w:color="auto"/>
      </w:divBdr>
    </w:div>
    <w:div w:id="555553842">
      <w:bodyDiv w:val="1"/>
      <w:marLeft w:val="0"/>
      <w:marRight w:val="0"/>
      <w:marTop w:val="0"/>
      <w:marBottom w:val="0"/>
      <w:divBdr>
        <w:top w:val="none" w:sz="0" w:space="0" w:color="auto"/>
        <w:left w:val="none" w:sz="0" w:space="0" w:color="auto"/>
        <w:bottom w:val="none" w:sz="0" w:space="0" w:color="auto"/>
        <w:right w:val="none" w:sz="0" w:space="0" w:color="auto"/>
      </w:divBdr>
    </w:div>
    <w:div w:id="555555461">
      <w:bodyDiv w:val="1"/>
      <w:marLeft w:val="0"/>
      <w:marRight w:val="0"/>
      <w:marTop w:val="0"/>
      <w:marBottom w:val="0"/>
      <w:divBdr>
        <w:top w:val="none" w:sz="0" w:space="0" w:color="auto"/>
        <w:left w:val="none" w:sz="0" w:space="0" w:color="auto"/>
        <w:bottom w:val="none" w:sz="0" w:space="0" w:color="auto"/>
        <w:right w:val="none" w:sz="0" w:space="0" w:color="auto"/>
      </w:divBdr>
    </w:div>
    <w:div w:id="560870248">
      <w:bodyDiv w:val="1"/>
      <w:marLeft w:val="0"/>
      <w:marRight w:val="0"/>
      <w:marTop w:val="0"/>
      <w:marBottom w:val="0"/>
      <w:divBdr>
        <w:top w:val="none" w:sz="0" w:space="0" w:color="auto"/>
        <w:left w:val="none" w:sz="0" w:space="0" w:color="auto"/>
        <w:bottom w:val="none" w:sz="0" w:space="0" w:color="auto"/>
        <w:right w:val="none" w:sz="0" w:space="0" w:color="auto"/>
      </w:divBdr>
    </w:div>
    <w:div w:id="561185227">
      <w:bodyDiv w:val="1"/>
      <w:marLeft w:val="0"/>
      <w:marRight w:val="0"/>
      <w:marTop w:val="0"/>
      <w:marBottom w:val="0"/>
      <w:divBdr>
        <w:top w:val="none" w:sz="0" w:space="0" w:color="auto"/>
        <w:left w:val="none" w:sz="0" w:space="0" w:color="auto"/>
        <w:bottom w:val="none" w:sz="0" w:space="0" w:color="auto"/>
        <w:right w:val="none" w:sz="0" w:space="0" w:color="auto"/>
      </w:divBdr>
    </w:div>
    <w:div w:id="564413470">
      <w:bodyDiv w:val="1"/>
      <w:marLeft w:val="0"/>
      <w:marRight w:val="0"/>
      <w:marTop w:val="0"/>
      <w:marBottom w:val="0"/>
      <w:divBdr>
        <w:top w:val="none" w:sz="0" w:space="0" w:color="auto"/>
        <w:left w:val="none" w:sz="0" w:space="0" w:color="auto"/>
        <w:bottom w:val="none" w:sz="0" w:space="0" w:color="auto"/>
        <w:right w:val="none" w:sz="0" w:space="0" w:color="auto"/>
      </w:divBdr>
    </w:div>
    <w:div w:id="565995845">
      <w:bodyDiv w:val="1"/>
      <w:marLeft w:val="0"/>
      <w:marRight w:val="0"/>
      <w:marTop w:val="0"/>
      <w:marBottom w:val="0"/>
      <w:divBdr>
        <w:top w:val="none" w:sz="0" w:space="0" w:color="auto"/>
        <w:left w:val="none" w:sz="0" w:space="0" w:color="auto"/>
        <w:bottom w:val="none" w:sz="0" w:space="0" w:color="auto"/>
        <w:right w:val="none" w:sz="0" w:space="0" w:color="auto"/>
      </w:divBdr>
    </w:div>
    <w:div w:id="568852760">
      <w:bodyDiv w:val="1"/>
      <w:marLeft w:val="0"/>
      <w:marRight w:val="0"/>
      <w:marTop w:val="0"/>
      <w:marBottom w:val="0"/>
      <w:divBdr>
        <w:top w:val="none" w:sz="0" w:space="0" w:color="auto"/>
        <w:left w:val="none" w:sz="0" w:space="0" w:color="auto"/>
        <w:bottom w:val="none" w:sz="0" w:space="0" w:color="auto"/>
        <w:right w:val="none" w:sz="0" w:space="0" w:color="auto"/>
      </w:divBdr>
    </w:div>
    <w:div w:id="570695236">
      <w:bodyDiv w:val="1"/>
      <w:marLeft w:val="0"/>
      <w:marRight w:val="0"/>
      <w:marTop w:val="0"/>
      <w:marBottom w:val="0"/>
      <w:divBdr>
        <w:top w:val="none" w:sz="0" w:space="0" w:color="auto"/>
        <w:left w:val="none" w:sz="0" w:space="0" w:color="auto"/>
        <w:bottom w:val="none" w:sz="0" w:space="0" w:color="auto"/>
        <w:right w:val="none" w:sz="0" w:space="0" w:color="auto"/>
      </w:divBdr>
    </w:div>
    <w:div w:id="574703082">
      <w:bodyDiv w:val="1"/>
      <w:marLeft w:val="0"/>
      <w:marRight w:val="0"/>
      <w:marTop w:val="0"/>
      <w:marBottom w:val="0"/>
      <w:divBdr>
        <w:top w:val="none" w:sz="0" w:space="0" w:color="auto"/>
        <w:left w:val="none" w:sz="0" w:space="0" w:color="auto"/>
        <w:bottom w:val="none" w:sz="0" w:space="0" w:color="auto"/>
        <w:right w:val="none" w:sz="0" w:space="0" w:color="auto"/>
      </w:divBdr>
    </w:div>
    <w:div w:id="587081309">
      <w:bodyDiv w:val="1"/>
      <w:marLeft w:val="0"/>
      <w:marRight w:val="0"/>
      <w:marTop w:val="0"/>
      <w:marBottom w:val="0"/>
      <w:divBdr>
        <w:top w:val="none" w:sz="0" w:space="0" w:color="auto"/>
        <w:left w:val="none" w:sz="0" w:space="0" w:color="auto"/>
        <w:bottom w:val="none" w:sz="0" w:space="0" w:color="auto"/>
        <w:right w:val="none" w:sz="0" w:space="0" w:color="auto"/>
      </w:divBdr>
    </w:div>
    <w:div w:id="592784807">
      <w:bodyDiv w:val="1"/>
      <w:marLeft w:val="0"/>
      <w:marRight w:val="0"/>
      <w:marTop w:val="0"/>
      <w:marBottom w:val="0"/>
      <w:divBdr>
        <w:top w:val="none" w:sz="0" w:space="0" w:color="auto"/>
        <w:left w:val="none" w:sz="0" w:space="0" w:color="auto"/>
        <w:bottom w:val="none" w:sz="0" w:space="0" w:color="auto"/>
        <w:right w:val="none" w:sz="0" w:space="0" w:color="auto"/>
      </w:divBdr>
    </w:div>
    <w:div w:id="593132819">
      <w:bodyDiv w:val="1"/>
      <w:marLeft w:val="0"/>
      <w:marRight w:val="0"/>
      <w:marTop w:val="0"/>
      <w:marBottom w:val="0"/>
      <w:divBdr>
        <w:top w:val="none" w:sz="0" w:space="0" w:color="auto"/>
        <w:left w:val="none" w:sz="0" w:space="0" w:color="auto"/>
        <w:bottom w:val="none" w:sz="0" w:space="0" w:color="auto"/>
        <w:right w:val="none" w:sz="0" w:space="0" w:color="auto"/>
      </w:divBdr>
    </w:div>
    <w:div w:id="593975424">
      <w:bodyDiv w:val="1"/>
      <w:marLeft w:val="0"/>
      <w:marRight w:val="0"/>
      <w:marTop w:val="0"/>
      <w:marBottom w:val="0"/>
      <w:divBdr>
        <w:top w:val="none" w:sz="0" w:space="0" w:color="auto"/>
        <w:left w:val="none" w:sz="0" w:space="0" w:color="auto"/>
        <w:bottom w:val="none" w:sz="0" w:space="0" w:color="auto"/>
        <w:right w:val="none" w:sz="0" w:space="0" w:color="auto"/>
      </w:divBdr>
    </w:div>
    <w:div w:id="596712774">
      <w:bodyDiv w:val="1"/>
      <w:marLeft w:val="0"/>
      <w:marRight w:val="0"/>
      <w:marTop w:val="0"/>
      <w:marBottom w:val="0"/>
      <w:divBdr>
        <w:top w:val="none" w:sz="0" w:space="0" w:color="auto"/>
        <w:left w:val="none" w:sz="0" w:space="0" w:color="auto"/>
        <w:bottom w:val="none" w:sz="0" w:space="0" w:color="auto"/>
        <w:right w:val="none" w:sz="0" w:space="0" w:color="auto"/>
      </w:divBdr>
    </w:div>
    <w:div w:id="599409316">
      <w:bodyDiv w:val="1"/>
      <w:marLeft w:val="0"/>
      <w:marRight w:val="0"/>
      <w:marTop w:val="0"/>
      <w:marBottom w:val="0"/>
      <w:divBdr>
        <w:top w:val="none" w:sz="0" w:space="0" w:color="auto"/>
        <w:left w:val="none" w:sz="0" w:space="0" w:color="auto"/>
        <w:bottom w:val="none" w:sz="0" w:space="0" w:color="auto"/>
        <w:right w:val="none" w:sz="0" w:space="0" w:color="auto"/>
      </w:divBdr>
    </w:div>
    <w:div w:id="601299192">
      <w:bodyDiv w:val="1"/>
      <w:marLeft w:val="0"/>
      <w:marRight w:val="0"/>
      <w:marTop w:val="0"/>
      <w:marBottom w:val="0"/>
      <w:divBdr>
        <w:top w:val="none" w:sz="0" w:space="0" w:color="auto"/>
        <w:left w:val="none" w:sz="0" w:space="0" w:color="auto"/>
        <w:bottom w:val="none" w:sz="0" w:space="0" w:color="auto"/>
        <w:right w:val="none" w:sz="0" w:space="0" w:color="auto"/>
      </w:divBdr>
    </w:div>
    <w:div w:id="603150293">
      <w:bodyDiv w:val="1"/>
      <w:marLeft w:val="0"/>
      <w:marRight w:val="0"/>
      <w:marTop w:val="0"/>
      <w:marBottom w:val="0"/>
      <w:divBdr>
        <w:top w:val="none" w:sz="0" w:space="0" w:color="auto"/>
        <w:left w:val="none" w:sz="0" w:space="0" w:color="auto"/>
        <w:bottom w:val="none" w:sz="0" w:space="0" w:color="auto"/>
        <w:right w:val="none" w:sz="0" w:space="0" w:color="auto"/>
      </w:divBdr>
    </w:div>
    <w:div w:id="607663669">
      <w:bodyDiv w:val="1"/>
      <w:marLeft w:val="0"/>
      <w:marRight w:val="0"/>
      <w:marTop w:val="0"/>
      <w:marBottom w:val="0"/>
      <w:divBdr>
        <w:top w:val="none" w:sz="0" w:space="0" w:color="auto"/>
        <w:left w:val="none" w:sz="0" w:space="0" w:color="auto"/>
        <w:bottom w:val="none" w:sz="0" w:space="0" w:color="auto"/>
        <w:right w:val="none" w:sz="0" w:space="0" w:color="auto"/>
      </w:divBdr>
    </w:div>
    <w:div w:id="607810700">
      <w:bodyDiv w:val="1"/>
      <w:marLeft w:val="0"/>
      <w:marRight w:val="0"/>
      <w:marTop w:val="0"/>
      <w:marBottom w:val="0"/>
      <w:divBdr>
        <w:top w:val="none" w:sz="0" w:space="0" w:color="auto"/>
        <w:left w:val="none" w:sz="0" w:space="0" w:color="auto"/>
        <w:bottom w:val="none" w:sz="0" w:space="0" w:color="auto"/>
        <w:right w:val="none" w:sz="0" w:space="0" w:color="auto"/>
      </w:divBdr>
    </w:div>
    <w:div w:id="609513303">
      <w:bodyDiv w:val="1"/>
      <w:marLeft w:val="0"/>
      <w:marRight w:val="0"/>
      <w:marTop w:val="0"/>
      <w:marBottom w:val="0"/>
      <w:divBdr>
        <w:top w:val="none" w:sz="0" w:space="0" w:color="auto"/>
        <w:left w:val="none" w:sz="0" w:space="0" w:color="auto"/>
        <w:bottom w:val="none" w:sz="0" w:space="0" w:color="auto"/>
        <w:right w:val="none" w:sz="0" w:space="0" w:color="auto"/>
      </w:divBdr>
    </w:div>
    <w:div w:id="612173448">
      <w:bodyDiv w:val="1"/>
      <w:marLeft w:val="0"/>
      <w:marRight w:val="0"/>
      <w:marTop w:val="0"/>
      <w:marBottom w:val="0"/>
      <w:divBdr>
        <w:top w:val="none" w:sz="0" w:space="0" w:color="auto"/>
        <w:left w:val="none" w:sz="0" w:space="0" w:color="auto"/>
        <w:bottom w:val="none" w:sz="0" w:space="0" w:color="auto"/>
        <w:right w:val="none" w:sz="0" w:space="0" w:color="auto"/>
      </w:divBdr>
    </w:div>
    <w:div w:id="614403586">
      <w:bodyDiv w:val="1"/>
      <w:marLeft w:val="0"/>
      <w:marRight w:val="0"/>
      <w:marTop w:val="0"/>
      <w:marBottom w:val="0"/>
      <w:divBdr>
        <w:top w:val="none" w:sz="0" w:space="0" w:color="auto"/>
        <w:left w:val="none" w:sz="0" w:space="0" w:color="auto"/>
        <w:bottom w:val="none" w:sz="0" w:space="0" w:color="auto"/>
        <w:right w:val="none" w:sz="0" w:space="0" w:color="auto"/>
      </w:divBdr>
    </w:div>
    <w:div w:id="617953112">
      <w:bodyDiv w:val="1"/>
      <w:marLeft w:val="0"/>
      <w:marRight w:val="0"/>
      <w:marTop w:val="0"/>
      <w:marBottom w:val="0"/>
      <w:divBdr>
        <w:top w:val="none" w:sz="0" w:space="0" w:color="auto"/>
        <w:left w:val="none" w:sz="0" w:space="0" w:color="auto"/>
        <w:bottom w:val="none" w:sz="0" w:space="0" w:color="auto"/>
        <w:right w:val="none" w:sz="0" w:space="0" w:color="auto"/>
      </w:divBdr>
    </w:div>
    <w:div w:id="620192113">
      <w:bodyDiv w:val="1"/>
      <w:marLeft w:val="0"/>
      <w:marRight w:val="0"/>
      <w:marTop w:val="0"/>
      <w:marBottom w:val="0"/>
      <w:divBdr>
        <w:top w:val="none" w:sz="0" w:space="0" w:color="auto"/>
        <w:left w:val="none" w:sz="0" w:space="0" w:color="auto"/>
        <w:bottom w:val="none" w:sz="0" w:space="0" w:color="auto"/>
        <w:right w:val="none" w:sz="0" w:space="0" w:color="auto"/>
      </w:divBdr>
    </w:div>
    <w:div w:id="622543029">
      <w:bodyDiv w:val="1"/>
      <w:marLeft w:val="0"/>
      <w:marRight w:val="0"/>
      <w:marTop w:val="0"/>
      <w:marBottom w:val="0"/>
      <w:divBdr>
        <w:top w:val="none" w:sz="0" w:space="0" w:color="auto"/>
        <w:left w:val="none" w:sz="0" w:space="0" w:color="auto"/>
        <w:bottom w:val="none" w:sz="0" w:space="0" w:color="auto"/>
        <w:right w:val="none" w:sz="0" w:space="0" w:color="auto"/>
      </w:divBdr>
    </w:div>
    <w:div w:id="624040478">
      <w:bodyDiv w:val="1"/>
      <w:marLeft w:val="0"/>
      <w:marRight w:val="0"/>
      <w:marTop w:val="0"/>
      <w:marBottom w:val="0"/>
      <w:divBdr>
        <w:top w:val="none" w:sz="0" w:space="0" w:color="auto"/>
        <w:left w:val="none" w:sz="0" w:space="0" w:color="auto"/>
        <w:bottom w:val="none" w:sz="0" w:space="0" w:color="auto"/>
        <w:right w:val="none" w:sz="0" w:space="0" w:color="auto"/>
      </w:divBdr>
    </w:div>
    <w:div w:id="625310759">
      <w:bodyDiv w:val="1"/>
      <w:marLeft w:val="0"/>
      <w:marRight w:val="0"/>
      <w:marTop w:val="0"/>
      <w:marBottom w:val="0"/>
      <w:divBdr>
        <w:top w:val="none" w:sz="0" w:space="0" w:color="auto"/>
        <w:left w:val="none" w:sz="0" w:space="0" w:color="auto"/>
        <w:bottom w:val="none" w:sz="0" w:space="0" w:color="auto"/>
        <w:right w:val="none" w:sz="0" w:space="0" w:color="auto"/>
      </w:divBdr>
    </w:div>
    <w:div w:id="625354609">
      <w:bodyDiv w:val="1"/>
      <w:marLeft w:val="0"/>
      <w:marRight w:val="0"/>
      <w:marTop w:val="0"/>
      <w:marBottom w:val="0"/>
      <w:divBdr>
        <w:top w:val="none" w:sz="0" w:space="0" w:color="auto"/>
        <w:left w:val="none" w:sz="0" w:space="0" w:color="auto"/>
        <w:bottom w:val="none" w:sz="0" w:space="0" w:color="auto"/>
        <w:right w:val="none" w:sz="0" w:space="0" w:color="auto"/>
      </w:divBdr>
    </w:div>
    <w:div w:id="625626491">
      <w:bodyDiv w:val="1"/>
      <w:marLeft w:val="0"/>
      <w:marRight w:val="0"/>
      <w:marTop w:val="0"/>
      <w:marBottom w:val="0"/>
      <w:divBdr>
        <w:top w:val="none" w:sz="0" w:space="0" w:color="auto"/>
        <w:left w:val="none" w:sz="0" w:space="0" w:color="auto"/>
        <w:bottom w:val="none" w:sz="0" w:space="0" w:color="auto"/>
        <w:right w:val="none" w:sz="0" w:space="0" w:color="auto"/>
      </w:divBdr>
    </w:div>
    <w:div w:id="626813312">
      <w:bodyDiv w:val="1"/>
      <w:marLeft w:val="0"/>
      <w:marRight w:val="0"/>
      <w:marTop w:val="0"/>
      <w:marBottom w:val="0"/>
      <w:divBdr>
        <w:top w:val="none" w:sz="0" w:space="0" w:color="auto"/>
        <w:left w:val="none" w:sz="0" w:space="0" w:color="auto"/>
        <w:bottom w:val="none" w:sz="0" w:space="0" w:color="auto"/>
        <w:right w:val="none" w:sz="0" w:space="0" w:color="auto"/>
      </w:divBdr>
    </w:div>
    <w:div w:id="628123150">
      <w:bodyDiv w:val="1"/>
      <w:marLeft w:val="0"/>
      <w:marRight w:val="0"/>
      <w:marTop w:val="0"/>
      <w:marBottom w:val="0"/>
      <w:divBdr>
        <w:top w:val="none" w:sz="0" w:space="0" w:color="auto"/>
        <w:left w:val="none" w:sz="0" w:space="0" w:color="auto"/>
        <w:bottom w:val="none" w:sz="0" w:space="0" w:color="auto"/>
        <w:right w:val="none" w:sz="0" w:space="0" w:color="auto"/>
      </w:divBdr>
    </w:div>
    <w:div w:id="630286215">
      <w:bodyDiv w:val="1"/>
      <w:marLeft w:val="0"/>
      <w:marRight w:val="0"/>
      <w:marTop w:val="0"/>
      <w:marBottom w:val="0"/>
      <w:divBdr>
        <w:top w:val="none" w:sz="0" w:space="0" w:color="auto"/>
        <w:left w:val="none" w:sz="0" w:space="0" w:color="auto"/>
        <w:bottom w:val="none" w:sz="0" w:space="0" w:color="auto"/>
        <w:right w:val="none" w:sz="0" w:space="0" w:color="auto"/>
      </w:divBdr>
    </w:div>
    <w:div w:id="632634939">
      <w:bodyDiv w:val="1"/>
      <w:marLeft w:val="0"/>
      <w:marRight w:val="0"/>
      <w:marTop w:val="0"/>
      <w:marBottom w:val="0"/>
      <w:divBdr>
        <w:top w:val="none" w:sz="0" w:space="0" w:color="auto"/>
        <w:left w:val="none" w:sz="0" w:space="0" w:color="auto"/>
        <w:bottom w:val="none" w:sz="0" w:space="0" w:color="auto"/>
        <w:right w:val="none" w:sz="0" w:space="0" w:color="auto"/>
      </w:divBdr>
    </w:div>
    <w:div w:id="633634722">
      <w:bodyDiv w:val="1"/>
      <w:marLeft w:val="0"/>
      <w:marRight w:val="0"/>
      <w:marTop w:val="0"/>
      <w:marBottom w:val="0"/>
      <w:divBdr>
        <w:top w:val="none" w:sz="0" w:space="0" w:color="auto"/>
        <w:left w:val="none" w:sz="0" w:space="0" w:color="auto"/>
        <w:bottom w:val="none" w:sz="0" w:space="0" w:color="auto"/>
        <w:right w:val="none" w:sz="0" w:space="0" w:color="auto"/>
      </w:divBdr>
    </w:div>
    <w:div w:id="634717678">
      <w:bodyDiv w:val="1"/>
      <w:marLeft w:val="0"/>
      <w:marRight w:val="0"/>
      <w:marTop w:val="0"/>
      <w:marBottom w:val="0"/>
      <w:divBdr>
        <w:top w:val="none" w:sz="0" w:space="0" w:color="auto"/>
        <w:left w:val="none" w:sz="0" w:space="0" w:color="auto"/>
        <w:bottom w:val="none" w:sz="0" w:space="0" w:color="auto"/>
        <w:right w:val="none" w:sz="0" w:space="0" w:color="auto"/>
      </w:divBdr>
    </w:div>
    <w:div w:id="643318531">
      <w:bodyDiv w:val="1"/>
      <w:marLeft w:val="0"/>
      <w:marRight w:val="0"/>
      <w:marTop w:val="0"/>
      <w:marBottom w:val="0"/>
      <w:divBdr>
        <w:top w:val="none" w:sz="0" w:space="0" w:color="auto"/>
        <w:left w:val="none" w:sz="0" w:space="0" w:color="auto"/>
        <w:bottom w:val="none" w:sz="0" w:space="0" w:color="auto"/>
        <w:right w:val="none" w:sz="0" w:space="0" w:color="auto"/>
      </w:divBdr>
    </w:div>
    <w:div w:id="644507421">
      <w:bodyDiv w:val="1"/>
      <w:marLeft w:val="0"/>
      <w:marRight w:val="0"/>
      <w:marTop w:val="0"/>
      <w:marBottom w:val="0"/>
      <w:divBdr>
        <w:top w:val="none" w:sz="0" w:space="0" w:color="auto"/>
        <w:left w:val="none" w:sz="0" w:space="0" w:color="auto"/>
        <w:bottom w:val="none" w:sz="0" w:space="0" w:color="auto"/>
        <w:right w:val="none" w:sz="0" w:space="0" w:color="auto"/>
      </w:divBdr>
    </w:div>
    <w:div w:id="645353726">
      <w:bodyDiv w:val="1"/>
      <w:marLeft w:val="0"/>
      <w:marRight w:val="0"/>
      <w:marTop w:val="0"/>
      <w:marBottom w:val="0"/>
      <w:divBdr>
        <w:top w:val="none" w:sz="0" w:space="0" w:color="auto"/>
        <w:left w:val="none" w:sz="0" w:space="0" w:color="auto"/>
        <w:bottom w:val="none" w:sz="0" w:space="0" w:color="auto"/>
        <w:right w:val="none" w:sz="0" w:space="0" w:color="auto"/>
      </w:divBdr>
    </w:div>
    <w:div w:id="651642841">
      <w:bodyDiv w:val="1"/>
      <w:marLeft w:val="0"/>
      <w:marRight w:val="0"/>
      <w:marTop w:val="0"/>
      <w:marBottom w:val="0"/>
      <w:divBdr>
        <w:top w:val="none" w:sz="0" w:space="0" w:color="auto"/>
        <w:left w:val="none" w:sz="0" w:space="0" w:color="auto"/>
        <w:bottom w:val="none" w:sz="0" w:space="0" w:color="auto"/>
        <w:right w:val="none" w:sz="0" w:space="0" w:color="auto"/>
      </w:divBdr>
    </w:div>
    <w:div w:id="655688741">
      <w:bodyDiv w:val="1"/>
      <w:marLeft w:val="0"/>
      <w:marRight w:val="0"/>
      <w:marTop w:val="0"/>
      <w:marBottom w:val="0"/>
      <w:divBdr>
        <w:top w:val="none" w:sz="0" w:space="0" w:color="auto"/>
        <w:left w:val="none" w:sz="0" w:space="0" w:color="auto"/>
        <w:bottom w:val="none" w:sz="0" w:space="0" w:color="auto"/>
        <w:right w:val="none" w:sz="0" w:space="0" w:color="auto"/>
      </w:divBdr>
    </w:div>
    <w:div w:id="658264491">
      <w:bodyDiv w:val="1"/>
      <w:marLeft w:val="0"/>
      <w:marRight w:val="0"/>
      <w:marTop w:val="0"/>
      <w:marBottom w:val="0"/>
      <w:divBdr>
        <w:top w:val="none" w:sz="0" w:space="0" w:color="auto"/>
        <w:left w:val="none" w:sz="0" w:space="0" w:color="auto"/>
        <w:bottom w:val="none" w:sz="0" w:space="0" w:color="auto"/>
        <w:right w:val="none" w:sz="0" w:space="0" w:color="auto"/>
      </w:divBdr>
      <w:divsChild>
        <w:div w:id="784352847">
          <w:marLeft w:val="0"/>
          <w:marRight w:val="0"/>
          <w:marTop w:val="0"/>
          <w:marBottom w:val="0"/>
          <w:divBdr>
            <w:top w:val="none" w:sz="0" w:space="0" w:color="auto"/>
            <w:left w:val="none" w:sz="0" w:space="0" w:color="auto"/>
            <w:bottom w:val="none" w:sz="0" w:space="0" w:color="auto"/>
            <w:right w:val="none" w:sz="0" w:space="0" w:color="auto"/>
          </w:divBdr>
          <w:divsChild>
            <w:div w:id="161169757">
              <w:marLeft w:val="0"/>
              <w:marRight w:val="0"/>
              <w:marTop w:val="0"/>
              <w:marBottom w:val="0"/>
              <w:divBdr>
                <w:top w:val="none" w:sz="0" w:space="0" w:color="auto"/>
                <w:left w:val="none" w:sz="0" w:space="0" w:color="auto"/>
                <w:bottom w:val="none" w:sz="0" w:space="0" w:color="auto"/>
                <w:right w:val="none" w:sz="0" w:space="0" w:color="auto"/>
              </w:divBdr>
              <w:divsChild>
                <w:div w:id="12633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98065">
          <w:marLeft w:val="0"/>
          <w:marRight w:val="0"/>
          <w:marTop w:val="0"/>
          <w:marBottom w:val="0"/>
          <w:divBdr>
            <w:top w:val="none" w:sz="0" w:space="0" w:color="auto"/>
            <w:left w:val="none" w:sz="0" w:space="0" w:color="auto"/>
            <w:bottom w:val="none" w:sz="0" w:space="0" w:color="auto"/>
            <w:right w:val="none" w:sz="0" w:space="0" w:color="auto"/>
          </w:divBdr>
          <w:divsChild>
            <w:div w:id="2953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5330">
      <w:bodyDiv w:val="1"/>
      <w:marLeft w:val="0"/>
      <w:marRight w:val="0"/>
      <w:marTop w:val="0"/>
      <w:marBottom w:val="0"/>
      <w:divBdr>
        <w:top w:val="none" w:sz="0" w:space="0" w:color="auto"/>
        <w:left w:val="none" w:sz="0" w:space="0" w:color="auto"/>
        <w:bottom w:val="none" w:sz="0" w:space="0" w:color="auto"/>
        <w:right w:val="none" w:sz="0" w:space="0" w:color="auto"/>
      </w:divBdr>
    </w:div>
    <w:div w:id="659818838">
      <w:bodyDiv w:val="1"/>
      <w:marLeft w:val="0"/>
      <w:marRight w:val="0"/>
      <w:marTop w:val="0"/>
      <w:marBottom w:val="0"/>
      <w:divBdr>
        <w:top w:val="none" w:sz="0" w:space="0" w:color="auto"/>
        <w:left w:val="none" w:sz="0" w:space="0" w:color="auto"/>
        <w:bottom w:val="none" w:sz="0" w:space="0" w:color="auto"/>
        <w:right w:val="none" w:sz="0" w:space="0" w:color="auto"/>
      </w:divBdr>
    </w:div>
    <w:div w:id="661272954">
      <w:bodyDiv w:val="1"/>
      <w:marLeft w:val="0"/>
      <w:marRight w:val="0"/>
      <w:marTop w:val="0"/>
      <w:marBottom w:val="0"/>
      <w:divBdr>
        <w:top w:val="none" w:sz="0" w:space="0" w:color="auto"/>
        <w:left w:val="none" w:sz="0" w:space="0" w:color="auto"/>
        <w:bottom w:val="none" w:sz="0" w:space="0" w:color="auto"/>
        <w:right w:val="none" w:sz="0" w:space="0" w:color="auto"/>
      </w:divBdr>
    </w:div>
    <w:div w:id="664240091">
      <w:bodyDiv w:val="1"/>
      <w:marLeft w:val="0"/>
      <w:marRight w:val="0"/>
      <w:marTop w:val="0"/>
      <w:marBottom w:val="0"/>
      <w:divBdr>
        <w:top w:val="none" w:sz="0" w:space="0" w:color="auto"/>
        <w:left w:val="none" w:sz="0" w:space="0" w:color="auto"/>
        <w:bottom w:val="none" w:sz="0" w:space="0" w:color="auto"/>
        <w:right w:val="none" w:sz="0" w:space="0" w:color="auto"/>
      </w:divBdr>
    </w:div>
    <w:div w:id="665329959">
      <w:bodyDiv w:val="1"/>
      <w:marLeft w:val="0"/>
      <w:marRight w:val="0"/>
      <w:marTop w:val="0"/>
      <w:marBottom w:val="0"/>
      <w:divBdr>
        <w:top w:val="none" w:sz="0" w:space="0" w:color="auto"/>
        <w:left w:val="none" w:sz="0" w:space="0" w:color="auto"/>
        <w:bottom w:val="none" w:sz="0" w:space="0" w:color="auto"/>
        <w:right w:val="none" w:sz="0" w:space="0" w:color="auto"/>
      </w:divBdr>
    </w:div>
    <w:div w:id="667368778">
      <w:bodyDiv w:val="1"/>
      <w:marLeft w:val="0"/>
      <w:marRight w:val="0"/>
      <w:marTop w:val="0"/>
      <w:marBottom w:val="0"/>
      <w:divBdr>
        <w:top w:val="none" w:sz="0" w:space="0" w:color="auto"/>
        <w:left w:val="none" w:sz="0" w:space="0" w:color="auto"/>
        <w:bottom w:val="none" w:sz="0" w:space="0" w:color="auto"/>
        <w:right w:val="none" w:sz="0" w:space="0" w:color="auto"/>
      </w:divBdr>
    </w:div>
    <w:div w:id="669603140">
      <w:bodyDiv w:val="1"/>
      <w:marLeft w:val="0"/>
      <w:marRight w:val="0"/>
      <w:marTop w:val="0"/>
      <w:marBottom w:val="0"/>
      <w:divBdr>
        <w:top w:val="none" w:sz="0" w:space="0" w:color="auto"/>
        <w:left w:val="none" w:sz="0" w:space="0" w:color="auto"/>
        <w:bottom w:val="none" w:sz="0" w:space="0" w:color="auto"/>
        <w:right w:val="none" w:sz="0" w:space="0" w:color="auto"/>
      </w:divBdr>
    </w:div>
    <w:div w:id="670329621">
      <w:bodyDiv w:val="1"/>
      <w:marLeft w:val="0"/>
      <w:marRight w:val="0"/>
      <w:marTop w:val="0"/>
      <w:marBottom w:val="0"/>
      <w:divBdr>
        <w:top w:val="none" w:sz="0" w:space="0" w:color="auto"/>
        <w:left w:val="none" w:sz="0" w:space="0" w:color="auto"/>
        <w:bottom w:val="none" w:sz="0" w:space="0" w:color="auto"/>
        <w:right w:val="none" w:sz="0" w:space="0" w:color="auto"/>
      </w:divBdr>
    </w:div>
    <w:div w:id="671761793">
      <w:bodyDiv w:val="1"/>
      <w:marLeft w:val="0"/>
      <w:marRight w:val="0"/>
      <w:marTop w:val="0"/>
      <w:marBottom w:val="0"/>
      <w:divBdr>
        <w:top w:val="none" w:sz="0" w:space="0" w:color="auto"/>
        <w:left w:val="none" w:sz="0" w:space="0" w:color="auto"/>
        <w:bottom w:val="none" w:sz="0" w:space="0" w:color="auto"/>
        <w:right w:val="none" w:sz="0" w:space="0" w:color="auto"/>
      </w:divBdr>
    </w:div>
    <w:div w:id="672490402">
      <w:bodyDiv w:val="1"/>
      <w:marLeft w:val="0"/>
      <w:marRight w:val="0"/>
      <w:marTop w:val="0"/>
      <w:marBottom w:val="0"/>
      <w:divBdr>
        <w:top w:val="none" w:sz="0" w:space="0" w:color="auto"/>
        <w:left w:val="none" w:sz="0" w:space="0" w:color="auto"/>
        <w:bottom w:val="none" w:sz="0" w:space="0" w:color="auto"/>
        <w:right w:val="none" w:sz="0" w:space="0" w:color="auto"/>
      </w:divBdr>
    </w:div>
    <w:div w:id="675765684">
      <w:bodyDiv w:val="1"/>
      <w:marLeft w:val="0"/>
      <w:marRight w:val="0"/>
      <w:marTop w:val="0"/>
      <w:marBottom w:val="0"/>
      <w:divBdr>
        <w:top w:val="none" w:sz="0" w:space="0" w:color="auto"/>
        <w:left w:val="none" w:sz="0" w:space="0" w:color="auto"/>
        <w:bottom w:val="none" w:sz="0" w:space="0" w:color="auto"/>
        <w:right w:val="none" w:sz="0" w:space="0" w:color="auto"/>
      </w:divBdr>
    </w:div>
    <w:div w:id="678822301">
      <w:bodyDiv w:val="1"/>
      <w:marLeft w:val="0"/>
      <w:marRight w:val="0"/>
      <w:marTop w:val="0"/>
      <w:marBottom w:val="0"/>
      <w:divBdr>
        <w:top w:val="none" w:sz="0" w:space="0" w:color="auto"/>
        <w:left w:val="none" w:sz="0" w:space="0" w:color="auto"/>
        <w:bottom w:val="none" w:sz="0" w:space="0" w:color="auto"/>
        <w:right w:val="none" w:sz="0" w:space="0" w:color="auto"/>
      </w:divBdr>
    </w:div>
    <w:div w:id="679627912">
      <w:bodyDiv w:val="1"/>
      <w:marLeft w:val="0"/>
      <w:marRight w:val="0"/>
      <w:marTop w:val="0"/>
      <w:marBottom w:val="0"/>
      <w:divBdr>
        <w:top w:val="none" w:sz="0" w:space="0" w:color="auto"/>
        <w:left w:val="none" w:sz="0" w:space="0" w:color="auto"/>
        <w:bottom w:val="none" w:sz="0" w:space="0" w:color="auto"/>
        <w:right w:val="none" w:sz="0" w:space="0" w:color="auto"/>
      </w:divBdr>
    </w:div>
    <w:div w:id="679892664">
      <w:bodyDiv w:val="1"/>
      <w:marLeft w:val="0"/>
      <w:marRight w:val="0"/>
      <w:marTop w:val="0"/>
      <w:marBottom w:val="0"/>
      <w:divBdr>
        <w:top w:val="none" w:sz="0" w:space="0" w:color="auto"/>
        <w:left w:val="none" w:sz="0" w:space="0" w:color="auto"/>
        <w:bottom w:val="none" w:sz="0" w:space="0" w:color="auto"/>
        <w:right w:val="none" w:sz="0" w:space="0" w:color="auto"/>
      </w:divBdr>
    </w:div>
    <w:div w:id="680788752">
      <w:bodyDiv w:val="1"/>
      <w:marLeft w:val="0"/>
      <w:marRight w:val="0"/>
      <w:marTop w:val="0"/>
      <w:marBottom w:val="0"/>
      <w:divBdr>
        <w:top w:val="none" w:sz="0" w:space="0" w:color="auto"/>
        <w:left w:val="none" w:sz="0" w:space="0" w:color="auto"/>
        <w:bottom w:val="none" w:sz="0" w:space="0" w:color="auto"/>
        <w:right w:val="none" w:sz="0" w:space="0" w:color="auto"/>
      </w:divBdr>
    </w:div>
    <w:div w:id="681668182">
      <w:bodyDiv w:val="1"/>
      <w:marLeft w:val="0"/>
      <w:marRight w:val="0"/>
      <w:marTop w:val="0"/>
      <w:marBottom w:val="0"/>
      <w:divBdr>
        <w:top w:val="none" w:sz="0" w:space="0" w:color="auto"/>
        <w:left w:val="none" w:sz="0" w:space="0" w:color="auto"/>
        <w:bottom w:val="none" w:sz="0" w:space="0" w:color="auto"/>
        <w:right w:val="none" w:sz="0" w:space="0" w:color="auto"/>
      </w:divBdr>
    </w:div>
    <w:div w:id="684595115">
      <w:bodyDiv w:val="1"/>
      <w:marLeft w:val="0"/>
      <w:marRight w:val="0"/>
      <w:marTop w:val="0"/>
      <w:marBottom w:val="0"/>
      <w:divBdr>
        <w:top w:val="none" w:sz="0" w:space="0" w:color="auto"/>
        <w:left w:val="none" w:sz="0" w:space="0" w:color="auto"/>
        <w:bottom w:val="none" w:sz="0" w:space="0" w:color="auto"/>
        <w:right w:val="none" w:sz="0" w:space="0" w:color="auto"/>
      </w:divBdr>
    </w:div>
    <w:div w:id="687103024">
      <w:bodyDiv w:val="1"/>
      <w:marLeft w:val="0"/>
      <w:marRight w:val="0"/>
      <w:marTop w:val="0"/>
      <w:marBottom w:val="0"/>
      <w:divBdr>
        <w:top w:val="none" w:sz="0" w:space="0" w:color="auto"/>
        <w:left w:val="none" w:sz="0" w:space="0" w:color="auto"/>
        <w:bottom w:val="none" w:sz="0" w:space="0" w:color="auto"/>
        <w:right w:val="none" w:sz="0" w:space="0" w:color="auto"/>
      </w:divBdr>
    </w:div>
    <w:div w:id="688874449">
      <w:bodyDiv w:val="1"/>
      <w:marLeft w:val="0"/>
      <w:marRight w:val="0"/>
      <w:marTop w:val="0"/>
      <w:marBottom w:val="0"/>
      <w:divBdr>
        <w:top w:val="none" w:sz="0" w:space="0" w:color="auto"/>
        <w:left w:val="none" w:sz="0" w:space="0" w:color="auto"/>
        <w:bottom w:val="none" w:sz="0" w:space="0" w:color="auto"/>
        <w:right w:val="none" w:sz="0" w:space="0" w:color="auto"/>
      </w:divBdr>
    </w:div>
    <w:div w:id="691998699">
      <w:bodyDiv w:val="1"/>
      <w:marLeft w:val="0"/>
      <w:marRight w:val="0"/>
      <w:marTop w:val="0"/>
      <w:marBottom w:val="0"/>
      <w:divBdr>
        <w:top w:val="none" w:sz="0" w:space="0" w:color="auto"/>
        <w:left w:val="none" w:sz="0" w:space="0" w:color="auto"/>
        <w:bottom w:val="none" w:sz="0" w:space="0" w:color="auto"/>
        <w:right w:val="none" w:sz="0" w:space="0" w:color="auto"/>
      </w:divBdr>
    </w:div>
    <w:div w:id="699284769">
      <w:bodyDiv w:val="1"/>
      <w:marLeft w:val="0"/>
      <w:marRight w:val="0"/>
      <w:marTop w:val="0"/>
      <w:marBottom w:val="0"/>
      <w:divBdr>
        <w:top w:val="none" w:sz="0" w:space="0" w:color="auto"/>
        <w:left w:val="none" w:sz="0" w:space="0" w:color="auto"/>
        <w:bottom w:val="none" w:sz="0" w:space="0" w:color="auto"/>
        <w:right w:val="none" w:sz="0" w:space="0" w:color="auto"/>
      </w:divBdr>
    </w:div>
    <w:div w:id="703747019">
      <w:bodyDiv w:val="1"/>
      <w:marLeft w:val="0"/>
      <w:marRight w:val="0"/>
      <w:marTop w:val="0"/>
      <w:marBottom w:val="0"/>
      <w:divBdr>
        <w:top w:val="none" w:sz="0" w:space="0" w:color="auto"/>
        <w:left w:val="none" w:sz="0" w:space="0" w:color="auto"/>
        <w:bottom w:val="none" w:sz="0" w:space="0" w:color="auto"/>
        <w:right w:val="none" w:sz="0" w:space="0" w:color="auto"/>
      </w:divBdr>
    </w:div>
    <w:div w:id="707728833">
      <w:bodyDiv w:val="1"/>
      <w:marLeft w:val="0"/>
      <w:marRight w:val="0"/>
      <w:marTop w:val="0"/>
      <w:marBottom w:val="0"/>
      <w:divBdr>
        <w:top w:val="none" w:sz="0" w:space="0" w:color="auto"/>
        <w:left w:val="none" w:sz="0" w:space="0" w:color="auto"/>
        <w:bottom w:val="none" w:sz="0" w:space="0" w:color="auto"/>
        <w:right w:val="none" w:sz="0" w:space="0" w:color="auto"/>
      </w:divBdr>
    </w:div>
    <w:div w:id="708339418">
      <w:bodyDiv w:val="1"/>
      <w:marLeft w:val="0"/>
      <w:marRight w:val="0"/>
      <w:marTop w:val="0"/>
      <w:marBottom w:val="0"/>
      <w:divBdr>
        <w:top w:val="none" w:sz="0" w:space="0" w:color="auto"/>
        <w:left w:val="none" w:sz="0" w:space="0" w:color="auto"/>
        <w:bottom w:val="none" w:sz="0" w:space="0" w:color="auto"/>
        <w:right w:val="none" w:sz="0" w:space="0" w:color="auto"/>
      </w:divBdr>
    </w:div>
    <w:div w:id="708840810">
      <w:bodyDiv w:val="1"/>
      <w:marLeft w:val="0"/>
      <w:marRight w:val="0"/>
      <w:marTop w:val="0"/>
      <w:marBottom w:val="0"/>
      <w:divBdr>
        <w:top w:val="none" w:sz="0" w:space="0" w:color="auto"/>
        <w:left w:val="none" w:sz="0" w:space="0" w:color="auto"/>
        <w:bottom w:val="none" w:sz="0" w:space="0" w:color="auto"/>
        <w:right w:val="none" w:sz="0" w:space="0" w:color="auto"/>
      </w:divBdr>
    </w:div>
    <w:div w:id="712777996">
      <w:bodyDiv w:val="1"/>
      <w:marLeft w:val="0"/>
      <w:marRight w:val="0"/>
      <w:marTop w:val="0"/>
      <w:marBottom w:val="0"/>
      <w:divBdr>
        <w:top w:val="none" w:sz="0" w:space="0" w:color="auto"/>
        <w:left w:val="none" w:sz="0" w:space="0" w:color="auto"/>
        <w:bottom w:val="none" w:sz="0" w:space="0" w:color="auto"/>
        <w:right w:val="none" w:sz="0" w:space="0" w:color="auto"/>
      </w:divBdr>
    </w:div>
    <w:div w:id="714086421">
      <w:bodyDiv w:val="1"/>
      <w:marLeft w:val="0"/>
      <w:marRight w:val="0"/>
      <w:marTop w:val="0"/>
      <w:marBottom w:val="0"/>
      <w:divBdr>
        <w:top w:val="none" w:sz="0" w:space="0" w:color="auto"/>
        <w:left w:val="none" w:sz="0" w:space="0" w:color="auto"/>
        <w:bottom w:val="none" w:sz="0" w:space="0" w:color="auto"/>
        <w:right w:val="none" w:sz="0" w:space="0" w:color="auto"/>
      </w:divBdr>
    </w:div>
    <w:div w:id="715589184">
      <w:bodyDiv w:val="1"/>
      <w:marLeft w:val="0"/>
      <w:marRight w:val="0"/>
      <w:marTop w:val="0"/>
      <w:marBottom w:val="0"/>
      <w:divBdr>
        <w:top w:val="none" w:sz="0" w:space="0" w:color="auto"/>
        <w:left w:val="none" w:sz="0" w:space="0" w:color="auto"/>
        <w:bottom w:val="none" w:sz="0" w:space="0" w:color="auto"/>
        <w:right w:val="none" w:sz="0" w:space="0" w:color="auto"/>
      </w:divBdr>
    </w:div>
    <w:div w:id="717506916">
      <w:bodyDiv w:val="1"/>
      <w:marLeft w:val="0"/>
      <w:marRight w:val="0"/>
      <w:marTop w:val="0"/>
      <w:marBottom w:val="0"/>
      <w:divBdr>
        <w:top w:val="none" w:sz="0" w:space="0" w:color="auto"/>
        <w:left w:val="none" w:sz="0" w:space="0" w:color="auto"/>
        <w:bottom w:val="none" w:sz="0" w:space="0" w:color="auto"/>
        <w:right w:val="none" w:sz="0" w:space="0" w:color="auto"/>
      </w:divBdr>
    </w:div>
    <w:div w:id="720907856">
      <w:bodyDiv w:val="1"/>
      <w:marLeft w:val="0"/>
      <w:marRight w:val="0"/>
      <w:marTop w:val="0"/>
      <w:marBottom w:val="0"/>
      <w:divBdr>
        <w:top w:val="none" w:sz="0" w:space="0" w:color="auto"/>
        <w:left w:val="none" w:sz="0" w:space="0" w:color="auto"/>
        <w:bottom w:val="none" w:sz="0" w:space="0" w:color="auto"/>
        <w:right w:val="none" w:sz="0" w:space="0" w:color="auto"/>
      </w:divBdr>
    </w:div>
    <w:div w:id="722632585">
      <w:bodyDiv w:val="1"/>
      <w:marLeft w:val="0"/>
      <w:marRight w:val="0"/>
      <w:marTop w:val="0"/>
      <w:marBottom w:val="0"/>
      <w:divBdr>
        <w:top w:val="none" w:sz="0" w:space="0" w:color="auto"/>
        <w:left w:val="none" w:sz="0" w:space="0" w:color="auto"/>
        <w:bottom w:val="none" w:sz="0" w:space="0" w:color="auto"/>
        <w:right w:val="none" w:sz="0" w:space="0" w:color="auto"/>
      </w:divBdr>
    </w:div>
    <w:div w:id="726219330">
      <w:bodyDiv w:val="1"/>
      <w:marLeft w:val="0"/>
      <w:marRight w:val="0"/>
      <w:marTop w:val="0"/>
      <w:marBottom w:val="0"/>
      <w:divBdr>
        <w:top w:val="none" w:sz="0" w:space="0" w:color="auto"/>
        <w:left w:val="none" w:sz="0" w:space="0" w:color="auto"/>
        <w:bottom w:val="none" w:sz="0" w:space="0" w:color="auto"/>
        <w:right w:val="none" w:sz="0" w:space="0" w:color="auto"/>
      </w:divBdr>
    </w:div>
    <w:div w:id="729764770">
      <w:bodyDiv w:val="1"/>
      <w:marLeft w:val="0"/>
      <w:marRight w:val="0"/>
      <w:marTop w:val="0"/>
      <w:marBottom w:val="0"/>
      <w:divBdr>
        <w:top w:val="none" w:sz="0" w:space="0" w:color="auto"/>
        <w:left w:val="none" w:sz="0" w:space="0" w:color="auto"/>
        <w:bottom w:val="none" w:sz="0" w:space="0" w:color="auto"/>
        <w:right w:val="none" w:sz="0" w:space="0" w:color="auto"/>
      </w:divBdr>
    </w:div>
    <w:div w:id="732193669">
      <w:bodyDiv w:val="1"/>
      <w:marLeft w:val="0"/>
      <w:marRight w:val="0"/>
      <w:marTop w:val="0"/>
      <w:marBottom w:val="0"/>
      <w:divBdr>
        <w:top w:val="none" w:sz="0" w:space="0" w:color="auto"/>
        <w:left w:val="none" w:sz="0" w:space="0" w:color="auto"/>
        <w:bottom w:val="none" w:sz="0" w:space="0" w:color="auto"/>
        <w:right w:val="none" w:sz="0" w:space="0" w:color="auto"/>
      </w:divBdr>
    </w:div>
    <w:div w:id="734548610">
      <w:bodyDiv w:val="1"/>
      <w:marLeft w:val="0"/>
      <w:marRight w:val="0"/>
      <w:marTop w:val="0"/>
      <w:marBottom w:val="0"/>
      <w:divBdr>
        <w:top w:val="none" w:sz="0" w:space="0" w:color="auto"/>
        <w:left w:val="none" w:sz="0" w:space="0" w:color="auto"/>
        <w:bottom w:val="none" w:sz="0" w:space="0" w:color="auto"/>
        <w:right w:val="none" w:sz="0" w:space="0" w:color="auto"/>
      </w:divBdr>
    </w:div>
    <w:div w:id="735475540">
      <w:bodyDiv w:val="1"/>
      <w:marLeft w:val="0"/>
      <w:marRight w:val="0"/>
      <w:marTop w:val="0"/>
      <w:marBottom w:val="0"/>
      <w:divBdr>
        <w:top w:val="none" w:sz="0" w:space="0" w:color="auto"/>
        <w:left w:val="none" w:sz="0" w:space="0" w:color="auto"/>
        <w:bottom w:val="none" w:sz="0" w:space="0" w:color="auto"/>
        <w:right w:val="none" w:sz="0" w:space="0" w:color="auto"/>
      </w:divBdr>
    </w:div>
    <w:div w:id="737872453">
      <w:bodyDiv w:val="1"/>
      <w:marLeft w:val="0"/>
      <w:marRight w:val="0"/>
      <w:marTop w:val="0"/>
      <w:marBottom w:val="0"/>
      <w:divBdr>
        <w:top w:val="none" w:sz="0" w:space="0" w:color="auto"/>
        <w:left w:val="none" w:sz="0" w:space="0" w:color="auto"/>
        <w:bottom w:val="none" w:sz="0" w:space="0" w:color="auto"/>
        <w:right w:val="none" w:sz="0" w:space="0" w:color="auto"/>
      </w:divBdr>
    </w:div>
    <w:div w:id="739330276">
      <w:bodyDiv w:val="1"/>
      <w:marLeft w:val="0"/>
      <w:marRight w:val="0"/>
      <w:marTop w:val="0"/>
      <w:marBottom w:val="0"/>
      <w:divBdr>
        <w:top w:val="none" w:sz="0" w:space="0" w:color="auto"/>
        <w:left w:val="none" w:sz="0" w:space="0" w:color="auto"/>
        <w:bottom w:val="none" w:sz="0" w:space="0" w:color="auto"/>
        <w:right w:val="none" w:sz="0" w:space="0" w:color="auto"/>
      </w:divBdr>
    </w:div>
    <w:div w:id="746998314">
      <w:bodyDiv w:val="1"/>
      <w:marLeft w:val="0"/>
      <w:marRight w:val="0"/>
      <w:marTop w:val="0"/>
      <w:marBottom w:val="0"/>
      <w:divBdr>
        <w:top w:val="none" w:sz="0" w:space="0" w:color="auto"/>
        <w:left w:val="none" w:sz="0" w:space="0" w:color="auto"/>
        <w:bottom w:val="none" w:sz="0" w:space="0" w:color="auto"/>
        <w:right w:val="none" w:sz="0" w:space="0" w:color="auto"/>
      </w:divBdr>
    </w:div>
    <w:div w:id="748309957">
      <w:bodyDiv w:val="1"/>
      <w:marLeft w:val="0"/>
      <w:marRight w:val="0"/>
      <w:marTop w:val="0"/>
      <w:marBottom w:val="0"/>
      <w:divBdr>
        <w:top w:val="none" w:sz="0" w:space="0" w:color="auto"/>
        <w:left w:val="none" w:sz="0" w:space="0" w:color="auto"/>
        <w:bottom w:val="none" w:sz="0" w:space="0" w:color="auto"/>
        <w:right w:val="none" w:sz="0" w:space="0" w:color="auto"/>
      </w:divBdr>
    </w:div>
    <w:div w:id="751438513">
      <w:bodyDiv w:val="1"/>
      <w:marLeft w:val="0"/>
      <w:marRight w:val="0"/>
      <w:marTop w:val="0"/>
      <w:marBottom w:val="0"/>
      <w:divBdr>
        <w:top w:val="none" w:sz="0" w:space="0" w:color="auto"/>
        <w:left w:val="none" w:sz="0" w:space="0" w:color="auto"/>
        <w:bottom w:val="none" w:sz="0" w:space="0" w:color="auto"/>
        <w:right w:val="none" w:sz="0" w:space="0" w:color="auto"/>
      </w:divBdr>
    </w:div>
    <w:div w:id="751853051">
      <w:bodyDiv w:val="1"/>
      <w:marLeft w:val="0"/>
      <w:marRight w:val="0"/>
      <w:marTop w:val="0"/>
      <w:marBottom w:val="0"/>
      <w:divBdr>
        <w:top w:val="none" w:sz="0" w:space="0" w:color="auto"/>
        <w:left w:val="none" w:sz="0" w:space="0" w:color="auto"/>
        <w:bottom w:val="none" w:sz="0" w:space="0" w:color="auto"/>
        <w:right w:val="none" w:sz="0" w:space="0" w:color="auto"/>
      </w:divBdr>
    </w:div>
    <w:div w:id="754085899">
      <w:bodyDiv w:val="1"/>
      <w:marLeft w:val="0"/>
      <w:marRight w:val="0"/>
      <w:marTop w:val="0"/>
      <w:marBottom w:val="0"/>
      <w:divBdr>
        <w:top w:val="none" w:sz="0" w:space="0" w:color="auto"/>
        <w:left w:val="none" w:sz="0" w:space="0" w:color="auto"/>
        <w:bottom w:val="none" w:sz="0" w:space="0" w:color="auto"/>
        <w:right w:val="none" w:sz="0" w:space="0" w:color="auto"/>
      </w:divBdr>
    </w:div>
    <w:div w:id="754785833">
      <w:bodyDiv w:val="1"/>
      <w:marLeft w:val="0"/>
      <w:marRight w:val="0"/>
      <w:marTop w:val="0"/>
      <w:marBottom w:val="0"/>
      <w:divBdr>
        <w:top w:val="none" w:sz="0" w:space="0" w:color="auto"/>
        <w:left w:val="none" w:sz="0" w:space="0" w:color="auto"/>
        <w:bottom w:val="none" w:sz="0" w:space="0" w:color="auto"/>
        <w:right w:val="none" w:sz="0" w:space="0" w:color="auto"/>
      </w:divBdr>
    </w:div>
    <w:div w:id="754857782">
      <w:bodyDiv w:val="1"/>
      <w:marLeft w:val="0"/>
      <w:marRight w:val="0"/>
      <w:marTop w:val="0"/>
      <w:marBottom w:val="0"/>
      <w:divBdr>
        <w:top w:val="none" w:sz="0" w:space="0" w:color="auto"/>
        <w:left w:val="none" w:sz="0" w:space="0" w:color="auto"/>
        <w:bottom w:val="none" w:sz="0" w:space="0" w:color="auto"/>
        <w:right w:val="none" w:sz="0" w:space="0" w:color="auto"/>
      </w:divBdr>
    </w:div>
    <w:div w:id="755976182">
      <w:bodyDiv w:val="1"/>
      <w:marLeft w:val="0"/>
      <w:marRight w:val="0"/>
      <w:marTop w:val="0"/>
      <w:marBottom w:val="0"/>
      <w:divBdr>
        <w:top w:val="none" w:sz="0" w:space="0" w:color="auto"/>
        <w:left w:val="none" w:sz="0" w:space="0" w:color="auto"/>
        <w:bottom w:val="none" w:sz="0" w:space="0" w:color="auto"/>
        <w:right w:val="none" w:sz="0" w:space="0" w:color="auto"/>
      </w:divBdr>
    </w:div>
    <w:div w:id="756169810">
      <w:bodyDiv w:val="1"/>
      <w:marLeft w:val="0"/>
      <w:marRight w:val="0"/>
      <w:marTop w:val="0"/>
      <w:marBottom w:val="0"/>
      <w:divBdr>
        <w:top w:val="none" w:sz="0" w:space="0" w:color="auto"/>
        <w:left w:val="none" w:sz="0" w:space="0" w:color="auto"/>
        <w:bottom w:val="none" w:sz="0" w:space="0" w:color="auto"/>
        <w:right w:val="none" w:sz="0" w:space="0" w:color="auto"/>
      </w:divBdr>
    </w:div>
    <w:div w:id="758252912">
      <w:bodyDiv w:val="1"/>
      <w:marLeft w:val="0"/>
      <w:marRight w:val="0"/>
      <w:marTop w:val="0"/>
      <w:marBottom w:val="0"/>
      <w:divBdr>
        <w:top w:val="none" w:sz="0" w:space="0" w:color="auto"/>
        <w:left w:val="none" w:sz="0" w:space="0" w:color="auto"/>
        <w:bottom w:val="none" w:sz="0" w:space="0" w:color="auto"/>
        <w:right w:val="none" w:sz="0" w:space="0" w:color="auto"/>
      </w:divBdr>
    </w:div>
    <w:div w:id="759066667">
      <w:bodyDiv w:val="1"/>
      <w:marLeft w:val="0"/>
      <w:marRight w:val="0"/>
      <w:marTop w:val="0"/>
      <w:marBottom w:val="0"/>
      <w:divBdr>
        <w:top w:val="none" w:sz="0" w:space="0" w:color="auto"/>
        <w:left w:val="none" w:sz="0" w:space="0" w:color="auto"/>
        <w:bottom w:val="none" w:sz="0" w:space="0" w:color="auto"/>
        <w:right w:val="none" w:sz="0" w:space="0" w:color="auto"/>
      </w:divBdr>
    </w:div>
    <w:div w:id="760832431">
      <w:bodyDiv w:val="1"/>
      <w:marLeft w:val="0"/>
      <w:marRight w:val="0"/>
      <w:marTop w:val="0"/>
      <w:marBottom w:val="0"/>
      <w:divBdr>
        <w:top w:val="none" w:sz="0" w:space="0" w:color="auto"/>
        <w:left w:val="none" w:sz="0" w:space="0" w:color="auto"/>
        <w:bottom w:val="none" w:sz="0" w:space="0" w:color="auto"/>
        <w:right w:val="none" w:sz="0" w:space="0" w:color="auto"/>
      </w:divBdr>
    </w:div>
    <w:div w:id="762263202">
      <w:bodyDiv w:val="1"/>
      <w:marLeft w:val="0"/>
      <w:marRight w:val="0"/>
      <w:marTop w:val="0"/>
      <w:marBottom w:val="0"/>
      <w:divBdr>
        <w:top w:val="none" w:sz="0" w:space="0" w:color="auto"/>
        <w:left w:val="none" w:sz="0" w:space="0" w:color="auto"/>
        <w:bottom w:val="none" w:sz="0" w:space="0" w:color="auto"/>
        <w:right w:val="none" w:sz="0" w:space="0" w:color="auto"/>
      </w:divBdr>
    </w:div>
    <w:div w:id="762457545">
      <w:bodyDiv w:val="1"/>
      <w:marLeft w:val="0"/>
      <w:marRight w:val="0"/>
      <w:marTop w:val="0"/>
      <w:marBottom w:val="0"/>
      <w:divBdr>
        <w:top w:val="none" w:sz="0" w:space="0" w:color="auto"/>
        <w:left w:val="none" w:sz="0" w:space="0" w:color="auto"/>
        <w:bottom w:val="none" w:sz="0" w:space="0" w:color="auto"/>
        <w:right w:val="none" w:sz="0" w:space="0" w:color="auto"/>
      </w:divBdr>
    </w:div>
    <w:div w:id="762919820">
      <w:bodyDiv w:val="1"/>
      <w:marLeft w:val="0"/>
      <w:marRight w:val="0"/>
      <w:marTop w:val="0"/>
      <w:marBottom w:val="0"/>
      <w:divBdr>
        <w:top w:val="none" w:sz="0" w:space="0" w:color="auto"/>
        <w:left w:val="none" w:sz="0" w:space="0" w:color="auto"/>
        <w:bottom w:val="none" w:sz="0" w:space="0" w:color="auto"/>
        <w:right w:val="none" w:sz="0" w:space="0" w:color="auto"/>
      </w:divBdr>
    </w:div>
    <w:div w:id="764038959">
      <w:bodyDiv w:val="1"/>
      <w:marLeft w:val="0"/>
      <w:marRight w:val="0"/>
      <w:marTop w:val="0"/>
      <w:marBottom w:val="0"/>
      <w:divBdr>
        <w:top w:val="none" w:sz="0" w:space="0" w:color="auto"/>
        <w:left w:val="none" w:sz="0" w:space="0" w:color="auto"/>
        <w:bottom w:val="none" w:sz="0" w:space="0" w:color="auto"/>
        <w:right w:val="none" w:sz="0" w:space="0" w:color="auto"/>
      </w:divBdr>
    </w:div>
    <w:div w:id="765073455">
      <w:bodyDiv w:val="1"/>
      <w:marLeft w:val="0"/>
      <w:marRight w:val="0"/>
      <w:marTop w:val="0"/>
      <w:marBottom w:val="0"/>
      <w:divBdr>
        <w:top w:val="none" w:sz="0" w:space="0" w:color="auto"/>
        <w:left w:val="none" w:sz="0" w:space="0" w:color="auto"/>
        <w:bottom w:val="none" w:sz="0" w:space="0" w:color="auto"/>
        <w:right w:val="none" w:sz="0" w:space="0" w:color="auto"/>
      </w:divBdr>
    </w:div>
    <w:div w:id="766586415">
      <w:bodyDiv w:val="1"/>
      <w:marLeft w:val="0"/>
      <w:marRight w:val="0"/>
      <w:marTop w:val="0"/>
      <w:marBottom w:val="0"/>
      <w:divBdr>
        <w:top w:val="none" w:sz="0" w:space="0" w:color="auto"/>
        <w:left w:val="none" w:sz="0" w:space="0" w:color="auto"/>
        <w:bottom w:val="none" w:sz="0" w:space="0" w:color="auto"/>
        <w:right w:val="none" w:sz="0" w:space="0" w:color="auto"/>
      </w:divBdr>
    </w:div>
    <w:div w:id="766661496">
      <w:bodyDiv w:val="1"/>
      <w:marLeft w:val="0"/>
      <w:marRight w:val="0"/>
      <w:marTop w:val="0"/>
      <w:marBottom w:val="0"/>
      <w:divBdr>
        <w:top w:val="none" w:sz="0" w:space="0" w:color="auto"/>
        <w:left w:val="none" w:sz="0" w:space="0" w:color="auto"/>
        <w:bottom w:val="none" w:sz="0" w:space="0" w:color="auto"/>
        <w:right w:val="none" w:sz="0" w:space="0" w:color="auto"/>
      </w:divBdr>
    </w:div>
    <w:div w:id="767850828">
      <w:bodyDiv w:val="1"/>
      <w:marLeft w:val="0"/>
      <w:marRight w:val="0"/>
      <w:marTop w:val="0"/>
      <w:marBottom w:val="0"/>
      <w:divBdr>
        <w:top w:val="none" w:sz="0" w:space="0" w:color="auto"/>
        <w:left w:val="none" w:sz="0" w:space="0" w:color="auto"/>
        <w:bottom w:val="none" w:sz="0" w:space="0" w:color="auto"/>
        <w:right w:val="none" w:sz="0" w:space="0" w:color="auto"/>
      </w:divBdr>
    </w:div>
    <w:div w:id="769814027">
      <w:bodyDiv w:val="1"/>
      <w:marLeft w:val="0"/>
      <w:marRight w:val="0"/>
      <w:marTop w:val="0"/>
      <w:marBottom w:val="0"/>
      <w:divBdr>
        <w:top w:val="none" w:sz="0" w:space="0" w:color="auto"/>
        <w:left w:val="none" w:sz="0" w:space="0" w:color="auto"/>
        <w:bottom w:val="none" w:sz="0" w:space="0" w:color="auto"/>
        <w:right w:val="none" w:sz="0" w:space="0" w:color="auto"/>
      </w:divBdr>
      <w:divsChild>
        <w:div w:id="1053383831">
          <w:marLeft w:val="0"/>
          <w:marRight w:val="0"/>
          <w:marTop w:val="0"/>
          <w:marBottom w:val="0"/>
          <w:divBdr>
            <w:top w:val="none" w:sz="0" w:space="0" w:color="auto"/>
            <w:left w:val="none" w:sz="0" w:space="0" w:color="auto"/>
            <w:bottom w:val="none" w:sz="0" w:space="0" w:color="auto"/>
            <w:right w:val="none" w:sz="0" w:space="0" w:color="auto"/>
          </w:divBdr>
          <w:divsChild>
            <w:div w:id="1481655863">
              <w:marLeft w:val="0"/>
              <w:marRight w:val="0"/>
              <w:marTop w:val="0"/>
              <w:marBottom w:val="0"/>
              <w:divBdr>
                <w:top w:val="none" w:sz="0" w:space="0" w:color="auto"/>
                <w:left w:val="none" w:sz="0" w:space="0" w:color="auto"/>
                <w:bottom w:val="none" w:sz="0" w:space="0" w:color="auto"/>
                <w:right w:val="none" w:sz="0" w:space="0" w:color="auto"/>
              </w:divBdr>
              <w:divsChild>
                <w:div w:id="13531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75111">
          <w:marLeft w:val="0"/>
          <w:marRight w:val="0"/>
          <w:marTop w:val="0"/>
          <w:marBottom w:val="0"/>
          <w:divBdr>
            <w:top w:val="none" w:sz="0" w:space="0" w:color="auto"/>
            <w:left w:val="none" w:sz="0" w:space="0" w:color="auto"/>
            <w:bottom w:val="none" w:sz="0" w:space="0" w:color="auto"/>
            <w:right w:val="none" w:sz="0" w:space="0" w:color="auto"/>
          </w:divBdr>
          <w:divsChild>
            <w:div w:id="69114538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770510410">
      <w:bodyDiv w:val="1"/>
      <w:marLeft w:val="0"/>
      <w:marRight w:val="0"/>
      <w:marTop w:val="0"/>
      <w:marBottom w:val="0"/>
      <w:divBdr>
        <w:top w:val="none" w:sz="0" w:space="0" w:color="auto"/>
        <w:left w:val="none" w:sz="0" w:space="0" w:color="auto"/>
        <w:bottom w:val="none" w:sz="0" w:space="0" w:color="auto"/>
        <w:right w:val="none" w:sz="0" w:space="0" w:color="auto"/>
      </w:divBdr>
    </w:div>
    <w:div w:id="771826166">
      <w:bodyDiv w:val="1"/>
      <w:marLeft w:val="0"/>
      <w:marRight w:val="0"/>
      <w:marTop w:val="0"/>
      <w:marBottom w:val="0"/>
      <w:divBdr>
        <w:top w:val="none" w:sz="0" w:space="0" w:color="auto"/>
        <w:left w:val="none" w:sz="0" w:space="0" w:color="auto"/>
        <w:bottom w:val="none" w:sz="0" w:space="0" w:color="auto"/>
        <w:right w:val="none" w:sz="0" w:space="0" w:color="auto"/>
      </w:divBdr>
    </w:div>
    <w:div w:id="772751663">
      <w:bodyDiv w:val="1"/>
      <w:marLeft w:val="0"/>
      <w:marRight w:val="0"/>
      <w:marTop w:val="0"/>
      <w:marBottom w:val="0"/>
      <w:divBdr>
        <w:top w:val="none" w:sz="0" w:space="0" w:color="auto"/>
        <w:left w:val="none" w:sz="0" w:space="0" w:color="auto"/>
        <w:bottom w:val="none" w:sz="0" w:space="0" w:color="auto"/>
        <w:right w:val="none" w:sz="0" w:space="0" w:color="auto"/>
      </w:divBdr>
    </w:div>
    <w:div w:id="777018885">
      <w:bodyDiv w:val="1"/>
      <w:marLeft w:val="0"/>
      <w:marRight w:val="0"/>
      <w:marTop w:val="0"/>
      <w:marBottom w:val="0"/>
      <w:divBdr>
        <w:top w:val="none" w:sz="0" w:space="0" w:color="auto"/>
        <w:left w:val="none" w:sz="0" w:space="0" w:color="auto"/>
        <w:bottom w:val="none" w:sz="0" w:space="0" w:color="auto"/>
        <w:right w:val="none" w:sz="0" w:space="0" w:color="auto"/>
      </w:divBdr>
      <w:divsChild>
        <w:div w:id="488640144">
          <w:marLeft w:val="0"/>
          <w:marRight w:val="0"/>
          <w:marTop w:val="555"/>
          <w:marBottom w:val="75"/>
          <w:divBdr>
            <w:top w:val="none" w:sz="0" w:space="0" w:color="auto"/>
            <w:left w:val="none" w:sz="0" w:space="0" w:color="auto"/>
            <w:bottom w:val="none" w:sz="0" w:space="0" w:color="auto"/>
            <w:right w:val="none" w:sz="0" w:space="0" w:color="auto"/>
          </w:divBdr>
        </w:div>
        <w:div w:id="1040401417">
          <w:marLeft w:val="0"/>
          <w:marRight w:val="0"/>
          <w:marTop w:val="0"/>
          <w:marBottom w:val="540"/>
          <w:divBdr>
            <w:top w:val="none" w:sz="0" w:space="0" w:color="auto"/>
            <w:left w:val="none" w:sz="0" w:space="0" w:color="auto"/>
            <w:bottom w:val="none" w:sz="0" w:space="0" w:color="auto"/>
            <w:right w:val="none" w:sz="0" w:space="0" w:color="auto"/>
          </w:divBdr>
        </w:div>
      </w:divsChild>
    </w:div>
    <w:div w:id="781460161">
      <w:bodyDiv w:val="1"/>
      <w:marLeft w:val="0"/>
      <w:marRight w:val="0"/>
      <w:marTop w:val="0"/>
      <w:marBottom w:val="0"/>
      <w:divBdr>
        <w:top w:val="none" w:sz="0" w:space="0" w:color="auto"/>
        <w:left w:val="none" w:sz="0" w:space="0" w:color="auto"/>
        <w:bottom w:val="none" w:sz="0" w:space="0" w:color="auto"/>
        <w:right w:val="none" w:sz="0" w:space="0" w:color="auto"/>
      </w:divBdr>
    </w:div>
    <w:div w:id="782922869">
      <w:bodyDiv w:val="1"/>
      <w:marLeft w:val="0"/>
      <w:marRight w:val="0"/>
      <w:marTop w:val="0"/>
      <w:marBottom w:val="0"/>
      <w:divBdr>
        <w:top w:val="none" w:sz="0" w:space="0" w:color="auto"/>
        <w:left w:val="none" w:sz="0" w:space="0" w:color="auto"/>
        <w:bottom w:val="none" w:sz="0" w:space="0" w:color="auto"/>
        <w:right w:val="none" w:sz="0" w:space="0" w:color="auto"/>
      </w:divBdr>
    </w:div>
    <w:div w:id="785780046">
      <w:bodyDiv w:val="1"/>
      <w:marLeft w:val="0"/>
      <w:marRight w:val="0"/>
      <w:marTop w:val="0"/>
      <w:marBottom w:val="0"/>
      <w:divBdr>
        <w:top w:val="none" w:sz="0" w:space="0" w:color="auto"/>
        <w:left w:val="none" w:sz="0" w:space="0" w:color="auto"/>
        <w:bottom w:val="none" w:sz="0" w:space="0" w:color="auto"/>
        <w:right w:val="none" w:sz="0" w:space="0" w:color="auto"/>
      </w:divBdr>
    </w:div>
    <w:div w:id="786046168">
      <w:bodyDiv w:val="1"/>
      <w:marLeft w:val="0"/>
      <w:marRight w:val="0"/>
      <w:marTop w:val="0"/>
      <w:marBottom w:val="0"/>
      <w:divBdr>
        <w:top w:val="none" w:sz="0" w:space="0" w:color="auto"/>
        <w:left w:val="none" w:sz="0" w:space="0" w:color="auto"/>
        <w:bottom w:val="none" w:sz="0" w:space="0" w:color="auto"/>
        <w:right w:val="none" w:sz="0" w:space="0" w:color="auto"/>
      </w:divBdr>
    </w:div>
    <w:div w:id="791166082">
      <w:bodyDiv w:val="1"/>
      <w:marLeft w:val="0"/>
      <w:marRight w:val="0"/>
      <w:marTop w:val="0"/>
      <w:marBottom w:val="0"/>
      <w:divBdr>
        <w:top w:val="none" w:sz="0" w:space="0" w:color="auto"/>
        <w:left w:val="none" w:sz="0" w:space="0" w:color="auto"/>
        <w:bottom w:val="none" w:sz="0" w:space="0" w:color="auto"/>
        <w:right w:val="none" w:sz="0" w:space="0" w:color="auto"/>
      </w:divBdr>
    </w:div>
    <w:div w:id="792674181">
      <w:bodyDiv w:val="1"/>
      <w:marLeft w:val="0"/>
      <w:marRight w:val="0"/>
      <w:marTop w:val="0"/>
      <w:marBottom w:val="0"/>
      <w:divBdr>
        <w:top w:val="none" w:sz="0" w:space="0" w:color="auto"/>
        <w:left w:val="none" w:sz="0" w:space="0" w:color="auto"/>
        <w:bottom w:val="none" w:sz="0" w:space="0" w:color="auto"/>
        <w:right w:val="none" w:sz="0" w:space="0" w:color="auto"/>
      </w:divBdr>
    </w:div>
    <w:div w:id="792753760">
      <w:bodyDiv w:val="1"/>
      <w:marLeft w:val="0"/>
      <w:marRight w:val="0"/>
      <w:marTop w:val="0"/>
      <w:marBottom w:val="0"/>
      <w:divBdr>
        <w:top w:val="none" w:sz="0" w:space="0" w:color="auto"/>
        <w:left w:val="none" w:sz="0" w:space="0" w:color="auto"/>
        <w:bottom w:val="none" w:sz="0" w:space="0" w:color="auto"/>
        <w:right w:val="none" w:sz="0" w:space="0" w:color="auto"/>
      </w:divBdr>
    </w:div>
    <w:div w:id="796021330">
      <w:bodyDiv w:val="1"/>
      <w:marLeft w:val="0"/>
      <w:marRight w:val="0"/>
      <w:marTop w:val="0"/>
      <w:marBottom w:val="0"/>
      <w:divBdr>
        <w:top w:val="none" w:sz="0" w:space="0" w:color="auto"/>
        <w:left w:val="none" w:sz="0" w:space="0" w:color="auto"/>
        <w:bottom w:val="none" w:sz="0" w:space="0" w:color="auto"/>
        <w:right w:val="none" w:sz="0" w:space="0" w:color="auto"/>
      </w:divBdr>
    </w:div>
    <w:div w:id="796145231">
      <w:bodyDiv w:val="1"/>
      <w:marLeft w:val="0"/>
      <w:marRight w:val="0"/>
      <w:marTop w:val="0"/>
      <w:marBottom w:val="0"/>
      <w:divBdr>
        <w:top w:val="none" w:sz="0" w:space="0" w:color="auto"/>
        <w:left w:val="none" w:sz="0" w:space="0" w:color="auto"/>
        <w:bottom w:val="none" w:sz="0" w:space="0" w:color="auto"/>
        <w:right w:val="none" w:sz="0" w:space="0" w:color="auto"/>
      </w:divBdr>
    </w:div>
    <w:div w:id="796994645">
      <w:bodyDiv w:val="1"/>
      <w:marLeft w:val="0"/>
      <w:marRight w:val="0"/>
      <w:marTop w:val="0"/>
      <w:marBottom w:val="0"/>
      <w:divBdr>
        <w:top w:val="none" w:sz="0" w:space="0" w:color="auto"/>
        <w:left w:val="none" w:sz="0" w:space="0" w:color="auto"/>
        <w:bottom w:val="none" w:sz="0" w:space="0" w:color="auto"/>
        <w:right w:val="none" w:sz="0" w:space="0" w:color="auto"/>
      </w:divBdr>
    </w:div>
    <w:div w:id="797843519">
      <w:bodyDiv w:val="1"/>
      <w:marLeft w:val="0"/>
      <w:marRight w:val="0"/>
      <w:marTop w:val="0"/>
      <w:marBottom w:val="0"/>
      <w:divBdr>
        <w:top w:val="none" w:sz="0" w:space="0" w:color="auto"/>
        <w:left w:val="none" w:sz="0" w:space="0" w:color="auto"/>
        <w:bottom w:val="none" w:sz="0" w:space="0" w:color="auto"/>
        <w:right w:val="none" w:sz="0" w:space="0" w:color="auto"/>
      </w:divBdr>
    </w:div>
    <w:div w:id="798576631">
      <w:bodyDiv w:val="1"/>
      <w:marLeft w:val="0"/>
      <w:marRight w:val="0"/>
      <w:marTop w:val="0"/>
      <w:marBottom w:val="0"/>
      <w:divBdr>
        <w:top w:val="none" w:sz="0" w:space="0" w:color="auto"/>
        <w:left w:val="none" w:sz="0" w:space="0" w:color="auto"/>
        <w:bottom w:val="none" w:sz="0" w:space="0" w:color="auto"/>
        <w:right w:val="none" w:sz="0" w:space="0" w:color="auto"/>
      </w:divBdr>
    </w:div>
    <w:div w:id="800224347">
      <w:bodyDiv w:val="1"/>
      <w:marLeft w:val="0"/>
      <w:marRight w:val="0"/>
      <w:marTop w:val="0"/>
      <w:marBottom w:val="0"/>
      <w:divBdr>
        <w:top w:val="none" w:sz="0" w:space="0" w:color="auto"/>
        <w:left w:val="none" w:sz="0" w:space="0" w:color="auto"/>
        <w:bottom w:val="none" w:sz="0" w:space="0" w:color="auto"/>
        <w:right w:val="none" w:sz="0" w:space="0" w:color="auto"/>
      </w:divBdr>
    </w:div>
    <w:div w:id="804355450">
      <w:bodyDiv w:val="1"/>
      <w:marLeft w:val="0"/>
      <w:marRight w:val="0"/>
      <w:marTop w:val="0"/>
      <w:marBottom w:val="0"/>
      <w:divBdr>
        <w:top w:val="none" w:sz="0" w:space="0" w:color="auto"/>
        <w:left w:val="none" w:sz="0" w:space="0" w:color="auto"/>
        <w:bottom w:val="none" w:sz="0" w:space="0" w:color="auto"/>
        <w:right w:val="none" w:sz="0" w:space="0" w:color="auto"/>
      </w:divBdr>
    </w:div>
    <w:div w:id="804470982">
      <w:bodyDiv w:val="1"/>
      <w:marLeft w:val="0"/>
      <w:marRight w:val="0"/>
      <w:marTop w:val="0"/>
      <w:marBottom w:val="0"/>
      <w:divBdr>
        <w:top w:val="none" w:sz="0" w:space="0" w:color="auto"/>
        <w:left w:val="none" w:sz="0" w:space="0" w:color="auto"/>
        <w:bottom w:val="none" w:sz="0" w:space="0" w:color="auto"/>
        <w:right w:val="none" w:sz="0" w:space="0" w:color="auto"/>
      </w:divBdr>
    </w:div>
    <w:div w:id="804663074">
      <w:bodyDiv w:val="1"/>
      <w:marLeft w:val="0"/>
      <w:marRight w:val="0"/>
      <w:marTop w:val="0"/>
      <w:marBottom w:val="0"/>
      <w:divBdr>
        <w:top w:val="none" w:sz="0" w:space="0" w:color="auto"/>
        <w:left w:val="none" w:sz="0" w:space="0" w:color="auto"/>
        <w:bottom w:val="none" w:sz="0" w:space="0" w:color="auto"/>
        <w:right w:val="none" w:sz="0" w:space="0" w:color="auto"/>
      </w:divBdr>
    </w:div>
    <w:div w:id="805388354">
      <w:bodyDiv w:val="1"/>
      <w:marLeft w:val="0"/>
      <w:marRight w:val="0"/>
      <w:marTop w:val="0"/>
      <w:marBottom w:val="0"/>
      <w:divBdr>
        <w:top w:val="none" w:sz="0" w:space="0" w:color="auto"/>
        <w:left w:val="none" w:sz="0" w:space="0" w:color="auto"/>
        <w:bottom w:val="none" w:sz="0" w:space="0" w:color="auto"/>
        <w:right w:val="none" w:sz="0" w:space="0" w:color="auto"/>
      </w:divBdr>
    </w:div>
    <w:div w:id="808858314">
      <w:bodyDiv w:val="1"/>
      <w:marLeft w:val="0"/>
      <w:marRight w:val="0"/>
      <w:marTop w:val="0"/>
      <w:marBottom w:val="0"/>
      <w:divBdr>
        <w:top w:val="none" w:sz="0" w:space="0" w:color="auto"/>
        <w:left w:val="none" w:sz="0" w:space="0" w:color="auto"/>
        <w:bottom w:val="none" w:sz="0" w:space="0" w:color="auto"/>
        <w:right w:val="none" w:sz="0" w:space="0" w:color="auto"/>
      </w:divBdr>
    </w:div>
    <w:div w:id="810484139">
      <w:bodyDiv w:val="1"/>
      <w:marLeft w:val="0"/>
      <w:marRight w:val="0"/>
      <w:marTop w:val="0"/>
      <w:marBottom w:val="0"/>
      <w:divBdr>
        <w:top w:val="none" w:sz="0" w:space="0" w:color="auto"/>
        <w:left w:val="none" w:sz="0" w:space="0" w:color="auto"/>
        <w:bottom w:val="none" w:sz="0" w:space="0" w:color="auto"/>
        <w:right w:val="none" w:sz="0" w:space="0" w:color="auto"/>
      </w:divBdr>
    </w:div>
    <w:div w:id="812134986">
      <w:bodyDiv w:val="1"/>
      <w:marLeft w:val="0"/>
      <w:marRight w:val="0"/>
      <w:marTop w:val="0"/>
      <w:marBottom w:val="0"/>
      <w:divBdr>
        <w:top w:val="none" w:sz="0" w:space="0" w:color="auto"/>
        <w:left w:val="none" w:sz="0" w:space="0" w:color="auto"/>
        <w:bottom w:val="none" w:sz="0" w:space="0" w:color="auto"/>
        <w:right w:val="none" w:sz="0" w:space="0" w:color="auto"/>
      </w:divBdr>
    </w:div>
    <w:div w:id="819034966">
      <w:bodyDiv w:val="1"/>
      <w:marLeft w:val="0"/>
      <w:marRight w:val="0"/>
      <w:marTop w:val="0"/>
      <w:marBottom w:val="0"/>
      <w:divBdr>
        <w:top w:val="none" w:sz="0" w:space="0" w:color="auto"/>
        <w:left w:val="none" w:sz="0" w:space="0" w:color="auto"/>
        <w:bottom w:val="none" w:sz="0" w:space="0" w:color="auto"/>
        <w:right w:val="none" w:sz="0" w:space="0" w:color="auto"/>
      </w:divBdr>
    </w:div>
    <w:div w:id="820341950">
      <w:bodyDiv w:val="1"/>
      <w:marLeft w:val="0"/>
      <w:marRight w:val="0"/>
      <w:marTop w:val="0"/>
      <w:marBottom w:val="0"/>
      <w:divBdr>
        <w:top w:val="none" w:sz="0" w:space="0" w:color="auto"/>
        <w:left w:val="none" w:sz="0" w:space="0" w:color="auto"/>
        <w:bottom w:val="none" w:sz="0" w:space="0" w:color="auto"/>
        <w:right w:val="none" w:sz="0" w:space="0" w:color="auto"/>
      </w:divBdr>
    </w:div>
    <w:div w:id="820392113">
      <w:bodyDiv w:val="1"/>
      <w:marLeft w:val="0"/>
      <w:marRight w:val="0"/>
      <w:marTop w:val="0"/>
      <w:marBottom w:val="0"/>
      <w:divBdr>
        <w:top w:val="none" w:sz="0" w:space="0" w:color="auto"/>
        <w:left w:val="none" w:sz="0" w:space="0" w:color="auto"/>
        <w:bottom w:val="none" w:sz="0" w:space="0" w:color="auto"/>
        <w:right w:val="none" w:sz="0" w:space="0" w:color="auto"/>
      </w:divBdr>
    </w:div>
    <w:div w:id="820536105">
      <w:bodyDiv w:val="1"/>
      <w:marLeft w:val="0"/>
      <w:marRight w:val="0"/>
      <w:marTop w:val="0"/>
      <w:marBottom w:val="0"/>
      <w:divBdr>
        <w:top w:val="none" w:sz="0" w:space="0" w:color="auto"/>
        <w:left w:val="none" w:sz="0" w:space="0" w:color="auto"/>
        <w:bottom w:val="none" w:sz="0" w:space="0" w:color="auto"/>
        <w:right w:val="none" w:sz="0" w:space="0" w:color="auto"/>
      </w:divBdr>
    </w:div>
    <w:div w:id="825050524">
      <w:bodyDiv w:val="1"/>
      <w:marLeft w:val="0"/>
      <w:marRight w:val="0"/>
      <w:marTop w:val="0"/>
      <w:marBottom w:val="0"/>
      <w:divBdr>
        <w:top w:val="none" w:sz="0" w:space="0" w:color="auto"/>
        <w:left w:val="none" w:sz="0" w:space="0" w:color="auto"/>
        <w:bottom w:val="none" w:sz="0" w:space="0" w:color="auto"/>
        <w:right w:val="none" w:sz="0" w:space="0" w:color="auto"/>
      </w:divBdr>
    </w:div>
    <w:div w:id="827748966">
      <w:bodyDiv w:val="1"/>
      <w:marLeft w:val="0"/>
      <w:marRight w:val="0"/>
      <w:marTop w:val="0"/>
      <w:marBottom w:val="0"/>
      <w:divBdr>
        <w:top w:val="none" w:sz="0" w:space="0" w:color="auto"/>
        <w:left w:val="none" w:sz="0" w:space="0" w:color="auto"/>
        <w:bottom w:val="none" w:sz="0" w:space="0" w:color="auto"/>
        <w:right w:val="none" w:sz="0" w:space="0" w:color="auto"/>
      </w:divBdr>
    </w:div>
    <w:div w:id="830370414">
      <w:bodyDiv w:val="1"/>
      <w:marLeft w:val="0"/>
      <w:marRight w:val="0"/>
      <w:marTop w:val="0"/>
      <w:marBottom w:val="0"/>
      <w:divBdr>
        <w:top w:val="none" w:sz="0" w:space="0" w:color="auto"/>
        <w:left w:val="none" w:sz="0" w:space="0" w:color="auto"/>
        <w:bottom w:val="none" w:sz="0" w:space="0" w:color="auto"/>
        <w:right w:val="none" w:sz="0" w:space="0" w:color="auto"/>
      </w:divBdr>
    </w:div>
    <w:div w:id="830949663">
      <w:bodyDiv w:val="1"/>
      <w:marLeft w:val="0"/>
      <w:marRight w:val="0"/>
      <w:marTop w:val="0"/>
      <w:marBottom w:val="0"/>
      <w:divBdr>
        <w:top w:val="none" w:sz="0" w:space="0" w:color="auto"/>
        <w:left w:val="none" w:sz="0" w:space="0" w:color="auto"/>
        <w:bottom w:val="none" w:sz="0" w:space="0" w:color="auto"/>
        <w:right w:val="none" w:sz="0" w:space="0" w:color="auto"/>
      </w:divBdr>
    </w:div>
    <w:div w:id="831801637">
      <w:bodyDiv w:val="1"/>
      <w:marLeft w:val="0"/>
      <w:marRight w:val="0"/>
      <w:marTop w:val="0"/>
      <w:marBottom w:val="0"/>
      <w:divBdr>
        <w:top w:val="none" w:sz="0" w:space="0" w:color="auto"/>
        <w:left w:val="none" w:sz="0" w:space="0" w:color="auto"/>
        <w:bottom w:val="none" w:sz="0" w:space="0" w:color="auto"/>
        <w:right w:val="none" w:sz="0" w:space="0" w:color="auto"/>
      </w:divBdr>
    </w:div>
    <w:div w:id="834420443">
      <w:bodyDiv w:val="1"/>
      <w:marLeft w:val="0"/>
      <w:marRight w:val="0"/>
      <w:marTop w:val="0"/>
      <w:marBottom w:val="0"/>
      <w:divBdr>
        <w:top w:val="none" w:sz="0" w:space="0" w:color="auto"/>
        <w:left w:val="none" w:sz="0" w:space="0" w:color="auto"/>
        <w:bottom w:val="none" w:sz="0" w:space="0" w:color="auto"/>
        <w:right w:val="none" w:sz="0" w:space="0" w:color="auto"/>
      </w:divBdr>
    </w:div>
    <w:div w:id="835458792">
      <w:bodyDiv w:val="1"/>
      <w:marLeft w:val="0"/>
      <w:marRight w:val="0"/>
      <w:marTop w:val="0"/>
      <w:marBottom w:val="0"/>
      <w:divBdr>
        <w:top w:val="none" w:sz="0" w:space="0" w:color="auto"/>
        <w:left w:val="none" w:sz="0" w:space="0" w:color="auto"/>
        <w:bottom w:val="none" w:sz="0" w:space="0" w:color="auto"/>
        <w:right w:val="none" w:sz="0" w:space="0" w:color="auto"/>
      </w:divBdr>
    </w:div>
    <w:div w:id="836921891">
      <w:bodyDiv w:val="1"/>
      <w:marLeft w:val="0"/>
      <w:marRight w:val="0"/>
      <w:marTop w:val="0"/>
      <w:marBottom w:val="0"/>
      <w:divBdr>
        <w:top w:val="none" w:sz="0" w:space="0" w:color="auto"/>
        <w:left w:val="none" w:sz="0" w:space="0" w:color="auto"/>
        <w:bottom w:val="none" w:sz="0" w:space="0" w:color="auto"/>
        <w:right w:val="none" w:sz="0" w:space="0" w:color="auto"/>
      </w:divBdr>
    </w:div>
    <w:div w:id="840042237">
      <w:bodyDiv w:val="1"/>
      <w:marLeft w:val="0"/>
      <w:marRight w:val="0"/>
      <w:marTop w:val="0"/>
      <w:marBottom w:val="0"/>
      <w:divBdr>
        <w:top w:val="none" w:sz="0" w:space="0" w:color="auto"/>
        <w:left w:val="none" w:sz="0" w:space="0" w:color="auto"/>
        <w:bottom w:val="none" w:sz="0" w:space="0" w:color="auto"/>
        <w:right w:val="none" w:sz="0" w:space="0" w:color="auto"/>
      </w:divBdr>
    </w:div>
    <w:div w:id="840315411">
      <w:bodyDiv w:val="1"/>
      <w:marLeft w:val="0"/>
      <w:marRight w:val="0"/>
      <w:marTop w:val="0"/>
      <w:marBottom w:val="0"/>
      <w:divBdr>
        <w:top w:val="none" w:sz="0" w:space="0" w:color="auto"/>
        <w:left w:val="none" w:sz="0" w:space="0" w:color="auto"/>
        <w:bottom w:val="none" w:sz="0" w:space="0" w:color="auto"/>
        <w:right w:val="none" w:sz="0" w:space="0" w:color="auto"/>
      </w:divBdr>
    </w:div>
    <w:div w:id="843210035">
      <w:bodyDiv w:val="1"/>
      <w:marLeft w:val="0"/>
      <w:marRight w:val="0"/>
      <w:marTop w:val="0"/>
      <w:marBottom w:val="0"/>
      <w:divBdr>
        <w:top w:val="none" w:sz="0" w:space="0" w:color="auto"/>
        <w:left w:val="none" w:sz="0" w:space="0" w:color="auto"/>
        <w:bottom w:val="none" w:sz="0" w:space="0" w:color="auto"/>
        <w:right w:val="none" w:sz="0" w:space="0" w:color="auto"/>
      </w:divBdr>
    </w:div>
    <w:div w:id="844976880">
      <w:bodyDiv w:val="1"/>
      <w:marLeft w:val="0"/>
      <w:marRight w:val="0"/>
      <w:marTop w:val="0"/>
      <w:marBottom w:val="0"/>
      <w:divBdr>
        <w:top w:val="none" w:sz="0" w:space="0" w:color="auto"/>
        <w:left w:val="none" w:sz="0" w:space="0" w:color="auto"/>
        <w:bottom w:val="none" w:sz="0" w:space="0" w:color="auto"/>
        <w:right w:val="none" w:sz="0" w:space="0" w:color="auto"/>
      </w:divBdr>
    </w:div>
    <w:div w:id="846017760">
      <w:bodyDiv w:val="1"/>
      <w:marLeft w:val="0"/>
      <w:marRight w:val="0"/>
      <w:marTop w:val="0"/>
      <w:marBottom w:val="0"/>
      <w:divBdr>
        <w:top w:val="none" w:sz="0" w:space="0" w:color="auto"/>
        <w:left w:val="none" w:sz="0" w:space="0" w:color="auto"/>
        <w:bottom w:val="none" w:sz="0" w:space="0" w:color="auto"/>
        <w:right w:val="none" w:sz="0" w:space="0" w:color="auto"/>
      </w:divBdr>
    </w:div>
    <w:div w:id="847908958">
      <w:bodyDiv w:val="1"/>
      <w:marLeft w:val="0"/>
      <w:marRight w:val="0"/>
      <w:marTop w:val="0"/>
      <w:marBottom w:val="0"/>
      <w:divBdr>
        <w:top w:val="none" w:sz="0" w:space="0" w:color="auto"/>
        <w:left w:val="none" w:sz="0" w:space="0" w:color="auto"/>
        <w:bottom w:val="none" w:sz="0" w:space="0" w:color="auto"/>
        <w:right w:val="none" w:sz="0" w:space="0" w:color="auto"/>
      </w:divBdr>
      <w:divsChild>
        <w:div w:id="271474873">
          <w:marLeft w:val="-90"/>
          <w:marRight w:val="-90"/>
          <w:marTop w:val="0"/>
          <w:marBottom w:val="0"/>
          <w:divBdr>
            <w:top w:val="none" w:sz="0" w:space="0" w:color="auto"/>
            <w:left w:val="none" w:sz="0" w:space="0" w:color="auto"/>
            <w:bottom w:val="none" w:sz="0" w:space="0" w:color="auto"/>
            <w:right w:val="none" w:sz="0" w:space="0" w:color="auto"/>
          </w:divBdr>
          <w:divsChild>
            <w:div w:id="677118830">
              <w:marLeft w:val="0"/>
              <w:marRight w:val="0"/>
              <w:marTop w:val="0"/>
              <w:marBottom w:val="0"/>
              <w:divBdr>
                <w:top w:val="none" w:sz="0" w:space="0" w:color="auto"/>
                <w:left w:val="none" w:sz="0" w:space="0" w:color="auto"/>
                <w:bottom w:val="none" w:sz="0" w:space="0" w:color="auto"/>
                <w:right w:val="none" w:sz="0" w:space="0" w:color="auto"/>
              </w:divBdr>
              <w:divsChild>
                <w:div w:id="403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49350">
          <w:marLeft w:val="-90"/>
          <w:marRight w:val="-90"/>
          <w:marTop w:val="0"/>
          <w:marBottom w:val="0"/>
          <w:divBdr>
            <w:top w:val="none" w:sz="0" w:space="0" w:color="auto"/>
            <w:left w:val="none" w:sz="0" w:space="0" w:color="auto"/>
            <w:bottom w:val="none" w:sz="0" w:space="0" w:color="auto"/>
            <w:right w:val="none" w:sz="0" w:space="0" w:color="auto"/>
          </w:divBdr>
          <w:divsChild>
            <w:div w:id="812991480">
              <w:marLeft w:val="0"/>
              <w:marRight w:val="0"/>
              <w:marTop w:val="0"/>
              <w:marBottom w:val="0"/>
              <w:divBdr>
                <w:top w:val="none" w:sz="0" w:space="0" w:color="auto"/>
                <w:left w:val="none" w:sz="0" w:space="0" w:color="auto"/>
                <w:bottom w:val="none" w:sz="0" w:space="0" w:color="auto"/>
                <w:right w:val="none" w:sz="0" w:space="0" w:color="auto"/>
              </w:divBdr>
            </w:div>
            <w:div w:id="1335064675">
              <w:marLeft w:val="0"/>
              <w:marRight w:val="0"/>
              <w:marTop w:val="0"/>
              <w:marBottom w:val="0"/>
              <w:divBdr>
                <w:top w:val="none" w:sz="0" w:space="0" w:color="auto"/>
                <w:left w:val="none" w:sz="0" w:space="0" w:color="auto"/>
                <w:bottom w:val="none" w:sz="0" w:space="0" w:color="auto"/>
                <w:right w:val="none" w:sz="0" w:space="0" w:color="auto"/>
              </w:divBdr>
              <w:divsChild>
                <w:div w:id="626813658">
                  <w:marLeft w:val="0"/>
                  <w:marRight w:val="0"/>
                  <w:marTop w:val="0"/>
                  <w:marBottom w:val="0"/>
                  <w:divBdr>
                    <w:top w:val="none" w:sz="0" w:space="0" w:color="auto"/>
                    <w:left w:val="none" w:sz="0" w:space="0" w:color="auto"/>
                    <w:bottom w:val="none" w:sz="0" w:space="0" w:color="auto"/>
                    <w:right w:val="none" w:sz="0" w:space="0" w:color="auto"/>
                  </w:divBdr>
                  <w:divsChild>
                    <w:div w:id="6028822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49296943">
      <w:bodyDiv w:val="1"/>
      <w:marLeft w:val="0"/>
      <w:marRight w:val="0"/>
      <w:marTop w:val="0"/>
      <w:marBottom w:val="0"/>
      <w:divBdr>
        <w:top w:val="none" w:sz="0" w:space="0" w:color="auto"/>
        <w:left w:val="none" w:sz="0" w:space="0" w:color="auto"/>
        <w:bottom w:val="none" w:sz="0" w:space="0" w:color="auto"/>
        <w:right w:val="none" w:sz="0" w:space="0" w:color="auto"/>
      </w:divBdr>
    </w:div>
    <w:div w:id="850265617">
      <w:bodyDiv w:val="1"/>
      <w:marLeft w:val="0"/>
      <w:marRight w:val="0"/>
      <w:marTop w:val="0"/>
      <w:marBottom w:val="0"/>
      <w:divBdr>
        <w:top w:val="none" w:sz="0" w:space="0" w:color="auto"/>
        <w:left w:val="none" w:sz="0" w:space="0" w:color="auto"/>
        <w:bottom w:val="none" w:sz="0" w:space="0" w:color="auto"/>
        <w:right w:val="none" w:sz="0" w:space="0" w:color="auto"/>
      </w:divBdr>
    </w:div>
    <w:div w:id="853375326">
      <w:bodyDiv w:val="1"/>
      <w:marLeft w:val="0"/>
      <w:marRight w:val="0"/>
      <w:marTop w:val="0"/>
      <w:marBottom w:val="0"/>
      <w:divBdr>
        <w:top w:val="none" w:sz="0" w:space="0" w:color="auto"/>
        <w:left w:val="none" w:sz="0" w:space="0" w:color="auto"/>
        <w:bottom w:val="none" w:sz="0" w:space="0" w:color="auto"/>
        <w:right w:val="none" w:sz="0" w:space="0" w:color="auto"/>
      </w:divBdr>
    </w:div>
    <w:div w:id="855851615">
      <w:bodyDiv w:val="1"/>
      <w:marLeft w:val="0"/>
      <w:marRight w:val="0"/>
      <w:marTop w:val="0"/>
      <w:marBottom w:val="0"/>
      <w:divBdr>
        <w:top w:val="none" w:sz="0" w:space="0" w:color="auto"/>
        <w:left w:val="none" w:sz="0" w:space="0" w:color="auto"/>
        <w:bottom w:val="none" w:sz="0" w:space="0" w:color="auto"/>
        <w:right w:val="none" w:sz="0" w:space="0" w:color="auto"/>
      </w:divBdr>
    </w:div>
    <w:div w:id="859322277">
      <w:bodyDiv w:val="1"/>
      <w:marLeft w:val="0"/>
      <w:marRight w:val="0"/>
      <w:marTop w:val="0"/>
      <w:marBottom w:val="0"/>
      <w:divBdr>
        <w:top w:val="none" w:sz="0" w:space="0" w:color="auto"/>
        <w:left w:val="none" w:sz="0" w:space="0" w:color="auto"/>
        <w:bottom w:val="none" w:sz="0" w:space="0" w:color="auto"/>
        <w:right w:val="none" w:sz="0" w:space="0" w:color="auto"/>
      </w:divBdr>
    </w:div>
    <w:div w:id="861434727">
      <w:bodyDiv w:val="1"/>
      <w:marLeft w:val="0"/>
      <w:marRight w:val="0"/>
      <w:marTop w:val="0"/>
      <w:marBottom w:val="0"/>
      <w:divBdr>
        <w:top w:val="none" w:sz="0" w:space="0" w:color="auto"/>
        <w:left w:val="none" w:sz="0" w:space="0" w:color="auto"/>
        <w:bottom w:val="none" w:sz="0" w:space="0" w:color="auto"/>
        <w:right w:val="none" w:sz="0" w:space="0" w:color="auto"/>
      </w:divBdr>
    </w:div>
    <w:div w:id="863130958">
      <w:bodyDiv w:val="1"/>
      <w:marLeft w:val="0"/>
      <w:marRight w:val="0"/>
      <w:marTop w:val="0"/>
      <w:marBottom w:val="0"/>
      <w:divBdr>
        <w:top w:val="none" w:sz="0" w:space="0" w:color="auto"/>
        <w:left w:val="none" w:sz="0" w:space="0" w:color="auto"/>
        <w:bottom w:val="none" w:sz="0" w:space="0" w:color="auto"/>
        <w:right w:val="none" w:sz="0" w:space="0" w:color="auto"/>
      </w:divBdr>
    </w:div>
    <w:div w:id="864253507">
      <w:bodyDiv w:val="1"/>
      <w:marLeft w:val="0"/>
      <w:marRight w:val="0"/>
      <w:marTop w:val="0"/>
      <w:marBottom w:val="0"/>
      <w:divBdr>
        <w:top w:val="none" w:sz="0" w:space="0" w:color="auto"/>
        <w:left w:val="none" w:sz="0" w:space="0" w:color="auto"/>
        <w:bottom w:val="none" w:sz="0" w:space="0" w:color="auto"/>
        <w:right w:val="none" w:sz="0" w:space="0" w:color="auto"/>
      </w:divBdr>
    </w:div>
    <w:div w:id="869034061">
      <w:bodyDiv w:val="1"/>
      <w:marLeft w:val="0"/>
      <w:marRight w:val="0"/>
      <w:marTop w:val="0"/>
      <w:marBottom w:val="0"/>
      <w:divBdr>
        <w:top w:val="none" w:sz="0" w:space="0" w:color="auto"/>
        <w:left w:val="none" w:sz="0" w:space="0" w:color="auto"/>
        <w:bottom w:val="none" w:sz="0" w:space="0" w:color="auto"/>
        <w:right w:val="none" w:sz="0" w:space="0" w:color="auto"/>
      </w:divBdr>
    </w:div>
    <w:div w:id="869758163">
      <w:bodyDiv w:val="1"/>
      <w:marLeft w:val="0"/>
      <w:marRight w:val="0"/>
      <w:marTop w:val="0"/>
      <w:marBottom w:val="0"/>
      <w:divBdr>
        <w:top w:val="none" w:sz="0" w:space="0" w:color="auto"/>
        <w:left w:val="none" w:sz="0" w:space="0" w:color="auto"/>
        <w:bottom w:val="none" w:sz="0" w:space="0" w:color="auto"/>
        <w:right w:val="none" w:sz="0" w:space="0" w:color="auto"/>
      </w:divBdr>
    </w:div>
    <w:div w:id="871041394">
      <w:bodyDiv w:val="1"/>
      <w:marLeft w:val="0"/>
      <w:marRight w:val="0"/>
      <w:marTop w:val="0"/>
      <w:marBottom w:val="0"/>
      <w:divBdr>
        <w:top w:val="none" w:sz="0" w:space="0" w:color="auto"/>
        <w:left w:val="none" w:sz="0" w:space="0" w:color="auto"/>
        <w:bottom w:val="none" w:sz="0" w:space="0" w:color="auto"/>
        <w:right w:val="none" w:sz="0" w:space="0" w:color="auto"/>
      </w:divBdr>
    </w:div>
    <w:div w:id="874461025">
      <w:bodyDiv w:val="1"/>
      <w:marLeft w:val="0"/>
      <w:marRight w:val="0"/>
      <w:marTop w:val="0"/>
      <w:marBottom w:val="0"/>
      <w:divBdr>
        <w:top w:val="none" w:sz="0" w:space="0" w:color="auto"/>
        <w:left w:val="none" w:sz="0" w:space="0" w:color="auto"/>
        <w:bottom w:val="none" w:sz="0" w:space="0" w:color="auto"/>
        <w:right w:val="none" w:sz="0" w:space="0" w:color="auto"/>
      </w:divBdr>
    </w:div>
    <w:div w:id="875310963">
      <w:bodyDiv w:val="1"/>
      <w:marLeft w:val="0"/>
      <w:marRight w:val="0"/>
      <w:marTop w:val="0"/>
      <w:marBottom w:val="0"/>
      <w:divBdr>
        <w:top w:val="none" w:sz="0" w:space="0" w:color="auto"/>
        <w:left w:val="none" w:sz="0" w:space="0" w:color="auto"/>
        <w:bottom w:val="none" w:sz="0" w:space="0" w:color="auto"/>
        <w:right w:val="none" w:sz="0" w:space="0" w:color="auto"/>
      </w:divBdr>
    </w:div>
    <w:div w:id="876234923">
      <w:bodyDiv w:val="1"/>
      <w:marLeft w:val="0"/>
      <w:marRight w:val="0"/>
      <w:marTop w:val="0"/>
      <w:marBottom w:val="0"/>
      <w:divBdr>
        <w:top w:val="none" w:sz="0" w:space="0" w:color="auto"/>
        <w:left w:val="none" w:sz="0" w:space="0" w:color="auto"/>
        <w:bottom w:val="none" w:sz="0" w:space="0" w:color="auto"/>
        <w:right w:val="none" w:sz="0" w:space="0" w:color="auto"/>
      </w:divBdr>
    </w:div>
    <w:div w:id="877352571">
      <w:bodyDiv w:val="1"/>
      <w:marLeft w:val="0"/>
      <w:marRight w:val="0"/>
      <w:marTop w:val="0"/>
      <w:marBottom w:val="0"/>
      <w:divBdr>
        <w:top w:val="none" w:sz="0" w:space="0" w:color="auto"/>
        <w:left w:val="none" w:sz="0" w:space="0" w:color="auto"/>
        <w:bottom w:val="none" w:sz="0" w:space="0" w:color="auto"/>
        <w:right w:val="none" w:sz="0" w:space="0" w:color="auto"/>
      </w:divBdr>
    </w:div>
    <w:div w:id="880938842">
      <w:bodyDiv w:val="1"/>
      <w:marLeft w:val="0"/>
      <w:marRight w:val="0"/>
      <w:marTop w:val="0"/>
      <w:marBottom w:val="0"/>
      <w:divBdr>
        <w:top w:val="none" w:sz="0" w:space="0" w:color="auto"/>
        <w:left w:val="none" w:sz="0" w:space="0" w:color="auto"/>
        <w:bottom w:val="none" w:sz="0" w:space="0" w:color="auto"/>
        <w:right w:val="none" w:sz="0" w:space="0" w:color="auto"/>
      </w:divBdr>
    </w:div>
    <w:div w:id="884178784">
      <w:bodyDiv w:val="1"/>
      <w:marLeft w:val="0"/>
      <w:marRight w:val="0"/>
      <w:marTop w:val="0"/>
      <w:marBottom w:val="0"/>
      <w:divBdr>
        <w:top w:val="none" w:sz="0" w:space="0" w:color="auto"/>
        <w:left w:val="none" w:sz="0" w:space="0" w:color="auto"/>
        <w:bottom w:val="none" w:sz="0" w:space="0" w:color="auto"/>
        <w:right w:val="none" w:sz="0" w:space="0" w:color="auto"/>
      </w:divBdr>
    </w:div>
    <w:div w:id="884682536">
      <w:bodyDiv w:val="1"/>
      <w:marLeft w:val="0"/>
      <w:marRight w:val="0"/>
      <w:marTop w:val="0"/>
      <w:marBottom w:val="0"/>
      <w:divBdr>
        <w:top w:val="none" w:sz="0" w:space="0" w:color="auto"/>
        <w:left w:val="none" w:sz="0" w:space="0" w:color="auto"/>
        <w:bottom w:val="none" w:sz="0" w:space="0" w:color="auto"/>
        <w:right w:val="none" w:sz="0" w:space="0" w:color="auto"/>
      </w:divBdr>
    </w:div>
    <w:div w:id="891044993">
      <w:bodyDiv w:val="1"/>
      <w:marLeft w:val="0"/>
      <w:marRight w:val="0"/>
      <w:marTop w:val="0"/>
      <w:marBottom w:val="0"/>
      <w:divBdr>
        <w:top w:val="none" w:sz="0" w:space="0" w:color="auto"/>
        <w:left w:val="none" w:sz="0" w:space="0" w:color="auto"/>
        <w:bottom w:val="none" w:sz="0" w:space="0" w:color="auto"/>
        <w:right w:val="none" w:sz="0" w:space="0" w:color="auto"/>
      </w:divBdr>
    </w:div>
    <w:div w:id="894313132">
      <w:bodyDiv w:val="1"/>
      <w:marLeft w:val="0"/>
      <w:marRight w:val="0"/>
      <w:marTop w:val="0"/>
      <w:marBottom w:val="0"/>
      <w:divBdr>
        <w:top w:val="none" w:sz="0" w:space="0" w:color="auto"/>
        <w:left w:val="none" w:sz="0" w:space="0" w:color="auto"/>
        <w:bottom w:val="none" w:sz="0" w:space="0" w:color="auto"/>
        <w:right w:val="none" w:sz="0" w:space="0" w:color="auto"/>
      </w:divBdr>
    </w:div>
    <w:div w:id="897016856">
      <w:bodyDiv w:val="1"/>
      <w:marLeft w:val="0"/>
      <w:marRight w:val="0"/>
      <w:marTop w:val="0"/>
      <w:marBottom w:val="0"/>
      <w:divBdr>
        <w:top w:val="none" w:sz="0" w:space="0" w:color="auto"/>
        <w:left w:val="none" w:sz="0" w:space="0" w:color="auto"/>
        <w:bottom w:val="none" w:sz="0" w:space="0" w:color="auto"/>
        <w:right w:val="none" w:sz="0" w:space="0" w:color="auto"/>
      </w:divBdr>
    </w:div>
    <w:div w:id="903837814">
      <w:bodyDiv w:val="1"/>
      <w:marLeft w:val="0"/>
      <w:marRight w:val="0"/>
      <w:marTop w:val="0"/>
      <w:marBottom w:val="0"/>
      <w:divBdr>
        <w:top w:val="none" w:sz="0" w:space="0" w:color="auto"/>
        <w:left w:val="none" w:sz="0" w:space="0" w:color="auto"/>
        <w:bottom w:val="none" w:sz="0" w:space="0" w:color="auto"/>
        <w:right w:val="none" w:sz="0" w:space="0" w:color="auto"/>
      </w:divBdr>
    </w:div>
    <w:div w:id="904995018">
      <w:bodyDiv w:val="1"/>
      <w:marLeft w:val="0"/>
      <w:marRight w:val="0"/>
      <w:marTop w:val="0"/>
      <w:marBottom w:val="0"/>
      <w:divBdr>
        <w:top w:val="none" w:sz="0" w:space="0" w:color="auto"/>
        <w:left w:val="none" w:sz="0" w:space="0" w:color="auto"/>
        <w:bottom w:val="none" w:sz="0" w:space="0" w:color="auto"/>
        <w:right w:val="none" w:sz="0" w:space="0" w:color="auto"/>
      </w:divBdr>
    </w:div>
    <w:div w:id="905796544">
      <w:bodyDiv w:val="1"/>
      <w:marLeft w:val="0"/>
      <w:marRight w:val="0"/>
      <w:marTop w:val="0"/>
      <w:marBottom w:val="0"/>
      <w:divBdr>
        <w:top w:val="none" w:sz="0" w:space="0" w:color="auto"/>
        <w:left w:val="none" w:sz="0" w:space="0" w:color="auto"/>
        <w:bottom w:val="none" w:sz="0" w:space="0" w:color="auto"/>
        <w:right w:val="none" w:sz="0" w:space="0" w:color="auto"/>
      </w:divBdr>
    </w:div>
    <w:div w:id="906184812">
      <w:bodyDiv w:val="1"/>
      <w:marLeft w:val="0"/>
      <w:marRight w:val="0"/>
      <w:marTop w:val="0"/>
      <w:marBottom w:val="0"/>
      <w:divBdr>
        <w:top w:val="none" w:sz="0" w:space="0" w:color="auto"/>
        <w:left w:val="none" w:sz="0" w:space="0" w:color="auto"/>
        <w:bottom w:val="none" w:sz="0" w:space="0" w:color="auto"/>
        <w:right w:val="none" w:sz="0" w:space="0" w:color="auto"/>
      </w:divBdr>
    </w:div>
    <w:div w:id="907225424">
      <w:bodyDiv w:val="1"/>
      <w:marLeft w:val="0"/>
      <w:marRight w:val="0"/>
      <w:marTop w:val="0"/>
      <w:marBottom w:val="0"/>
      <w:divBdr>
        <w:top w:val="none" w:sz="0" w:space="0" w:color="auto"/>
        <w:left w:val="none" w:sz="0" w:space="0" w:color="auto"/>
        <w:bottom w:val="none" w:sz="0" w:space="0" w:color="auto"/>
        <w:right w:val="none" w:sz="0" w:space="0" w:color="auto"/>
      </w:divBdr>
    </w:div>
    <w:div w:id="907691628">
      <w:bodyDiv w:val="1"/>
      <w:marLeft w:val="0"/>
      <w:marRight w:val="0"/>
      <w:marTop w:val="0"/>
      <w:marBottom w:val="0"/>
      <w:divBdr>
        <w:top w:val="none" w:sz="0" w:space="0" w:color="auto"/>
        <w:left w:val="none" w:sz="0" w:space="0" w:color="auto"/>
        <w:bottom w:val="none" w:sz="0" w:space="0" w:color="auto"/>
        <w:right w:val="none" w:sz="0" w:space="0" w:color="auto"/>
      </w:divBdr>
    </w:div>
    <w:div w:id="909265747">
      <w:bodyDiv w:val="1"/>
      <w:marLeft w:val="0"/>
      <w:marRight w:val="0"/>
      <w:marTop w:val="0"/>
      <w:marBottom w:val="0"/>
      <w:divBdr>
        <w:top w:val="none" w:sz="0" w:space="0" w:color="auto"/>
        <w:left w:val="none" w:sz="0" w:space="0" w:color="auto"/>
        <w:bottom w:val="none" w:sz="0" w:space="0" w:color="auto"/>
        <w:right w:val="none" w:sz="0" w:space="0" w:color="auto"/>
      </w:divBdr>
    </w:div>
    <w:div w:id="911886276">
      <w:bodyDiv w:val="1"/>
      <w:marLeft w:val="0"/>
      <w:marRight w:val="0"/>
      <w:marTop w:val="0"/>
      <w:marBottom w:val="0"/>
      <w:divBdr>
        <w:top w:val="none" w:sz="0" w:space="0" w:color="auto"/>
        <w:left w:val="none" w:sz="0" w:space="0" w:color="auto"/>
        <w:bottom w:val="none" w:sz="0" w:space="0" w:color="auto"/>
        <w:right w:val="none" w:sz="0" w:space="0" w:color="auto"/>
      </w:divBdr>
    </w:div>
    <w:div w:id="912204855">
      <w:bodyDiv w:val="1"/>
      <w:marLeft w:val="0"/>
      <w:marRight w:val="0"/>
      <w:marTop w:val="0"/>
      <w:marBottom w:val="0"/>
      <w:divBdr>
        <w:top w:val="none" w:sz="0" w:space="0" w:color="auto"/>
        <w:left w:val="none" w:sz="0" w:space="0" w:color="auto"/>
        <w:bottom w:val="none" w:sz="0" w:space="0" w:color="auto"/>
        <w:right w:val="none" w:sz="0" w:space="0" w:color="auto"/>
      </w:divBdr>
    </w:div>
    <w:div w:id="917133810">
      <w:bodyDiv w:val="1"/>
      <w:marLeft w:val="0"/>
      <w:marRight w:val="0"/>
      <w:marTop w:val="0"/>
      <w:marBottom w:val="0"/>
      <w:divBdr>
        <w:top w:val="none" w:sz="0" w:space="0" w:color="auto"/>
        <w:left w:val="none" w:sz="0" w:space="0" w:color="auto"/>
        <w:bottom w:val="none" w:sz="0" w:space="0" w:color="auto"/>
        <w:right w:val="none" w:sz="0" w:space="0" w:color="auto"/>
      </w:divBdr>
    </w:div>
    <w:div w:id="917860223">
      <w:bodyDiv w:val="1"/>
      <w:marLeft w:val="0"/>
      <w:marRight w:val="0"/>
      <w:marTop w:val="0"/>
      <w:marBottom w:val="0"/>
      <w:divBdr>
        <w:top w:val="none" w:sz="0" w:space="0" w:color="auto"/>
        <w:left w:val="none" w:sz="0" w:space="0" w:color="auto"/>
        <w:bottom w:val="none" w:sz="0" w:space="0" w:color="auto"/>
        <w:right w:val="none" w:sz="0" w:space="0" w:color="auto"/>
      </w:divBdr>
    </w:div>
    <w:div w:id="918172893">
      <w:bodyDiv w:val="1"/>
      <w:marLeft w:val="0"/>
      <w:marRight w:val="0"/>
      <w:marTop w:val="0"/>
      <w:marBottom w:val="0"/>
      <w:divBdr>
        <w:top w:val="none" w:sz="0" w:space="0" w:color="auto"/>
        <w:left w:val="none" w:sz="0" w:space="0" w:color="auto"/>
        <w:bottom w:val="none" w:sz="0" w:space="0" w:color="auto"/>
        <w:right w:val="none" w:sz="0" w:space="0" w:color="auto"/>
      </w:divBdr>
    </w:div>
    <w:div w:id="919829882">
      <w:bodyDiv w:val="1"/>
      <w:marLeft w:val="0"/>
      <w:marRight w:val="0"/>
      <w:marTop w:val="0"/>
      <w:marBottom w:val="0"/>
      <w:divBdr>
        <w:top w:val="none" w:sz="0" w:space="0" w:color="auto"/>
        <w:left w:val="none" w:sz="0" w:space="0" w:color="auto"/>
        <w:bottom w:val="none" w:sz="0" w:space="0" w:color="auto"/>
        <w:right w:val="none" w:sz="0" w:space="0" w:color="auto"/>
      </w:divBdr>
    </w:div>
    <w:div w:id="921372327">
      <w:bodyDiv w:val="1"/>
      <w:marLeft w:val="0"/>
      <w:marRight w:val="0"/>
      <w:marTop w:val="0"/>
      <w:marBottom w:val="0"/>
      <w:divBdr>
        <w:top w:val="none" w:sz="0" w:space="0" w:color="auto"/>
        <w:left w:val="none" w:sz="0" w:space="0" w:color="auto"/>
        <w:bottom w:val="none" w:sz="0" w:space="0" w:color="auto"/>
        <w:right w:val="none" w:sz="0" w:space="0" w:color="auto"/>
      </w:divBdr>
    </w:div>
    <w:div w:id="921645246">
      <w:bodyDiv w:val="1"/>
      <w:marLeft w:val="0"/>
      <w:marRight w:val="0"/>
      <w:marTop w:val="0"/>
      <w:marBottom w:val="0"/>
      <w:divBdr>
        <w:top w:val="none" w:sz="0" w:space="0" w:color="auto"/>
        <w:left w:val="none" w:sz="0" w:space="0" w:color="auto"/>
        <w:bottom w:val="none" w:sz="0" w:space="0" w:color="auto"/>
        <w:right w:val="none" w:sz="0" w:space="0" w:color="auto"/>
      </w:divBdr>
    </w:div>
    <w:div w:id="924850312">
      <w:bodyDiv w:val="1"/>
      <w:marLeft w:val="0"/>
      <w:marRight w:val="0"/>
      <w:marTop w:val="0"/>
      <w:marBottom w:val="0"/>
      <w:divBdr>
        <w:top w:val="none" w:sz="0" w:space="0" w:color="auto"/>
        <w:left w:val="none" w:sz="0" w:space="0" w:color="auto"/>
        <w:bottom w:val="none" w:sz="0" w:space="0" w:color="auto"/>
        <w:right w:val="none" w:sz="0" w:space="0" w:color="auto"/>
      </w:divBdr>
    </w:div>
    <w:div w:id="925772180">
      <w:bodyDiv w:val="1"/>
      <w:marLeft w:val="0"/>
      <w:marRight w:val="0"/>
      <w:marTop w:val="0"/>
      <w:marBottom w:val="0"/>
      <w:divBdr>
        <w:top w:val="none" w:sz="0" w:space="0" w:color="auto"/>
        <w:left w:val="none" w:sz="0" w:space="0" w:color="auto"/>
        <w:bottom w:val="none" w:sz="0" w:space="0" w:color="auto"/>
        <w:right w:val="none" w:sz="0" w:space="0" w:color="auto"/>
      </w:divBdr>
    </w:div>
    <w:div w:id="925917267">
      <w:bodyDiv w:val="1"/>
      <w:marLeft w:val="0"/>
      <w:marRight w:val="0"/>
      <w:marTop w:val="0"/>
      <w:marBottom w:val="0"/>
      <w:divBdr>
        <w:top w:val="none" w:sz="0" w:space="0" w:color="auto"/>
        <w:left w:val="none" w:sz="0" w:space="0" w:color="auto"/>
        <w:bottom w:val="none" w:sz="0" w:space="0" w:color="auto"/>
        <w:right w:val="none" w:sz="0" w:space="0" w:color="auto"/>
      </w:divBdr>
    </w:div>
    <w:div w:id="927268981">
      <w:bodyDiv w:val="1"/>
      <w:marLeft w:val="0"/>
      <w:marRight w:val="0"/>
      <w:marTop w:val="0"/>
      <w:marBottom w:val="0"/>
      <w:divBdr>
        <w:top w:val="none" w:sz="0" w:space="0" w:color="auto"/>
        <w:left w:val="none" w:sz="0" w:space="0" w:color="auto"/>
        <w:bottom w:val="none" w:sz="0" w:space="0" w:color="auto"/>
        <w:right w:val="none" w:sz="0" w:space="0" w:color="auto"/>
      </w:divBdr>
    </w:div>
    <w:div w:id="927496848">
      <w:bodyDiv w:val="1"/>
      <w:marLeft w:val="0"/>
      <w:marRight w:val="0"/>
      <w:marTop w:val="0"/>
      <w:marBottom w:val="0"/>
      <w:divBdr>
        <w:top w:val="none" w:sz="0" w:space="0" w:color="auto"/>
        <w:left w:val="none" w:sz="0" w:space="0" w:color="auto"/>
        <w:bottom w:val="none" w:sz="0" w:space="0" w:color="auto"/>
        <w:right w:val="none" w:sz="0" w:space="0" w:color="auto"/>
      </w:divBdr>
    </w:div>
    <w:div w:id="928662790">
      <w:bodyDiv w:val="1"/>
      <w:marLeft w:val="0"/>
      <w:marRight w:val="0"/>
      <w:marTop w:val="0"/>
      <w:marBottom w:val="0"/>
      <w:divBdr>
        <w:top w:val="none" w:sz="0" w:space="0" w:color="auto"/>
        <w:left w:val="none" w:sz="0" w:space="0" w:color="auto"/>
        <w:bottom w:val="none" w:sz="0" w:space="0" w:color="auto"/>
        <w:right w:val="none" w:sz="0" w:space="0" w:color="auto"/>
      </w:divBdr>
    </w:div>
    <w:div w:id="930504339">
      <w:bodyDiv w:val="1"/>
      <w:marLeft w:val="0"/>
      <w:marRight w:val="0"/>
      <w:marTop w:val="0"/>
      <w:marBottom w:val="0"/>
      <w:divBdr>
        <w:top w:val="none" w:sz="0" w:space="0" w:color="auto"/>
        <w:left w:val="none" w:sz="0" w:space="0" w:color="auto"/>
        <w:bottom w:val="none" w:sz="0" w:space="0" w:color="auto"/>
        <w:right w:val="none" w:sz="0" w:space="0" w:color="auto"/>
      </w:divBdr>
    </w:div>
    <w:div w:id="931596220">
      <w:bodyDiv w:val="1"/>
      <w:marLeft w:val="0"/>
      <w:marRight w:val="0"/>
      <w:marTop w:val="0"/>
      <w:marBottom w:val="0"/>
      <w:divBdr>
        <w:top w:val="none" w:sz="0" w:space="0" w:color="auto"/>
        <w:left w:val="none" w:sz="0" w:space="0" w:color="auto"/>
        <w:bottom w:val="none" w:sz="0" w:space="0" w:color="auto"/>
        <w:right w:val="none" w:sz="0" w:space="0" w:color="auto"/>
      </w:divBdr>
    </w:div>
    <w:div w:id="932200189">
      <w:bodyDiv w:val="1"/>
      <w:marLeft w:val="0"/>
      <w:marRight w:val="0"/>
      <w:marTop w:val="0"/>
      <w:marBottom w:val="0"/>
      <w:divBdr>
        <w:top w:val="none" w:sz="0" w:space="0" w:color="auto"/>
        <w:left w:val="none" w:sz="0" w:space="0" w:color="auto"/>
        <w:bottom w:val="none" w:sz="0" w:space="0" w:color="auto"/>
        <w:right w:val="none" w:sz="0" w:space="0" w:color="auto"/>
      </w:divBdr>
    </w:div>
    <w:div w:id="932206439">
      <w:bodyDiv w:val="1"/>
      <w:marLeft w:val="0"/>
      <w:marRight w:val="0"/>
      <w:marTop w:val="0"/>
      <w:marBottom w:val="0"/>
      <w:divBdr>
        <w:top w:val="none" w:sz="0" w:space="0" w:color="auto"/>
        <w:left w:val="none" w:sz="0" w:space="0" w:color="auto"/>
        <w:bottom w:val="none" w:sz="0" w:space="0" w:color="auto"/>
        <w:right w:val="none" w:sz="0" w:space="0" w:color="auto"/>
      </w:divBdr>
    </w:div>
    <w:div w:id="933710969">
      <w:bodyDiv w:val="1"/>
      <w:marLeft w:val="0"/>
      <w:marRight w:val="0"/>
      <w:marTop w:val="0"/>
      <w:marBottom w:val="0"/>
      <w:divBdr>
        <w:top w:val="none" w:sz="0" w:space="0" w:color="auto"/>
        <w:left w:val="none" w:sz="0" w:space="0" w:color="auto"/>
        <w:bottom w:val="none" w:sz="0" w:space="0" w:color="auto"/>
        <w:right w:val="none" w:sz="0" w:space="0" w:color="auto"/>
      </w:divBdr>
    </w:div>
    <w:div w:id="936207853">
      <w:bodyDiv w:val="1"/>
      <w:marLeft w:val="0"/>
      <w:marRight w:val="0"/>
      <w:marTop w:val="0"/>
      <w:marBottom w:val="0"/>
      <w:divBdr>
        <w:top w:val="none" w:sz="0" w:space="0" w:color="auto"/>
        <w:left w:val="none" w:sz="0" w:space="0" w:color="auto"/>
        <w:bottom w:val="none" w:sz="0" w:space="0" w:color="auto"/>
        <w:right w:val="none" w:sz="0" w:space="0" w:color="auto"/>
      </w:divBdr>
    </w:div>
    <w:div w:id="940064416">
      <w:bodyDiv w:val="1"/>
      <w:marLeft w:val="0"/>
      <w:marRight w:val="0"/>
      <w:marTop w:val="0"/>
      <w:marBottom w:val="0"/>
      <w:divBdr>
        <w:top w:val="none" w:sz="0" w:space="0" w:color="auto"/>
        <w:left w:val="none" w:sz="0" w:space="0" w:color="auto"/>
        <w:bottom w:val="none" w:sz="0" w:space="0" w:color="auto"/>
        <w:right w:val="none" w:sz="0" w:space="0" w:color="auto"/>
      </w:divBdr>
    </w:div>
    <w:div w:id="940575204">
      <w:bodyDiv w:val="1"/>
      <w:marLeft w:val="0"/>
      <w:marRight w:val="0"/>
      <w:marTop w:val="0"/>
      <w:marBottom w:val="0"/>
      <w:divBdr>
        <w:top w:val="none" w:sz="0" w:space="0" w:color="auto"/>
        <w:left w:val="none" w:sz="0" w:space="0" w:color="auto"/>
        <w:bottom w:val="none" w:sz="0" w:space="0" w:color="auto"/>
        <w:right w:val="none" w:sz="0" w:space="0" w:color="auto"/>
      </w:divBdr>
    </w:div>
    <w:div w:id="941957080">
      <w:bodyDiv w:val="1"/>
      <w:marLeft w:val="0"/>
      <w:marRight w:val="0"/>
      <w:marTop w:val="0"/>
      <w:marBottom w:val="0"/>
      <w:divBdr>
        <w:top w:val="none" w:sz="0" w:space="0" w:color="auto"/>
        <w:left w:val="none" w:sz="0" w:space="0" w:color="auto"/>
        <w:bottom w:val="none" w:sz="0" w:space="0" w:color="auto"/>
        <w:right w:val="none" w:sz="0" w:space="0" w:color="auto"/>
      </w:divBdr>
    </w:div>
    <w:div w:id="942884430">
      <w:bodyDiv w:val="1"/>
      <w:marLeft w:val="0"/>
      <w:marRight w:val="0"/>
      <w:marTop w:val="0"/>
      <w:marBottom w:val="0"/>
      <w:divBdr>
        <w:top w:val="none" w:sz="0" w:space="0" w:color="auto"/>
        <w:left w:val="none" w:sz="0" w:space="0" w:color="auto"/>
        <w:bottom w:val="none" w:sz="0" w:space="0" w:color="auto"/>
        <w:right w:val="none" w:sz="0" w:space="0" w:color="auto"/>
      </w:divBdr>
    </w:div>
    <w:div w:id="944070265">
      <w:bodyDiv w:val="1"/>
      <w:marLeft w:val="0"/>
      <w:marRight w:val="0"/>
      <w:marTop w:val="0"/>
      <w:marBottom w:val="0"/>
      <w:divBdr>
        <w:top w:val="none" w:sz="0" w:space="0" w:color="auto"/>
        <w:left w:val="none" w:sz="0" w:space="0" w:color="auto"/>
        <w:bottom w:val="none" w:sz="0" w:space="0" w:color="auto"/>
        <w:right w:val="none" w:sz="0" w:space="0" w:color="auto"/>
      </w:divBdr>
    </w:div>
    <w:div w:id="949050636">
      <w:bodyDiv w:val="1"/>
      <w:marLeft w:val="0"/>
      <w:marRight w:val="0"/>
      <w:marTop w:val="0"/>
      <w:marBottom w:val="0"/>
      <w:divBdr>
        <w:top w:val="none" w:sz="0" w:space="0" w:color="auto"/>
        <w:left w:val="none" w:sz="0" w:space="0" w:color="auto"/>
        <w:bottom w:val="none" w:sz="0" w:space="0" w:color="auto"/>
        <w:right w:val="none" w:sz="0" w:space="0" w:color="auto"/>
      </w:divBdr>
    </w:div>
    <w:div w:id="951861021">
      <w:bodyDiv w:val="1"/>
      <w:marLeft w:val="0"/>
      <w:marRight w:val="0"/>
      <w:marTop w:val="0"/>
      <w:marBottom w:val="0"/>
      <w:divBdr>
        <w:top w:val="none" w:sz="0" w:space="0" w:color="auto"/>
        <w:left w:val="none" w:sz="0" w:space="0" w:color="auto"/>
        <w:bottom w:val="none" w:sz="0" w:space="0" w:color="auto"/>
        <w:right w:val="none" w:sz="0" w:space="0" w:color="auto"/>
      </w:divBdr>
    </w:div>
    <w:div w:id="955719312">
      <w:bodyDiv w:val="1"/>
      <w:marLeft w:val="0"/>
      <w:marRight w:val="0"/>
      <w:marTop w:val="0"/>
      <w:marBottom w:val="0"/>
      <w:divBdr>
        <w:top w:val="none" w:sz="0" w:space="0" w:color="auto"/>
        <w:left w:val="none" w:sz="0" w:space="0" w:color="auto"/>
        <w:bottom w:val="none" w:sz="0" w:space="0" w:color="auto"/>
        <w:right w:val="none" w:sz="0" w:space="0" w:color="auto"/>
      </w:divBdr>
    </w:div>
    <w:div w:id="956061960">
      <w:bodyDiv w:val="1"/>
      <w:marLeft w:val="0"/>
      <w:marRight w:val="0"/>
      <w:marTop w:val="0"/>
      <w:marBottom w:val="0"/>
      <w:divBdr>
        <w:top w:val="none" w:sz="0" w:space="0" w:color="auto"/>
        <w:left w:val="none" w:sz="0" w:space="0" w:color="auto"/>
        <w:bottom w:val="none" w:sz="0" w:space="0" w:color="auto"/>
        <w:right w:val="none" w:sz="0" w:space="0" w:color="auto"/>
      </w:divBdr>
    </w:div>
    <w:div w:id="956178047">
      <w:bodyDiv w:val="1"/>
      <w:marLeft w:val="0"/>
      <w:marRight w:val="0"/>
      <w:marTop w:val="0"/>
      <w:marBottom w:val="0"/>
      <w:divBdr>
        <w:top w:val="none" w:sz="0" w:space="0" w:color="auto"/>
        <w:left w:val="none" w:sz="0" w:space="0" w:color="auto"/>
        <w:bottom w:val="none" w:sz="0" w:space="0" w:color="auto"/>
        <w:right w:val="none" w:sz="0" w:space="0" w:color="auto"/>
      </w:divBdr>
      <w:divsChild>
        <w:div w:id="639843774">
          <w:marLeft w:val="0"/>
          <w:marRight w:val="0"/>
          <w:marTop w:val="0"/>
          <w:marBottom w:val="0"/>
          <w:divBdr>
            <w:top w:val="none" w:sz="0" w:space="0" w:color="auto"/>
            <w:left w:val="none" w:sz="0" w:space="0" w:color="auto"/>
            <w:bottom w:val="none" w:sz="0" w:space="0" w:color="auto"/>
            <w:right w:val="none" w:sz="0" w:space="0" w:color="auto"/>
          </w:divBdr>
        </w:div>
        <w:div w:id="741373421">
          <w:marLeft w:val="0"/>
          <w:marRight w:val="0"/>
          <w:marTop w:val="0"/>
          <w:marBottom w:val="0"/>
          <w:divBdr>
            <w:top w:val="none" w:sz="0" w:space="0" w:color="auto"/>
            <w:left w:val="none" w:sz="0" w:space="0" w:color="auto"/>
            <w:bottom w:val="none" w:sz="0" w:space="0" w:color="auto"/>
            <w:right w:val="none" w:sz="0" w:space="0" w:color="auto"/>
          </w:divBdr>
        </w:div>
        <w:div w:id="966787425">
          <w:marLeft w:val="0"/>
          <w:marRight w:val="0"/>
          <w:marTop w:val="0"/>
          <w:marBottom w:val="0"/>
          <w:divBdr>
            <w:top w:val="none" w:sz="0" w:space="0" w:color="auto"/>
            <w:left w:val="none" w:sz="0" w:space="0" w:color="auto"/>
            <w:bottom w:val="none" w:sz="0" w:space="0" w:color="auto"/>
            <w:right w:val="none" w:sz="0" w:space="0" w:color="auto"/>
          </w:divBdr>
        </w:div>
        <w:div w:id="1064598098">
          <w:marLeft w:val="0"/>
          <w:marRight w:val="0"/>
          <w:marTop w:val="0"/>
          <w:marBottom w:val="0"/>
          <w:divBdr>
            <w:top w:val="none" w:sz="0" w:space="0" w:color="auto"/>
            <w:left w:val="none" w:sz="0" w:space="0" w:color="auto"/>
            <w:bottom w:val="none" w:sz="0" w:space="0" w:color="auto"/>
            <w:right w:val="none" w:sz="0" w:space="0" w:color="auto"/>
          </w:divBdr>
        </w:div>
        <w:div w:id="1482775361">
          <w:marLeft w:val="0"/>
          <w:marRight w:val="0"/>
          <w:marTop w:val="0"/>
          <w:marBottom w:val="0"/>
          <w:divBdr>
            <w:top w:val="none" w:sz="0" w:space="0" w:color="auto"/>
            <w:left w:val="none" w:sz="0" w:space="0" w:color="auto"/>
            <w:bottom w:val="none" w:sz="0" w:space="0" w:color="auto"/>
            <w:right w:val="none" w:sz="0" w:space="0" w:color="auto"/>
          </w:divBdr>
        </w:div>
        <w:div w:id="1574773733">
          <w:marLeft w:val="0"/>
          <w:marRight w:val="0"/>
          <w:marTop w:val="0"/>
          <w:marBottom w:val="0"/>
          <w:divBdr>
            <w:top w:val="none" w:sz="0" w:space="0" w:color="auto"/>
            <w:left w:val="none" w:sz="0" w:space="0" w:color="auto"/>
            <w:bottom w:val="none" w:sz="0" w:space="0" w:color="auto"/>
            <w:right w:val="none" w:sz="0" w:space="0" w:color="auto"/>
          </w:divBdr>
        </w:div>
        <w:div w:id="1681202359">
          <w:marLeft w:val="0"/>
          <w:marRight w:val="0"/>
          <w:marTop w:val="0"/>
          <w:marBottom w:val="0"/>
          <w:divBdr>
            <w:top w:val="none" w:sz="0" w:space="0" w:color="auto"/>
            <w:left w:val="none" w:sz="0" w:space="0" w:color="auto"/>
            <w:bottom w:val="none" w:sz="0" w:space="0" w:color="auto"/>
            <w:right w:val="none" w:sz="0" w:space="0" w:color="auto"/>
          </w:divBdr>
        </w:div>
        <w:div w:id="1887714627">
          <w:marLeft w:val="0"/>
          <w:marRight w:val="0"/>
          <w:marTop w:val="0"/>
          <w:marBottom w:val="0"/>
          <w:divBdr>
            <w:top w:val="none" w:sz="0" w:space="0" w:color="auto"/>
            <w:left w:val="none" w:sz="0" w:space="0" w:color="auto"/>
            <w:bottom w:val="none" w:sz="0" w:space="0" w:color="auto"/>
            <w:right w:val="none" w:sz="0" w:space="0" w:color="auto"/>
          </w:divBdr>
        </w:div>
      </w:divsChild>
    </w:div>
    <w:div w:id="961762932">
      <w:bodyDiv w:val="1"/>
      <w:marLeft w:val="0"/>
      <w:marRight w:val="0"/>
      <w:marTop w:val="0"/>
      <w:marBottom w:val="0"/>
      <w:divBdr>
        <w:top w:val="none" w:sz="0" w:space="0" w:color="auto"/>
        <w:left w:val="none" w:sz="0" w:space="0" w:color="auto"/>
        <w:bottom w:val="none" w:sz="0" w:space="0" w:color="auto"/>
        <w:right w:val="none" w:sz="0" w:space="0" w:color="auto"/>
      </w:divBdr>
    </w:div>
    <w:div w:id="964237175">
      <w:bodyDiv w:val="1"/>
      <w:marLeft w:val="0"/>
      <w:marRight w:val="0"/>
      <w:marTop w:val="0"/>
      <w:marBottom w:val="0"/>
      <w:divBdr>
        <w:top w:val="none" w:sz="0" w:space="0" w:color="auto"/>
        <w:left w:val="none" w:sz="0" w:space="0" w:color="auto"/>
        <w:bottom w:val="none" w:sz="0" w:space="0" w:color="auto"/>
        <w:right w:val="none" w:sz="0" w:space="0" w:color="auto"/>
      </w:divBdr>
    </w:div>
    <w:div w:id="964503972">
      <w:bodyDiv w:val="1"/>
      <w:marLeft w:val="0"/>
      <w:marRight w:val="0"/>
      <w:marTop w:val="0"/>
      <w:marBottom w:val="0"/>
      <w:divBdr>
        <w:top w:val="none" w:sz="0" w:space="0" w:color="auto"/>
        <w:left w:val="none" w:sz="0" w:space="0" w:color="auto"/>
        <w:bottom w:val="none" w:sz="0" w:space="0" w:color="auto"/>
        <w:right w:val="none" w:sz="0" w:space="0" w:color="auto"/>
      </w:divBdr>
    </w:div>
    <w:div w:id="966593079">
      <w:bodyDiv w:val="1"/>
      <w:marLeft w:val="0"/>
      <w:marRight w:val="0"/>
      <w:marTop w:val="0"/>
      <w:marBottom w:val="0"/>
      <w:divBdr>
        <w:top w:val="none" w:sz="0" w:space="0" w:color="auto"/>
        <w:left w:val="none" w:sz="0" w:space="0" w:color="auto"/>
        <w:bottom w:val="none" w:sz="0" w:space="0" w:color="auto"/>
        <w:right w:val="none" w:sz="0" w:space="0" w:color="auto"/>
      </w:divBdr>
    </w:div>
    <w:div w:id="966935353">
      <w:bodyDiv w:val="1"/>
      <w:marLeft w:val="0"/>
      <w:marRight w:val="0"/>
      <w:marTop w:val="0"/>
      <w:marBottom w:val="0"/>
      <w:divBdr>
        <w:top w:val="none" w:sz="0" w:space="0" w:color="auto"/>
        <w:left w:val="none" w:sz="0" w:space="0" w:color="auto"/>
        <w:bottom w:val="none" w:sz="0" w:space="0" w:color="auto"/>
        <w:right w:val="none" w:sz="0" w:space="0" w:color="auto"/>
      </w:divBdr>
    </w:div>
    <w:div w:id="967469567">
      <w:bodyDiv w:val="1"/>
      <w:marLeft w:val="0"/>
      <w:marRight w:val="0"/>
      <w:marTop w:val="0"/>
      <w:marBottom w:val="0"/>
      <w:divBdr>
        <w:top w:val="none" w:sz="0" w:space="0" w:color="auto"/>
        <w:left w:val="none" w:sz="0" w:space="0" w:color="auto"/>
        <w:bottom w:val="none" w:sz="0" w:space="0" w:color="auto"/>
        <w:right w:val="none" w:sz="0" w:space="0" w:color="auto"/>
      </w:divBdr>
    </w:div>
    <w:div w:id="970135405">
      <w:bodyDiv w:val="1"/>
      <w:marLeft w:val="0"/>
      <w:marRight w:val="0"/>
      <w:marTop w:val="0"/>
      <w:marBottom w:val="0"/>
      <w:divBdr>
        <w:top w:val="none" w:sz="0" w:space="0" w:color="auto"/>
        <w:left w:val="none" w:sz="0" w:space="0" w:color="auto"/>
        <w:bottom w:val="none" w:sz="0" w:space="0" w:color="auto"/>
        <w:right w:val="none" w:sz="0" w:space="0" w:color="auto"/>
      </w:divBdr>
      <w:divsChild>
        <w:div w:id="111826201">
          <w:marLeft w:val="0"/>
          <w:marRight w:val="0"/>
          <w:marTop w:val="0"/>
          <w:marBottom w:val="540"/>
          <w:divBdr>
            <w:top w:val="none" w:sz="0" w:space="0" w:color="auto"/>
            <w:left w:val="none" w:sz="0" w:space="0" w:color="auto"/>
            <w:bottom w:val="none" w:sz="0" w:space="0" w:color="auto"/>
            <w:right w:val="none" w:sz="0" w:space="0" w:color="auto"/>
          </w:divBdr>
        </w:div>
        <w:div w:id="903176609">
          <w:marLeft w:val="0"/>
          <w:marRight w:val="0"/>
          <w:marTop w:val="555"/>
          <w:marBottom w:val="75"/>
          <w:divBdr>
            <w:top w:val="none" w:sz="0" w:space="0" w:color="auto"/>
            <w:left w:val="none" w:sz="0" w:space="0" w:color="auto"/>
            <w:bottom w:val="none" w:sz="0" w:space="0" w:color="auto"/>
            <w:right w:val="none" w:sz="0" w:space="0" w:color="auto"/>
          </w:divBdr>
        </w:div>
      </w:divsChild>
    </w:div>
    <w:div w:id="970208346">
      <w:bodyDiv w:val="1"/>
      <w:marLeft w:val="0"/>
      <w:marRight w:val="0"/>
      <w:marTop w:val="0"/>
      <w:marBottom w:val="0"/>
      <w:divBdr>
        <w:top w:val="none" w:sz="0" w:space="0" w:color="auto"/>
        <w:left w:val="none" w:sz="0" w:space="0" w:color="auto"/>
        <w:bottom w:val="none" w:sz="0" w:space="0" w:color="auto"/>
        <w:right w:val="none" w:sz="0" w:space="0" w:color="auto"/>
      </w:divBdr>
    </w:div>
    <w:div w:id="971595317">
      <w:bodyDiv w:val="1"/>
      <w:marLeft w:val="0"/>
      <w:marRight w:val="0"/>
      <w:marTop w:val="0"/>
      <w:marBottom w:val="0"/>
      <w:divBdr>
        <w:top w:val="none" w:sz="0" w:space="0" w:color="auto"/>
        <w:left w:val="none" w:sz="0" w:space="0" w:color="auto"/>
        <w:bottom w:val="none" w:sz="0" w:space="0" w:color="auto"/>
        <w:right w:val="none" w:sz="0" w:space="0" w:color="auto"/>
      </w:divBdr>
    </w:div>
    <w:div w:id="972758438">
      <w:bodyDiv w:val="1"/>
      <w:marLeft w:val="0"/>
      <w:marRight w:val="0"/>
      <w:marTop w:val="0"/>
      <w:marBottom w:val="0"/>
      <w:divBdr>
        <w:top w:val="none" w:sz="0" w:space="0" w:color="auto"/>
        <w:left w:val="none" w:sz="0" w:space="0" w:color="auto"/>
        <w:bottom w:val="none" w:sz="0" w:space="0" w:color="auto"/>
        <w:right w:val="none" w:sz="0" w:space="0" w:color="auto"/>
      </w:divBdr>
    </w:div>
    <w:div w:id="973565499">
      <w:bodyDiv w:val="1"/>
      <w:marLeft w:val="0"/>
      <w:marRight w:val="0"/>
      <w:marTop w:val="0"/>
      <w:marBottom w:val="0"/>
      <w:divBdr>
        <w:top w:val="none" w:sz="0" w:space="0" w:color="auto"/>
        <w:left w:val="none" w:sz="0" w:space="0" w:color="auto"/>
        <w:bottom w:val="none" w:sz="0" w:space="0" w:color="auto"/>
        <w:right w:val="none" w:sz="0" w:space="0" w:color="auto"/>
      </w:divBdr>
    </w:div>
    <w:div w:id="974140084">
      <w:bodyDiv w:val="1"/>
      <w:marLeft w:val="0"/>
      <w:marRight w:val="0"/>
      <w:marTop w:val="0"/>
      <w:marBottom w:val="0"/>
      <w:divBdr>
        <w:top w:val="none" w:sz="0" w:space="0" w:color="auto"/>
        <w:left w:val="none" w:sz="0" w:space="0" w:color="auto"/>
        <w:bottom w:val="none" w:sz="0" w:space="0" w:color="auto"/>
        <w:right w:val="none" w:sz="0" w:space="0" w:color="auto"/>
      </w:divBdr>
    </w:div>
    <w:div w:id="977951737">
      <w:bodyDiv w:val="1"/>
      <w:marLeft w:val="0"/>
      <w:marRight w:val="0"/>
      <w:marTop w:val="0"/>
      <w:marBottom w:val="0"/>
      <w:divBdr>
        <w:top w:val="none" w:sz="0" w:space="0" w:color="auto"/>
        <w:left w:val="none" w:sz="0" w:space="0" w:color="auto"/>
        <w:bottom w:val="none" w:sz="0" w:space="0" w:color="auto"/>
        <w:right w:val="none" w:sz="0" w:space="0" w:color="auto"/>
      </w:divBdr>
    </w:div>
    <w:div w:id="979074131">
      <w:bodyDiv w:val="1"/>
      <w:marLeft w:val="0"/>
      <w:marRight w:val="0"/>
      <w:marTop w:val="0"/>
      <w:marBottom w:val="0"/>
      <w:divBdr>
        <w:top w:val="none" w:sz="0" w:space="0" w:color="auto"/>
        <w:left w:val="none" w:sz="0" w:space="0" w:color="auto"/>
        <w:bottom w:val="none" w:sz="0" w:space="0" w:color="auto"/>
        <w:right w:val="none" w:sz="0" w:space="0" w:color="auto"/>
      </w:divBdr>
    </w:div>
    <w:div w:id="979724757">
      <w:bodyDiv w:val="1"/>
      <w:marLeft w:val="0"/>
      <w:marRight w:val="0"/>
      <w:marTop w:val="0"/>
      <w:marBottom w:val="0"/>
      <w:divBdr>
        <w:top w:val="none" w:sz="0" w:space="0" w:color="auto"/>
        <w:left w:val="none" w:sz="0" w:space="0" w:color="auto"/>
        <w:bottom w:val="none" w:sz="0" w:space="0" w:color="auto"/>
        <w:right w:val="none" w:sz="0" w:space="0" w:color="auto"/>
      </w:divBdr>
    </w:div>
    <w:div w:id="981740165">
      <w:bodyDiv w:val="1"/>
      <w:marLeft w:val="0"/>
      <w:marRight w:val="0"/>
      <w:marTop w:val="0"/>
      <w:marBottom w:val="0"/>
      <w:divBdr>
        <w:top w:val="none" w:sz="0" w:space="0" w:color="auto"/>
        <w:left w:val="none" w:sz="0" w:space="0" w:color="auto"/>
        <w:bottom w:val="none" w:sz="0" w:space="0" w:color="auto"/>
        <w:right w:val="none" w:sz="0" w:space="0" w:color="auto"/>
      </w:divBdr>
    </w:div>
    <w:div w:id="982924217">
      <w:bodyDiv w:val="1"/>
      <w:marLeft w:val="0"/>
      <w:marRight w:val="0"/>
      <w:marTop w:val="0"/>
      <w:marBottom w:val="0"/>
      <w:divBdr>
        <w:top w:val="none" w:sz="0" w:space="0" w:color="auto"/>
        <w:left w:val="none" w:sz="0" w:space="0" w:color="auto"/>
        <w:bottom w:val="none" w:sz="0" w:space="0" w:color="auto"/>
        <w:right w:val="none" w:sz="0" w:space="0" w:color="auto"/>
      </w:divBdr>
    </w:div>
    <w:div w:id="984041431">
      <w:bodyDiv w:val="1"/>
      <w:marLeft w:val="0"/>
      <w:marRight w:val="0"/>
      <w:marTop w:val="0"/>
      <w:marBottom w:val="0"/>
      <w:divBdr>
        <w:top w:val="none" w:sz="0" w:space="0" w:color="auto"/>
        <w:left w:val="none" w:sz="0" w:space="0" w:color="auto"/>
        <w:bottom w:val="none" w:sz="0" w:space="0" w:color="auto"/>
        <w:right w:val="none" w:sz="0" w:space="0" w:color="auto"/>
      </w:divBdr>
    </w:div>
    <w:div w:id="984241093">
      <w:bodyDiv w:val="1"/>
      <w:marLeft w:val="0"/>
      <w:marRight w:val="0"/>
      <w:marTop w:val="0"/>
      <w:marBottom w:val="0"/>
      <w:divBdr>
        <w:top w:val="none" w:sz="0" w:space="0" w:color="auto"/>
        <w:left w:val="none" w:sz="0" w:space="0" w:color="auto"/>
        <w:bottom w:val="none" w:sz="0" w:space="0" w:color="auto"/>
        <w:right w:val="none" w:sz="0" w:space="0" w:color="auto"/>
      </w:divBdr>
    </w:div>
    <w:div w:id="990601148">
      <w:bodyDiv w:val="1"/>
      <w:marLeft w:val="0"/>
      <w:marRight w:val="0"/>
      <w:marTop w:val="0"/>
      <w:marBottom w:val="0"/>
      <w:divBdr>
        <w:top w:val="none" w:sz="0" w:space="0" w:color="auto"/>
        <w:left w:val="none" w:sz="0" w:space="0" w:color="auto"/>
        <w:bottom w:val="none" w:sz="0" w:space="0" w:color="auto"/>
        <w:right w:val="none" w:sz="0" w:space="0" w:color="auto"/>
      </w:divBdr>
    </w:div>
    <w:div w:id="994845166">
      <w:bodyDiv w:val="1"/>
      <w:marLeft w:val="0"/>
      <w:marRight w:val="0"/>
      <w:marTop w:val="0"/>
      <w:marBottom w:val="0"/>
      <w:divBdr>
        <w:top w:val="none" w:sz="0" w:space="0" w:color="auto"/>
        <w:left w:val="none" w:sz="0" w:space="0" w:color="auto"/>
        <w:bottom w:val="none" w:sz="0" w:space="0" w:color="auto"/>
        <w:right w:val="none" w:sz="0" w:space="0" w:color="auto"/>
      </w:divBdr>
    </w:div>
    <w:div w:id="995183772">
      <w:bodyDiv w:val="1"/>
      <w:marLeft w:val="0"/>
      <w:marRight w:val="0"/>
      <w:marTop w:val="0"/>
      <w:marBottom w:val="0"/>
      <w:divBdr>
        <w:top w:val="none" w:sz="0" w:space="0" w:color="auto"/>
        <w:left w:val="none" w:sz="0" w:space="0" w:color="auto"/>
        <w:bottom w:val="none" w:sz="0" w:space="0" w:color="auto"/>
        <w:right w:val="none" w:sz="0" w:space="0" w:color="auto"/>
      </w:divBdr>
    </w:div>
    <w:div w:id="997685363">
      <w:bodyDiv w:val="1"/>
      <w:marLeft w:val="0"/>
      <w:marRight w:val="0"/>
      <w:marTop w:val="0"/>
      <w:marBottom w:val="0"/>
      <w:divBdr>
        <w:top w:val="none" w:sz="0" w:space="0" w:color="auto"/>
        <w:left w:val="none" w:sz="0" w:space="0" w:color="auto"/>
        <w:bottom w:val="none" w:sz="0" w:space="0" w:color="auto"/>
        <w:right w:val="none" w:sz="0" w:space="0" w:color="auto"/>
      </w:divBdr>
    </w:div>
    <w:div w:id="1003245788">
      <w:bodyDiv w:val="1"/>
      <w:marLeft w:val="0"/>
      <w:marRight w:val="0"/>
      <w:marTop w:val="0"/>
      <w:marBottom w:val="0"/>
      <w:divBdr>
        <w:top w:val="none" w:sz="0" w:space="0" w:color="auto"/>
        <w:left w:val="none" w:sz="0" w:space="0" w:color="auto"/>
        <w:bottom w:val="none" w:sz="0" w:space="0" w:color="auto"/>
        <w:right w:val="none" w:sz="0" w:space="0" w:color="auto"/>
      </w:divBdr>
    </w:div>
    <w:div w:id="1004168559">
      <w:bodyDiv w:val="1"/>
      <w:marLeft w:val="0"/>
      <w:marRight w:val="0"/>
      <w:marTop w:val="0"/>
      <w:marBottom w:val="0"/>
      <w:divBdr>
        <w:top w:val="none" w:sz="0" w:space="0" w:color="auto"/>
        <w:left w:val="none" w:sz="0" w:space="0" w:color="auto"/>
        <w:bottom w:val="none" w:sz="0" w:space="0" w:color="auto"/>
        <w:right w:val="none" w:sz="0" w:space="0" w:color="auto"/>
      </w:divBdr>
    </w:div>
    <w:div w:id="1004547860">
      <w:bodyDiv w:val="1"/>
      <w:marLeft w:val="0"/>
      <w:marRight w:val="0"/>
      <w:marTop w:val="0"/>
      <w:marBottom w:val="0"/>
      <w:divBdr>
        <w:top w:val="none" w:sz="0" w:space="0" w:color="auto"/>
        <w:left w:val="none" w:sz="0" w:space="0" w:color="auto"/>
        <w:bottom w:val="none" w:sz="0" w:space="0" w:color="auto"/>
        <w:right w:val="none" w:sz="0" w:space="0" w:color="auto"/>
      </w:divBdr>
    </w:div>
    <w:div w:id="1007563442">
      <w:bodyDiv w:val="1"/>
      <w:marLeft w:val="0"/>
      <w:marRight w:val="0"/>
      <w:marTop w:val="0"/>
      <w:marBottom w:val="0"/>
      <w:divBdr>
        <w:top w:val="none" w:sz="0" w:space="0" w:color="auto"/>
        <w:left w:val="none" w:sz="0" w:space="0" w:color="auto"/>
        <w:bottom w:val="none" w:sz="0" w:space="0" w:color="auto"/>
        <w:right w:val="none" w:sz="0" w:space="0" w:color="auto"/>
      </w:divBdr>
    </w:div>
    <w:div w:id="1007946322">
      <w:bodyDiv w:val="1"/>
      <w:marLeft w:val="0"/>
      <w:marRight w:val="0"/>
      <w:marTop w:val="0"/>
      <w:marBottom w:val="0"/>
      <w:divBdr>
        <w:top w:val="none" w:sz="0" w:space="0" w:color="auto"/>
        <w:left w:val="none" w:sz="0" w:space="0" w:color="auto"/>
        <w:bottom w:val="none" w:sz="0" w:space="0" w:color="auto"/>
        <w:right w:val="none" w:sz="0" w:space="0" w:color="auto"/>
      </w:divBdr>
    </w:div>
    <w:div w:id="1008169918">
      <w:bodyDiv w:val="1"/>
      <w:marLeft w:val="0"/>
      <w:marRight w:val="0"/>
      <w:marTop w:val="0"/>
      <w:marBottom w:val="0"/>
      <w:divBdr>
        <w:top w:val="none" w:sz="0" w:space="0" w:color="auto"/>
        <w:left w:val="none" w:sz="0" w:space="0" w:color="auto"/>
        <w:bottom w:val="none" w:sz="0" w:space="0" w:color="auto"/>
        <w:right w:val="none" w:sz="0" w:space="0" w:color="auto"/>
      </w:divBdr>
    </w:div>
    <w:div w:id="1010375490">
      <w:bodyDiv w:val="1"/>
      <w:marLeft w:val="0"/>
      <w:marRight w:val="0"/>
      <w:marTop w:val="0"/>
      <w:marBottom w:val="0"/>
      <w:divBdr>
        <w:top w:val="none" w:sz="0" w:space="0" w:color="auto"/>
        <w:left w:val="none" w:sz="0" w:space="0" w:color="auto"/>
        <w:bottom w:val="none" w:sz="0" w:space="0" w:color="auto"/>
        <w:right w:val="none" w:sz="0" w:space="0" w:color="auto"/>
      </w:divBdr>
    </w:div>
    <w:div w:id="1015038467">
      <w:bodyDiv w:val="1"/>
      <w:marLeft w:val="0"/>
      <w:marRight w:val="0"/>
      <w:marTop w:val="0"/>
      <w:marBottom w:val="0"/>
      <w:divBdr>
        <w:top w:val="none" w:sz="0" w:space="0" w:color="auto"/>
        <w:left w:val="none" w:sz="0" w:space="0" w:color="auto"/>
        <w:bottom w:val="none" w:sz="0" w:space="0" w:color="auto"/>
        <w:right w:val="none" w:sz="0" w:space="0" w:color="auto"/>
      </w:divBdr>
    </w:div>
    <w:div w:id="1017851883">
      <w:bodyDiv w:val="1"/>
      <w:marLeft w:val="0"/>
      <w:marRight w:val="0"/>
      <w:marTop w:val="0"/>
      <w:marBottom w:val="0"/>
      <w:divBdr>
        <w:top w:val="none" w:sz="0" w:space="0" w:color="auto"/>
        <w:left w:val="none" w:sz="0" w:space="0" w:color="auto"/>
        <w:bottom w:val="none" w:sz="0" w:space="0" w:color="auto"/>
        <w:right w:val="none" w:sz="0" w:space="0" w:color="auto"/>
      </w:divBdr>
    </w:div>
    <w:div w:id="1019353156">
      <w:bodyDiv w:val="1"/>
      <w:marLeft w:val="0"/>
      <w:marRight w:val="0"/>
      <w:marTop w:val="0"/>
      <w:marBottom w:val="0"/>
      <w:divBdr>
        <w:top w:val="none" w:sz="0" w:space="0" w:color="auto"/>
        <w:left w:val="none" w:sz="0" w:space="0" w:color="auto"/>
        <w:bottom w:val="none" w:sz="0" w:space="0" w:color="auto"/>
        <w:right w:val="none" w:sz="0" w:space="0" w:color="auto"/>
      </w:divBdr>
    </w:div>
    <w:div w:id="1022363484">
      <w:bodyDiv w:val="1"/>
      <w:marLeft w:val="0"/>
      <w:marRight w:val="0"/>
      <w:marTop w:val="0"/>
      <w:marBottom w:val="0"/>
      <w:divBdr>
        <w:top w:val="none" w:sz="0" w:space="0" w:color="auto"/>
        <w:left w:val="none" w:sz="0" w:space="0" w:color="auto"/>
        <w:bottom w:val="none" w:sz="0" w:space="0" w:color="auto"/>
        <w:right w:val="none" w:sz="0" w:space="0" w:color="auto"/>
      </w:divBdr>
    </w:div>
    <w:div w:id="1022706325">
      <w:bodyDiv w:val="1"/>
      <w:marLeft w:val="0"/>
      <w:marRight w:val="0"/>
      <w:marTop w:val="0"/>
      <w:marBottom w:val="0"/>
      <w:divBdr>
        <w:top w:val="none" w:sz="0" w:space="0" w:color="auto"/>
        <w:left w:val="none" w:sz="0" w:space="0" w:color="auto"/>
        <w:bottom w:val="none" w:sz="0" w:space="0" w:color="auto"/>
        <w:right w:val="none" w:sz="0" w:space="0" w:color="auto"/>
      </w:divBdr>
    </w:div>
    <w:div w:id="1024358499">
      <w:bodyDiv w:val="1"/>
      <w:marLeft w:val="0"/>
      <w:marRight w:val="0"/>
      <w:marTop w:val="0"/>
      <w:marBottom w:val="0"/>
      <w:divBdr>
        <w:top w:val="none" w:sz="0" w:space="0" w:color="auto"/>
        <w:left w:val="none" w:sz="0" w:space="0" w:color="auto"/>
        <w:bottom w:val="none" w:sz="0" w:space="0" w:color="auto"/>
        <w:right w:val="none" w:sz="0" w:space="0" w:color="auto"/>
      </w:divBdr>
    </w:div>
    <w:div w:id="1024790518">
      <w:bodyDiv w:val="1"/>
      <w:marLeft w:val="0"/>
      <w:marRight w:val="0"/>
      <w:marTop w:val="0"/>
      <w:marBottom w:val="0"/>
      <w:divBdr>
        <w:top w:val="none" w:sz="0" w:space="0" w:color="auto"/>
        <w:left w:val="none" w:sz="0" w:space="0" w:color="auto"/>
        <w:bottom w:val="none" w:sz="0" w:space="0" w:color="auto"/>
        <w:right w:val="none" w:sz="0" w:space="0" w:color="auto"/>
      </w:divBdr>
    </w:div>
    <w:div w:id="1025788319">
      <w:bodyDiv w:val="1"/>
      <w:marLeft w:val="0"/>
      <w:marRight w:val="0"/>
      <w:marTop w:val="0"/>
      <w:marBottom w:val="0"/>
      <w:divBdr>
        <w:top w:val="none" w:sz="0" w:space="0" w:color="auto"/>
        <w:left w:val="none" w:sz="0" w:space="0" w:color="auto"/>
        <w:bottom w:val="none" w:sz="0" w:space="0" w:color="auto"/>
        <w:right w:val="none" w:sz="0" w:space="0" w:color="auto"/>
      </w:divBdr>
    </w:div>
    <w:div w:id="1027491395">
      <w:bodyDiv w:val="1"/>
      <w:marLeft w:val="0"/>
      <w:marRight w:val="0"/>
      <w:marTop w:val="0"/>
      <w:marBottom w:val="0"/>
      <w:divBdr>
        <w:top w:val="none" w:sz="0" w:space="0" w:color="auto"/>
        <w:left w:val="none" w:sz="0" w:space="0" w:color="auto"/>
        <w:bottom w:val="none" w:sz="0" w:space="0" w:color="auto"/>
        <w:right w:val="none" w:sz="0" w:space="0" w:color="auto"/>
      </w:divBdr>
    </w:div>
    <w:div w:id="1028334459">
      <w:bodyDiv w:val="1"/>
      <w:marLeft w:val="0"/>
      <w:marRight w:val="0"/>
      <w:marTop w:val="0"/>
      <w:marBottom w:val="0"/>
      <w:divBdr>
        <w:top w:val="none" w:sz="0" w:space="0" w:color="auto"/>
        <w:left w:val="none" w:sz="0" w:space="0" w:color="auto"/>
        <w:bottom w:val="none" w:sz="0" w:space="0" w:color="auto"/>
        <w:right w:val="none" w:sz="0" w:space="0" w:color="auto"/>
      </w:divBdr>
    </w:div>
    <w:div w:id="1028339267">
      <w:bodyDiv w:val="1"/>
      <w:marLeft w:val="0"/>
      <w:marRight w:val="0"/>
      <w:marTop w:val="0"/>
      <w:marBottom w:val="0"/>
      <w:divBdr>
        <w:top w:val="none" w:sz="0" w:space="0" w:color="auto"/>
        <w:left w:val="none" w:sz="0" w:space="0" w:color="auto"/>
        <w:bottom w:val="none" w:sz="0" w:space="0" w:color="auto"/>
        <w:right w:val="none" w:sz="0" w:space="0" w:color="auto"/>
      </w:divBdr>
    </w:div>
    <w:div w:id="1031883964">
      <w:bodyDiv w:val="1"/>
      <w:marLeft w:val="0"/>
      <w:marRight w:val="0"/>
      <w:marTop w:val="0"/>
      <w:marBottom w:val="0"/>
      <w:divBdr>
        <w:top w:val="none" w:sz="0" w:space="0" w:color="auto"/>
        <w:left w:val="none" w:sz="0" w:space="0" w:color="auto"/>
        <w:bottom w:val="none" w:sz="0" w:space="0" w:color="auto"/>
        <w:right w:val="none" w:sz="0" w:space="0" w:color="auto"/>
      </w:divBdr>
    </w:div>
    <w:div w:id="1032683142">
      <w:bodyDiv w:val="1"/>
      <w:marLeft w:val="0"/>
      <w:marRight w:val="0"/>
      <w:marTop w:val="0"/>
      <w:marBottom w:val="0"/>
      <w:divBdr>
        <w:top w:val="none" w:sz="0" w:space="0" w:color="auto"/>
        <w:left w:val="none" w:sz="0" w:space="0" w:color="auto"/>
        <w:bottom w:val="none" w:sz="0" w:space="0" w:color="auto"/>
        <w:right w:val="none" w:sz="0" w:space="0" w:color="auto"/>
      </w:divBdr>
    </w:div>
    <w:div w:id="1035161055">
      <w:bodyDiv w:val="1"/>
      <w:marLeft w:val="0"/>
      <w:marRight w:val="0"/>
      <w:marTop w:val="0"/>
      <w:marBottom w:val="0"/>
      <w:divBdr>
        <w:top w:val="none" w:sz="0" w:space="0" w:color="auto"/>
        <w:left w:val="none" w:sz="0" w:space="0" w:color="auto"/>
        <w:bottom w:val="none" w:sz="0" w:space="0" w:color="auto"/>
        <w:right w:val="none" w:sz="0" w:space="0" w:color="auto"/>
      </w:divBdr>
    </w:div>
    <w:div w:id="1035891943">
      <w:bodyDiv w:val="1"/>
      <w:marLeft w:val="0"/>
      <w:marRight w:val="0"/>
      <w:marTop w:val="0"/>
      <w:marBottom w:val="0"/>
      <w:divBdr>
        <w:top w:val="none" w:sz="0" w:space="0" w:color="auto"/>
        <w:left w:val="none" w:sz="0" w:space="0" w:color="auto"/>
        <w:bottom w:val="none" w:sz="0" w:space="0" w:color="auto"/>
        <w:right w:val="none" w:sz="0" w:space="0" w:color="auto"/>
      </w:divBdr>
    </w:div>
    <w:div w:id="1036085173">
      <w:bodyDiv w:val="1"/>
      <w:marLeft w:val="0"/>
      <w:marRight w:val="0"/>
      <w:marTop w:val="0"/>
      <w:marBottom w:val="0"/>
      <w:divBdr>
        <w:top w:val="none" w:sz="0" w:space="0" w:color="auto"/>
        <w:left w:val="none" w:sz="0" w:space="0" w:color="auto"/>
        <w:bottom w:val="none" w:sz="0" w:space="0" w:color="auto"/>
        <w:right w:val="none" w:sz="0" w:space="0" w:color="auto"/>
      </w:divBdr>
    </w:div>
    <w:div w:id="1040276918">
      <w:bodyDiv w:val="1"/>
      <w:marLeft w:val="0"/>
      <w:marRight w:val="0"/>
      <w:marTop w:val="0"/>
      <w:marBottom w:val="0"/>
      <w:divBdr>
        <w:top w:val="none" w:sz="0" w:space="0" w:color="auto"/>
        <w:left w:val="none" w:sz="0" w:space="0" w:color="auto"/>
        <w:bottom w:val="none" w:sz="0" w:space="0" w:color="auto"/>
        <w:right w:val="none" w:sz="0" w:space="0" w:color="auto"/>
      </w:divBdr>
    </w:div>
    <w:div w:id="1040278928">
      <w:bodyDiv w:val="1"/>
      <w:marLeft w:val="0"/>
      <w:marRight w:val="0"/>
      <w:marTop w:val="0"/>
      <w:marBottom w:val="0"/>
      <w:divBdr>
        <w:top w:val="none" w:sz="0" w:space="0" w:color="auto"/>
        <w:left w:val="none" w:sz="0" w:space="0" w:color="auto"/>
        <w:bottom w:val="none" w:sz="0" w:space="0" w:color="auto"/>
        <w:right w:val="none" w:sz="0" w:space="0" w:color="auto"/>
      </w:divBdr>
    </w:div>
    <w:div w:id="1041396611">
      <w:bodyDiv w:val="1"/>
      <w:marLeft w:val="0"/>
      <w:marRight w:val="0"/>
      <w:marTop w:val="0"/>
      <w:marBottom w:val="0"/>
      <w:divBdr>
        <w:top w:val="none" w:sz="0" w:space="0" w:color="auto"/>
        <w:left w:val="none" w:sz="0" w:space="0" w:color="auto"/>
        <w:bottom w:val="none" w:sz="0" w:space="0" w:color="auto"/>
        <w:right w:val="none" w:sz="0" w:space="0" w:color="auto"/>
      </w:divBdr>
    </w:div>
    <w:div w:id="1042633604">
      <w:bodyDiv w:val="1"/>
      <w:marLeft w:val="0"/>
      <w:marRight w:val="0"/>
      <w:marTop w:val="0"/>
      <w:marBottom w:val="0"/>
      <w:divBdr>
        <w:top w:val="none" w:sz="0" w:space="0" w:color="auto"/>
        <w:left w:val="none" w:sz="0" w:space="0" w:color="auto"/>
        <w:bottom w:val="none" w:sz="0" w:space="0" w:color="auto"/>
        <w:right w:val="none" w:sz="0" w:space="0" w:color="auto"/>
      </w:divBdr>
    </w:div>
    <w:div w:id="1043941410">
      <w:bodyDiv w:val="1"/>
      <w:marLeft w:val="0"/>
      <w:marRight w:val="0"/>
      <w:marTop w:val="0"/>
      <w:marBottom w:val="0"/>
      <w:divBdr>
        <w:top w:val="none" w:sz="0" w:space="0" w:color="auto"/>
        <w:left w:val="none" w:sz="0" w:space="0" w:color="auto"/>
        <w:bottom w:val="none" w:sz="0" w:space="0" w:color="auto"/>
        <w:right w:val="none" w:sz="0" w:space="0" w:color="auto"/>
      </w:divBdr>
    </w:div>
    <w:div w:id="1047336001">
      <w:bodyDiv w:val="1"/>
      <w:marLeft w:val="0"/>
      <w:marRight w:val="0"/>
      <w:marTop w:val="0"/>
      <w:marBottom w:val="0"/>
      <w:divBdr>
        <w:top w:val="none" w:sz="0" w:space="0" w:color="auto"/>
        <w:left w:val="none" w:sz="0" w:space="0" w:color="auto"/>
        <w:bottom w:val="none" w:sz="0" w:space="0" w:color="auto"/>
        <w:right w:val="none" w:sz="0" w:space="0" w:color="auto"/>
      </w:divBdr>
    </w:div>
    <w:div w:id="1049185476">
      <w:bodyDiv w:val="1"/>
      <w:marLeft w:val="0"/>
      <w:marRight w:val="0"/>
      <w:marTop w:val="0"/>
      <w:marBottom w:val="0"/>
      <w:divBdr>
        <w:top w:val="none" w:sz="0" w:space="0" w:color="auto"/>
        <w:left w:val="none" w:sz="0" w:space="0" w:color="auto"/>
        <w:bottom w:val="none" w:sz="0" w:space="0" w:color="auto"/>
        <w:right w:val="none" w:sz="0" w:space="0" w:color="auto"/>
      </w:divBdr>
    </w:div>
    <w:div w:id="1052121223">
      <w:bodyDiv w:val="1"/>
      <w:marLeft w:val="0"/>
      <w:marRight w:val="0"/>
      <w:marTop w:val="0"/>
      <w:marBottom w:val="0"/>
      <w:divBdr>
        <w:top w:val="none" w:sz="0" w:space="0" w:color="auto"/>
        <w:left w:val="none" w:sz="0" w:space="0" w:color="auto"/>
        <w:bottom w:val="none" w:sz="0" w:space="0" w:color="auto"/>
        <w:right w:val="none" w:sz="0" w:space="0" w:color="auto"/>
      </w:divBdr>
    </w:div>
    <w:div w:id="1053964199">
      <w:bodyDiv w:val="1"/>
      <w:marLeft w:val="0"/>
      <w:marRight w:val="0"/>
      <w:marTop w:val="0"/>
      <w:marBottom w:val="0"/>
      <w:divBdr>
        <w:top w:val="none" w:sz="0" w:space="0" w:color="auto"/>
        <w:left w:val="none" w:sz="0" w:space="0" w:color="auto"/>
        <w:bottom w:val="none" w:sz="0" w:space="0" w:color="auto"/>
        <w:right w:val="none" w:sz="0" w:space="0" w:color="auto"/>
      </w:divBdr>
    </w:div>
    <w:div w:id="1059792032">
      <w:bodyDiv w:val="1"/>
      <w:marLeft w:val="0"/>
      <w:marRight w:val="0"/>
      <w:marTop w:val="0"/>
      <w:marBottom w:val="0"/>
      <w:divBdr>
        <w:top w:val="none" w:sz="0" w:space="0" w:color="auto"/>
        <w:left w:val="none" w:sz="0" w:space="0" w:color="auto"/>
        <w:bottom w:val="none" w:sz="0" w:space="0" w:color="auto"/>
        <w:right w:val="none" w:sz="0" w:space="0" w:color="auto"/>
      </w:divBdr>
    </w:div>
    <w:div w:id="1062870408">
      <w:bodyDiv w:val="1"/>
      <w:marLeft w:val="0"/>
      <w:marRight w:val="0"/>
      <w:marTop w:val="0"/>
      <w:marBottom w:val="0"/>
      <w:divBdr>
        <w:top w:val="none" w:sz="0" w:space="0" w:color="auto"/>
        <w:left w:val="none" w:sz="0" w:space="0" w:color="auto"/>
        <w:bottom w:val="none" w:sz="0" w:space="0" w:color="auto"/>
        <w:right w:val="none" w:sz="0" w:space="0" w:color="auto"/>
      </w:divBdr>
    </w:div>
    <w:div w:id="1063022119">
      <w:bodyDiv w:val="1"/>
      <w:marLeft w:val="0"/>
      <w:marRight w:val="0"/>
      <w:marTop w:val="0"/>
      <w:marBottom w:val="0"/>
      <w:divBdr>
        <w:top w:val="none" w:sz="0" w:space="0" w:color="auto"/>
        <w:left w:val="none" w:sz="0" w:space="0" w:color="auto"/>
        <w:bottom w:val="none" w:sz="0" w:space="0" w:color="auto"/>
        <w:right w:val="none" w:sz="0" w:space="0" w:color="auto"/>
      </w:divBdr>
    </w:div>
    <w:div w:id="1063529566">
      <w:bodyDiv w:val="1"/>
      <w:marLeft w:val="0"/>
      <w:marRight w:val="0"/>
      <w:marTop w:val="0"/>
      <w:marBottom w:val="0"/>
      <w:divBdr>
        <w:top w:val="none" w:sz="0" w:space="0" w:color="auto"/>
        <w:left w:val="none" w:sz="0" w:space="0" w:color="auto"/>
        <w:bottom w:val="none" w:sz="0" w:space="0" w:color="auto"/>
        <w:right w:val="none" w:sz="0" w:space="0" w:color="auto"/>
      </w:divBdr>
      <w:divsChild>
        <w:div w:id="429206462">
          <w:marLeft w:val="0"/>
          <w:marRight w:val="0"/>
          <w:marTop w:val="0"/>
          <w:marBottom w:val="0"/>
          <w:divBdr>
            <w:top w:val="none" w:sz="0" w:space="0" w:color="auto"/>
            <w:left w:val="none" w:sz="0" w:space="0" w:color="auto"/>
            <w:bottom w:val="none" w:sz="0" w:space="0" w:color="auto"/>
            <w:right w:val="none" w:sz="0" w:space="0" w:color="auto"/>
          </w:divBdr>
        </w:div>
        <w:div w:id="517475516">
          <w:marLeft w:val="0"/>
          <w:marRight w:val="0"/>
          <w:marTop w:val="0"/>
          <w:marBottom w:val="0"/>
          <w:divBdr>
            <w:top w:val="none" w:sz="0" w:space="0" w:color="auto"/>
            <w:left w:val="none" w:sz="0" w:space="0" w:color="auto"/>
            <w:bottom w:val="none" w:sz="0" w:space="0" w:color="auto"/>
            <w:right w:val="none" w:sz="0" w:space="0" w:color="auto"/>
          </w:divBdr>
        </w:div>
      </w:divsChild>
    </w:div>
    <w:div w:id="1064796034">
      <w:bodyDiv w:val="1"/>
      <w:marLeft w:val="0"/>
      <w:marRight w:val="0"/>
      <w:marTop w:val="0"/>
      <w:marBottom w:val="0"/>
      <w:divBdr>
        <w:top w:val="none" w:sz="0" w:space="0" w:color="auto"/>
        <w:left w:val="none" w:sz="0" w:space="0" w:color="auto"/>
        <w:bottom w:val="none" w:sz="0" w:space="0" w:color="auto"/>
        <w:right w:val="none" w:sz="0" w:space="0" w:color="auto"/>
      </w:divBdr>
    </w:div>
    <w:div w:id="1064838325">
      <w:bodyDiv w:val="1"/>
      <w:marLeft w:val="0"/>
      <w:marRight w:val="0"/>
      <w:marTop w:val="0"/>
      <w:marBottom w:val="0"/>
      <w:divBdr>
        <w:top w:val="none" w:sz="0" w:space="0" w:color="auto"/>
        <w:left w:val="none" w:sz="0" w:space="0" w:color="auto"/>
        <w:bottom w:val="none" w:sz="0" w:space="0" w:color="auto"/>
        <w:right w:val="none" w:sz="0" w:space="0" w:color="auto"/>
      </w:divBdr>
      <w:divsChild>
        <w:div w:id="946424642">
          <w:marLeft w:val="0"/>
          <w:marRight w:val="0"/>
          <w:marTop w:val="0"/>
          <w:marBottom w:val="0"/>
          <w:divBdr>
            <w:top w:val="none" w:sz="0" w:space="0" w:color="auto"/>
            <w:left w:val="none" w:sz="0" w:space="0" w:color="auto"/>
            <w:bottom w:val="none" w:sz="0" w:space="0" w:color="auto"/>
            <w:right w:val="none" w:sz="0" w:space="0" w:color="auto"/>
          </w:divBdr>
        </w:div>
        <w:div w:id="1123040312">
          <w:marLeft w:val="0"/>
          <w:marRight w:val="0"/>
          <w:marTop w:val="0"/>
          <w:marBottom w:val="0"/>
          <w:divBdr>
            <w:top w:val="none" w:sz="0" w:space="0" w:color="auto"/>
            <w:left w:val="none" w:sz="0" w:space="0" w:color="auto"/>
            <w:bottom w:val="none" w:sz="0" w:space="0" w:color="auto"/>
            <w:right w:val="none" w:sz="0" w:space="0" w:color="auto"/>
          </w:divBdr>
        </w:div>
        <w:div w:id="1364214113">
          <w:marLeft w:val="0"/>
          <w:marRight w:val="0"/>
          <w:marTop w:val="0"/>
          <w:marBottom w:val="0"/>
          <w:divBdr>
            <w:top w:val="none" w:sz="0" w:space="0" w:color="auto"/>
            <w:left w:val="none" w:sz="0" w:space="0" w:color="auto"/>
            <w:bottom w:val="none" w:sz="0" w:space="0" w:color="auto"/>
            <w:right w:val="none" w:sz="0" w:space="0" w:color="auto"/>
          </w:divBdr>
        </w:div>
      </w:divsChild>
    </w:div>
    <w:div w:id="1067847350">
      <w:bodyDiv w:val="1"/>
      <w:marLeft w:val="0"/>
      <w:marRight w:val="0"/>
      <w:marTop w:val="0"/>
      <w:marBottom w:val="0"/>
      <w:divBdr>
        <w:top w:val="none" w:sz="0" w:space="0" w:color="auto"/>
        <w:left w:val="none" w:sz="0" w:space="0" w:color="auto"/>
        <w:bottom w:val="none" w:sz="0" w:space="0" w:color="auto"/>
        <w:right w:val="none" w:sz="0" w:space="0" w:color="auto"/>
      </w:divBdr>
    </w:div>
    <w:div w:id="1074737461">
      <w:bodyDiv w:val="1"/>
      <w:marLeft w:val="0"/>
      <w:marRight w:val="0"/>
      <w:marTop w:val="0"/>
      <w:marBottom w:val="0"/>
      <w:divBdr>
        <w:top w:val="none" w:sz="0" w:space="0" w:color="auto"/>
        <w:left w:val="none" w:sz="0" w:space="0" w:color="auto"/>
        <w:bottom w:val="none" w:sz="0" w:space="0" w:color="auto"/>
        <w:right w:val="none" w:sz="0" w:space="0" w:color="auto"/>
      </w:divBdr>
    </w:div>
    <w:div w:id="1075054552">
      <w:bodyDiv w:val="1"/>
      <w:marLeft w:val="0"/>
      <w:marRight w:val="0"/>
      <w:marTop w:val="0"/>
      <w:marBottom w:val="0"/>
      <w:divBdr>
        <w:top w:val="none" w:sz="0" w:space="0" w:color="auto"/>
        <w:left w:val="none" w:sz="0" w:space="0" w:color="auto"/>
        <w:bottom w:val="none" w:sz="0" w:space="0" w:color="auto"/>
        <w:right w:val="none" w:sz="0" w:space="0" w:color="auto"/>
      </w:divBdr>
    </w:div>
    <w:div w:id="1078400139">
      <w:bodyDiv w:val="1"/>
      <w:marLeft w:val="0"/>
      <w:marRight w:val="0"/>
      <w:marTop w:val="0"/>
      <w:marBottom w:val="0"/>
      <w:divBdr>
        <w:top w:val="none" w:sz="0" w:space="0" w:color="auto"/>
        <w:left w:val="none" w:sz="0" w:space="0" w:color="auto"/>
        <w:bottom w:val="none" w:sz="0" w:space="0" w:color="auto"/>
        <w:right w:val="none" w:sz="0" w:space="0" w:color="auto"/>
      </w:divBdr>
    </w:div>
    <w:div w:id="1079210429">
      <w:bodyDiv w:val="1"/>
      <w:marLeft w:val="0"/>
      <w:marRight w:val="0"/>
      <w:marTop w:val="0"/>
      <w:marBottom w:val="0"/>
      <w:divBdr>
        <w:top w:val="none" w:sz="0" w:space="0" w:color="auto"/>
        <w:left w:val="none" w:sz="0" w:space="0" w:color="auto"/>
        <w:bottom w:val="none" w:sz="0" w:space="0" w:color="auto"/>
        <w:right w:val="none" w:sz="0" w:space="0" w:color="auto"/>
      </w:divBdr>
    </w:div>
    <w:div w:id="1080641304">
      <w:bodyDiv w:val="1"/>
      <w:marLeft w:val="0"/>
      <w:marRight w:val="0"/>
      <w:marTop w:val="0"/>
      <w:marBottom w:val="0"/>
      <w:divBdr>
        <w:top w:val="none" w:sz="0" w:space="0" w:color="auto"/>
        <w:left w:val="none" w:sz="0" w:space="0" w:color="auto"/>
        <w:bottom w:val="none" w:sz="0" w:space="0" w:color="auto"/>
        <w:right w:val="none" w:sz="0" w:space="0" w:color="auto"/>
      </w:divBdr>
    </w:div>
    <w:div w:id="1081681087">
      <w:bodyDiv w:val="1"/>
      <w:marLeft w:val="0"/>
      <w:marRight w:val="0"/>
      <w:marTop w:val="0"/>
      <w:marBottom w:val="0"/>
      <w:divBdr>
        <w:top w:val="none" w:sz="0" w:space="0" w:color="auto"/>
        <w:left w:val="none" w:sz="0" w:space="0" w:color="auto"/>
        <w:bottom w:val="none" w:sz="0" w:space="0" w:color="auto"/>
        <w:right w:val="none" w:sz="0" w:space="0" w:color="auto"/>
      </w:divBdr>
    </w:div>
    <w:div w:id="1081946769">
      <w:bodyDiv w:val="1"/>
      <w:marLeft w:val="0"/>
      <w:marRight w:val="0"/>
      <w:marTop w:val="0"/>
      <w:marBottom w:val="0"/>
      <w:divBdr>
        <w:top w:val="none" w:sz="0" w:space="0" w:color="auto"/>
        <w:left w:val="none" w:sz="0" w:space="0" w:color="auto"/>
        <w:bottom w:val="none" w:sz="0" w:space="0" w:color="auto"/>
        <w:right w:val="none" w:sz="0" w:space="0" w:color="auto"/>
      </w:divBdr>
    </w:div>
    <w:div w:id="1082725541">
      <w:bodyDiv w:val="1"/>
      <w:marLeft w:val="0"/>
      <w:marRight w:val="0"/>
      <w:marTop w:val="0"/>
      <w:marBottom w:val="0"/>
      <w:divBdr>
        <w:top w:val="none" w:sz="0" w:space="0" w:color="auto"/>
        <w:left w:val="none" w:sz="0" w:space="0" w:color="auto"/>
        <w:bottom w:val="none" w:sz="0" w:space="0" w:color="auto"/>
        <w:right w:val="none" w:sz="0" w:space="0" w:color="auto"/>
      </w:divBdr>
    </w:div>
    <w:div w:id="1083914012">
      <w:bodyDiv w:val="1"/>
      <w:marLeft w:val="0"/>
      <w:marRight w:val="0"/>
      <w:marTop w:val="0"/>
      <w:marBottom w:val="0"/>
      <w:divBdr>
        <w:top w:val="none" w:sz="0" w:space="0" w:color="auto"/>
        <w:left w:val="none" w:sz="0" w:space="0" w:color="auto"/>
        <w:bottom w:val="none" w:sz="0" w:space="0" w:color="auto"/>
        <w:right w:val="none" w:sz="0" w:space="0" w:color="auto"/>
      </w:divBdr>
    </w:div>
    <w:div w:id="1084835559">
      <w:bodyDiv w:val="1"/>
      <w:marLeft w:val="0"/>
      <w:marRight w:val="0"/>
      <w:marTop w:val="0"/>
      <w:marBottom w:val="0"/>
      <w:divBdr>
        <w:top w:val="none" w:sz="0" w:space="0" w:color="auto"/>
        <w:left w:val="none" w:sz="0" w:space="0" w:color="auto"/>
        <w:bottom w:val="none" w:sz="0" w:space="0" w:color="auto"/>
        <w:right w:val="none" w:sz="0" w:space="0" w:color="auto"/>
      </w:divBdr>
    </w:div>
    <w:div w:id="1085999423">
      <w:bodyDiv w:val="1"/>
      <w:marLeft w:val="0"/>
      <w:marRight w:val="0"/>
      <w:marTop w:val="0"/>
      <w:marBottom w:val="0"/>
      <w:divBdr>
        <w:top w:val="none" w:sz="0" w:space="0" w:color="auto"/>
        <w:left w:val="none" w:sz="0" w:space="0" w:color="auto"/>
        <w:bottom w:val="none" w:sz="0" w:space="0" w:color="auto"/>
        <w:right w:val="none" w:sz="0" w:space="0" w:color="auto"/>
      </w:divBdr>
    </w:div>
    <w:div w:id="1087112132">
      <w:bodyDiv w:val="1"/>
      <w:marLeft w:val="0"/>
      <w:marRight w:val="0"/>
      <w:marTop w:val="0"/>
      <w:marBottom w:val="0"/>
      <w:divBdr>
        <w:top w:val="none" w:sz="0" w:space="0" w:color="auto"/>
        <w:left w:val="none" w:sz="0" w:space="0" w:color="auto"/>
        <w:bottom w:val="none" w:sz="0" w:space="0" w:color="auto"/>
        <w:right w:val="none" w:sz="0" w:space="0" w:color="auto"/>
      </w:divBdr>
    </w:div>
    <w:div w:id="1104031151">
      <w:bodyDiv w:val="1"/>
      <w:marLeft w:val="0"/>
      <w:marRight w:val="0"/>
      <w:marTop w:val="0"/>
      <w:marBottom w:val="0"/>
      <w:divBdr>
        <w:top w:val="none" w:sz="0" w:space="0" w:color="auto"/>
        <w:left w:val="none" w:sz="0" w:space="0" w:color="auto"/>
        <w:bottom w:val="none" w:sz="0" w:space="0" w:color="auto"/>
        <w:right w:val="none" w:sz="0" w:space="0" w:color="auto"/>
      </w:divBdr>
    </w:div>
    <w:div w:id="1104155277">
      <w:bodyDiv w:val="1"/>
      <w:marLeft w:val="0"/>
      <w:marRight w:val="0"/>
      <w:marTop w:val="0"/>
      <w:marBottom w:val="0"/>
      <w:divBdr>
        <w:top w:val="none" w:sz="0" w:space="0" w:color="auto"/>
        <w:left w:val="none" w:sz="0" w:space="0" w:color="auto"/>
        <w:bottom w:val="none" w:sz="0" w:space="0" w:color="auto"/>
        <w:right w:val="none" w:sz="0" w:space="0" w:color="auto"/>
      </w:divBdr>
    </w:div>
    <w:div w:id="1106194851">
      <w:bodyDiv w:val="1"/>
      <w:marLeft w:val="0"/>
      <w:marRight w:val="0"/>
      <w:marTop w:val="0"/>
      <w:marBottom w:val="0"/>
      <w:divBdr>
        <w:top w:val="none" w:sz="0" w:space="0" w:color="auto"/>
        <w:left w:val="none" w:sz="0" w:space="0" w:color="auto"/>
        <w:bottom w:val="none" w:sz="0" w:space="0" w:color="auto"/>
        <w:right w:val="none" w:sz="0" w:space="0" w:color="auto"/>
      </w:divBdr>
    </w:div>
    <w:div w:id="1109617108">
      <w:bodyDiv w:val="1"/>
      <w:marLeft w:val="0"/>
      <w:marRight w:val="0"/>
      <w:marTop w:val="0"/>
      <w:marBottom w:val="0"/>
      <w:divBdr>
        <w:top w:val="none" w:sz="0" w:space="0" w:color="auto"/>
        <w:left w:val="none" w:sz="0" w:space="0" w:color="auto"/>
        <w:bottom w:val="none" w:sz="0" w:space="0" w:color="auto"/>
        <w:right w:val="none" w:sz="0" w:space="0" w:color="auto"/>
      </w:divBdr>
    </w:div>
    <w:div w:id="1111054165">
      <w:bodyDiv w:val="1"/>
      <w:marLeft w:val="0"/>
      <w:marRight w:val="0"/>
      <w:marTop w:val="0"/>
      <w:marBottom w:val="0"/>
      <w:divBdr>
        <w:top w:val="none" w:sz="0" w:space="0" w:color="auto"/>
        <w:left w:val="none" w:sz="0" w:space="0" w:color="auto"/>
        <w:bottom w:val="none" w:sz="0" w:space="0" w:color="auto"/>
        <w:right w:val="none" w:sz="0" w:space="0" w:color="auto"/>
      </w:divBdr>
    </w:div>
    <w:div w:id="1118640925">
      <w:bodyDiv w:val="1"/>
      <w:marLeft w:val="0"/>
      <w:marRight w:val="0"/>
      <w:marTop w:val="0"/>
      <w:marBottom w:val="0"/>
      <w:divBdr>
        <w:top w:val="none" w:sz="0" w:space="0" w:color="auto"/>
        <w:left w:val="none" w:sz="0" w:space="0" w:color="auto"/>
        <w:bottom w:val="none" w:sz="0" w:space="0" w:color="auto"/>
        <w:right w:val="none" w:sz="0" w:space="0" w:color="auto"/>
      </w:divBdr>
    </w:div>
    <w:div w:id="1120219341">
      <w:bodyDiv w:val="1"/>
      <w:marLeft w:val="0"/>
      <w:marRight w:val="0"/>
      <w:marTop w:val="0"/>
      <w:marBottom w:val="0"/>
      <w:divBdr>
        <w:top w:val="none" w:sz="0" w:space="0" w:color="auto"/>
        <w:left w:val="none" w:sz="0" w:space="0" w:color="auto"/>
        <w:bottom w:val="none" w:sz="0" w:space="0" w:color="auto"/>
        <w:right w:val="none" w:sz="0" w:space="0" w:color="auto"/>
      </w:divBdr>
    </w:div>
    <w:div w:id="1121416564">
      <w:bodyDiv w:val="1"/>
      <w:marLeft w:val="0"/>
      <w:marRight w:val="0"/>
      <w:marTop w:val="0"/>
      <w:marBottom w:val="0"/>
      <w:divBdr>
        <w:top w:val="none" w:sz="0" w:space="0" w:color="auto"/>
        <w:left w:val="none" w:sz="0" w:space="0" w:color="auto"/>
        <w:bottom w:val="none" w:sz="0" w:space="0" w:color="auto"/>
        <w:right w:val="none" w:sz="0" w:space="0" w:color="auto"/>
      </w:divBdr>
      <w:divsChild>
        <w:div w:id="1935164653">
          <w:marLeft w:val="0"/>
          <w:marRight w:val="0"/>
          <w:marTop w:val="0"/>
          <w:marBottom w:val="540"/>
          <w:divBdr>
            <w:top w:val="none" w:sz="0" w:space="0" w:color="auto"/>
            <w:left w:val="none" w:sz="0" w:space="0" w:color="auto"/>
            <w:bottom w:val="none" w:sz="0" w:space="0" w:color="auto"/>
            <w:right w:val="none" w:sz="0" w:space="0" w:color="auto"/>
          </w:divBdr>
        </w:div>
        <w:div w:id="2063360824">
          <w:marLeft w:val="0"/>
          <w:marRight w:val="0"/>
          <w:marTop w:val="555"/>
          <w:marBottom w:val="75"/>
          <w:divBdr>
            <w:top w:val="none" w:sz="0" w:space="0" w:color="auto"/>
            <w:left w:val="none" w:sz="0" w:space="0" w:color="auto"/>
            <w:bottom w:val="none" w:sz="0" w:space="0" w:color="auto"/>
            <w:right w:val="none" w:sz="0" w:space="0" w:color="auto"/>
          </w:divBdr>
        </w:div>
      </w:divsChild>
    </w:div>
    <w:div w:id="1125268737">
      <w:bodyDiv w:val="1"/>
      <w:marLeft w:val="0"/>
      <w:marRight w:val="0"/>
      <w:marTop w:val="0"/>
      <w:marBottom w:val="0"/>
      <w:divBdr>
        <w:top w:val="none" w:sz="0" w:space="0" w:color="auto"/>
        <w:left w:val="none" w:sz="0" w:space="0" w:color="auto"/>
        <w:bottom w:val="none" w:sz="0" w:space="0" w:color="auto"/>
        <w:right w:val="none" w:sz="0" w:space="0" w:color="auto"/>
      </w:divBdr>
    </w:div>
    <w:div w:id="1129471493">
      <w:bodyDiv w:val="1"/>
      <w:marLeft w:val="0"/>
      <w:marRight w:val="0"/>
      <w:marTop w:val="0"/>
      <w:marBottom w:val="0"/>
      <w:divBdr>
        <w:top w:val="none" w:sz="0" w:space="0" w:color="auto"/>
        <w:left w:val="none" w:sz="0" w:space="0" w:color="auto"/>
        <w:bottom w:val="none" w:sz="0" w:space="0" w:color="auto"/>
        <w:right w:val="none" w:sz="0" w:space="0" w:color="auto"/>
      </w:divBdr>
    </w:div>
    <w:div w:id="1131823643">
      <w:bodyDiv w:val="1"/>
      <w:marLeft w:val="0"/>
      <w:marRight w:val="0"/>
      <w:marTop w:val="0"/>
      <w:marBottom w:val="0"/>
      <w:divBdr>
        <w:top w:val="none" w:sz="0" w:space="0" w:color="auto"/>
        <w:left w:val="none" w:sz="0" w:space="0" w:color="auto"/>
        <w:bottom w:val="none" w:sz="0" w:space="0" w:color="auto"/>
        <w:right w:val="none" w:sz="0" w:space="0" w:color="auto"/>
      </w:divBdr>
    </w:div>
    <w:div w:id="1135947509">
      <w:bodyDiv w:val="1"/>
      <w:marLeft w:val="0"/>
      <w:marRight w:val="0"/>
      <w:marTop w:val="0"/>
      <w:marBottom w:val="0"/>
      <w:divBdr>
        <w:top w:val="none" w:sz="0" w:space="0" w:color="auto"/>
        <w:left w:val="none" w:sz="0" w:space="0" w:color="auto"/>
        <w:bottom w:val="none" w:sz="0" w:space="0" w:color="auto"/>
        <w:right w:val="none" w:sz="0" w:space="0" w:color="auto"/>
      </w:divBdr>
    </w:div>
    <w:div w:id="1139103744">
      <w:bodyDiv w:val="1"/>
      <w:marLeft w:val="0"/>
      <w:marRight w:val="0"/>
      <w:marTop w:val="0"/>
      <w:marBottom w:val="0"/>
      <w:divBdr>
        <w:top w:val="none" w:sz="0" w:space="0" w:color="auto"/>
        <w:left w:val="none" w:sz="0" w:space="0" w:color="auto"/>
        <w:bottom w:val="none" w:sz="0" w:space="0" w:color="auto"/>
        <w:right w:val="none" w:sz="0" w:space="0" w:color="auto"/>
      </w:divBdr>
    </w:div>
    <w:div w:id="1139610163">
      <w:bodyDiv w:val="1"/>
      <w:marLeft w:val="0"/>
      <w:marRight w:val="0"/>
      <w:marTop w:val="0"/>
      <w:marBottom w:val="0"/>
      <w:divBdr>
        <w:top w:val="none" w:sz="0" w:space="0" w:color="auto"/>
        <w:left w:val="none" w:sz="0" w:space="0" w:color="auto"/>
        <w:bottom w:val="none" w:sz="0" w:space="0" w:color="auto"/>
        <w:right w:val="none" w:sz="0" w:space="0" w:color="auto"/>
      </w:divBdr>
    </w:div>
    <w:div w:id="1141115175">
      <w:bodyDiv w:val="1"/>
      <w:marLeft w:val="0"/>
      <w:marRight w:val="0"/>
      <w:marTop w:val="0"/>
      <w:marBottom w:val="0"/>
      <w:divBdr>
        <w:top w:val="none" w:sz="0" w:space="0" w:color="auto"/>
        <w:left w:val="none" w:sz="0" w:space="0" w:color="auto"/>
        <w:bottom w:val="none" w:sz="0" w:space="0" w:color="auto"/>
        <w:right w:val="none" w:sz="0" w:space="0" w:color="auto"/>
      </w:divBdr>
    </w:div>
    <w:div w:id="1142387637">
      <w:bodyDiv w:val="1"/>
      <w:marLeft w:val="0"/>
      <w:marRight w:val="0"/>
      <w:marTop w:val="0"/>
      <w:marBottom w:val="0"/>
      <w:divBdr>
        <w:top w:val="none" w:sz="0" w:space="0" w:color="auto"/>
        <w:left w:val="none" w:sz="0" w:space="0" w:color="auto"/>
        <w:bottom w:val="none" w:sz="0" w:space="0" w:color="auto"/>
        <w:right w:val="none" w:sz="0" w:space="0" w:color="auto"/>
      </w:divBdr>
    </w:div>
    <w:div w:id="1142885880">
      <w:bodyDiv w:val="1"/>
      <w:marLeft w:val="0"/>
      <w:marRight w:val="0"/>
      <w:marTop w:val="0"/>
      <w:marBottom w:val="0"/>
      <w:divBdr>
        <w:top w:val="none" w:sz="0" w:space="0" w:color="auto"/>
        <w:left w:val="none" w:sz="0" w:space="0" w:color="auto"/>
        <w:bottom w:val="none" w:sz="0" w:space="0" w:color="auto"/>
        <w:right w:val="none" w:sz="0" w:space="0" w:color="auto"/>
      </w:divBdr>
    </w:div>
    <w:div w:id="1142893687">
      <w:bodyDiv w:val="1"/>
      <w:marLeft w:val="0"/>
      <w:marRight w:val="0"/>
      <w:marTop w:val="0"/>
      <w:marBottom w:val="0"/>
      <w:divBdr>
        <w:top w:val="none" w:sz="0" w:space="0" w:color="auto"/>
        <w:left w:val="none" w:sz="0" w:space="0" w:color="auto"/>
        <w:bottom w:val="none" w:sz="0" w:space="0" w:color="auto"/>
        <w:right w:val="none" w:sz="0" w:space="0" w:color="auto"/>
      </w:divBdr>
    </w:div>
    <w:div w:id="1143499200">
      <w:bodyDiv w:val="1"/>
      <w:marLeft w:val="0"/>
      <w:marRight w:val="0"/>
      <w:marTop w:val="0"/>
      <w:marBottom w:val="0"/>
      <w:divBdr>
        <w:top w:val="none" w:sz="0" w:space="0" w:color="auto"/>
        <w:left w:val="none" w:sz="0" w:space="0" w:color="auto"/>
        <w:bottom w:val="none" w:sz="0" w:space="0" w:color="auto"/>
        <w:right w:val="none" w:sz="0" w:space="0" w:color="auto"/>
      </w:divBdr>
    </w:div>
    <w:div w:id="1149058691">
      <w:bodyDiv w:val="1"/>
      <w:marLeft w:val="0"/>
      <w:marRight w:val="0"/>
      <w:marTop w:val="0"/>
      <w:marBottom w:val="0"/>
      <w:divBdr>
        <w:top w:val="none" w:sz="0" w:space="0" w:color="auto"/>
        <w:left w:val="none" w:sz="0" w:space="0" w:color="auto"/>
        <w:bottom w:val="none" w:sz="0" w:space="0" w:color="auto"/>
        <w:right w:val="none" w:sz="0" w:space="0" w:color="auto"/>
      </w:divBdr>
    </w:div>
    <w:div w:id="1149784661">
      <w:bodyDiv w:val="1"/>
      <w:marLeft w:val="0"/>
      <w:marRight w:val="0"/>
      <w:marTop w:val="0"/>
      <w:marBottom w:val="0"/>
      <w:divBdr>
        <w:top w:val="none" w:sz="0" w:space="0" w:color="auto"/>
        <w:left w:val="none" w:sz="0" w:space="0" w:color="auto"/>
        <w:bottom w:val="none" w:sz="0" w:space="0" w:color="auto"/>
        <w:right w:val="none" w:sz="0" w:space="0" w:color="auto"/>
      </w:divBdr>
    </w:div>
    <w:div w:id="1149980109">
      <w:bodyDiv w:val="1"/>
      <w:marLeft w:val="0"/>
      <w:marRight w:val="0"/>
      <w:marTop w:val="0"/>
      <w:marBottom w:val="0"/>
      <w:divBdr>
        <w:top w:val="none" w:sz="0" w:space="0" w:color="auto"/>
        <w:left w:val="none" w:sz="0" w:space="0" w:color="auto"/>
        <w:bottom w:val="none" w:sz="0" w:space="0" w:color="auto"/>
        <w:right w:val="none" w:sz="0" w:space="0" w:color="auto"/>
      </w:divBdr>
    </w:div>
    <w:div w:id="1155339976">
      <w:bodyDiv w:val="1"/>
      <w:marLeft w:val="0"/>
      <w:marRight w:val="0"/>
      <w:marTop w:val="0"/>
      <w:marBottom w:val="0"/>
      <w:divBdr>
        <w:top w:val="none" w:sz="0" w:space="0" w:color="auto"/>
        <w:left w:val="none" w:sz="0" w:space="0" w:color="auto"/>
        <w:bottom w:val="none" w:sz="0" w:space="0" w:color="auto"/>
        <w:right w:val="none" w:sz="0" w:space="0" w:color="auto"/>
      </w:divBdr>
    </w:div>
    <w:div w:id="1164123167">
      <w:bodyDiv w:val="1"/>
      <w:marLeft w:val="0"/>
      <w:marRight w:val="0"/>
      <w:marTop w:val="0"/>
      <w:marBottom w:val="0"/>
      <w:divBdr>
        <w:top w:val="none" w:sz="0" w:space="0" w:color="auto"/>
        <w:left w:val="none" w:sz="0" w:space="0" w:color="auto"/>
        <w:bottom w:val="none" w:sz="0" w:space="0" w:color="auto"/>
        <w:right w:val="none" w:sz="0" w:space="0" w:color="auto"/>
      </w:divBdr>
    </w:div>
    <w:div w:id="1164782872">
      <w:bodyDiv w:val="1"/>
      <w:marLeft w:val="0"/>
      <w:marRight w:val="0"/>
      <w:marTop w:val="0"/>
      <w:marBottom w:val="0"/>
      <w:divBdr>
        <w:top w:val="none" w:sz="0" w:space="0" w:color="auto"/>
        <w:left w:val="none" w:sz="0" w:space="0" w:color="auto"/>
        <w:bottom w:val="none" w:sz="0" w:space="0" w:color="auto"/>
        <w:right w:val="none" w:sz="0" w:space="0" w:color="auto"/>
      </w:divBdr>
    </w:div>
    <w:div w:id="1168204931">
      <w:bodyDiv w:val="1"/>
      <w:marLeft w:val="0"/>
      <w:marRight w:val="0"/>
      <w:marTop w:val="0"/>
      <w:marBottom w:val="0"/>
      <w:divBdr>
        <w:top w:val="none" w:sz="0" w:space="0" w:color="auto"/>
        <w:left w:val="none" w:sz="0" w:space="0" w:color="auto"/>
        <w:bottom w:val="none" w:sz="0" w:space="0" w:color="auto"/>
        <w:right w:val="none" w:sz="0" w:space="0" w:color="auto"/>
      </w:divBdr>
    </w:div>
    <w:div w:id="1168787198">
      <w:bodyDiv w:val="1"/>
      <w:marLeft w:val="0"/>
      <w:marRight w:val="0"/>
      <w:marTop w:val="0"/>
      <w:marBottom w:val="0"/>
      <w:divBdr>
        <w:top w:val="none" w:sz="0" w:space="0" w:color="auto"/>
        <w:left w:val="none" w:sz="0" w:space="0" w:color="auto"/>
        <w:bottom w:val="none" w:sz="0" w:space="0" w:color="auto"/>
        <w:right w:val="none" w:sz="0" w:space="0" w:color="auto"/>
      </w:divBdr>
    </w:div>
    <w:div w:id="1169829603">
      <w:bodyDiv w:val="1"/>
      <w:marLeft w:val="0"/>
      <w:marRight w:val="0"/>
      <w:marTop w:val="0"/>
      <w:marBottom w:val="0"/>
      <w:divBdr>
        <w:top w:val="none" w:sz="0" w:space="0" w:color="auto"/>
        <w:left w:val="none" w:sz="0" w:space="0" w:color="auto"/>
        <w:bottom w:val="none" w:sz="0" w:space="0" w:color="auto"/>
        <w:right w:val="none" w:sz="0" w:space="0" w:color="auto"/>
      </w:divBdr>
    </w:div>
    <w:div w:id="1173029318">
      <w:bodyDiv w:val="1"/>
      <w:marLeft w:val="0"/>
      <w:marRight w:val="0"/>
      <w:marTop w:val="0"/>
      <w:marBottom w:val="0"/>
      <w:divBdr>
        <w:top w:val="none" w:sz="0" w:space="0" w:color="auto"/>
        <w:left w:val="none" w:sz="0" w:space="0" w:color="auto"/>
        <w:bottom w:val="none" w:sz="0" w:space="0" w:color="auto"/>
        <w:right w:val="none" w:sz="0" w:space="0" w:color="auto"/>
      </w:divBdr>
    </w:div>
    <w:div w:id="1175850964">
      <w:bodyDiv w:val="1"/>
      <w:marLeft w:val="0"/>
      <w:marRight w:val="0"/>
      <w:marTop w:val="0"/>
      <w:marBottom w:val="0"/>
      <w:divBdr>
        <w:top w:val="none" w:sz="0" w:space="0" w:color="auto"/>
        <w:left w:val="none" w:sz="0" w:space="0" w:color="auto"/>
        <w:bottom w:val="none" w:sz="0" w:space="0" w:color="auto"/>
        <w:right w:val="none" w:sz="0" w:space="0" w:color="auto"/>
      </w:divBdr>
    </w:div>
    <w:div w:id="1179587908">
      <w:bodyDiv w:val="1"/>
      <w:marLeft w:val="0"/>
      <w:marRight w:val="0"/>
      <w:marTop w:val="0"/>
      <w:marBottom w:val="0"/>
      <w:divBdr>
        <w:top w:val="none" w:sz="0" w:space="0" w:color="auto"/>
        <w:left w:val="none" w:sz="0" w:space="0" w:color="auto"/>
        <w:bottom w:val="none" w:sz="0" w:space="0" w:color="auto"/>
        <w:right w:val="none" w:sz="0" w:space="0" w:color="auto"/>
      </w:divBdr>
    </w:div>
    <w:div w:id="1179779839">
      <w:bodyDiv w:val="1"/>
      <w:marLeft w:val="0"/>
      <w:marRight w:val="0"/>
      <w:marTop w:val="0"/>
      <w:marBottom w:val="0"/>
      <w:divBdr>
        <w:top w:val="none" w:sz="0" w:space="0" w:color="auto"/>
        <w:left w:val="none" w:sz="0" w:space="0" w:color="auto"/>
        <w:bottom w:val="none" w:sz="0" w:space="0" w:color="auto"/>
        <w:right w:val="none" w:sz="0" w:space="0" w:color="auto"/>
      </w:divBdr>
    </w:div>
    <w:div w:id="1180386244">
      <w:bodyDiv w:val="1"/>
      <w:marLeft w:val="0"/>
      <w:marRight w:val="0"/>
      <w:marTop w:val="0"/>
      <w:marBottom w:val="0"/>
      <w:divBdr>
        <w:top w:val="none" w:sz="0" w:space="0" w:color="auto"/>
        <w:left w:val="none" w:sz="0" w:space="0" w:color="auto"/>
        <w:bottom w:val="none" w:sz="0" w:space="0" w:color="auto"/>
        <w:right w:val="none" w:sz="0" w:space="0" w:color="auto"/>
      </w:divBdr>
    </w:div>
    <w:div w:id="1180463634">
      <w:bodyDiv w:val="1"/>
      <w:marLeft w:val="0"/>
      <w:marRight w:val="0"/>
      <w:marTop w:val="0"/>
      <w:marBottom w:val="0"/>
      <w:divBdr>
        <w:top w:val="none" w:sz="0" w:space="0" w:color="auto"/>
        <w:left w:val="none" w:sz="0" w:space="0" w:color="auto"/>
        <w:bottom w:val="none" w:sz="0" w:space="0" w:color="auto"/>
        <w:right w:val="none" w:sz="0" w:space="0" w:color="auto"/>
      </w:divBdr>
    </w:div>
    <w:div w:id="1184132714">
      <w:bodyDiv w:val="1"/>
      <w:marLeft w:val="0"/>
      <w:marRight w:val="0"/>
      <w:marTop w:val="0"/>
      <w:marBottom w:val="0"/>
      <w:divBdr>
        <w:top w:val="none" w:sz="0" w:space="0" w:color="auto"/>
        <w:left w:val="none" w:sz="0" w:space="0" w:color="auto"/>
        <w:bottom w:val="none" w:sz="0" w:space="0" w:color="auto"/>
        <w:right w:val="none" w:sz="0" w:space="0" w:color="auto"/>
      </w:divBdr>
    </w:div>
    <w:div w:id="1185558096">
      <w:bodyDiv w:val="1"/>
      <w:marLeft w:val="0"/>
      <w:marRight w:val="0"/>
      <w:marTop w:val="0"/>
      <w:marBottom w:val="0"/>
      <w:divBdr>
        <w:top w:val="none" w:sz="0" w:space="0" w:color="auto"/>
        <w:left w:val="none" w:sz="0" w:space="0" w:color="auto"/>
        <w:bottom w:val="none" w:sz="0" w:space="0" w:color="auto"/>
        <w:right w:val="none" w:sz="0" w:space="0" w:color="auto"/>
      </w:divBdr>
    </w:div>
    <w:div w:id="1187258713">
      <w:bodyDiv w:val="1"/>
      <w:marLeft w:val="0"/>
      <w:marRight w:val="0"/>
      <w:marTop w:val="0"/>
      <w:marBottom w:val="0"/>
      <w:divBdr>
        <w:top w:val="none" w:sz="0" w:space="0" w:color="auto"/>
        <w:left w:val="none" w:sz="0" w:space="0" w:color="auto"/>
        <w:bottom w:val="none" w:sz="0" w:space="0" w:color="auto"/>
        <w:right w:val="none" w:sz="0" w:space="0" w:color="auto"/>
      </w:divBdr>
    </w:div>
    <w:div w:id="1192262500">
      <w:bodyDiv w:val="1"/>
      <w:marLeft w:val="0"/>
      <w:marRight w:val="0"/>
      <w:marTop w:val="0"/>
      <w:marBottom w:val="0"/>
      <w:divBdr>
        <w:top w:val="none" w:sz="0" w:space="0" w:color="auto"/>
        <w:left w:val="none" w:sz="0" w:space="0" w:color="auto"/>
        <w:bottom w:val="none" w:sz="0" w:space="0" w:color="auto"/>
        <w:right w:val="none" w:sz="0" w:space="0" w:color="auto"/>
      </w:divBdr>
    </w:div>
    <w:div w:id="1194884137">
      <w:bodyDiv w:val="1"/>
      <w:marLeft w:val="0"/>
      <w:marRight w:val="0"/>
      <w:marTop w:val="0"/>
      <w:marBottom w:val="0"/>
      <w:divBdr>
        <w:top w:val="none" w:sz="0" w:space="0" w:color="auto"/>
        <w:left w:val="none" w:sz="0" w:space="0" w:color="auto"/>
        <w:bottom w:val="none" w:sz="0" w:space="0" w:color="auto"/>
        <w:right w:val="none" w:sz="0" w:space="0" w:color="auto"/>
      </w:divBdr>
    </w:div>
    <w:div w:id="1195116866">
      <w:bodyDiv w:val="1"/>
      <w:marLeft w:val="0"/>
      <w:marRight w:val="0"/>
      <w:marTop w:val="0"/>
      <w:marBottom w:val="0"/>
      <w:divBdr>
        <w:top w:val="none" w:sz="0" w:space="0" w:color="auto"/>
        <w:left w:val="none" w:sz="0" w:space="0" w:color="auto"/>
        <w:bottom w:val="none" w:sz="0" w:space="0" w:color="auto"/>
        <w:right w:val="none" w:sz="0" w:space="0" w:color="auto"/>
      </w:divBdr>
    </w:div>
    <w:div w:id="1195390703">
      <w:bodyDiv w:val="1"/>
      <w:marLeft w:val="0"/>
      <w:marRight w:val="0"/>
      <w:marTop w:val="0"/>
      <w:marBottom w:val="0"/>
      <w:divBdr>
        <w:top w:val="none" w:sz="0" w:space="0" w:color="auto"/>
        <w:left w:val="none" w:sz="0" w:space="0" w:color="auto"/>
        <w:bottom w:val="none" w:sz="0" w:space="0" w:color="auto"/>
        <w:right w:val="none" w:sz="0" w:space="0" w:color="auto"/>
      </w:divBdr>
    </w:div>
    <w:div w:id="1196116923">
      <w:bodyDiv w:val="1"/>
      <w:marLeft w:val="0"/>
      <w:marRight w:val="0"/>
      <w:marTop w:val="0"/>
      <w:marBottom w:val="0"/>
      <w:divBdr>
        <w:top w:val="none" w:sz="0" w:space="0" w:color="auto"/>
        <w:left w:val="none" w:sz="0" w:space="0" w:color="auto"/>
        <w:bottom w:val="none" w:sz="0" w:space="0" w:color="auto"/>
        <w:right w:val="none" w:sz="0" w:space="0" w:color="auto"/>
      </w:divBdr>
    </w:div>
    <w:div w:id="1196579721">
      <w:bodyDiv w:val="1"/>
      <w:marLeft w:val="0"/>
      <w:marRight w:val="0"/>
      <w:marTop w:val="0"/>
      <w:marBottom w:val="0"/>
      <w:divBdr>
        <w:top w:val="none" w:sz="0" w:space="0" w:color="auto"/>
        <w:left w:val="none" w:sz="0" w:space="0" w:color="auto"/>
        <w:bottom w:val="none" w:sz="0" w:space="0" w:color="auto"/>
        <w:right w:val="none" w:sz="0" w:space="0" w:color="auto"/>
      </w:divBdr>
    </w:div>
    <w:div w:id="1197743554">
      <w:bodyDiv w:val="1"/>
      <w:marLeft w:val="0"/>
      <w:marRight w:val="0"/>
      <w:marTop w:val="0"/>
      <w:marBottom w:val="0"/>
      <w:divBdr>
        <w:top w:val="none" w:sz="0" w:space="0" w:color="auto"/>
        <w:left w:val="none" w:sz="0" w:space="0" w:color="auto"/>
        <w:bottom w:val="none" w:sz="0" w:space="0" w:color="auto"/>
        <w:right w:val="none" w:sz="0" w:space="0" w:color="auto"/>
      </w:divBdr>
    </w:div>
    <w:div w:id="1199854366">
      <w:bodyDiv w:val="1"/>
      <w:marLeft w:val="0"/>
      <w:marRight w:val="0"/>
      <w:marTop w:val="0"/>
      <w:marBottom w:val="0"/>
      <w:divBdr>
        <w:top w:val="none" w:sz="0" w:space="0" w:color="auto"/>
        <w:left w:val="none" w:sz="0" w:space="0" w:color="auto"/>
        <w:bottom w:val="none" w:sz="0" w:space="0" w:color="auto"/>
        <w:right w:val="none" w:sz="0" w:space="0" w:color="auto"/>
      </w:divBdr>
      <w:divsChild>
        <w:div w:id="54164272">
          <w:marLeft w:val="0"/>
          <w:marRight w:val="0"/>
          <w:marTop w:val="0"/>
          <w:marBottom w:val="0"/>
          <w:divBdr>
            <w:top w:val="none" w:sz="0" w:space="0" w:color="auto"/>
            <w:left w:val="none" w:sz="0" w:space="0" w:color="auto"/>
            <w:bottom w:val="none" w:sz="0" w:space="0" w:color="auto"/>
            <w:right w:val="none" w:sz="0" w:space="0" w:color="auto"/>
          </w:divBdr>
        </w:div>
        <w:div w:id="73671425">
          <w:marLeft w:val="0"/>
          <w:marRight w:val="0"/>
          <w:marTop w:val="0"/>
          <w:marBottom w:val="0"/>
          <w:divBdr>
            <w:top w:val="none" w:sz="0" w:space="0" w:color="auto"/>
            <w:left w:val="none" w:sz="0" w:space="0" w:color="auto"/>
            <w:bottom w:val="none" w:sz="0" w:space="0" w:color="auto"/>
            <w:right w:val="none" w:sz="0" w:space="0" w:color="auto"/>
          </w:divBdr>
        </w:div>
        <w:div w:id="336617946">
          <w:marLeft w:val="0"/>
          <w:marRight w:val="0"/>
          <w:marTop w:val="0"/>
          <w:marBottom w:val="0"/>
          <w:divBdr>
            <w:top w:val="none" w:sz="0" w:space="0" w:color="auto"/>
            <w:left w:val="none" w:sz="0" w:space="0" w:color="auto"/>
            <w:bottom w:val="none" w:sz="0" w:space="0" w:color="auto"/>
            <w:right w:val="none" w:sz="0" w:space="0" w:color="auto"/>
          </w:divBdr>
        </w:div>
        <w:div w:id="509950268">
          <w:marLeft w:val="0"/>
          <w:marRight w:val="0"/>
          <w:marTop w:val="0"/>
          <w:marBottom w:val="0"/>
          <w:divBdr>
            <w:top w:val="none" w:sz="0" w:space="0" w:color="auto"/>
            <w:left w:val="none" w:sz="0" w:space="0" w:color="auto"/>
            <w:bottom w:val="none" w:sz="0" w:space="0" w:color="auto"/>
            <w:right w:val="none" w:sz="0" w:space="0" w:color="auto"/>
          </w:divBdr>
        </w:div>
        <w:div w:id="571625847">
          <w:marLeft w:val="0"/>
          <w:marRight w:val="0"/>
          <w:marTop w:val="0"/>
          <w:marBottom w:val="0"/>
          <w:divBdr>
            <w:top w:val="none" w:sz="0" w:space="0" w:color="auto"/>
            <w:left w:val="none" w:sz="0" w:space="0" w:color="auto"/>
            <w:bottom w:val="none" w:sz="0" w:space="0" w:color="auto"/>
            <w:right w:val="none" w:sz="0" w:space="0" w:color="auto"/>
          </w:divBdr>
        </w:div>
        <w:div w:id="1139767273">
          <w:marLeft w:val="0"/>
          <w:marRight w:val="0"/>
          <w:marTop w:val="0"/>
          <w:marBottom w:val="0"/>
          <w:divBdr>
            <w:top w:val="none" w:sz="0" w:space="0" w:color="auto"/>
            <w:left w:val="none" w:sz="0" w:space="0" w:color="auto"/>
            <w:bottom w:val="none" w:sz="0" w:space="0" w:color="auto"/>
            <w:right w:val="none" w:sz="0" w:space="0" w:color="auto"/>
          </w:divBdr>
        </w:div>
        <w:div w:id="1272663740">
          <w:marLeft w:val="0"/>
          <w:marRight w:val="0"/>
          <w:marTop w:val="0"/>
          <w:marBottom w:val="0"/>
          <w:divBdr>
            <w:top w:val="none" w:sz="0" w:space="0" w:color="auto"/>
            <w:left w:val="none" w:sz="0" w:space="0" w:color="auto"/>
            <w:bottom w:val="none" w:sz="0" w:space="0" w:color="auto"/>
            <w:right w:val="none" w:sz="0" w:space="0" w:color="auto"/>
          </w:divBdr>
        </w:div>
        <w:div w:id="1487285737">
          <w:marLeft w:val="0"/>
          <w:marRight w:val="0"/>
          <w:marTop w:val="0"/>
          <w:marBottom w:val="0"/>
          <w:divBdr>
            <w:top w:val="none" w:sz="0" w:space="0" w:color="auto"/>
            <w:left w:val="none" w:sz="0" w:space="0" w:color="auto"/>
            <w:bottom w:val="none" w:sz="0" w:space="0" w:color="auto"/>
            <w:right w:val="none" w:sz="0" w:space="0" w:color="auto"/>
          </w:divBdr>
        </w:div>
        <w:div w:id="1557087331">
          <w:marLeft w:val="0"/>
          <w:marRight w:val="0"/>
          <w:marTop w:val="0"/>
          <w:marBottom w:val="0"/>
          <w:divBdr>
            <w:top w:val="none" w:sz="0" w:space="0" w:color="auto"/>
            <w:left w:val="none" w:sz="0" w:space="0" w:color="auto"/>
            <w:bottom w:val="none" w:sz="0" w:space="0" w:color="auto"/>
            <w:right w:val="none" w:sz="0" w:space="0" w:color="auto"/>
          </w:divBdr>
        </w:div>
        <w:div w:id="1840384013">
          <w:marLeft w:val="0"/>
          <w:marRight w:val="0"/>
          <w:marTop w:val="0"/>
          <w:marBottom w:val="0"/>
          <w:divBdr>
            <w:top w:val="none" w:sz="0" w:space="0" w:color="auto"/>
            <w:left w:val="none" w:sz="0" w:space="0" w:color="auto"/>
            <w:bottom w:val="none" w:sz="0" w:space="0" w:color="auto"/>
            <w:right w:val="none" w:sz="0" w:space="0" w:color="auto"/>
          </w:divBdr>
        </w:div>
      </w:divsChild>
    </w:div>
    <w:div w:id="1200245000">
      <w:bodyDiv w:val="1"/>
      <w:marLeft w:val="0"/>
      <w:marRight w:val="0"/>
      <w:marTop w:val="0"/>
      <w:marBottom w:val="0"/>
      <w:divBdr>
        <w:top w:val="none" w:sz="0" w:space="0" w:color="auto"/>
        <w:left w:val="none" w:sz="0" w:space="0" w:color="auto"/>
        <w:bottom w:val="none" w:sz="0" w:space="0" w:color="auto"/>
        <w:right w:val="none" w:sz="0" w:space="0" w:color="auto"/>
      </w:divBdr>
    </w:div>
    <w:div w:id="1205481604">
      <w:bodyDiv w:val="1"/>
      <w:marLeft w:val="0"/>
      <w:marRight w:val="0"/>
      <w:marTop w:val="0"/>
      <w:marBottom w:val="0"/>
      <w:divBdr>
        <w:top w:val="none" w:sz="0" w:space="0" w:color="auto"/>
        <w:left w:val="none" w:sz="0" w:space="0" w:color="auto"/>
        <w:bottom w:val="none" w:sz="0" w:space="0" w:color="auto"/>
        <w:right w:val="none" w:sz="0" w:space="0" w:color="auto"/>
      </w:divBdr>
    </w:div>
    <w:div w:id="1206525404">
      <w:bodyDiv w:val="1"/>
      <w:marLeft w:val="0"/>
      <w:marRight w:val="0"/>
      <w:marTop w:val="0"/>
      <w:marBottom w:val="0"/>
      <w:divBdr>
        <w:top w:val="none" w:sz="0" w:space="0" w:color="auto"/>
        <w:left w:val="none" w:sz="0" w:space="0" w:color="auto"/>
        <w:bottom w:val="none" w:sz="0" w:space="0" w:color="auto"/>
        <w:right w:val="none" w:sz="0" w:space="0" w:color="auto"/>
      </w:divBdr>
    </w:div>
    <w:div w:id="1207713871">
      <w:bodyDiv w:val="1"/>
      <w:marLeft w:val="0"/>
      <w:marRight w:val="0"/>
      <w:marTop w:val="0"/>
      <w:marBottom w:val="0"/>
      <w:divBdr>
        <w:top w:val="none" w:sz="0" w:space="0" w:color="auto"/>
        <w:left w:val="none" w:sz="0" w:space="0" w:color="auto"/>
        <w:bottom w:val="none" w:sz="0" w:space="0" w:color="auto"/>
        <w:right w:val="none" w:sz="0" w:space="0" w:color="auto"/>
      </w:divBdr>
    </w:div>
    <w:div w:id="1211721975">
      <w:bodyDiv w:val="1"/>
      <w:marLeft w:val="0"/>
      <w:marRight w:val="0"/>
      <w:marTop w:val="0"/>
      <w:marBottom w:val="0"/>
      <w:divBdr>
        <w:top w:val="none" w:sz="0" w:space="0" w:color="auto"/>
        <w:left w:val="none" w:sz="0" w:space="0" w:color="auto"/>
        <w:bottom w:val="none" w:sz="0" w:space="0" w:color="auto"/>
        <w:right w:val="none" w:sz="0" w:space="0" w:color="auto"/>
      </w:divBdr>
    </w:div>
    <w:div w:id="1211917385">
      <w:bodyDiv w:val="1"/>
      <w:marLeft w:val="0"/>
      <w:marRight w:val="0"/>
      <w:marTop w:val="0"/>
      <w:marBottom w:val="0"/>
      <w:divBdr>
        <w:top w:val="none" w:sz="0" w:space="0" w:color="auto"/>
        <w:left w:val="none" w:sz="0" w:space="0" w:color="auto"/>
        <w:bottom w:val="none" w:sz="0" w:space="0" w:color="auto"/>
        <w:right w:val="none" w:sz="0" w:space="0" w:color="auto"/>
      </w:divBdr>
    </w:div>
    <w:div w:id="1212110389">
      <w:bodyDiv w:val="1"/>
      <w:marLeft w:val="0"/>
      <w:marRight w:val="0"/>
      <w:marTop w:val="0"/>
      <w:marBottom w:val="0"/>
      <w:divBdr>
        <w:top w:val="none" w:sz="0" w:space="0" w:color="auto"/>
        <w:left w:val="none" w:sz="0" w:space="0" w:color="auto"/>
        <w:bottom w:val="none" w:sz="0" w:space="0" w:color="auto"/>
        <w:right w:val="none" w:sz="0" w:space="0" w:color="auto"/>
      </w:divBdr>
    </w:div>
    <w:div w:id="1213079746">
      <w:bodyDiv w:val="1"/>
      <w:marLeft w:val="0"/>
      <w:marRight w:val="0"/>
      <w:marTop w:val="0"/>
      <w:marBottom w:val="0"/>
      <w:divBdr>
        <w:top w:val="none" w:sz="0" w:space="0" w:color="auto"/>
        <w:left w:val="none" w:sz="0" w:space="0" w:color="auto"/>
        <w:bottom w:val="none" w:sz="0" w:space="0" w:color="auto"/>
        <w:right w:val="none" w:sz="0" w:space="0" w:color="auto"/>
      </w:divBdr>
    </w:div>
    <w:div w:id="1213930791">
      <w:bodyDiv w:val="1"/>
      <w:marLeft w:val="0"/>
      <w:marRight w:val="0"/>
      <w:marTop w:val="0"/>
      <w:marBottom w:val="0"/>
      <w:divBdr>
        <w:top w:val="none" w:sz="0" w:space="0" w:color="auto"/>
        <w:left w:val="none" w:sz="0" w:space="0" w:color="auto"/>
        <w:bottom w:val="none" w:sz="0" w:space="0" w:color="auto"/>
        <w:right w:val="none" w:sz="0" w:space="0" w:color="auto"/>
      </w:divBdr>
    </w:div>
    <w:div w:id="1214348706">
      <w:bodyDiv w:val="1"/>
      <w:marLeft w:val="0"/>
      <w:marRight w:val="0"/>
      <w:marTop w:val="0"/>
      <w:marBottom w:val="0"/>
      <w:divBdr>
        <w:top w:val="none" w:sz="0" w:space="0" w:color="auto"/>
        <w:left w:val="none" w:sz="0" w:space="0" w:color="auto"/>
        <w:bottom w:val="none" w:sz="0" w:space="0" w:color="auto"/>
        <w:right w:val="none" w:sz="0" w:space="0" w:color="auto"/>
      </w:divBdr>
    </w:div>
    <w:div w:id="1215778664">
      <w:bodyDiv w:val="1"/>
      <w:marLeft w:val="0"/>
      <w:marRight w:val="0"/>
      <w:marTop w:val="0"/>
      <w:marBottom w:val="0"/>
      <w:divBdr>
        <w:top w:val="none" w:sz="0" w:space="0" w:color="auto"/>
        <w:left w:val="none" w:sz="0" w:space="0" w:color="auto"/>
        <w:bottom w:val="none" w:sz="0" w:space="0" w:color="auto"/>
        <w:right w:val="none" w:sz="0" w:space="0" w:color="auto"/>
      </w:divBdr>
    </w:div>
    <w:div w:id="1219511122">
      <w:bodyDiv w:val="1"/>
      <w:marLeft w:val="0"/>
      <w:marRight w:val="0"/>
      <w:marTop w:val="0"/>
      <w:marBottom w:val="0"/>
      <w:divBdr>
        <w:top w:val="none" w:sz="0" w:space="0" w:color="auto"/>
        <w:left w:val="none" w:sz="0" w:space="0" w:color="auto"/>
        <w:bottom w:val="none" w:sz="0" w:space="0" w:color="auto"/>
        <w:right w:val="none" w:sz="0" w:space="0" w:color="auto"/>
      </w:divBdr>
    </w:div>
    <w:div w:id="1222329367">
      <w:bodyDiv w:val="1"/>
      <w:marLeft w:val="0"/>
      <w:marRight w:val="0"/>
      <w:marTop w:val="0"/>
      <w:marBottom w:val="0"/>
      <w:divBdr>
        <w:top w:val="none" w:sz="0" w:space="0" w:color="auto"/>
        <w:left w:val="none" w:sz="0" w:space="0" w:color="auto"/>
        <w:bottom w:val="none" w:sz="0" w:space="0" w:color="auto"/>
        <w:right w:val="none" w:sz="0" w:space="0" w:color="auto"/>
      </w:divBdr>
    </w:div>
    <w:div w:id="1222449441">
      <w:bodyDiv w:val="1"/>
      <w:marLeft w:val="0"/>
      <w:marRight w:val="0"/>
      <w:marTop w:val="0"/>
      <w:marBottom w:val="0"/>
      <w:divBdr>
        <w:top w:val="none" w:sz="0" w:space="0" w:color="auto"/>
        <w:left w:val="none" w:sz="0" w:space="0" w:color="auto"/>
        <w:bottom w:val="none" w:sz="0" w:space="0" w:color="auto"/>
        <w:right w:val="none" w:sz="0" w:space="0" w:color="auto"/>
      </w:divBdr>
    </w:div>
    <w:div w:id="1223784630">
      <w:bodyDiv w:val="1"/>
      <w:marLeft w:val="0"/>
      <w:marRight w:val="0"/>
      <w:marTop w:val="0"/>
      <w:marBottom w:val="0"/>
      <w:divBdr>
        <w:top w:val="none" w:sz="0" w:space="0" w:color="auto"/>
        <w:left w:val="none" w:sz="0" w:space="0" w:color="auto"/>
        <w:bottom w:val="none" w:sz="0" w:space="0" w:color="auto"/>
        <w:right w:val="none" w:sz="0" w:space="0" w:color="auto"/>
      </w:divBdr>
    </w:div>
    <w:div w:id="1224289693">
      <w:bodyDiv w:val="1"/>
      <w:marLeft w:val="0"/>
      <w:marRight w:val="0"/>
      <w:marTop w:val="0"/>
      <w:marBottom w:val="0"/>
      <w:divBdr>
        <w:top w:val="none" w:sz="0" w:space="0" w:color="auto"/>
        <w:left w:val="none" w:sz="0" w:space="0" w:color="auto"/>
        <w:bottom w:val="none" w:sz="0" w:space="0" w:color="auto"/>
        <w:right w:val="none" w:sz="0" w:space="0" w:color="auto"/>
      </w:divBdr>
    </w:div>
    <w:div w:id="1225262426">
      <w:bodyDiv w:val="1"/>
      <w:marLeft w:val="0"/>
      <w:marRight w:val="0"/>
      <w:marTop w:val="0"/>
      <w:marBottom w:val="0"/>
      <w:divBdr>
        <w:top w:val="none" w:sz="0" w:space="0" w:color="auto"/>
        <w:left w:val="none" w:sz="0" w:space="0" w:color="auto"/>
        <w:bottom w:val="none" w:sz="0" w:space="0" w:color="auto"/>
        <w:right w:val="none" w:sz="0" w:space="0" w:color="auto"/>
      </w:divBdr>
    </w:div>
    <w:div w:id="1225336631">
      <w:bodyDiv w:val="1"/>
      <w:marLeft w:val="0"/>
      <w:marRight w:val="0"/>
      <w:marTop w:val="0"/>
      <w:marBottom w:val="0"/>
      <w:divBdr>
        <w:top w:val="none" w:sz="0" w:space="0" w:color="auto"/>
        <w:left w:val="none" w:sz="0" w:space="0" w:color="auto"/>
        <w:bottom w:val="none" w:sz="0" w:space="0" w:color="auto"/>
        <w:right w:val="none" w:sz="0" w:space="0" w:color="auto"/>
      </w:divBdr>
    </w:div>
    <w:div w:id="1225794052">
      <w:bodyDiv w:val="1"/>
      <w:marLeft w:val="0"/>
      <w:marRight w:val="0"/>
      <w:marTop w:val="0"/>
      <w:marBottom w:val="0"/>
      <w:divBdr>
        <w:top w:val="none" w:sz="0" w:space="0" w:color="auto"/>
        <w:left w:val="none" w:sz="0" w:space="0" w:color="auto"/>
        <w:bottom w:val="none" w:sz="0" w:space="0" w:color="auto"/>
        <w:right w:val="none" w:sz="0" w:space="0" w:color="auto"/>
      </w:divBdr>
    </w:div>
    <w:div w:id="1228807876">
      <w:bodyDiv w:val="1"/>
      <w:marLeft w:val="0"/>
      <w:marRight w:val="0"/>
      <w:marTop w:val="0"/>
      <w:marBottom w:val="0"/>
      <w:divBdr>
        <w:top w:val="none" w:sz="0" w:space="0" w:color="auto"/>
        <w:left w:val="none" w:sz="0" w:space="0" w:color="auto"/>
        <w:bottom w:val="none" w:sz="0" w:space="0" w:color="auto"/>
        <w:right w:val="none" w:sz="0" w:space="0" w:color="auto"/>
      </w:divBdr>
    </w:div>
    <w:div w:id="1231624086">
      <w:bodyDiv w:val="1"/>
      <w:marLeft w:val="0"/>
      <w:marRight w:val="0"/>
      <w:marTop w:val="0"/>
      <w:marBottom w:val="0"/>
      <w:divBdr>
        <w:top w:val="none" w:sz="0" w:space="0" w:color="auto"/>
        <w:left w:val="none" w:sz="0" w:space="0" w:color="auto"/>
        <w:bottom w:val="none" w:sz="0" w:space="0" w:color="auto"/>
        <w:right w:val="none" w:sz="0" w:space="0" w:color="auto"/>
      </w:divBdr>
    </w:div>
    <w:div w:id="1232035882">
      <w:bodyDiv w:val="1"/>
      <w:marLeft w:val="0"/>
      <w:marRight w:val="0"/>
      <w:marTop w:val="0"/>
      <w:marBottom w:val="0"/>
      <w:divBdr>
        <w:top w:val="none" w:sz="0" w:space="0" w:color="auto"/>
        <w:left w:val="none" w:sz="0" w:space="0" w:color="auto"/>
        <w:bottom w:val="none" w:sz="0" w:space="0" w:color="auto"/>
        <w:right w:val="none" w:sz="0" w:space="0" w:color="auto"/>
      </w:divBdr>
    </w:div>
    <w:div w:id="1234197398">
      <w:bodyDiv w:val="1"/>
      <w:marLeft w:val="0"/>
      <w:marRight w:val="0"/>
      <w:marTop w:val="0"/>
      <w:marBottom w:val="0"/>
      <w:divBdr>
        <w:top w:val="none" w:sz="0" w:space="0" w:color="auto"/>
        <w:left w:val="none" w:sz="0" w:space="0" w:color="auto"/>
        <w:bottom w:val="none" w:sz="0" w:space="0" w:color="auto"/>
        <w:right w:val="none" w:sz="0" w:space="0" w:color="auto"/>
      </w:divBdr>
    </w:div>
    <w:div w:id="1234239560">
      <w:bodyDiv w:val="1"/>
      <w:marLeft w:val="0"/>
      <w:marRight w:val="0"/>
      <w:marTop w:val="0"/>
      <w:marBottom w:val="0"/>
      <w:divBdr>
        <w:top w:val="none" w:sz="0" w:space="0" w:color="auto"/>
        <w:left w:val="none" w:sz="0" w:space="0" w:color="auto"/>
        <w:bottom w:val="none" w:sz="0" w:space="0" w:color="auto"/>
        <w:right w:val="none" w:sz="0" w:space="0" w:color="auto"/>
      </w:divBdr>
    </w:div>
    <w:div w:id="1238856820">
      <w:bodyDiv w:val="1"/>
      <w:marLeft w:val="0"/>
      <w:marRight w:val="0"/>
      <w:marTop w:val="0"/>
      <w:marBottom w:val="0"/>
      <w:divBdr>
        <w:top w:val="none" w:sz="0" w:space="0" w:color="auto"/>
        <w:left w:val="none" w:sz="0" w:space="0" w:color="auto"/>
        <w:bottom w:val="none" w:sz="0" w:space="0" w:color="auto"/>
        <w:right w:val="none" w:sz="0" w:space="0" w:color="auto"/>
      </w:divBdr>
    </w:div>
    <w:div w:id="1239286494">
      <w:bodyDiv w:val="1"/>
      <w:marLeft w:val="0"/>
      <w:marRight w:val="0"/>
      <w:marTop w:val="0"/>
      <w:marBottom w:val="0"/>
      <w:divBdr>
        <w:top w:val="none" w:sz="0" w:space="0" w:color="auto"/>
        <w:left w:val="none" w:sz="0" w:space="0" w:color="auto"/>
        <w:bottom w:val="none" w:sz="0" w:space="0" w:color="auto"/>
        <w:right w:val="none" w:sz="0" w:space="0" w:color="auto"/>
      </w:divBdr>
    </w:div>
    <w:div w:id="1241868379">
      <w:bodyDiv w:val="1"/>
      <w:marLeft w:val="0"/>
      <w:marRight w:val="0"/>
      <w:marTop w:val="0"/>
      <w:marBottom w:val="0"/>
      <w:divBdr>
        <w:top w:val="none" w:sz="0" w:space="0" w:color="auto"/>
        <w:left w:val="none" w:sz="0" w:space="0" w:color="auto"/>
        <w:bottom w:val="none" w:sz="0" w:space="0" w:color="auto"/>
        <w:right w:val="none" w:sz="0" w:space="0" w:color="auto"/>
      </w:divBdr>
    </w:div>
    <w:div w:id="1244336823">
      <w:bodyDiv w:val="1"/>
      <w:marLeft w:val="0"/>
      <w:marRight w:val="0"/>
      <w:marTop w:val="0"/>
      <w:marBottom w:val="0"/>
      <w:divBdr>
        <w:top w:val="none" w:sz="0" w:space="0" w:color="auto"/>
        <w:left w:val="none" w:sz="0" w:space="0" w:color="auto"/>
        <w:bottom w:val="none" w:sz="0" w:space="0" w:color="auto"/>
        <w:right w:val="none" w:sz="0" w:space="0" w:color="auto"/>
      </w:divBdr>
    </w:div>
    <w:div w:id="1251155857">
      <w:bodyDiv w:val="1"/>
      <w:marLeft w:val="0"/>
      <w:marRight w:val="0"/>
      <w:marTop w:val="0"/>
      <w:marBottom w:val="0"/>
      <w:divBdr>
        <w:top w:val="none" w:sz="0" w:space="0" w:color="auto"/>
        <w:left w:val="none" w:sz="0" w:space="0" w:color="auto"/>
        <w:bottom w:val="none" w:sz="0" w:space="0" w:color="auto"/>
        <w:right w:val="none" w:sz="0" w:space="0" w:color="auto"/>
      </w:divBdr>
    </w:div>
    <w:div w:id="125547866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257833673">
      <w:bodyDiv w:val="1"/>
      <w:marLeft w:val="0"/>
      <w:marRight w:val="0"/>
      <w:marTop w:val="0"/>
      <w:marBottom w:val="0"/>
      <w:divBdr>
        <w:top w:val="none" w:sz="0" w:space="0" w:color="auto"/>
        <w:left w:val="none" w:sz="0" w:space="0" w:color="auto"/>
        <w:bottom w:val="none" w:sz="0" w:space="0" w:color="auto"/>
        <w:right w:val="none" w:sz="0" w:space="0" w:color="auto"/>
      </w:divBdr>
    </w:div>
    <w:div w:id="1259093517">
      <w:bodyDiv w:val="1"/>
      <w:marLeft w:val="0"/>
      <w:marRight w:val="0"/>
      <w:marTop w:val="0"/>
      <w:marBottom w:val="0"/>
      <w:divBdr>
        <w:top w:val="none" w:sz="0" w:space="0" w:color="auto"/>
        <w:left w:val="none" w:sz="0" w:space="0" w:color="auto"/>
        <w:bottom w:val="none" w:sz="0" w:space="0" w:color="auto"/>
        <w:right w:val="none" w:sz="0" w:space="0" w:color="auto"/>
      </w:divBdr>
    </w:div>
    <w:div w:id="1260793972">
      <w:bodyDiv w:val="1"/>
      <w:marLeft w:val="0"/>
      <w:marRight w:val="0"/>
      <w:marTop w:val="0"/>
      <w:marBottom w:val="0"/>
      <w:divBdr>
        <w:top w:val="none" w:sz="0" w:space="0" w:color="auto"/>
        <w:left w:val="none" w:sz="0" w:space="0" w:color="auto"/>
        <w:bottom w:val="none" w:sz="0" w:space="0" w:color="auto"/>
        <w:right w:val="none" w:sz="0" w:space="0" w:color="auto"/>
      </w:divBdr>
    </w:div>
    <w:div w:id="1261570161">
      <w:bodyDiv w:val="1"/>
      <w:marLeft w:val="0"/>
      <w:marRight w:val="0"/>
      <w:marTop w:val="0"/>
      <w:marBottom w:val="0"/>
      <w:divBdr>
        <w:top w:val="none" w:sz="0" w:space="0" w:color="auto"/>
        <w:left w:val="none" w:sz="0" w:space="0" w:color="auto"/>
        <w:bottom w:val="none" w:sz="0" w:space="0" w:color="auto"/>
        <w:right w:val="none" w:sz="0" w:space="0" w:color="auto"/>
      </w:divBdr>
    </w:div>
    <w:div w:id="1262030848">
      <w:bodyDiv w:val="1"/>
      <w:marLeft w:val="0"/>
      <w:marRight w:val="0"/>
      <w:marTop w:val="0"/>
      <w:marBottom w:val="0"/>
      <w:divBdr>
        <w:top w:val="none" w:sz="0" w:space="0" w:color="auto"/>
        <w:left w:val="none" w:sz="0" w:space="0" w:color="auto"/>
        <w:bottom w:val="none" w:sz="0" w:space="0" w:color="auto"/>
        <w:right w:val="none" w:sz="0" w:space="0" w:color="auto"/>
      </w:divBdr>
      <w:divsChild>
        <w:div w:id="1581865980">
          <w:marLeft w:val="0"/>
          <w:marRight w:val="0"/>
          <w:marTop w:val="0"/>
          <w:marBottom w:val="0"/>
          <w:divBdr>
            <w:top w:val="none" w:sz="0" w:space="0" w:color="auto"/>
            <w:left w:val="none" w:sz="0" w:space="0" w:color="auto"/>
            <w:bottom w:val="none" w:sz="0" w:space="0" w:color="auto"/>
            <w:right w:val="none" w:sz="0" w:space="0" w:color="auto"/>
          </w:divBdr>
        </w:div>
        <w:div w:id="1757749206">
          <w:marLeft w:val="0"/>
          <w:marRight w:val="0"/>
          <w:marTop w:val="0"/>
          <w:marBottom w:val="0"/>
          <w:divBdr>
            <w:top w:val="none" w:sz="0" w:space="0" w:color="auto"/>
            <w:left w:val="none" w:sz="0" w:space="0" w:color="auto"/>
            <w:bottom w:val="none" w:sz="0" w:space="0" w:color="auto"/>
            <w:right w:val="none" w:sz="0" w:space="0" w:color="auto"/>
          </w:divBdr>
        </w:div>
        <w:div w:id="1913082391">
          <w:marLeft w:val="0"/>
          <w:marRight w:val="0"/>
          <w:marTop w:val="0"/>
          <w:marBottom w:val="0"/>
          <w:divBdr>
            <w:top w:val="none" w:sz="0" w:space="0" w:color="auto"/>
            <w:left w:val="none" w:sz="0" w:space="0" w:color="auto"/>
            <w:bottom w:val="none" w:sz="0" w:space="0" w:color="auto"/>
            <w:right w:val="none" w:sz="0" w:space="0" w:color="auto"/>
          </w:divBdr>
        </w:div>
      </w:divsChild>
    </w:div>
    <w:div w:id="1263492415">
      <w:bodyDiv w:val="1"/>
      <w:marLeft w:val="0"/>
      <w:marRight w:val="0"/>
      <w:marTop w:val="0"/>
      <w:marBottom w:val="0"/>
      <w:divBdr>
        <w:top w:val="none" w:sz="0" w:space="0" w:color="auto"/>
        <w:left w:val="none" w:sz="0" w:space="0" w:color="auto"/>
        <w:bottom w:val="none" w:sz="0" w:space="0" w:color="auto"/>
        <w:right w:val="none" w:sz="0" w:space="0" w:color="auto"/>
      </w:divBdr>
    </w:div>
    <w:div w:id="1265304410">
      <w:bodyDiv w:val="1"/>
      <w:marLeft w:val="0"/>
      <w:marRight w:val="0"/>
      <w:marTop w:val="0"/>
      <w:marBottom w:val="0"/>
      <w:divBdr>
        <w:top w:val="none" w:sz="0" w:space="0" w:color="auto"/>
        <w:left w:val="none" w:sz="0" w:space="0" w:color="auto"/>
        <w:bottom w:val="none" w:sz="0" w:space="0" w:color="auto"/>
        <w:right w:val="none" w:sz="0" w:space="0" w:color="auto"/>
      </w:divBdr>
    </w:div>
    <w:div w:id="1267232774">
      <w:bodyDiv w:val="1"/>
      <w:marLeft w:val="0"/>
      <w:marRight w:val="0"/>
      <w:marTop w:val="0"/>
      <w:marBottom w:val="0"/>
      <w:divBdr>
        <w:top w:val="none" w:sz="0" w:space="0" w:color="auto"/>
        <w:left w:val="none" w:sz="0" w:space="0" w:color="auto"/>
        <w:bottom w:val="none" w:sz="0" w:space="0" w:color="auto"/>
        <w:right w:val="none" w:sz="0" w:space="0" w:color="auto"/>
      </w:divBdr>
    </w:div>
    <w:div w:id="1269048334">
      <w:bodyDiv w:val="1"/>
      <w:marLeft w:val="0"/>
      <w:marRight w:val="0"/>
      <w:marTop w:val="0"/>
      <w:marBottom w:val="0"/>
      <w:divBdr>
        <w:top w:val="none" w:sz="0" w:space="0" w:color="auto"/>
        <w:left w:val="none" w:sz="0" w:space="0" w:color="auto"/>
        <w:bottom w:val="none" w:sz="0" w:space="0" w:color="auto"/>
        <w:right w:val="none" w:sz="0" w:space="0" w:color="auto"/>
      </w:divBdr>
    </w:div>
    <w:div w:id="1271202402">
      <w:bodyDiv w:val="1"/>
      <w:marLeft w:val="0"/>
      <w:marRight w:val="0"/>
      <w:marTop w:val="0"/>
      <w:marBottom w:val="0"/>
      <w:divBdr>
        <w:top w:val="none" w:sz="0" w:space="0" w:color="auto"/>
        <w:left w:val="none" w:sz="0" w:space="0" w:color="auto"/>
        <w:bottom w:val="none" w:sz="0" w:space="0" w:color="auto"/>
        <w:right w:val="none" w:sz="0" w:space="0" w:color="auto"/>
      </w:divBdr>
    </w:div>
    <w:div w:id="1272856808">
      <w:bodyDiv w:val="1"/>
      <w:marLeft w:val="0"/>
      <w:marRight w:val="0"/>
      <w:marTop w:val="0"/>
      <w:marBottom w:val="0"/>
      <w:divBdr>
        <w:top w:val="none" w:sz="0" w:space="0" w:color="auto"/>
        <w:left w:val="none" w:sz="0" w:space="0" w:color="auto"/>
        <w:bottom w:val="none" w:sz="0" w:space="0" w:color="auto"/>
        <w:right w:val="none" w:sz="0" w:space="0" w:color="auto"/>
      </w:divBdr>
    </w:div>
    <w:div w:id="1275014414">
      <w:bodyDiv w:val="1"/>
      <w:marLeft w:val="0"/>
      <w:marRight w:val="0"/>
      <w:marTop w:val="0"/>
      <w:marBottom w:val="0"/>
      <w:divBdr>
        <w:top w:val="none" w:sz="0" w:space="0" w:color="auto"/>
        <w:left w:val="none" w:sz="0" w:space="0" w:color="auto"/>
        <w:bottom w:val="none" w:sz="0" w:space="0" w:color="auto"/>
        <w:right w:val="none" w:sz="0" w:space="0" w:color="auto"/>
      </w:divBdr>
    </w:div>
    <w:div w:id="1275095915">
      <w:bodyDiv w:val="1"/>
      <w:marLeft w:val="0"/>
      <w:marRight w:val="0"/>
      <w:marTop w:val="0"/>
      <w:marBottom w:val="0"/>
      <w:divBdr>
        <w:top w:val="none" w:sz="0" w:space="0" w:color="auto"/>
        <w:left w:val="none" w:sz="0" w:space="0" w:color="auto"/>
        <w:bottom w:val="none" w:sz="0" w:space="0" w:color="auto"/>
        <w:right w:val="none" w:sz="0" w:space="0" w:color="auto"/>
      </w:divBdr>
    </w:div>
    <w:div w:id="1276985269">
      <w:bodyDiv w:val="1"/>
      <w:marLeft w:val="0"/>
      <w:marRight w:val="0"/>
      <w:marTop w:val="0"/>
      <w:marBottom w:val="0"/>
      <w:divBdr>
        <w:top w:val="none" w:sz="0" w:space="0" w:color="auto"/>
        <w:left w:val="none" w:sz="0" w:space="0" w:color="auto"/>
        <w:bottom w:val="none" w:sz="0" w:space="0" w:color="auto"/>
        <w:right w:val="none" w:sz="0" w:space="0" w:color="auto"/>
      </w:divBdr>
    </w:div>
    <w:div w:id="1277250042">
      <w:bodyDiv w:val="1"/>
      <w:marLeft w:val="0"/>
      <w:marRight w:val="0"/>
      <w:marTop w:val="0"/>
      <w:marBottom w:val="0"/>
      <w:divBdr>
        <w:top w:val="none" w:sz="0" w:space="0" w:color="auto"/>
        <w:left w:val="none" w:sz="0" w:space="0" w:color="auto"/>
        <w:bottom w:val="none" w:sz="0" w:space="0" w:color="auto"/>
        <w:right w:val="none" w:sz="0" w:space="0" w:color="auto"/>
      </w:divBdr>
    </w:div>
    <w:div w:id="1282104351">
      <w:bodyDiv w:val="1"/>
      <w:marLeft w:val="0"/>
      <w:marRight w:val="0"/>
      <w:marTop w:val="0"/>
      <w:marBottom w:val="0"/>
      <w:divBdr>
        <w:top w:val="none" w:sz="0" w:space="0" w:color="auto"/>
        <w:left w:val="none" w:sz="0" w:space="0" w:color="auto"/>
        <w:bottom w:val="none" w:sz="0" w:space="0" w:color="auto"/>
        <w:right w:val="none" w:sz="0" w:space="0" w:color="auto"/>
      </w:divBdr>
    </w:div>
    <w:div w:id="1287086294">
      <w:bodyDiv w:val="1"/>
      <w:marLeft w:val="0"/>
      <w:marRight w:val="0"/>
      <w:marTop w:val="0"/>
      <w:marBottom w:val="0"/>
      <w:divBdr>
        <w:top w:val="none" w:sz="0" w:space="0" w:color="auto"/>
        <w:left w:val="none" w:sz="0" w:space="0" w:color="auto"/>
        <w:bottom w:val="none" w:sz="0" w:space="0" w:color="auto"/>
        <w:right w:val="none" w:sz="0" w:space="0" w:color="auto"/>
      </w:divBdr>
    </w:div>
    <w:div w:id="1290478498">
      <w:bodyDiv w:val="1"/>
      <w:marLeft w:val="0"/>
      <w:marRight w:val="0"/>
      <w:marTop w:val="0"/>
      <w:marBottom w:val="0"/>
      <w:divBdr>
        <w:top w:val="none" w:sz="0" w:space="0" w:color="auto"/>
        <w:left w:val="none" w:sz="0" w:space="0" w:color="auto"/>
        <w:bottom w:val="none" w:sz="0" w:space="0" w:color="auto"/>
        <w:right w:val="none" w:sz="0" w:space="0" w:color="auto"/>
      </w:divBdr>
    </w:div>
    <w:div w:id="1293100752">
      <w:bodyDiv w:val="1"/>
      <w:marLeft w:val="0"/>
      <w:marRight w:val="0"/>
      <w:marTop w:val="0"/>
      <w:marBottom w:val="0"/>
      <w:divBdr>
        <w:top w:val="none" w:sz="0" w:space="0" w:color="auto"/>
        <w:left w:val="none" w:sz="0" w:space="0" w:color="auto"/>
        <w:bottom w:val="none" w:sz="0" w:space="0" w:color="auto"/>
        <w:right w:val="none" w:sz="0" w:space="0" w:color="auto"/>
      </w:divBdr>
    </w:div>
    <w:div w:id="1293900654">
      <w:bodyDiv w:val="1"/>
      <w:marLeft w:val="0"/>
      <w:marRight w:val="0"/>
      <w:marTop w:val="0"/>
      <w:marBottom w:val="0"/>
      <w:divBdr>
        <w:top w:val="none" w:sz="0" w:space="0" w:color="auto"/>
        <w:left w:val="none" w:sz="0" w:space="0" w:color="auto"/>
        <w:bottom w:val="none" w:sz="0" w:space="0" w:color="auto"/>
        <w:right w:val="none" w:sz="0" w:space="0" w:color="auto"/>
      </w:divBdr>
    </w:div>
    <w:div w:id="1294865872">
      <w:bodyDiv w:val="1"/>
      <w:marLeft w:val="0"/>
      <w:marRight w:val="0"/>
      <w:marTop w:val="0"/>
      <w:marBottom w:val="0"/>
      <w:divBdr>
        <w:top w:val="none" w:sz="0" w:space="0" w:color="auto"/>
        <w:left w:val="none" w:sz="0" w:space="0" w:color="auto"/>
        <w:bottom w:val="none" w:sz="0" w:space="0" w:color="auto"/>
        <w:right w:val="none" w:sz="0" w:space="0" w:color="auto"/>
      </w:divBdr>
    </w:div>
    <w:div w:id="1294941286">
      <w:bodyDiv w:val="1"/>
      <w:marLeft w:val="0"/>
      <w:marRight w:val="0"/>
      <w:marTop w:val="0"/>
      <w:marBottom w:val="0"/>
      <w:divBdr>
        <w:top w:val="none" w:sz="0" w:space="0" w:color="auto"/>
        <w:left w:val="none" w:sz="0" w:space="0" w:color="auto"/>
        <w:bottom w:val="none" w:sz="0" w:space="0" w:color="auto"/>
        <w:right w:val="none" w:sz="0" w:space="0" w:color="auto"/>
      </w:divBdr>
    </w:div>
    <w:div w:id="1295023198">
      <w:bodyDiv w:val="1"/>
      <w:marLeft w:val="0"/>
      <w:marRight w:val="0"/>
      <w:marTop w:val="0"/>
      <w:marBottom w:val="0"/>
      <w:divBdr>
        <w:top w:val="none" w:sz="0" w:space="0" w:color="auto"/>
        <w:left w:val="none" w:sz="0" w:space="0" w:color="auto"/>
        <w:bottom w:val="none" w:sz="0" w:space="0" w:color="auto"/>
        <w:right w:val="none" w:sz="0" w:space="0" w:color="auto"/>
      </w:divBdr>
      <w:divsChild>
        <w:div w:id="1790971460">
          <w:marLeft w:val="0"/>
          <w:marRight w:val="0"/>
          <w:marTop w:val="0"/>
          <w:marBottom w:val="0"/>
          <w:divBdr>
            <w:top w:val="none" w:sz="0" w:space="0" w:color="auto"/>
            <w:left w:val="none" w:sz="0" w:space="0" w:color="auto"/>
            <w:bottom w:val="none" w:sz="0" w:space="0" w:color="auto"/>
            <w:right w:val="none" w:sz="0" w:space="0" w:color="auto"/>
          </w:divBdr>
        </w:div>
        <w:div w:id="1196112201">
          <w:marLeft w:val="0"/>
          <w:marRight w:val="0"/>
          <w:marTop w:val="0"/>
          <w:marBottom w:val="0"/>
          <w:divBdr>
            <w:top w:val="none" w:sz="0" w:space="0" w:color="auto"/>
            <w:left w:val="none" w:sz="0" w:space="0" w:color="auto"/>
            <w:bottom w:val="none" w:sz="0" w:space="0" w:color="auto"/>
            <w:right w:val="none" w:sz="0" w:space="0" w:color="auto"/>
          </w:divBdr>
        </w:div>
        <w:div w:id="1334799944">
          <w:marLeft w:val="0"/>
          <w:marRight w:val="0"/>
          <w:marTop w:val="0"/>
          <w:marBottom w:val="0"/>
          <w:divBdr>
            <w:top w:val="none" w:sz="0" w:space="0" w:color="auto"/>
            <w:left w:val="none" w:sz="0" w:space="0" w:color="auto"/>
            <w:bottom w:val="none" w:sz="0" w:space="0" w:color="auto"/>
            <w:right w:val="none" w:sz="0" w:space="0" w:color="auto"/>
          </w:divBdr>
        </w:div>
        <w:div w:id="1743529991">
          <w:marLeft w:val="0"/>
          <w:marRight w:val="0"/>
          <w:marTop w:val="0"/>
          <w:marBottom w:val="0"/>
          <w:divBdr>
            <w:top w:val="none" w:sz="0" w:space="0" w:color="auto"/>
            <w:left w:val="none" w:sz="0" w:space="0" w:color="auto"/>
            <w:bottom w:val="none" w:sz="0" w:space="0" w:color="auto"/>
            <w:right w:val="none" w:sz="0" w:space="0" w:color="auto"/>
          </w:divBdr>
        </w:div>
        <w:div w:id="671638025">
          <w:marLeft w:val="0"/>
          <w:marRight w:val="0"/>
          <w:marTop w:val="0"/>
          <w:marBottom w:val="0"/>
          <w:divBdr>
            <w:top w:val="none" w:sz="0" w:space="0" w:color="auto"/>
            <w:left w:val="none" w:sz="0" w:space="0" w:color="auto"/>
            <w:bottom w:val="none" w:sz="0" w:space="0" w:color="auto"/>
            <w:right w:val="none" w:sz="0" w:space="0" w:color="auto"/>
          </w:divBdr>
        </w:div>
        <w:div w:id="704449076">
          <w:marLeft w:val="0"/>
          <w:marRight w:val="0"/>
          <w:marTop w:val="0"/>
          <w:marBottom w:val="0"/>
          <w:divBdr>
            <w:top w:val="none" w:sz="0" w:space="0" w:color="auto"/>
            <w:left w:val="none" w:sz="0" w:space="0" w:color="auto"/>
            <w:bottom w:val="none" w:sz="0" w:space="0" w:color="auto"/>
            <w:right w:val="none" w:sz="0" w:space="0" w:color="auto"/>
          </w:divBdr>
        </w:div>
        <w:div w:id="12537945">
          <w:marLeft w:val="0"/>
          <w:marRight w:val="0"/>
          <w:marTop w:val="0"/>
          <w:marBottom w:val="0"/>
          <w:divBdr>
            <w:top w:val="none" w:sz="0" w:space="0" w:color="auto"/>
            <w:left w:val="none" w:sz="0" w:space="0" w:color="auto"/>
            <w:bottom w:val="none" w:sz="0" w:space="0" w:color="auto"/>
            <w:right w:val="none" w:sz="0" w:space="0" w:color="auto"/>
          </w:divBdr>
        </w:div>
        <w:div w:id="367797884">
          <w:marLeft w:val="0"/>
          <w:marRight w:val="0"/>
          <w:marTop w:val="0"/>
          <w:marBottom w:val="0"/>
          <w:divBdr>
            <w:top w:val="none" w:sz="0" w:space="0" w:color="auto"/>
            <w:left w:val="none" w:sz="0" w:space="0" w:color="auto"/>
            <w:bottom w:val="none" w:sz="0" w:space="0" w:color="auto"/>
            <w:right w:val="none" w:sz="0" w:space="0" w:color="auto"/>
          </w:divBdr>
        </w:div>
        <w:div w:id="82607824">
          <w:marLeft w:val="0"/>
          <w:marRight w:val="0"/>
          <w:marTop w:val="0"/>
          <w:marBottom w:val="0"/>
          <w:divBdr>
            <w:top w:val="none" w:sz="0" w:space="0" w:color="auto"/>
            <w:left w:val="none" w:sz="0" w:space="0" w:color="auto"/>
            <w:bottom w:val="none" w:sz="0" w:space="0" w:color="auto"/>
            <w:right w:val="none" w:sz="0" w:space="0" w:color="auto"/>
          </w:divBdr>
        </w:div>
        <w:div w:id="847402479">
          <w:marLeft w:val="0"/>
          <w:marRight w:val="0"/>
          <w:marTop w:val="0"/>
          <w:marBottom w:val="0"/>
          <w:divBdr>
            <w:top w:val="none" w:sz="0" w:space="0" w:color="auto"/>
            <w:left w:val="none" w:sz="0" w:space="0" w:color="auto"/>
            <w:bottom w:val="none" w:sz="0" w:space="0" w:color="auto"/>
            <w:right w:val="none" w:sz="0" w:space="0" w:color="auto"/>
          </w:divBdr>
        </w:div>
      </w:divsChild>
    </w:div>
    <w:div w:id="1296450637">
      <w:bodyDiv w:val="1"/>
      <w:marLeft w:val="0"/>
      <w:marRight w:val="0"/>
      <w:marTop w:val="0"/>
      <w:marBottom w:val="0"/>
      <w:divBdr>
        <w:top w:val="none" w:sz="0" w:space="0" w:color="auto"/>
        <w:left w:val="none" w:sz="0" w:space="0" w:color="auto"/>
        <w:bottom w:val="none" w:sz="0" w:space="0" w:color="auto"/>
        <w:right w:val="none" w:sz="0" w:space="0" w:color="auto"/>
      </w:divBdr>
    </w:div>
    <w:div w:id="1297181147">
      <w:bodyDiv w:val="1"/>
      <w:marLeft w:val="0"/>
      <w:marRight w:val="0"/>
      <w:marTop w:val="0"/>
      <w:marBottom w:val="0"/>
      <w:divBdr>
        <w:top w:val="none" w:sz="0" w:space="0" w:color="auto"/>
        <w:left w:val="none" w:sz="0" w:space="0" w:color="auto"/>
        <w:bottom w:val="none" w:sz="0" w:space="0" w:color="auto"/>
        <w:right w:val="none" w:sz="0" w:space="0" w:color="auto"/>
      </w:divBdr>
    </w:div>
    <w:div w:id="1297487927">
      <w:bodyDiv w:val="1"/>
      <w:marLeft w:val="0"/>
      <w:marRight w:val="0"/>
      <w:marTop w:val="0"/>
      <w:marBottom w:val="0"/>
      <w:divBdr>
        <w:top w:val="none" w:sz="0" w:space="0" w:color="auto"/>
        <w:left w:val="none" w:sz="0" w:space="0" w:color="auto"/>
        <w:bottom w:val="none" w:sz="0" w:space="0" w:color="auto"/>
        <w:right w:val="none" w:sz="0" w:space="0" w:color="auto"/>
      </w:divBdr>
    </w:div>
    <w:div w:id="1299263627">
      <w:bodyDiv w:val="1"/>
      <w:marLeft w:val="0"/>
      <w:marRight w:val="0"/>
      <w:marTop w:val="0"/>
      <w:marBottom w:val="0"/>
      <w:divBdr>
        <w:top w:val="none" w:sz="0" w:space="0" w:color="auto"/>
        <w:left w:val="none" w:sz="0" w:space="0" w:color="auto"/>
        <w:bottom w:val="none" w:sz="0" w:space="0" w:color="auto"/>
        <w:right w:val="none" w:sz="0" w:space="0" w:color="auto"/>
      </w:divBdr>
    </w:div>
    <w:div w:id="1299342769">
      <w:bodyDiv w:val="1"/>
      <w:marLeft w:val="0"/>
      <w:marRight w:val="0"/>
      <w:marTop w:val="0"/>
      <w:marBottom w:val="0"/>
      <w:divBdr>
        <w:top w:val="none" w:sz="0" w:space="0" w:color="auto"/>
        <w:left w:val="none" w:sz="0" w:space="0" w:color="auto"/>
        <w:bottom w:val="none" w:sz="0" w:space="0" w:color="auto"/>
        <w:right w:val="none" w:sz="0" w:space="0" w:color="auto"/>
      </w:divBdr>
    </w:div>
    <w:div w:id="1303193624">
      <w:bodyDiv w:val="1"/>
      <w:marLeft w:val="0"/>
      <w:marRight w:val="0"/>
      <w:marTop w:val="0"/>
      <w:marBottom w:val="0"/>
      <w:divBdr>
        <w:top w:val="none" w:sz="0" w:space="0" w:color="auto"/>
        <w:left w:val="none" w:sz="0" w:space="0" w:color="auto"/>
        <w:bottom w:val="none" w:sz="0" w:space="0" w:color="auto"/>
        <w:right w:val="none" w:sz="0" w:space="0" w:color="auto"/>
      </w:divBdr>
    </w:div>
    <w:div w:id="1308509169">
      <w:bodyDiv w:val="1"/>
      <w:marLeft w:val="0"/>
      <w:marRight w:val="0"/>
      <w:marTop w:val="0"/>
      <w:marBottom w:val="0"/>
      <w:divBdr>
        <w:top w:val="none" w:sz="0" w:space="0" w:color="auto"/>
        <w:left w:val="none" w:sz="0" w:space="0" w:color="auto"/>
        <w:bottom w:val="none" w:sz="0" w:space="0" w:color="auto"/>
        <w:right w:val="none" w:sz="0" w:space="0" w:color="auto"/>
      </w:divBdr>
    </w:div>
    <w:div w:id="1308702361">
      <w:bodyDiv w:val="1"/>
      <w:marLeft w:val="0"/>
      <w:marRight w:val="0"/>
      <w:marTop w:val="0"/>
      <w:marBottom w:val="0"/>
      <w:divBdr>
        <w:top w:val="none" w:sz="0" w:space="0" w:color="auto"/>
        <w:left w:val="none" w:sz="0" w:space="0" w:color="auto"/>
        <w:bottom w:val="none" w:sz="0" w:space="0" w:color="auto"/>
        <w:right w:val="none" w:sz="0" w:space="0" w:color="auto"/>
      </w:divBdr>
    </w:div>
    <w:div w:id="1309020845">
      <w:bodyDiv w:val="1"/>
      <w:marLeft w:val="0"/>
      <w:marRight w:val="0"/>
      <w:marTop w:val="0"/>
      <w:marBottom w:val="0"/>
      <w:divBdr>
        <w:top w:val="none" w:sz="0" w:space="0" w:color="auto"/>
        <w:left w:val="none" w:sz="0" w:space="0" w:color="auto"/>
        <w:bottom w:val="none" w:sz="0" w:space="0" w:color="auto"/>
        <w:right w:val="none" w:sz="0" w:space="0" w:color="auto"/>
      </w:divBdr>
    </w:div>
    <w:div w:id="1309481858">
      <w:bodyDiv w:val="1"/>
      <w:marLeft w:val="0"/>
      <w:marRight w:val="0"/>
      <w:marTop w:val="0"/>
      <w:marBottom w:val="0"/>
      <w:divBdr>
        <w:top w:val="none" w:sz="0" w:space="0" w:color="auto"/>
        <w:left w:val="none" w:sz="0" w:space="0" w:color="auto"/>
        <w:bottom w:val="none" w:sz="0" w:space="0" w:color="auto"/>
        <w:right w:val="none" w:sz="0" w:space="0" w:color="auto"/>
      </w:divBdr>
    </w:div>
    <w:div w:id="1310598615">
      <w:bodyDiv w:val="1"/>
      <w:marLeft w:val="0"/>
      <w:marRight w:val="0"/>
      <w:marTop w:val="0"/>
      <w:marBottom w:val="0"/>
      <w:divBdr>
        <w:top w:val="none" w:sz="0" w:space="0" w:color="auto"/>
        <w:left w:val="none" w:sz="0" w:space="0" w:color="auto"/>
        <w:bottom w:val="none" w:sz="0" w:space="0" w:color="auto"/>
        <w:right w:val="none" w:sz="0" w:space="0" w:color="auto"/>
      </w:divBdr>
    </w:div>
    <w:div w:id="1312055181">
      <w:bodyDiv w:val="1"/>
      <w:marLeft w:val="0"/>
      <w:marRight w:val="0"/>
      <w:marTop w:val="0"/>
      <w:marBottom w:val="0"/>
      <w:divBdr>
        <w:top w:val="none" w:sz="0" w:space="0" w:color="auto"/>
        <w:left w:val="none" w:sz="0" w:space="0" w:color="auto"/>
        <w:bottom w:val="none" w:sz="0" w:space="0" w:color="auto"/>
        <w:right w:val="none" w:sz="0" w:space="0" w:color="auto"/>
      </w:divBdr>
    </w:div>
    <w:div w:id="1313635886">
      <w:bodyDiv w:val="1"/>
      <w:marLeft w:val="0"/>
      <w:marRight w:val="0"/>
      <w:marTop w:val="0"/>
      <w:marBottom w:val="0"/>
      <w:divBdr>
        <w:top w:val="none" w:sz="0" w:space="0" w:color="auto"/>
        <w:left w:val="none" w:sz="0" w:space="0" w:color="auto"/>
        <w:bottom w:val="none" w:sz="0" w:space="0" w:color="auto"/>
        <w:right w:val="none" w:sz="0" w:space="0" w:color="auto"/>
      </w:divBdr>
    </w:div>
    <w:div w:id="1318223255">
      <w:bodyDiv w:val="1"/>
      <w:marLeft w:val="0"/>
      <w:marRight w:val="0"/>
      <w:marTop w:val="0"/>
      <w:marBottom w:val="0"/>
      <w:divBdr>
        <w:top w:val="none" w:sz="0" w:space="0" w:color="auto"/>
        <w:left w:val="none" w:sz="0" w:space="0" w:color="auto"/>
        <w:bottom w:val="none" w:sz="0" w:space="0" w:color="auto"/>
        <w:right w:val="none" w:sz="0" w:space="0" w:color="auto"/>
      </w:divBdr>
    </w:div>
    <w:div w:id="1323702461">
      <w:bodyDiv w:val="1"/>
      <w:marLeft w:val="0"/>
      <w:marRight w:val="0"/>
      <w:marTop w:val="0"/>
      <w:marBottom w:val="0"/>
      <w:divBdr>
        <w:top w:val="none" w:sz="0" w:space="0" w:color="auto"/>
        <w:left w:val="none" w:sz="0" w:space="0" w:color="auto"/>
        <w:bottom w:val="none" w:sz="0" w:space="0" w:color="auto"/>
        <w:right w:val="none" w:sz="0" w:space="0" w:color="auto"/>
      </w:divBdr>
    </w:div>
    <w:div w:id="1324159647">
      <w:bodyDiv w:val="1"/>
      <w:marLeft w:val="0"/>
      <w:marRight w:val="0"/>
      <w:marTop w:val="0"/>
      <w:marBottom w:val="0"/>
      <w:divBdr>
        <w:top w:val="none" w:sz="0" w:space="0" w:color="auto"/>
        <w:left w:val="none" w:sz="0" w:space="0" w:color="auto"/>
        <w:bottom w:val="none" w:sz="0" w:space="0" w:color="auto"/>
        <w:right w:val="none" w:sz="0" w:space="0" w:color="auto"/>
      </w:divBdr>
    </w:div>
    <w:div w:id="1325281411">
      <w:bodyDiv w:val="1"/>
      <w:marLeft w:val="0"/>
      <w:marRight w:val="0"/>
      <w:marTop w:val="0"/>
      <w:marBottom w:val="0"/>
      <w:divBdr>
        <w:top w:val="none" w:sz="0" w:space="0" w:color="auto"/>
        <w:left w:val="none" w:sz="0" w:space="0" w:color="auto"/>
        <w:bottom w:val="none" w:sz="0" w:space="0" w:color="auto"/>
        <w:right w:val="none" w:sz="0" w:space="0" w:color="auto"/>
      </w:divBdr>
    </w:div>
    <w:div w:id="1328636215">
      <w:bodyDiv w:val="1"/>
      <w:marLeft w:val="0"/>
      <w:marRight w:val="0"/>
      <w:marTop w:val="0"/>
      <w:marBottom w:val="0"/>
      <w:divBdr>
        <w:top w:val="none" w:sz="0" w:space="0" w:color="auto"/>
        <w:left w:val="none" w:sz="0" w:space="0" w:color="auto"/>
        <w:bottom w:val="none" w:sz="0" w:space="0" w:color="auto"/>
        <w:right w:val="none" w:sz="0" w:space="0" w:color="auto"/>
      </w:divBdr>
    </w:div>
    <w:div w:id="1328708474">
      <w:bodyDiv w:val="1"/>
      <w:marLeft w:val="0"/>
      <w:marRight w:val="0"/>
      <w:marTop w:val="0"/>
      <w:marBottom w:val="0"/>
      <w:divBdr>
        <w:top w:val="none" w:sz="0" w:space="0" w:color="auto"/>
        <w:left w:val="none" w:sz="0" w:space="0" w:color="auto"/>
        <w:bottom w:val="none" w:sz="0" w:space="0" w:color="auto"/>
        <w:right w:val="none" w:sz="0" w:space="0" w:color="auto"/>
      </w:divBdr>
    </w:div>
    <w:div w:id="1329598522">
      <w:bodyDiv w:val="1"/>
      <w:marLeft w:val="0"/>
      <w:marRight w:val="0"/>
      <w:marTop w:val="0"/>
      <w:marBottom w:val="0"/>
      <w:divBdr>
        <w:top w:val="none" w:sz="0" w:space="0" w:color="auto"/>
        <w:left w:val="none" w:sz="0" w:space="0" w:color="auto"/>
        <w:bottom w:val="none" w:sz="0" w:space="0" w:color="auto"/>
        <w:right w:val="none" w:sz="0" w:space="0" w:color="auto"/>
      </w:divBdr>
    </w:div>
    <w:div w:id="1331523679">
      <w:bodyDiv w:val="1"/>
      <w:marLeft w:val="0"/>
      <w:marRight w:val="0"/>
      <w:marTop w:val="0"/>
      <w:marBottom w:val="0"/>
      <w:divBdr>
        <w:top w:val="none" w:sz="0" w:space="0" w:color="auto"/>
        <w:left w:val="none" w:sz="0" w:space="0" w:color="auto"/>
        <w:bottom w:val="none" w:sz="0" w:space="0" w:color="auto"/>
        <w:right w:val="none" w:sz="0" w:space="0" w:color="auto"/>
      </w:divBdr>
    </w:div>
    <w:div w:id="1331785672">
      <w:bodyDiv w:val="1"/>
      <w:marLeft w:val="0"/>
      <w:marRight w:val="0"/>
      <w:marTop w:val="0"/>
      <w:marBottom w:val="0"/>
      <w:divBdr>
        <w:top w:val="none" w:sz="0" w:space="0" w:color="auto"/>
        <w:left w:val="none" w:sz="0" w:space="0" w:color="auto"/>
        <w:bottom w:val="none" w:sz="0" w:space="0" w:color="auto"/>
        <w:right w:val="none" w:sz="0" w:space="0" w:color="auto"/>
      </w:divBdr>
    </w:div>
    <w:div w:id="1335690364">
      <w:bodyDiv w:val="1"/>
      <w:marLeft w:val="0"/>
      <w:marRight w:val="0"/>
      <w:marTop w:val="0"/>
      <w:marBottom w:val="0"/>
      <w:divBdr>
        <w:top w:val="none" w:sz="0" w:space="0" w:color="auto"/>
        <w:left w:val="none" w:sz="0" w:space="0" w:color="auto"/>
        <w:bottom w:val="none" w:sz="0" w:space="0" w:color="auto"/>
        <w:right w:val="none" w:sz="0" w:space="0" w:color="auto"/>
      </w:divBdr>
    </w:div>
    <w:div w:id="1336542612">
      <w:bodyDiv w:val="1"/>
      <w:marLeft w:val="0"/>
      <w:marRight w:val="0"/>
      <w:marTop w:val="0"/>
      <w:marBottom w:val="0"/>
      <w:divBdr>
        <w:top w:val="none" w:sz="0" w:space="0" w:color="auto"/>
        <w:left w:val="none" w:sz="0" w:space="0" w:color="auto"/>
        <w:bottom w:val="none" w:sz="0" w:space="0" w:color="auto"/>
        <w:right w:val="none" w:sz="0" w:space="0" w:color="auto"/>
      </w:divBdr>
    </w:div>
    <w:div w:id="1337032634">
      <w:bodyDiv w:val="1"/>
      <w:marLeft w:val="0"/>
      <w:marRight w:val="0"/>
      <w:marTop w:val="0"/>
      <w:marBottom w:val="0"/>
      <w:divBdr>
        <w:top w:val="none" w:sz="0" w:space="0" w:color="auto"/>
        <w:left w:val="none" w:sz="0" w:space="0" w:color="auto"/>
        <w:bottom w:val="none" w:sz="0" w:space="0" w:color="auto"/>
        <w:right w:val="none" w:sz="0" w:space="0" w:color="auto"/>
      </w:divBdr>
    </w:div>
    <w:div w:id="1337541117">
      <w:bodyDiv w:val="1"/>
      <w:marLeft w:val="0"/>
      <w:marRight w:val="0"/>
      <w:marTop w:val="0"/>
      <w:marBottom w:val="0"/>
      <w:divBdr>
        <w:top w:val="none" w:sz="0" w:space="0" w:color="auto"/>
        <w:left w:val="none" w:sz="0" w:space="0" w:color="auto"/>
        <w:bottom w:val="none" w:sz="0" w:space="0" w:color="auto"/>
        <w:right w:val="none" w:sz="0" w:space="0" w:color="auto"/>
      </w:divBdr>
    </w:div>
    <w:div w:id="1338575611">
      <w:bodyDiv w:val="1"/>
      <w:marLeft w:val="0"/>
      <w:marRight w:val="0"/>
      <w:marTop w:val="0"/>
      <w:marBottom w:val="0"/>
      <w:divBdr>
        <w:top w:val="none" w:sz="0" w:space="0" w:color="auto"/>
        <w:left w:val="none" w:sz="0" w:space="0" w:color="auto"/>
        <w:bottom w:val="none" w:sz="0" w:space="0" w:color="auto"/>
        <w:right w:val="none" w:sz="0" w:space="0" w:color="auto"/>
      </w:divBdr>
    </w:div>
    <w:div w:id="1346637235">
      <w:bodyDiv w:val="1"/>
      <w:marLeft w:val="0"/>
      <w:marRight w:val="0"/>
      <w:marTop w:val="0"/>
      <w:marBottom w:val="0"/>
      <w:divBdr>
        <w:top w:val="none" w:sz="0" w:space="0" w:color="auto"/>
        <w:left w:val="none" w:sz="0" w:space="0" w:color="auto"/>
        <w:bottom w:val="none" w:sz="0" w:space="0" w:color="auto"/>
        <w:right w:val="none" w:sz="0" w:space="0" w:color="auto"/>
      </w:divBdr>
    </w:div>
    <w:div w:id="1347097622">
      <w:bodyDiv w:val="1"/>
      <w:marLeft w:val="0"/>
      <w:marRight w:val="0"/>
      <w:marTop w:val="0"/>
      <w:marBottom w:val="0"/>
      <w:divBdr>
        <w:top w:val="none" w:sz="0" w:space="0" w:color="auto"/>
        <w:left w:val="none" w:sz="0" w:space="0" w:color="auto"/>
        <w:bottom w:val="none" w:sz="0" w:space="0" w:color="auto"/>
        <w:right w:val="none" w:sz="0" w:space="0" w:color="auto"/>
      </w:divBdr>
    </w:div>
    <w:div w:id="1349066142">
      <w:bodyDiv w:val="1"/>
      <w:marLeft w:val="0"/>
      <w:marRight w:val="0"/>
      <w:marTop w:val="0"/>
      <w:marBottom w:val="0"/>
      <w:divBdr>
        <w:top w:val="none" w:sz="0" w:space="0" w:color="auto"/>
        <w:left w:val="none" w:sz="0" w:space="0" w:color="auto"/>
        <w:bottom w:val="none" w:sz="0" w:space="0" w:color="auto"/>
        <w:right w:val="none" w:sz="0" w:space="0" w:color="auto"/>
      </w:divBdr>
    </w:div>
    <w:div w:id="1354570288">
      <w:bodyDiv w:val="1"/>
      <w:marLeft w:val="0"/>
      <w:marRight w:val="0"/>
      <w:marTop w:val="0"/>
      <w:marBottom w:val="0"/>
      <w:divBdr>
        <w:top w:val="none" w:sz="0" w:space="0" w:color="auto"/>
        <w:left w:val="none" w:sz="0" w:space="0" w:color="auto"/>
        <w:bottom w:val="none" w:sz="0" w:space="0" w:color="auto"/>
        <w:right w:val="none" w:sz="0" w:space="0" w:color="auto"/>
      </w:divBdr>
    </w:div>
    <w:div w:id="1356343431">
      <w:bodyDiv w:val="1"/>
      <w:marLeft w:val="0"/>
      <w:marRight w:val="0"/>
      <w:marTop w:val="0"/>
      <w:marBottom w:val="0"/>
      <w:divBdr>
        <w:top w:val="none" w:sz="0" w:space="0" w:color="auto"/>
        <w:left w:val="none" w:sz="0" w:space="0" w:color="auto"/>
        <w:bottom w:val="none" w:sz="0" w:space="0" w:color="auto"/>
        <w:right w:val="none" w:sz="0" w:space="0" w:color="auto"/>
      </w:divBdr>
    </w:div>
    <w:div w:id="1356536574">
      <w:bodyDiv w:val="1"/>
      <w:marLeft w:val="0"/>
      <w:marRight w:val="0"/>
      <w:marTop w:val="0"/>
      <w:marBottom w:val="0"/>
      <w:divBdr>
        <w:top w:val="none" w:sz="0" w:space="0" w:color="auto"/>
        <w:left w:val="none" w:sz="0" w:space="0" w:color="auto"/>
        <w:bottom w:val="none" w:sz="0" w:space="0" w:color="auto"/>
        <w:right w:val="none" w:sz="0" w:space="0" w:color="auto"/>
      </w:divBdr>
    </w:div>
    <w:div w:id="1358234749">
      <w:bodyDiv w:val="1"/>
      <w:marLeft w:val="0"/>
      <w:marRight w:val="0"/>
      <w:marTop w:val="0"/>
      <w:marBottom w:val="0"/>
      <w:divBdr>
        <w:top w:val="none" w:sz="0" w:space="0" w:color="auto"/>
        <w:left w:val="none" w:sz="0" w:space="0" w:color="auto"/>
        <w:bottom w:val="none" w:sz="0" w:space="0" w:color="auto"/>
        <w:right w:val="none" w:sz="0" w:space="0" w:color="auto"/>
      </w:divBdr>
    </w:div>
    <w:div w:id="1359508243">
      <w:bodyDiv w:val="1"/>
      <w:marLeft w:val="0"/>
      <w:marRight w:val="0"/>
      <w:marTop w:val="0"/>
      <w:marBottom w:val="0"/>
      <w:divBdr>
        <w:top w:val="none" w:sz="0" w:space="0" w:color="auto"/>
        <w:left w:val="none" w:sz="0" w:space="0" w:color="auto"/>
        <w:bottom w:val="none" w:sz="0" w:space="0" w:color="auto"/>
        <w:right w:val="none" w:sz="0" w:space="0" w:color="auto"/>
      </w:divBdr>
    </w:div>
    <w:div w:id="1359551466">
      <w:bodyDiv w:val="1"/>
      <w:marLeft w:val="0"/>
      <w:marRight w:val="0"/>
      <w:marTop w:val="0"/>
      <w:marBottom w:val="0"/>
      <w:divBdr>
        <w:top w:val="none" w:sz="0" w:space="0" w:color="auto"/>
        <w:left w:val="none" w:sz="0" w:space="0" w:color="auto"/>
        <w:bottom w:val="none" w:sz="0" w:space="0" w:color="auto"/>
        <w:right w:val="none" w:sz="0" w:space="0" w:color="auto"/>
      </w:divBdr>
    </w:div>
    <w:div w:id="1359819565">
      <w:bodyDiv w:val="1"/>
      <w:marLeft w:val="0"/>
      <w:marRight w:val="0"/>
      <w:marTop w:val="0"/>
      <w:marBottom w:val="0"/>
      <w:divBdr>
        <w:top w:val="none" w:sz="0" w:space="0" w:color="auto"/>
        <w:left w:val="none" w:sz="0" w:space="0" w:color="auto"/>
        <w:bottom w:val="none" w:sz="0" w:space="0" w:color="auto"/>
        <w:right w:val="none" w:sz="0" w:space="0" w:color="auto"/>
      </w:divBdr>
    </w:div>
    <w:div w:id="1361009336">
      <w:bodyDiv w:val="1"/>
      <w:marLeft w:val="0"/>
      <w:marRight w:val="0"/>
      <w:marTop w:val="0"/>
      <w:marBottom w:val="0"/>
      <w:divBdr>
        <w:top w:val="none" w:sz="0" w:space="0" w:color="auto"/>
        <w:left w:val="none" w:sz="0" w:space="0" w:color="auto"/>
        <w:bottom w:val="none" w:sz="0" w:space="0" w:color="auto"/>
        <w:right w:val="none" w:sz="0" w:space="0" w:color="auto"/>
      </w:divBdr>
    </w:div>
    <w:div w:id="1362825084">
      <w:bodyDiv w:val="1"/>
      <w:marLeft w:val="0"/>
      <w:marRight w:val="0"/>
      <w:marTop w:val="0"/>
      <w:marBottom w:val="0"/>
      <w:divBdr>
        <w:top w:val="none" w:sz="0" w:space="0" w:color="auto"/>
        <w:left w:val="none" w:sz="0" w:space="0" w:color="auto"/>
        <w:bottom w:val="none" w:sz="0" w:space="0" w:color="auto"/>
        <w:right w:val="none" w:sz="0" w:space="0" w:color="auto"/>
      </w:divBdr>
    </w:div>
    <w:div w:id="1364789221">
      <w:bodyDiv w:val="1"/>
      <w:marLeft w:val="0"/>
      <w:marRight w:val="0"/>
      <w:marTop w:val="0"/>
      <w:marBottom w:val="0"/>
      <w:divBdr>
        <w:top w:val="none" w:sz="0" w:space="0" w:color="auto"/>
        <w:left w:val="none" w:sz="0" w:space="0" w:color="auto"/>
        <w:bottom w:val="none" w:sz="0" w:space="0" w:color="auto"/>
        <w:right w:val="none" w:sz="0" w:space="0" w:color="auto"/>
      </w:divBdr>
    </w:div>
    <w:div w:id="1366372019">
      <w:bodyDiv w:val="1"/>
      <w:marLeft w:val="0"/>
      <w:marRight w:val="0"/>
      <w:marTop w:val="0"/>
      <w:marBottom w:val="0"/>
      <w:divBdr>
        <w:top w:val="none" w:sz="0" w:space="0" w:color="auto"/>
        <w:left w:val="none" w:sz="0" w:space="0" w:color="auto"/>
        <w:bottom w:val="none" w:sz="0" w:space="0" w:color="auto"/>
        <w:right w:val="none" w:sz="0" w:space="0" w:color="auto"/>
      </w:divBdr>
    </w:div>
    <w:div w:id="1366634747">
      <w:bodyDiv w:val="1"/>
      <w:marLeft w:val="0"/>
      <w:marRight w:val="0"/>
      <w:marTop w:val="0"/>
      <w:marBottom w:val="0"/>
      <w:divBdr>
        <w:top w:val="none" w:sz="0" w:space="0" w:color="auto"/>
        <w:left w:val="none" w:sz="0" w:space="0" w:color="auto"/>
        <w:bottom w:val="none" w:sz="0" w:space="0" w:color="auto"/>
        <w:right w:val="none" w:sz="0" w:space="0" w:color="auto"/>
      </w:divBdr>
    </w:div>
    <w:div w:id="1369062549">
      <w:bodyDiv w:val="1"/>
      <w:marLeft w:val="0"/>
      <w:marRight w:val="0"/>
      <w:marTop w:val="0"/>
      <w:marBottom w:val="0"/>
      <w:divBdr>
        <w:top w:val="none" w:sz="0" w:space="0" w:color="auto"/>
        <w:left w:val="none" w:sz="0" w:space="0" w:color="auto"/>
        <w:bottom w:val="none" w:sz="0" w:space="0" w:color="auto"/>
        <w:right w:val="none" w:sz="0" w:space="0" w:color="auto"/>
      </w:divBdr>
    </w:div>
    <w:div w:id="1369070105">
      <w:bodyDiv w:val="1"/>
      <w:marLeft w:val="0"/>
      <w:marRight w:val="0"/>
      <w:marTop w:val="0"/>
      <w:marBottom w:val="0"/>
      <w:divBdr>
        <w:top w:val="none" w:sz="0" w:space="0" w:color="auto"/>
        <w:left w:val="none" w:sz="0" w:space="0" w:color="auto"/>
        <w:bottom w:val="none" w:sz="0" w:space="0" w:color="auto"/>
        <w:right w:val="none" w:sz="0" w:space="0" w:color="auto"/>
      </w:divBdr>
    </w:div>
    <w:div w:id="1369602907">
      <w:bodyDiv w:val="1"/>
      <w:marLeft w:val="0"/>
      <w:marRight w:val="0"/>
      <w:marTop w:val="0"/>
      <w:marBottom w:val="0"/>
      <w:divBdr>
        <w:top w:val="none" w:sz="0" w:space="0" w:color="auto"/>
        <w:left w:val="none" w:sz="0" w:space="0" w:color="auto"/>
        <w:bottom w:val="none" w:sz="0" w:space="0" w:color="auto"/>
        <w:right w:val="none" w:sz="0" w:space="0" w:color="auto"/>
      </w:divBdr>
    </w:div>
    <w:div w:id="1371568413">
      <w:bodyDiv w:val="1"/>
      <w:marLeft w:val="0"/>
      <w:marRight w:val="0"/>
      <w:marTop w:val="0"/>
      <w:marBottom w:val="0"/>
      <w:divBdr>
        <w:top w:val="none" w:sz="0" w:space="0" w:color="auto"/>
        <w:left w:val="none" w:sz="0" w:space="0" w:color="auto"/>
        <w:bottom w:val="none" w:sz="0" w:space="0" w:color="auto"/>
        <w:right w:val="none" w:sz="0" w:space="0" w:color="auto"/>
      </w:divBdr>
    </w:div>
    <w:div w:id="1372421349">
      <w:bodyDiv w:val="1"/>
      <w:marLeft w:val="0"/>
      <w:marRight w:val="0"/>
      <w:marTop w:val="0"/>
      <w:marBottom w:val="0"/>
      <w:divBdr>
        <w:top w:val="none" w:sz="0" w:space="0" w:color="auto"/>
        <w:left w:val="none" w:sz="0" w:space="0" w:color="auto"/>
        <w:bottom w:val="none" w:sz="0" w:space="0" w:color="auto"/>
        <w:right w:val="none" w:sz="0" w:space="0" w:color="auto"/>
      </w:divBdr>
    </w:div>
    <w:div w:id="1372682367">
      <w:bodyDiv w:val="1"/>
      <w:marLeft w:val="0"/>
      <w:marRight w:val="0"/>
      <w:marTop w:val="0"/>
      <w:marBottom w:val="0"/>
      <w:divBdr>
        <w:top w:val="none" w:sz="0" w:space="0" w:color="auto"/>
        <w:left w:val="none" w:sz="0" w:space="0" w:color="auto"/>
        <w:bottom w:val="none" w:sz="0" w:space="0" w:color="auto"/>
        <w:right w:val="none" w:sz="0" w:space="0" w:color="auto"/>
      </w:divBdr>
    </w:div>
    <w:div w:id="1372875526">
      <w:bodyDiv w:val="1"/>
      <w:marLeft w:val="0"/>
      <w:marRight w:val="0"/>
      <w:marTop w:val="0"/>
      <w:marBottom w:val="0"/>
      <w:divBdr>
        <w:top w:val="none" w:sz="0" w:space="0" w:color="auto"/>
        <w:left w:val="none" w:sz="0" w:space="0" w:color="auto"/>
        <w:bottom w:val="none" w:sz="0" w:space="0" w:color="auto"/>
        <w:right w:val="none" w:sz="0" w:space="0" w:color="auto"/>
      </w:divBdr>
    </w:div>
    <w:div w:id="1375041227">
      <w:bodyDiv w:val="1"/>
      <w:marLeft w:val="0"/>
      <w:marRight w:val="0"/>
      <w:marTop w:val="0"/>
      <w:marBottom w:val="0"/>
      <w:divBdr>
        <w:top w:val="none" w:sz="0" w:space="0" w:color="auto"/>
        <w:left w:val="none" w:sz="0" w:space="0" w:color="auto"/>
        <w:bottom w:val="none" w:sz="0" w:space="0" w:color="auto"/>
        <w:right w:val="none" w:sz="0" w:space="0" w:color="auto"/>
      </w:divBdr>
    </w:div>
    <w:div w:id="1375807619">
      <w:bodyDiv w:val="1"/>
      <w:marLeft w:val="0"/>
      <w:marRight w:val="0"/>
      <w:marTop w:val="0"/>
      <w:marBottom w:val="0"/>
      <w:divBdr>
        <w:top w:val="none" w:sz="0" w:space="0" w:color="auto"/>
        <w:left w:val="none" w:sz="0" w:space="0" w:color="auto"/>
        <w:bottom w:val="none" w:sz="0" w:space="0" w:color="auto"/>
        <w:right w:val="none" w:sz="0" w:space="0" w:color="auto"/>
      </w:divBdr>
    </w:div>
    <w:div w:id="1376075665">
      <w:bodyDiv w:val="1"/>
      <w:marLeft w:val="0"/>
      <w:marRight w:val="0"/>
      <w:marTop w:val="0"/>
      <w:marBottom w:val="0"/>
      <w:divBdr>
        <w:top w:val="none" w:sz="0" w:space="0" w:color="auto"/>
        <w:left w:val="none" w:sz="0" w:space="0" w:color="auto"/>
        <w:bottom w:val="none" w:sz="0" w:space="0" w:color="auto"/>
        <w:right w:val="none" w:sz="0" w:space="0" w:color="auto"/>
      </w:divBdr>
    </w:div>
    <w:div w:id="1378237110">
      <w:bodyDiv w:val="1"/>
      <w:marLeft w:val="0"/>
      <w:marRight w:val="0"/>
      <w:marTop w:val="0"/>
      <w:marBottom w:val="0"/>
      <w:divBdr>
        <w:top w:val="none" w:sz="0" w:space="0" w:color="auto"/>
        <w:left w:val="none" w:sz="0" w:space="0" w:color="auto"/>
        <w:bottom w:val="none" w:sz="0" w:space="0" w:color="auto"/>
        <w:right w:val="none" w:sz="0" w:space="0" w:color="auto"/>
      </w:divBdr>
    </w:div>
    <w:div w:id="1380590466">
      <w:bodyDiv w:val="1"/>
      <w:marLeft w:val="0"/>
      <w:marRight w:val="0"/>
      <w:marTop w:val="0"/>
      <w:marBottom w:val="0"/>
      <w:divBdr>
        <w:top w:val="none" w:sz="0" w:space="0" w:color="auto"/>
        <w:left w:val="none" w:sz="0" w:space="0" w:color="auto"/>
        <w:bottom w:val="none" w:sz="0" w:space="0" w:color="auto"/>
        <w:right w:val="none" w:sz="0" w:space="0" w:color="auto"/>
      </w:divBdr>
    </w:div>
    <w:div w:id="1380855942">
      <w:bodyDiv w:val="1"/>
      <w:marLeft w:val="0"/>
      <w:marRight w:val="0"/>
      <w:marTop w:val="0"/>
      <w:marBottom w:val="0"/>
      <w:divBdr>
        <w:top w:val="none" w:sz="0" w:space="0" w:color="auto"/>
        <w:left w:val="none" w:sz="0" w:space="0" w:color="auto"/>
        <w:bottom w:val="none" w:sz="0" w:space="0" w:color="auto"/>
        <w:right w:val="none" w:sz="0" w:space="0" w:color="auto"/>
      </w:divBdr>
    </w:div>
    <w:div w:id="1384207235">
      <w:bodyDiv w:val="1"/>
      <w:marLeft w:val="0"/>
      <w:marRight w:val="0"/>
      <w:marTop w:val="0"/>
      <w:marBottom w:val="0"/>
      <w:divBdr>
        <w:top w:val="none" w:sz="0" w:space="0" w:color="auto"/>
        <w:left w:val="none" w:sz="0" w:space="0" w:color="auto"/>
        <w:bottom w:val="none" w:sz="0" w:space="0" w:color="auto"/>
        <w:right w:val="none" w:sz="0" w:space="0" w:color="auto"/>
      </w:divBdr>
    </w:div>
    <w:div w:id="1387100591">
      <w:bodyDiv w:val="1"/>
      <w:marLeft w:val="0"/>
      <w:marRight w:val="0"/>
      <w:marTop w:val="0"/>
      <w:marBottom w:val="0"/>
      <w:divBdr>
        <w:top w:val="none" w:sz="0" w:space="0" w:color="auto"/>
        <w:left w:val="none" w:sz="0" w:space="0" w:color="auto"/>
        <w:bottom w:val="none" w:sz="0" w:space="0" w:color="auto"/>
        <w:right w:val="none" w:sz="0" w:space="0" w:color="auto"/>
      </w:divBdr>
    </w:div>
    <w:div w:id="1388068418">
      <w:bodyDiv w:val="1"/>
      <w:marLeft w:val="0"/>
      <w:marRight w:val="0"/>
      <w:marTop w:val="0"/>
      <w:marBottom w:val="0"/>
      <w:divBdr>
        <w:top w:val="none" w:sz="0" w:space="0" w:color="auto"/>
        <w:left w:val="none" w:sz="0" w:space="0" w:color="auto"/>
        <w:bottom w:val="none" w:sz="0" w:space="0" w:color="auto"/>
        <w:right w:val="none" w:sz="0" w:space="0" w:color="auto"/>
      </w:divBdr>
      <w:divsChild>
        <w:div w:id="176307760">
          <w:marLeft w:val="0"/>
          <w:marRight w:val="0"/>
          <w:marTop w:val="0"/>
          <w:marBottom w:val="0"/>
          <w:divBdr>
            <w:top w:val="single" w:sz="2" w:space="4" w:color="333333"/>
            <w:left w:val="single" w:sz="2" w:space="30" w:color="333333"/>
            <w:bottom w:val="single" w:sz="2" w:space="4" w:color="333333"/>
            <w:right w:val="single" w:sz="2" w:space="30" w:color="333333"/>
          </w:divBdr>
          <w:divsChild>
            <w:div w:id="639193244">
              <w:marLeft w:val="0"/>
              <w:marRight w:val="0"/>
              <w:marTop w:val="0"/>
              <w:marBottom w:val="0"/>
              <w:divBdr>
                <w:top w:val="single" w:sz="2" w:space="0" w:color="333333"/>
                <w:left w:val="single" w:sz="2" w:space="0" w:color="333333"/>
                <w:bottom w:val="single" w:sz="2" w:space="0" w:color="333333"/>
                <w:right w:val="single" w:sz="2" w:space="0" w:color="333333"/>
              </w:divBdr>
              <w:divsChild>
                <w:div w:id="1768647942">
                  <w:marLeft w:val="0"/>
                  <w:marRight w:val="0"/>
                  <w:marTop w:val="0"/>
                  <w:marBottom w:val="0"/>
                  <w:divBdr>
                    <w:top w:val="single" w:sz="2" w:space="0" w:color="333333"/>
                    <w:left w:val="single" w:sz="2" w:space="0" w:color="333333"/>
                    <w:bottom w:val="single" w:sz="2" w:space="0" w:color="333333"/>
                    <w:right w:val="single" w:sz="2" w:space="0" w:color="333333"/>
                  </w:divBdr>
                  <w:divsChild>
                    <w:div w:id="242448238">
                      <w:marLeft w:val="0"/>
                      <w:marRight w:val="0"/>
                      <w:marTop w:val="120"/>
                      <w:marBottom w:val="120"/>
                      <w:divBdr>
                        <w:top w:val="single" w:sz="2" w:space="2" w:color="333333"/>
                        <w:left w:val="single" w:sz="2" w:space="0" w:color="333333"/>
                        <w:bottom w:val="single" w:sz="2" w:space="2" w:color="333333"/>
                        <w:right w:val="single" w:sz="2" w:space="0" w:color="333333"/>
                      </w:divBdr>
                      <w:divsChild>
                        <w:div w:id="407075288">
                          <w:marLeft w:val="0"/>
                          <w:marRight w:val="0"/>
                          <w:marTop w:val="0"/>
                          <w:marBottom w:val="0"/>
                          <w:divBdr>
                            <w:top w:val="single" w:sz="2" w:space="0" w:color="333333"/>
                            <w:left w:val="single" w:sz="2" w:space="0" w:color="333333"/>
                            <w:bottom w:val="single" w:sz="2" w:space="0" w:color="333333"/>
                            <w:right w:val="single" w:sz="2" w:space="0" w:color="333333"/>
                          </w:divBdr>
                        </w:div>
                        <w:div w:id="1026634017">
                          <w:marLeft w:val="0"/>
                          <w:marRight w:val="0"/>
                          <w:marTop w:val="0"/>
                          <w:marBottom w:val="0"/>
                          <w:divBdr>
                            <w:top w:val="single" w:sz="2" w:space="0" w:color="333333"/>
                            <w:left w:val="single" w:sz="2" w:space="0" w:color="333333"/>
                            <w:bottom w:val="single" w:sz="2" w:space="0" w:color="333333"/>
                            <w:right w:val="single" w:sz="2" w:space="0" w:color="333333"/>
                          </w:divBdr>
                        </w:div>
                        <w:div w:id="1123882691">
                          <w:marLeft w:val="0"/>
                          <w:marRight w:val="0"/>
                          <w:marTop w:val="0"/>
                          <w:marBottom w:val="0"/>
                          <w:divBdr>
                            <w:top w:val="single" w:sz="2" w:space="0" w:color="333333"/>
                            <w:left w:val="single" w:sz="2" w:space="0" w:color="333333"/>
                            <w:bottom w:val="single" w:sz="2" w:space="0" w:color="333333"/>
                            <w:right w:val="single" w:sz="2" w:space="0" w:color="333333"/>
                          </w:divBdr>
                        </w:div>
                        <w:div w:id="1401050778">
                          <w:marLeft w:val="0"/>
                          <w:marRight w:val="0"/>
                          <w:marTop w:val="0"/>
                          <w:marBottom w:val="0"/>
                          <w:divBdr>
                            <w:top w:val="single" w:sz="2" w:space="0" w:color="333333"/>
                            <w:left w:val="single" w:sz="2" w:space="0" w:color="333333"/>
                            <w:bottom w:val="single" w:sz="2" w:space="0" w:color="333333"/>
                            <w:right w:val="single" w:sz="2" w:space="0" w:color="333333"/>
                          </w:divBdr>
                        </w:div>
                        <w:div w:id="1484664638">
                          <w:marLeft w:val="0"/>
                          <w:marRight w:val="0"/>
                          <w:marTop w:val="0"/>
                          <w:marBottom w:val="0"/>
                          <w:divBdr>
                            <w:top w:val="single" w:sz="2" w:space="0" w:color="333333"/>
                            <w:left w:val="single" w:sz="2" w:space="0" w:color="333333"/>
                            <w:bottom w:val="single" w:sz="2" w:space="0" w:color="333333"/>
                            <w:right w:val="single" w:sz="2" w:space="0" w:color="333333"/>
                          </w:divBdr>
                        </w:div>
                        <w:div w:id="1593317341">
                          <w:marLeft w:val="0"/>
                          <w:marRight w:val="0"/>
                          <w:marTop w:val="0"/>
                          <w:marBottom w:val="0"/>
                          <w:divBdr>
                            <w:top w:val="single" w:sz="2" w:space="0" w:color="333333"/>
                            <w:left w:val="single" w:sz="2" w:space="0" w:color="333333"/>
                            <w:bottom w:val="single" w:sz="2" w:space="0" w:color="333333"/>
                            <w:right w:val="single" w:sz="2" w:space="0" w:color="333333"/>
                          </w:divBdr>
                        </w:div>
                        <w:div w:id="1965427696">
                          <w:marLeft w:val="0"/>
                          <w:marRight w:val="0"/>
                          <w:marTop w:val="0"/>
                          <w:marBottom w:val="0"/>
                          <w:divBdr>
                            <w:top w:val="single" w:sz="2" w:space="0" w:color="333333"/>
                            <w:left w:val="single" w:sz="2" w:space="0" w:color="333333"/>
                            <w:bottom w:val="single" w:sz="2" w:space="0" w:color="333333"/>
                            <w:right w:val="single" w:sz="2" w:space="0" w:color="333333"/>
                          </w:divBdr>
                        </w:div>
                        <w:div w:id="1981377422">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501548288">
                      <w:marLeft w:val="0"/>
                      <w:marRight w:val="0"/>
                      <w:marTop w:val="0"/>
                      <w:marBottom w:val="120"/>
                      <w:divBdr>
                        <w:top w:val="single" w:sz="2" w:space="0" w:color="333333"/>
                        <w:left w:val="single" w:sz="2" w:space="0" w:color="333333"/>
                        <w:bottom w:val="single" w:sz="2" w:space="2" w:color="333333"/>
                        <w:right w:val="single" w:sz="2" w:space="0" w:color="333333"/>
                      </w:divBdr>
                    </w:div>
                  </w:divsChild>
                </w:div>
              </w:divsChild>
            </w:div>
          </w:divsChild>
        </w:div>
        <w:div w:id="984968088">
          <w:marLeft w:val="0"/>
          <w:marRight w:val="0"/>
          <w:marTop w:val="0"/>
          <w:marBottom w:val="0"/>
          <w:divBdr>
            <w:top w:val="single" w:sz="2" w:space="4" w:color="333333"/>
            <w:left w:val="single" w:sz="2" w:space="30" w:color="333333"/>
            <w:bottom w:val="single" w:sz="2" w:space="4" w:color="333333"/>
            <w:right w:val="single" w:sz="2" w:space="30" w:color="333333"/>
          </w:divBdr>
          <w:divsChild>
            <w:div w:id="791172303">
              <w:marLeft w:val="0"/>
              <w:marRight w:val="0"/>
              <w:marTop w:val="0"/>
              <w:marBottom w:val="0"/>
              <w:divBdr>
                <w:top w:val="single" w:sz="2" w:space="0" w:color="333333"/>
                <w:left w:val="single" w:sz="2" w:space="0" w:color="333333"/>
                <w:bottom w:val="single" w:sz="2" w:space="0" w:color="333333"/>
                <w:right w:val="single" w:sz="2" w:space="0" w:color="333333"/>
              </w:divBdr>
              <w:divsChild>
                <w:div w:id="955718129">
                  <w:marLeft w:val="0"/>
                  <w:marRight w:val="0"/>
                  <w:marTop w:val="0"/>
                  <w:marBottom w:val="0"/>
                  <w:divBdr>
                    <w:top w:val="single" w:sz="2" w:space="0" w:color="333333"/>
                    <w:left w:val="single" w:sz="2" w:space="11" w:color="333333"/>
                    <w:bottom w:val="single" w:sz="2" w:space="0" w:color="333333"/>
                    <w:right w:val="single" w:sz="2" w:space="0" w:color="333333"/>
                  </w:divBdr>
                  <w:divsChild>
                    <w:div w:id="735322556">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711882189">
                  <w:marLeft w:val="0"/>
                  <w:marRight w:val="0"/>
                  <w:marTop w:val="0"/>
                  <w:marBottom w:val="0"/>
                  <w:divBdr>
                    <w:top w:val="single" w:sz="2" w:space="0" w:color="333333"/>
                    <w:left w:val="single" w:sz="2" w:space="0" w:color="333333"/>
                    <w:bottom w:val="single" w:sz="2" w:space="0" w:color="333333"/>
                    <w:right w:val="single" w:sz="2" w:space="11" w:color="333333"/>
                  </w:divBdr>
                  <w:divsChild>
                    <w:div w:id="167792945">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sChild>
            </w:div>
          </w:divsChild>
        </w:div>
        <w:div w:id="1670520841">
          <w:marLeft w:val="0"/>
          <w:marRight w:val="0"/>
          <w:marTop w:val="0"/>
          <w:marBottom w:val="0"/>
          <w:divBdr>
            <w:top w:val="single" w:sz="2" w:space="4" w:color="333333"/>
            <w:left w:val="single" w:sz="2" w:space="30" w:color="333333"/>
            <w:bottom w:val="single" w:sz="2" w:space="4" w:color="333333"/>
            <w:right w:val="single" w:sz="2" w:space="30" w:color="333333"/>
          </w:divBdr>
          <w:divsChild>
            <w:div w:id="451019715">
              <w:marLeft w:val="0"/>
              <w:marRight w:val="0"/>
              <w:marTop w:val="0"/>
              <w:marBottom w:val="0"/>
              <w:divBdr>
                <w:top w:val="single" w:sz="2" w:space="0" w:color="333333"/>
                <w:left w:val="single" w:sz="2" w:space="0" w:color="333333"/>
                <w:bottom w:val="single" w:sz="2" w:space="0" w:color="333333"/>
                <w:right w:val="single" w:sz="2" w:space="0" w:color="333333"/>
              </w:divBdr>
              <w:divsChild>
                <w:div w:id="739208587">
                  <w:marLeft w:val="0"/>
                  <w:marRight w:val="0"/>
                  <w:marTop w:val="0"/>
                  <w:marBottom w:val="0"/>
                  <w:divBdr>
                    <w:top w:val="single" w:sz="2" w:space="0" w:color="333333"/>
                    <w:left w:val="single" w:sz="2" w:space="0" w:color="333333"/>
                    <w:bottom w:val="single" w:sz="2" w:space="0" w:color="333333"/>
                    <w:right w:val="single" w:sz="2" w:space="0" w:color="333333"/>
                  </w:divBdr>
                  <w:divsChild>
                    <w:div w:id="121729056">
                      <w:marLeft w:val="0"/>
                      <w:marRight w:val="0"/>
                      <w:marTop w:val="120"/>
                      <w:marBottom w:val="0"/>
                      <w:divBdr>
                        <w:top w:val="single" w:sz="2" w:space="0" w:color="333333"/>
                        <w:left w:val="single" w:sz="2" w:space="0" w:color="333333"/>
                        <w:bottom w:val="single" w:sz="2" w:space="2" w:color="333333"/>
                        <w:right w:val="single" w:sz="2" w:space="0" w:color="333333"/>
                      </w:divBdr>
                      <w:divsChild>
                        <w:div w:id="55857181">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 w:id="1390612441">
      <w:bodyDiv w:val="1"/>
      <w:marLeft w:val="0"/>
      <w:marRight w:val="0"/>
      <w:marTop w:val="0"/>
      <w:marBottom w:val="0"/>
      <w:divBdr>
        <w:top w:val="none" w:sz="0" w:space="0" w:color="auto"/>
        <w:left w:val="none" w:sz="0" w:space="0" w:color="auto"/>
        <w:bottom w:val="none" w:sz="0" w:space="0" w:color="auto"/>
        <w:right w:val="none" w:sz="0" w:space="0" w:color="auto"/>
      </w:divBdr>
    </w:div>
    <w:div w:id="1392073637">
      <w:bodyDiv w:val="1"/>
      <w:marLeft w:val="0"/>
      <w:marRight w:val="0"/>
      <w:marTop w:val="0"/>
      <w:marBottom w:val="0"/>
      <w:divBdr>
        <w:top w:val="none" w:sz="0" w:space="0" w:color="auto"/>
        <w:left w:val="none" w:sz="0" w:space="0" w:color="auto"/>
        <w:bottom w:val="none" w:sz="0" w:space="0" w:color="auto"/>
        <w:right w:val="none" w:sz="0" w:space="0" w:color="auto"/>
      </w:divBdr>
    </w:div>
    <w:div w:id="1395392610">
      <w:bodyDiv w:val="1"/>
      <w:marLeft w:val="0"/>
      <w:marRight w:val="0"/>
      <w:marTop w:val="0"/>
      <w:marBottom w:val="0"/>
      <w:divBdr>
        <w:top w:val="none" w:sz="0" w:space="0" w:color="auto"/>
        <w:left w:val="none" w:sz="0" w:space="0" w:color="auto"/>
        <w:bottom w:val="none" w:sz="0" w:space="0" w:color="auto"/>
        <w:right w:val="none" w:sz="0" w:space="0" w:color="auto"/>
      </w:divBdr>
      <w:divsChild>
        <w:div w:id="491411778">
          <w:marLeft w:val="0"/>
          <w:marRight w:val="0"/>
          <w:marTop w:val="0"/>
          <w:marBottom w:val="540"/>
          <w:divBdr>
            <w:top w:val="none" w:sz="0" w:space="0" w:color="auto"/>
            <w:left w:val="none" w:sz="0" w:space="0" w:color="auto"/>
            <w:bottom w:val="none" w:sz="0" w:space="0" w:color="auto"/>
            <w:right w:val="none" w:sz="0" w:space="0" w:color="auto"/>
          </w:divBdr>
        </w:div>
        <w:div w:id="1168641216">
          <w:marLeft w:val="0"/>
          <w:marRight w:val="0"/>
          <w:marTop w:val="555"/>
          <w:marBottom w:val="75"/>
          <w:divBdr>
            <w:top w:val="none" w:sz="0" w:space="0" w:color="auto"/>
            <w:left w:val="none" w:sz="0" w:space="0" w:color="auto"/>
            <w:bottom w:val="none" w:sz="0" w:space="0" w:color="auto"/>
            <w:right w:val="none" w:sz="0" w:space="0" w:color="auto"/>
          </w:divBdr>
        </w:div>
      </w:divsChild>
    </w:div>
    <w:div w:id="1395544245">
      <w:bodyDiv w:val="1"/>
      <w:marLeft w:val="0"/>
      <w:marRight w:val="0"/>
      <w:marTop w:val="0"/>
      <w:marBottom w:val="0"/>
      <w:divBdr>
        <w:top w:val="none" w:sz="0" w:space="0" w:color="auto"/>
        <w:left w:val="none" w:sz="0" w:space="0" w:color="auto"/>
        <w:bottom w:val="none" w:sz="0" w:space="0" w:color="auto"/>
        <w:right w:val="none" w:sz="0" w:space="0" w:color="auto"/>
      </w:divBdr>
    </w:div>
    <w:div w:id="1396515188">
      <w:bodyDiv w:val="1"/>
      <w:marLeft w:val="0"/>
      <w:marRight w:val="0"/>
      <w:marTop w:val="0"/>
      <w:marBottom w:val="0"/>
      <w:divBdr>
        <w:top w:val="none" w:sz="0" w:space="0" w:color="auto"/>
        <w:left w:val="none" w:sz="0" w:space="0" w:color="auto"/>
        <w:bottom w:val="none" w:sz="0" w:space="0" w:color="auto"/>
        <w:right w:val="none" w:sz="0" w:space="0" w:color="auto"/>
      </w:divBdr>
    </w:div>
    <w:div w:id="1398018075">
      <w:bodyDiv w:val="1"/>
      <w:marLeft w:val="0"/>
      <w:marRight w:val="0"/>
      <w:marTop w:val="0"/>
      <w:marBottom w:val="0"/>
      <w:divBdr>
        <w:top w:val="none" w:sz="0" w:space="0" w:color="auto"/>
        <w:left w:val="none" w:sz="0" w:space="0" w:color="auto"/>
        <w:bottom w:val="none" w:sz="0" w:space="0" w:color="auto"/>
        <w:right w:val="none" w:sz="0" w:space="0" w:color="auto"/>
      </w:divBdr>
    </w:div>
    <w:div w:id="1399478220">
      <w:bodyDiv w:val="1"/>
      <w:marLeft w:val="0"/>
      <w:marRight w:val="0"/>
      <w:marTop w:val="0"/>
      <w:marBottom w:val="0"/>
      <w:divBdr>
        <w:top w:val="none" w:sz="0" w:space="0" w:color="auto"/>
        <w:left w:val="none" w:sz="0" w:space="0" w:color="auto"/>
        <w:bottom w:val="none" w:sz="0" w:space="0" w:color="auto"/>
        <w:right w:val="none" w:sz="0" w:space="0" w:color="auto"/>
      </w:divBdr>
    </w:div>
    <w:div w:id="1403209819">
      <w:bodyDiv w:val="1"/>
      <w:marLeft w:val="0"/>
      <w:marRight w:val="0"/>
      <w:marTop w:val="0"/>
      <w:marBottom w:val="0"/>
      <w:divBdr>
        <w:top w:val="none" w:sz="0" w:space="0" w:color="auto"/>
        <w:left w:val="none" w:sz="0" w:space="0" w:color="auto"/>
        <w:bottom w:val="none" w:sz="0" w:space="0" w:color="auto"/>
        <w:right w:val="none" w:sz="0" w:space="0" w:color="auto"/>
      </w:divBdr>
    </w:div>
    <w:div w:id="1403527928">
      <w:bodyDiv w:val="1"/>
      <w:marLeft w:val="0"/>
      <w:marRight w:val="0"/>
      <w:marTop w:val="0"/>
      <w:marBottom w:val="0"/>
      <w:divBdr>
        <w:top w:val="none" w:sz="0" w:space="0" w:color="auto"/>
        <w:left w:val="none" w:sz="0" w:space="0" w:color="auto"/>
        <w:bottom w:val="none" w:sz="0" w:space="0" w:color="auto"/>
        <w:right w:val="none" w:sz="0" w:space="0" w:color="auto"/>
      </w:divBdr>
    </w:div>
    <w:div w:id="1405642918">
      <w:bodyDiv w:val="1"/>
      <w:marLeft w:val="0"/>
      <w:marRight w:val="0"/>
      <w:marTop w:val="0"/>
      <w:marBottom w:val="0"/>
      <w:divBdr>
        <w:top w:val="none" w:sz="0" w:space="0" w:color="auto"/>
        <w:left w:val="none" w:sz="0" w:space="0" w:color="auto"/>
        <w:bottom w:val="none" w:sz="0" w:space="0" w:color="auto"/>
        <w:right w:val="none" w:sz="0" w:space="0" w:color="auto"/>
      </w:divBdr>
    </w:div>
    <w:div w:id="1407729601">
      <w:bodyDiv w:val="1"/>
      <w:marLeft w:val="0"/>
      <w:marRight w:val="0"/>
      <w:marTop w:val="0"/>
      <w:marBottom w:val="0"/>
      <w:divBdr>
        <w:top w:val="none" w:sz="0" w:space="0" w:color="auto"/>
        <w:left w:val="none" w:sz="0" w:space="0" w:color="auto"/>
        <w:bottom w:val="none" w:sz="0" w:space="0" w:color="auto"/>
        <w:right w:val="none" w:sz="0" w:space="0" w:color="auto"/>
      </w:divBdr>
    </w:div>
    <w:div w:id="1408262340">
      <w:bodyDiv w:val="1"/>
      <w:marLeft w:val="0"/>
      <w:marRight w:val="0"/>
      <w:marTop w:val="0"/>
      <w:marBottom w:val="0"/>
      <w:divBdr>
        <w:top w:val="none" w:sz="0" w:space="0" w:color="auto"/>
        <w:left w:val="none" w:sz="0" w:space="0" w:color="auto"/>
        <w:bottom w:val="none" w:sz="0" w:space="0" w:color="auto"/>
        <w:right w:val="none" w:sz="0" w:space="0" w:color="auto"/>
      </w:divBdr>
      <w:divsChild>
        <w:div w:id="671832086">
          <w:marLeft w:val="0"/>
          <w:marRight w:val="0"/>
          <w:marTop w:val="0"/>
          <w:marBottom w:val="0"/>
          <w:divBdr>
            <w:top w:val="none" w:sz="0" w:space="0" w:color="auto"/>
            <w:left w:val="none" w:sz="0" w:space="0" w:color="auto"/>
            <w:bottom w:val="none" w:sz="0" w:space="0" w:color="auto"/>
            <w:right w:val="none" w:sz="0" w:space="0" w:color="auto"/>
          </w:divBdr>
        </w:div>
        <w:div w:id="2066053806">
          <w:marLeft w:val="0"/>
          <w:marRight w:val="0"/>
          <w:marTop w:val="0"/>
          <w:marBottom w:val="0"/>
          <w:divBdr>
            <w:top w:val="none" w:sz="0" w:space="0" w:color="auto"/>
            <w:left w:val="none" w:sz="0" w:space="0" w:color="auto"/>
            <w:bottom w:val="none" w:sz="0" w:space="0" w:color="auto"/>
            <w:right w:val="none" w:sz="0" w:space="0" w:color="auto"/>
          </w:divBdr>
        </w:div>
      </w:divsChild>
    </w:div>
    <w:div w:id="1413308330">
      <w:bodyDiv w:val="1"/>
      <w:marLeft w:val="0"/>
      <w:marRight w:val="0"/>
      <w:marTop w:val="0"/>
      <w:marBottom w:val="0"/>
      <w:divBdr>
        <w:top w:val="none" w:sz="0" w:space="0" w:color="auto"/>
        <w:left w:val="none" w:sz="0" w:space="0" w:color="auto"/>
        <w:bottom w:val="none" w:sz="0" w:space="0" w:color="auto"/>
        <w:right w:val="none" w:sz="0" w:space="0" w:color="auto"/>
      </w:divBdr>
    </w:div>
    <w:div w:id="1413550857">
      <w:bodyDiv w:val="1"/>
      <w:marLeft w:val="0"/>
      <w:marRight w:val="0"/>
      <w:marTop w:val="0"/>
      <w:marBottom w:val="0"/>
      <w:divBdr>
        <w:top w:val="none" w:sz="0" w:space="0" w:color="auto"/>
        <w:left w:val="none" w:sz="0" w:space="0" w:color="auto"/>
        <w:bottom w:val="none" w:sz="0" w:space="0" w:color="auto"/>
        <w:right w:val="none" w:sz="0" w:space="0" w:color="auto"/>
      </w:divBdr>
    </w:div>
    <w:div w:id="1413577149">
      <w:bodyDiv w:val="1"/>
      <w:marLeft w:val="0"/>
      <w:marRight w:val="0"/>
      <w:marTop w:val="0"/>
      <w:marBottom w:val="0"/>
      <w:divBdr>
        <w:top w:val="none" w:sz="0" w:space="0" w:color="auto"/>
        <w:left w:val="none" w:sz="0" w:space="0" w:color="auto"/>
        <w:bottom w:val="none" w:sz="0" w:space="0" w:color="auto"/>
        <w:right w:val="none" w:sz="0" w:space="0" w:color="auto"/>
      </w:divBdr>
    </w:div>
    <w:div w:id="1413963262">
      <w:bodyDiv w:val="1"/>
      <w:marLeft w:val="0"/>
      <w:marRight w:val="0"/>
      <w:marTop w:val="0"/>
      <w:marBottom w:val="0"/>
      <w:divBdr>
        <w:top w:val="none" w:sz="0" w:space="0" w:color="auto"/>
        <w:left w:val="none" w:sz="0" w:space="0" w:color="auto"/>
        <w:bottom w:val="none" w:sz="0" w:space="0" w:color="auto"/>
        <w:right w:val="none" w:sz="0" w:space="0" w:color="auto"/>
      </w:divBdr>
    </w:div>
    <w:div w:id="1415781156">
      <w:bodyDiv w:val="1"/>
      <w:marLeft w:val="0"/>
      <w:marRight w:val="0"/>
      <w:marTop w:val="0"/>
      <w:marBottom w:val="0"/>
      <w:divBdr>
        <w:top w:val="none" w:sz="0" w:space="0" w:color="auto"/>
        <w:left w:val="none" w:sz="0" w:space="0" w:color="auto"/>
        <w:bottom w:val="none" w:sz="0" w:space="0" w:color="auto"/>
        <w:right w:val="none" w:sz="0" w:space="0" w:color="auto"/>
      </w:divBdr>
    </w:div>
    <w:div w:id="1416440243">
      <w:bodyDiv w:val="1"/>
      <w:marLeft w:val="0"/>
      <w:marRight w:val="0"/>
      <w:marTop w:val="0"/>
      <w:marBottom w:val="0"/>
      <w:divBdr>
        <w:top w:val="none" w:sz="0" w:space="0" w:color="auto"/>
        <w:left w:val="none" w:sz="0" w:space="0" w:color="auto"/>
        <w:bottom w:val="none" w:sz="0" w:space="0" w:color="auto"/>
        <w:right w:val="none" w:sz="0" w:space="0" w:color="auto"/>
      </w:divBdr>
    </w:div>
    <w:div w:id="1422795596">
      <w:bodyDiv w:val="1"/>
      <w:marLeft w:val="0"/>
      <w:marRight w:val="0"/>
      <w:marTop w:val="0"/>
      <w:marBottom w:val="0"/>
      <w:divBdr>
        <w:top w:val="none" w:sz="0" w:space="0" w:color="auto"/>
        <w:left w:val="none" w:sz="0" w:space="0" w:color="auto"/>
        <w:bottom w:val="none" w:sz="0" w:space="0" w:color="auto"/>
        <w:right w:val="none" w:sz="0" w:space="0" w:color="auto"/>
      </w:divBdr>
    </w:div>
    <w:div w:id="1432357391">
      <w:bodyDiv w:val="1"/>
      <w:marLeft w:val="0"/>
      <w:marRight w:val="0"/>
      <w:marTop w:val="0"/>
      <w:marBottom w:val="0"/>
      <w:divBdr>
        <w:top w:val="none" w:sz="0" w:space="0" w:color="auto"/>
        <w:left w:val="none" w:sz="0" w:space="0" w:color="auto"/>
        <w:bottom w:val="none" w:sz="0" w:space="0" w:color="auto"/>
        <w:right w:val="none" w:sz="0" w:space="0" w:color="auto"/>
      </w:divBdr>
    </w:div>
    <w:div w:id="1433431219">
      <w:bodyDiv w:val="1"/>
      <w:marLeft w:val="0"/>
      <w:marRight w:val="0"/>
      <w:marTop w:val="0"/>
      <w:marBottom w:val="0"/>
      <w:divBdr>
        <w:top w:val="none" w:sz="0" w:space="0" w:color="auto"/>
        <w:left w:val="none" w:sz="0" w:space="0" w:color="auto"/>
        <w:bottom w:val="none" w:sz="0" w:space="0" w:color="auto"/>
        <w:right w:val="none" w:sz="0" w:space="0" w:color="auto"/>
      </w:divBdr>
    </w:div>
    <w:div w:id="1439983028">
      <w:bodyDiv w:val="1"/>
      <w:marLeft w:val="0"/>
      <w:marRight w:val="0"/>
      <w:marTop w:val="0"/>
      <w:marBottom w:val="0"/>
      <w:divBdr>
        <w:top w:val="none" w:sz="0" w:space="0" w:color="auto"/>
        <w:left w:val="none" w:sz="0" w:space="0" w:color="auto"/>
        <w:bottom w:val="none" w:sz="0" w:space="0" w:color="auto"/>
        <w:right w:val="none" w:sz="0" w:space="0" w:color="auto"/>
      </w:divBdr>
    </w:div>
    <w:div w:id="1440250270">
      <w:bodyDiv w:val="1"/>
      <w:marLeft w:val="0"/>
      <w:marRight w:val="0"/>
      <w:marTop w:val="0"/>
      <w:marBottom w:val="0"/>
      <w:divBdr>
        <w:top w:val="none" w:sz="0" w:space="0" w:color="auto"/>
        <w:left w:val="none" w:sz="0" w:space="0" w:color="auto"/>
        <w:bottom w:val="none" w:sz="0" w:space="0" w:color="auto"/>
        <w:right w:val="none" w:sz="0" w:space="0" w:color="auto"/>
      </w:divBdr>
    </w:div>
    <w:div w:id="1440685535">
      <w:bodyDiv w:val="1"/>
      <w:marLeft w:val="0"/>
      <w:marRight w:val="0"/>
      <w:marTop w:val="0"/>
      <w:marBottom w:val="0"/>
      <w:divBdr>
        <w:top w:val="none" w:sz="0" w:space="0" w:color="auto"/>
        <w:left w:val="none" w:sz="0" w:space="0" w:color="auto"/>
        <w:bottom w:val="none" w:sz="0" w:space="0" w:color="auto"/>
        <w:right w:val="none" w:sz="0" w:space="0" w:color="auto"/>
      </w:divBdr>
    </w:div>
    <w:div w:id="1440949308">
      <w:bodyDiv w:val="1"/>
      <w:marLeft w:val="0"/>
      <w:marRight w:val="0"/>
      <w:marTop w:val="0"/>
      <w:marBottom w:val="0"/>
      <w:divBdr>
        <w:top w:val="none" w:sz="0" w:space="0" w:color="auto"/>
        <w:left w:val="none" w:sz="0" w:space="0" w:color="auto"/>
        <w:bottom w:val="none" w:sz="0" w:space="0" w:color="auto"/>
        <w:right w:val="none" w:sz="0" w:space="0" w:color="auto"/>
      </w:divBdr>
    </w:div>
    <w:div w:id="1444034484">
      <w:bodyDiv w:val="1"/>
      <w:marLeft w:val="0"/>
      <w:marRight w:val="0"/>
      <w:marTop w:val="0"/>
      <w:marBottom w:val="0"/>
      <w:divBdr>
        <w:top w:val="none" w:sz="0" w:space="0" w:color="auto"/>
        <w:left w:val="none" w:sz="0" w:space="0" w:color="auto"/>
        <w:bottom w:val="none" w:sz="0" w:space="0" w:color="auto"/>
        <w:right w:val="none" w:sz="0" w:space="0" w:color="auto"/>
      </w:divBdr>
    </w:div>
    <w:div w:id="1445810385">
      <w:bodyDiv w:val="1"/>
      <w:marLeft w:val="0"/>
      <w:marRight w:val="0"/>
      <w:marTop w:val="0"/>
      <w:marBottom w:val="0"/>
      <w:divBdr>
        <w:top w:val="none" w:sz="0" w:space="0" w:color="auto"/>
        <w:left w:val="none" w:sz="0" w:space="0" w:color="auto"/>
        <w:bottom w:val="none" w:sz="0" w:space="0" w:color="auto"/>
        <w:right w:val="none" w:sz="0" w:space="0" w:color="auto"/>
      </w:divBdr>
    </w:div>
    <w:div w:id="1445923700">
      <w:bodyDiv w:val="1"/>
      <w:marLeft w:val="0"/>
      <w:marRight w:val="0"/>
      <w:marTop w:val="0"/>
      <w:marBottom w:val="0"/>
      <w:divBdr>
        <w:top w:val="none" w:sz="0" w:space="0" w:color="auto"/>
        <w:left w:val="none" w:sz="0" w:space="0" w:color="auto"/>
        <w:bottom w:val="none" w:sz="0" w:space="0" w:color="auto"/>
        <w:right w:val="none" w:sz="0" w:space="0" w:color="auto"/>
      </w:divBdr>
    </w:div>
    <w:div w:id="1449081927">
      <w:bodyDiv w:val="1"/>
      <w:marLeft w:val="0"/>
      <w:marRight w:val="0"/>
      <w:marTop w:val="0"/>
      <w:marBottom w:val="0"/>
      <w:divBdr>
        <w:top w:val="none" w:sz="0" w:space="0" w:color="auto"/>
        <w:left w:val="none" w:sz="0" w:space="0" w:color="auto"/>
        <w:bottom w:val="none" w:sz="0" w:space="0" w:color="auto"/>
        <w:right w:val="none" w:sz="0" w:space="0" w:color="auto"/>
      </w:divBdr>
    </w:div>
    <w:div w:id="1449659931">
      <w:bodyDiv w:val="1"/>
      <w:marLeft w:val="0"/>
      <w:marRight w:val="0"/>
      <w:marTop w:val="0"/>
      <w:marBottom w:val="0"/>
      <w:divBdr>
        <w:top w:val="none" w:sz="0" w:space="0" w:color="auto"/>
        <w:left w:val="none" w:sz="0" w:space="0" w:color="auto"/>
        <w:bottom w:val="none" w:sz="0" w:space="0" w:color="auto"/>
        <w:right w:val="none" w:sz="0" w:space="0" w:color="auto"/>
      </w:divBdr>
    </w:div>
    <w:div w:id="1452360528">
      <w:bodyDiv w:val="1"/>
      <w:marLeft w:val="0"/>
      <w:marRight w:val="0"/>
      <w:marTop w:val="0"/>
      <w:marBottom w:val="0"/>
      <w:divBdr>
        <w:top w:val="none" w:sz="0" w:space="0" w:color="auto"/>
        <w:left w:val="none" w:sz="0" w:space="0" w:color="auto"/>
        <w:bottom w:val="none" w:sz="0" w:space="0" w:color="auto"/>
        <w:right w:val="none" w:sz="0" w:space="0" w:color="auto"/>
      </w:divBdr>
    </w:div>
    <w:div w:id="1452438523">
      <w:bodyDiv w:val="1"/>
      <w:marLeft w:val="0"/>
      <w:marRight w:val="0"/>
      <w:marTop w:val="0"/>
      <w:marBottom w:val="0"/>
      <w:divBdr>
        <w:top w:val="none" w:sz="0" w:space="0" w:color="auto"/>
        <w:left w:val="none" w:sz="0" w:space="0" w:color="auto"/>
        <w:bottom w:val="none" w:sz="0" w:space="0" w:color="auto"/>
        <w:right w:val="none" w:sz="0" w:space="0" w:color="auto"/>
      </w:divBdr>
    </w:div>
    <w:div w:id="1452941859">
      <w:bodyDiv w:val="1"/>
      <w:marLeft w:val="0"/>
      <w:marRight w:val="0"/>
      <w:marTop w:val="0"/>
      <w:marBottom w:val="0"/>
      <w:divBdr>
        <w:top w:val="none" w:sz="0" w:space="0" w:color="auto"/>
        <w:left w:val="none" w:sz="0" w:space="0" w:color="auto"/>
        <w:bottom w:val="none" w:sz="0" w:space="0" w:color="auto"/>
        <w:right w:val="none" w:sz="0" w:space="0" w:color="auto"/>
      </w:divBdr>
    </w:div>
    <w:div w:id="1453205993">
      <w:bodyDiv w:val="1"/>
      <w:marLeft w:val="0"/>
      <w:marRight w:val="0"/>
      <w:marTop w:val="0"/>
      <w:marBottom w:val="0"/>
      <w:divBdr>
        <w:top w:val="none" w:sz="0" w:space="0" w:color="auto"/>
        <w:left w:val="none" w:sz="0" w:space="0" w:color="auto"/>
        <w:bottom w:val="none" w:sz="0" w:space="0" w:color="auto"/>
        <w:right w:val="none" w:sz="0" w:space="0" w:color="auto"/>
      </w:divBdr>
    </w:div>
    <w:div w:id="1453524201">
      <w:bodyDiv w:val="1"/>
      <w:marLeft w:val="0"/>
      <w:marRight w:val="0"/>
      <w:marTop w:val="0"/>
      <w:marBottom w:val="0"/>
      <w:divBdr>
        <w:top w:val="none" w:sz="0" w:space="0" w:color="auto"/>
        <w:left w:val="none" w:sz="0" w:space="0" w:color="auto"/>
        <w:bottom w:val="none" w:sz="0" w:space="0" w:color="auto"/>
        <w:right w:val="none" w:sz="0" w:space="0" w:color="auto"/>
      </w:divBdr>
    </w:div>
    <w:div w:id="1456094299">
      <w:bodyDiv w:val="1"/>
      <w:marLeft w:val="0"/>
      <w:marRight w:val="0"/>
      <w:marTop w:val="0"/>
      <w:marBottom w:val="0"/>
      <w:divBdr>
        <w:top w:val="none" w:sz="0" w:space="0" w:color="auto"/>
        <w:left w:val="none" w:sz="0" w:space="0" w:color="auto"/>
        <w:bottom w:val="none" w:sz="0" w:space="0" w:color="auto"/>
        <w:right w:val="none" w:sz="0" w:space="0" w:color="auto"/>
      </w:divBdr>
    </w:div>
    <w:div w:id="1462000035">
      <w:bodyDiv w:val="1"/>
      <w:marLeft w:val="0"/>
      <w:marRight w:val="0"/>
      <w:marTop w:val="0"/>
      <w:marBottom w:val="0"/>
      <w:divBdr>
        <w:top w:val="none" w:sz="0" w:space="0" w:color="auto"/>
        <w:left w:val="none" w:sz="0" w:space="0" w:color="auto"/>
        <w:bottom w:val="none" w:sz="0" w:space="0" w:color="auto"/>
        <w:right w:val="none" w:sz="0" w:space="0" w:color="auto"/>
      </w:divBdr>
    </w:div>
    <w:div w:id="1462310150">
      <w:bodyDiv w:val="1"/>
      <w:marLeft w:val="0"/>
      <w:marRight w:val="0"/>
      <w:marTop w:val="0"/>
      <w:marBottom w:val="0"/>
      <w:divBdr>
        <w:top w:val="none" w:sz="0" w:space="0" w:color="auto"/>
        <w:left w:val="none" w:sz="0" w:space="0" w:color="auto"/>
        <w:bottom w:val="none" w:sz="0" w:space="0" w:color="auto"/>
        <w:right w:val="none" w:sz="0" w:space="0" w:color="auto"/>
      </w:divBdr>
    </w:div>
    <w:div w:id="1462386908">
      <w:bodyDiv w:val="1"/>
      <w:marLeft w:val="0"/>
      <w:marRight w:val="0"/>
      <w:marTop w:val="0"/>
      <w:marBottom w:val="0"/>
      <w:divBdr>
        <w:top w:val="none" w:sz="0" w:space="0" w:color="auto"/>
        <w:left w:val="none" w:sz="0" w:space="0" w:color="auto"/>
        <w:bottom w:val="none" w:sz="0" w:space="0" w:color="auto"/>
        <w:right w:val="none" w:sz="0" w:space="0" w:color="auto"/>
      </w:divBdr>
    </w:div>
    <w:div w:id="1463305786">
      <w:bodyDiv w:val="1"/>
      <w:marLeft w:val="0"/>
      <w:marRight w:val="0"/>
      <w:marTop w:val="0"/>
      <w:marBottom w:val="0"/>
      <w:divBdr>
        <w:top w:val="none" w:sz="0" w:space="0" w:color="auto"/>
        <w:left w:val="none" w:sz="0" w:space="0" w:color="auto"/>
        <w:bottom w:val="none" w:sz="0" w:space="0" w:color="auto"/>
        <w:right w:val="none" w:sz="0" w:space="0" w:color="auto"/>
      </w:divBdr>
    </w:div>
    <w:div w:id="1465000088">
      <w:bodyDiv w:val="1"/>
      <w:marLeft w:val="0"/>
      <w:marRight w:val="0"/>
      <w:marTop w:val="0"/>
      <w:marBottom w:val="0"/>
      <w:divBdr>
        <w:top w:val="none" w:sz="0" w:space="0" w:color="auto"/>
        <w:left w:val="none" w:sz="0" w:space="0" w:color="auto"/>
        <w:bottom w:val="none" w:sz="0" w:space="0" w:color="auto"/>
        <w:right w:val="none" w:sz="0" w:space="0" w:color="auto"/>
      </w:divBdr>
    </w:div>
    <w:div w:id="1465731772">
      <w:bodyDiv w:val="1"/>
      <w:marLeft w:val="0"/>
      <w:marRight w:val="0"/>
      <w:marTop w:val="0"/>
      <w:marBottom w:val="0"/>
      <w:divBdr>
        <w:top w:val="none" w:sz="0" w:space="0" w:color="auto"/>
        <w:left w:val="none" w:sz="0" w:space="0" w:color="auto"/>
        <w:bottom w:val="none" w:sz="0" w:space="0" w:color="auto"/>
        <w:right w:val="none" w:sz="0" w:space="0" w:color="auto"/>
      </w:divBdr>
    </w:div>
    <w:div w:id="1467889356">
      <w:bodyDiv w:val="1"/>
      <w:marLeft w:val="0"/>
      <w:marRight w:val="0"/>
      <w:marTop w:val="0"/>
      <w:marBottom w:val="0"/>
      <w:divBdr>
        <w:top w:val="none" w:sz="0" w:space="0" w:color="auto"/>
        <w:left w:val="none" w:sz="0" w:space="0" w:color="auto"/>
        <w:bottom w:val="none" w:sz="0" w:space="0" w:color="auto"/>
        <w:right w:val="none" w:sz="0" w:space="0" w:color="auto"/>
      </w:divBdr>
    </w:div>
    <w:div w:id="1468160808">
      <w:bodyDiv w:val="1"/>
      <w:marLeft w:val="0"/>
      <w:marRight w:val="0"/>
      <w:marTop w:val="0"/>
      <w:marBottom w:val="0"/>
      <w:divBdr>
        <w:top w:val="none" w:sz="0" w:space="0" w:color="auto"/>
        <w:left w:val="none" w:sz="0" w:space="0" w:color="auto"/>
        <w:bottom w:val="none" w:sz="0" w:space="0" w:color="auto"/>
        <w:right w:val="none" w:sz="0" w:space="0" w:color="auto"/>
      </w:divBdr>
    </w:div>
    <w:div w:id="1468475404">
      <w:bodyDiv w:val="1"/>
      <w:marLeft w:val="0"/>
      <w:marRight w:val="0"/>
      <w:marTop w:val="0"/>
      <w:marBottom w:val="0"/>
      <w:divBdr>
        <w:top w:val="none" w:sz="0" w:space="0" w:color="auto"/>
        <w:left w:val="none" w:sz="0" w:space="0" w:color="auto"/>
        <w:bottom w:val="none" w:sz="0" w:space="0" w:color="auto"/>
        <w:right w:val="none" w:sz="0" w:space="0" w:color="auto"/>
      </w:divBdr>
    </w:div>
    <w:div w:id="1471168034">
      <w:bodyDiv w:val="1"/>
      <w:marLeft w:val="0"/>
      <w:marRight w:val="0"/>
      <w:marTop w:val="0"/>
      <w:marBottom w:val="0"/>
      <w:divBdr>
        <w:top w:val="none" w:sz="0" w:space="0" w:color="auto"/>
        <w:left w:val="none" w:sz="0" w:space="0" w:color="auto"/>
        <w:bottom w:val="none" w:sz="0" w:space="0" w:color="auto"/>
        <w:right w:val="none" w:sz="0" w:space="0" w:color="auto"/>
      </w:divBdr>
    </w:div>
    <w:div w:id="1471946868">
      <w:bodyDiv w:val="1"/>
      <w:marLeft w:val="0"/>
      <w:marRight w:val="0"/>
      <w:marTop w:val="0"/>
      <w:marBottom w:val="0"/>
      <w:divBdr>
        <w:top w:val="none" w:sz="0" w:space="0" w:color="auto"/>
        <w:left w:val="none" w:sz="0" w:space="0" w:color="auto"/>
        <w:bottom w:val="none" w:sz="0" w:space="0" w:color="auto"/>
        <w:right w:val="none" w:sz="0" w:space="0" w:color="auto"/>
      </w:divBdr>
    </w:div>
    <w:div w:id="1472135493">
      <w:bodyDiv w:val="1"/>
      <w:marLeft w:val="0"/>
      <w:marRight w:val="0"/>
      <w:marTop w:val="0"/>
      <w:marBottom w:val="0"/>
      <w:divBdr>
        <w:top w:val="none" w:sz="0" w:space="0" w:color="auto"/>
        <w:left w:val="none" w:sz="0" w:space="0" w:color="auto"/>
        <w:bottom w:val="none" w:sz="0" w:space="0" w:color="auto"/>
        <w:right w:val="none" w:sz="0" w:space="0" w:color="auto"/>
      </w:divBdr>
    </w:div>
    <w:div w:id="1473982770">
      <w:bodyDiv w:val="1"/>
      <w:marLeft w:val="0"/>
      <w:marRight w:val="0"/>
      <w:marTop w:val="0"/>
      <w:marBottom w:val="0"/>
      <w:divBdr>
        <w:top w:val="none" w:sz="0" w:space="0" w:color="auto"/>
        <w:left w:val="none" w:sz="0" w:space="0" w:color="auto"/>
        <w:bottom w:val="none" w:sz="0" w:space="0" w:color="auto"/>
        <w:right w:val="none" w:sz="0" w:space="0" w:color="auto"/>
      </w:divBdr>
    </w:div>
    <w:div w:id="1475029881">
      <w:bodyDiv w:val="1"/>
      <w:marLeft w:val="0"/>
      <w:marRight w:val="0"/>
      <w:marTop w:val="0"/>
      <w:marBottom w:val="0"/>
      <w:divBdr>
        <w:top w:val="none" w:sz="0" w:space="0" w:color="auto"/>
        <w:left w:val="none" w:sz="0" w:space="0" w:color="auto"/>
        <w:bottom w:val="none" w:sz="0" w:space="0" w:color="auto"/>
        <w:right w:val="none" w:sz="0" w:space="0" w:color="auto"/>
      </w:divBdr>
    </w:div>
    <w:div w:id="1477408894">
      <w:bodyDiv w:val="1"/>
      <w:marLeft w:val="0"/>
      <w:marRight w:val="0"/>
      <w:marTop w:val="0"/>
      <w:marBottom w:val="0"/>
      <w:divBdr>
        <w:top w:val="none" w:sz="0" w:space="0" w:color="auto"/>
        <w:left w:val="none" w:sz="0" w:space="0" w:color="auto"/>
        <w:bottom w:val="none" w:sz="0" w:space="0" w:color="auto"/>
        <w:right w:val="none" w:sz="0" w:space="0" w:color="auto"/>
      </w:divBdr>
    </w:div>
    <w:div w:id="1478377398">
      <w:bodyDiv w:val="1"/>
      <w:marLeft w:val="0"/>
      <w:marRight w:val="0"/>
      <w:marTop w:val="0"/>
      <w:marBottom w:val="0"/>
      <w:divBdr>
        <w:top w:val="none" w:sz="0" w:space="0" w:color="auto"/>
        <w:left w:val="none" w:sz="0" w:space="0" w:color="auto"/>
        <w:bottom w:val="none" w:sz="0" w:space="0" w:color="auto"/>
        <w:right w:val="none" w:sz="0" w:space="0" w:color="auto"/>
      </w:divBdr>
      <w:divsChild>
        <w:div w:id="36515436">
          <w:marLeft w:val="0"/>
          <w:marRight w:val="0"/>
          <w:marTop w:val="0"/>
          <w:marBottom w:val="0"/>
          <w:divBdr>
            <w:top w:val="none" w:sz="0" w:space="0" w:color="auto"/>
            <w:left w:val="none" w:sz="0" w:space="0" w:color="auto"/>
            <w:bottom w:val="none" w:sz="0" w:space="0" w:color="auto"/>
            <w:right w:val="none" w:sz="0" w:space="0" w:color="auto"/>
          </w:divBdr>
        </w:div>
        <w:div w:id="1510637152">
          <w:marLeft w:val="0"/>
          <w:marRight w:val="0"/>
          <w:marTop w:val="0"/>
          <w:marBottom w:val="0"/>
          <w:divBdr>
            <w:top w:val="none" w:sz="0" w:space="0" w:color="auto"/>
            <w:left w:val="none" w:sz="0" w:space="0" w:color="auto"/>
            <w:bottom w:val="none" w:sz="0" w:space="0" w:color="auto"/>
            <w:right w:val="none" w:sz="0" w:space="0" w:color="auto"/>
          </w:divBdr>
        </w:div>
        <w:div w:id="1992169402">
          <w:marLeft w:val="0"/>
          <w:marRight w:val="0"/>
          <w:marTop w:val="0"/>
          <w:marBottom w:val="0"/>
          <w:divBdr>
            <w:top w:val="none" w:sz="0" w:space="0" w:color="auto"/>
            <w:left w:val="none" w:sz="0" w:space="0" w:color="auto"/>
            <w:bottom w:val="none" w:sz="0" w:space="0" w:color="auto"/>
            <w:right w:val="none" w:sz="0" w:space="0" w:color="auto"/>
          </w:divBdr>
        </w:div>
      </w:divsChild>
    </w:div>
    <w:div w:id="1478567641">
      <w:bodyDiv w:val="1"/>
      <w:marLeft w:val="0"/>
      <w:marRight w:val="0"/>
      <w:marTop w:val="0"/>
      <w:marBottom w:val="0"/>
      <w:divBdr>
        <w:top w:val="none" w:sz="0" w:space="0" w:color="auto"/>
        <w:left w:val="none" w:sz="0" w:space="0" w:color="auto"/>
        <w:bottom w:val="none" w:sz="0" w:space="0" w:color="auto"/>
        <w:right w:val="none" w:sz="0" w:space="0" w:color="auto"/>
      </w:divBdr>
    </w:div>
    <w:div w:id="1480730710">
      <w:bodyDiv w:val="1"/>
      <w:marLeft w:val="0"/>
      <w:marRight w:val="0"/>
      <w:marTop w:val="0"/>
      <w:marBottom w:val="0"/>
      <w:divBdr>
        <w:top w:val="none" w:sz="0" w:space="0" w:color="auto"/>
        <w:left w:val="none" w:sz="0" w:space="0" w:color="auto"/>
        <w:bottom w:val="none" w:sz="0" w:space="0" w:color="auto"/>
        <w:right w:val="none" w:sz="0" w:space="0" w:color="auto"/>
      </w:divBdr>
    </w:div>
    <w:div w:id="1488127908">
      <w:bodyDiv w:val="1"/>
      <w:marLeft w:val="0"/>
      <w:marRight w:val="0"/>
      <w:marTop w:val="0"/>
      <w:marBottom w:val="0"/>
      <w:divBdr>
        <w:top w:val="none" w:sz="0" w:space="0" w:color="auto"/>
        <w:left w:val="none" w:sz="0" w:space="0" w:color="auto"/>
        <w:bottom w:val="none" w:sz="0" w:space="0" w:color="auto"/>
        <w:right w:val="none" w:sz="0" w:space="0" w:color="auto"/>
      </w:divBdr>
    </w:div>
    <w:div w:id="1490558141">
      <w:bodyDiv w:val="1"/>
      <w:marLeft w:val="0"/>
      <w:marRight w:val="0"/>
      <w:marTop w:val="0"/>
      <w:marBottom w:val="0"/>
      <w:divBdr>
        <w:top w:val="none" w:sz="0" w:space="0" w:color="auto"/>
        <w:left w:val="none" w:sz="0" w:space="0" w:color="auto"/>
        <w:bottom w:val="none" w:sz="0" w:space="0" w:color="auto"/>
        <w:right w:val="none" w:sz="0" w:space="0" w:color="auto"/>
      </w:divBdr>
    </w:div>
    <w:div w:id="1491214092">
      <w:bodyDiv w:val="1"/>
      <w:marLeft w:val="0"/>
      <w:marRight w:val="0"/>
      <w:marTop w:val="0"/>
      <w:marBottom w:val="0"/>
      <w:divBdr>
        <w:top w:val="none" w:sz="0" w:space="0" w:color="auto"/>
        <w:left w:val="none" w:sz="0" w:space="0" w:color="auto"/>
        <w:bottom w:val="none" w:sz="0" w:space="0" w:color="auto"/>
        <w:right w:val="none" w:sz="0" w:space="0" w:color="auto"/>
      </w:divBdr>
    </w:div>
    <w:div w:id="1491947551">
      <w:bodyDiv w:val="1"/>
      <w:marLeft w:val="0"/>
      <w:marRight w:val="0"/>
      <w:marTop w:val="0"/>
      <w:marBottom w:val="0"/>
      <w:divBdr>
        <w:top w:val="none" w:sz="0" w:space="0" w:color="auto"/>
        <w:left w:val="none" w:sz="0" w:space="0" w:color="auto"/>
        <w:bottom w:val="none" w:sz="0" w:space="0" w:color="auto"/>
        <w:right w:val="none" w:sz="0" w:space="0" w:color="auto"/>
      </w:divBdr>
    </w:div>
    <w:div w:id="1492986184">
      <w:bodyDiv w:val="1"/>
      <w:marLeft w:val="0"/>
      <w:marRight w:val="0"/>
      <w:marTop w:val="0"/>
      <w:marBottom w:val="0"/>
      <w:divBdr>
        <w:top w:val="none" w:sz="0" w:space="0" w:color="auto"/>
        <w:left w:val="none" w:sz="0" w:space="0" w:color="auto"/>
        <w:bottom w:val="none" w:sz="0" w:space="0" w:color="auto"/>
        <w:right w:val="none" w:sz="0" w:space="0" w:color="auto"/>
      </w:divBdr>
    </w:div>
    <w:div w:id="1493792398">
      <w:bodyDiv w:val="1"/>
      <w:marLeft w:val="0"/>
      <w:marRight w:val="0"/>
      <w:marTop w:val="0"/>
      <w:marBottom w:val="0"/>
      <w:divBdr>
        <w:top w:val="none" w:sz="0" w:space="0" w:color="auto"/>
        <w:left w:val="none" w:sz="0" w:space="0" w:color="auto"/>
        <w:bottom w:val="none" w:sz="0" w:space="0" w:color="auto"/>
        <w:right w:val="none" w:sz="0" w:space="0" w:color="auto"/>
      </w:divBdr>
    </w:div>
    <w:div w:id="1494025693">
      <w:bodyDiv w:val="1"/>
      <w:marLeft w:val="0"/>
      <w:marRight w:val="0"/>
      <w:marTop w:val="0"/>
      <w:marBottom w:val="0"/>
      <w:divBdr>
        <w:top w:val="none" w:sz="0" w:space="0" w:color="auto"/>
        <w:left w:val="none" w:sz="0" w:space="0" w:color="auto"/>
        <w:bottom w:val="none" w:sz="0" w:space="0" w:color="auto"/>
        <w:right w:val="none" w:sz="0" w:space="0" w:color="auto"/>
      </w:divBdr>
    </w:div>
    <w:div w:id="1495608271">
      <w:bodyDiv w:val="1"/>
      <w:marLeft w:val="0"/>
      <w:marRight w:val="0"/>
      <w:marTop w:val="0"/>
      <w:marBottom w:val="0"/>
      <w:divBdr>
        <w:top w:val="none" w:sz="0" w:space="0" w:color="auto"/>
        <w:left w:val="none" w:sz="0" w:space="0" w:color="auto"/>
        <w:bottom w:val="none" w:sz="0" w:space="0" w:color="auto"/>
        <w:right w:val="none" w:sz="0" w:space="0" w:color="auto"/>
      </w:divBdr>
    </w:div>
    <w:div w:id="1496342824">
      <w:bodyDiv w:val="1"/>
      <w:marLeft w:val="0"/>
      <w:marRight w:val="0"/>
      <w:marTop w:val="0"/>
      <w:marBottom w:val="0"/>
      <w:divBdr>
        <w:top w:val="none" w:sz="0" w:space="0" w:color="auto"/>
        <w:left w:val="none" w:sz="0" w:space="0" w:color="auto"/>
        <w:bottom w:val="none" w:sz="0" w:space="0" w:color="auto"/>
        <w:right w:val="none" w:sz="0" w:space="0" w:color="auto"/>
      </w:divBdr>
    </w:div>
    <w:div w:id="1498766530">
      <w:bodyDiv w:val="1"/>
      <w:marLeft w:val="0"/>
      <w:marRight w:val="0"/>
      <w:marTop w:val="0"/>
      <w:marBottom w:val="0"/>
      <w:divBdr>
        <w:top w:val="none" w:sz="0" w:space="0" w:color="auto"/>
        <w:left w:val="none" w:sz="0" w:space="0" w:color="auto"/>
        <w:bottom w:val="none" w:sz="0" w:space="0" w:color="auto"/>
        <w:right w:val="none" w:sz="0" w:space="0" w:color="auto"/>
      </w:divBdr>
    </w:div>
    <w:div w:id="1499148225">
      <w:bodyDiv w:val="1"/>
      <w:marLeft w:val="0"/>
      <w:marRight w:val="0"/>
      <w:marTop w:val="0"/>
      <w:marBottom w:val="0"/>
      <w:divBdr>
        <w:top w:val="none" w:sz="0" w:space="0" w:color="auto"/>
        <w:left w:val="none" w:sz="0" w:space="0" w:color="auto"/>
        <w:bottom w:val="none" w:sz="0" w:space="0" w:color="auto"/>
        <w:right w:val="none" w:sz="0" w:space="0" w:color="auto"/>
      </w:divBdr>
    </w:div>
    <w:div w:id="1501503880">
      <w:bodyDiv w:val="1"/>
      <w:marLeft w:val="0"/>
      <w:marRight w:val="0"/>
      <w:marTop w:val="0"/>
      <w:marBottom w:val="0"/>
      <w:divBdr>
        <w:top w:val="none" w:sz="0" w:space="0" w:color="auto"/>
        <w:left w:val="none" w:sz="0" w:space="0" w:color="auto"/>
        <w:bottom w:val="none" w:sz="0" w:space="0" w:color="auto"/>
        <w:right w:val="none" w:sz="0" w:space="0" w:color="auto"/>
      </w:divBdr>
    </w:div>
    <w:div w:id="1502311181">
      <w:bodyDiv w:val="1"/>
      <w:marLeft w:val="0"/>
      <w:marRight w:val="0"/>
      <w:marTop w:val="0"/>
      <w:marBottom w:val="0"/>
      <w:divBdr>
        <w:top w:val="none" w:sz="0" w:space="0" w:color="auto"/>
        <w:left w:val="none" w:sz="0" w:space="0" w:color="auto"/>
        <w:bottom w:val="none" w:sz="0" w:space="0" w:color="auto"/>
        <w:right w:val="none" w:sz="0" w:space="0" w:color="auto"/>
      </w:divBdr>
    </w:div>
    <w:div w:id="1502312791">
      <w:bodyDiv w:val="1"/>
      <w:marLeft w:val="0"/>
      <w:marRight w:val="0"/>
      <w:marTop w:val="0"/>
      <w:marBottom w:val="0"/>
      <w:divBdr>
        <w:top w:val="none" w:sz="0" w:space="0" w:color="auto"/>
        <w:left w:val="none" w:sz="0" w:space="0" w:color="auto"/>
        <w:bottom w:val="none" w:sz="0" w:space="0" w:color="auto"/>
        <w:right w:val="none" w:sz="0" w:space="0" w:color="auto"/>
      </w:divBdr>
    </w:div>
    <w:div w:id="1505317861">
      <w:bodyDiv w:val="1"/>
      <w:marLeft w:val="0"/>
      <w:marRight w:val="0"/>
      <w:marTop w:val="0"/>
      <w:marBottom w:val="0"/>
      <w:divBdr>
        <w:top w:val="none" w:sz="0" w:space="0" w:color="auto"/>
        <w:left w:val="none" w:sz="0" w:space="0" w:color="auto"/>
        <w:bottom w:val="none" w:sz="0" w:space="0" w:color="auto"/>
        <w:right w:val="none" w:sz="0" w:space="0" w:color="auto"/>
      </w:divBdr>
    </w:div>
    <w:div w:id="1508324823">
      <w:bodyDiv w:val="1"/>
      <w:marLeft w:val="0"/>
      <w:marRight w:val="0"/>
      <w:marTop w:val="0"/>
      <w:marBottom w:val="0"/>
      <w:divBdr>
        <w:top w:val="none" w:sz="0" w:space="0" w:color="auto"/>
        <w:left w:val="none" w:sz="0" w:space="0" w:color="auto"/>
        <w:bottom w:val="none" w:sz="0" w:space="0" w:color="auto"/>
        <w:right w:val="none" w:sz="0" w:space="0" w:color="auto"/>
      </w:divBdr>
    </w:div>
    <w:div w:id="1509054272">
      <w:bodyDiv w:val="1"/>
      <w:marLeft w:val="0"/>
      <w:marRight w:val="0"/>
      <w:marTop w:val="0"/>
      <w:marBottom w:val="0"/>
      <w:divBdr>
        <w:top w:val="none" w:sz="0" w:space="0" w:color="auto"/>
        <w:left w:val="none" w:sz="0" w:space="0" w:color="auto"/>
        <w:bottom w:val="none" w:sz="0" w:space="0" w:color="auto"/>
        <w:right w:val="none" w:sz="0" w:space="0" w:color="auto"/>
      </w:divBdr>
    </w:div>
    <w:div w:id="1510873822">
      <w:bodyDiv w:val="1"/>
      <w:marLeft w:val="0"/>
      <w:marRight w:val="0"/>
      <w:marTop w:val="0"/>
      <w:marBottom w:val="0"/>
      <w:divBdr>
        <w:top w:val="none" w:sz="0" w:space="0" w:color="auto"/>
        <w:left w:val="none" w:sz="0" w:space="0" w:color="auto"/>
        <w:bottom w:val="none" w:sz="0" w:space="0" w:color="auto"/>
        <w:right w:val="none" w:sz="0" w:space="0" w:color="auto"/>
      </w:divBdr>
    </w:div>
    <w:div w:id="1512335302">
      <w:bodyDiv w:val="1"/>
      <w:marLeft w:val="0"/>
      <w:marRight w:val="0"/>
      <w:marTop w:val="0"/>
      <w:marBottom w:val="0"/>
      <w:divBdr>
        <w:top w:val="none" w:sz="0" w:space="0" w:color="auto"/>
        <w:left w:val="none" w:sz="0" w:space="0" w:color="auto"/>
        <w:bottom w:val="none" w:sz="0" w:space="0" w:color="auto"/>
        <w:right w:val="none" w:sz="0" w:space="0" w:color="auto"/>
      </w:divBdr>
    </w:div>
    <w:div w:id="1514296326">
      <w:bodyDiv w:val="1"/>
      <w:marLeft w:val="0"/>
      <w:marRight w:val="0"/>
      <w:marTop w:val="0"/>
      <w:marBottom w:val="0"/>
      <w:divBdr>
        <w:top w:val="none" w:sz="0" w:space="0" w:color="auto"/>
        <w:left w:val="none" w:sz="0" w:space="0" w:color="auto"/>
        <w:bottom w:val="none" w:sz="0" w:space="0" w:color="auto"/>
        <w:right w:val="none" w:sz="0" w:space="0" w:color="auto"/>
      </w:divBdr>
    </w:div>
    <w:div w:id="1514370836">
      <w:bodyDiv w:val="1"/>
      <w:marLeft w:val="0"/>
      <w:marRight w:val="0"/>
      <w:marTop w:val="0"/>
      <w:marBottom w:val="0"/>
      <w:divBdr>
        <w:top w:val="none" w:sz="0" w:space="0" w:color="auto"/>
        <w:left w:val="none" w:sz="0" w:space="0" w:color="auto"/>
        <w:bottom w:val="none" w:sz="0" w:space="0" w:color="auto"/>
        <w:right w:val="none" w:sz="0" w:space="0" w:color="auto"/>
      </w:divBdr>
    </w:div>
    <w:div w:id="1517311543">
      <w:bodyDiv w:val="1"/>
      <w:marLeft w:val="0"/>
      <w:marRight w:val="0"/>
      <w:marTop w:val="0"/>
      <w:marBottom w:val="0"/>
      <w:divBdr>
        <w:top w:val="none" w:sz="0" w:space="0" w:color="auto"/>
        <w:left w:val="none" w:sz="0" w:space="0" w:color="auto"/>
        <w:bottom w:val="none" w:sz="0" w:space="0" w:color="auto"/>
        <w:right w:val="none" w:sz="0" w:space="0" w:color="auto"/>
      </w:divBdr>
      <w:divsChild>
        <w:div w:id="129177741">
          <w:marLeft w:val="0"/>
          <w:marRight w:val="0"/>
          <w:marTop w:val="0"/>
          <w:marBottom w:val="540"/>
          <w:divBdr>
            <w:top w:val="none" w:sz="0" w:space="0" w:color="auto"/>
            <w:left w:val="none" w:sz="0" w:space="0" w:color="auto"/>
            <w:bottom w:val="none" w:sz="0" w:space="0" w:color="auto"/>
            <w:right w:val="none" w:sz="0" w:space="0" w:color="auto"/>
          </w:divBdr>
        </w:div>
        <w:div w:id="1065254727">
          <w:marLeft w:val="0"/>
          <w:marRight w:val="0"/>
          <w:marTop w:val="555"/>
          <w:marBottom w:val="75"/>
          <w:divBdr>
            <w:top w:val="none" w:sz="0" w:space="0" w:color="auto"/>
            <w:left w:val="none" w:sz="0" w:space="0" w:color="auto"/>
            <w:bottom w:val="none" w:sz="0" w:space="0" w:color="auto"/>
            <w:right w:val="none" w:sz="0" w:space="0" w:color="auto"/>
          </w:divBdr>
        </w:div>
      </w:divsChild>
    </w:div>
    <w:div w:id="1521117352">
      <w:bodyDiv w:val="1"/>
      <w:marLeft w:val="0"/>
      <w:marRight w:val="0"/>
      <w:marTop w:val="0"/>
      <w:marBottom w:val="0"/>
      <w:divBdr>
        <w:top w:val="none" w:sz="0" w:space="0" w:color="auto"/>
        <w:left w:val="none" w:sz="0" w:space="0" w:color="auto"/>
        <w:bottom w:val="none" w:sz="0" w:space="0" w:color="auto"/>
        <w:right w:val="none" w:sz="0" w:space="0" w:color="auto"/>
      </w:divBdr>
    </w:div>
    <w:div w:id="1522358772">
      <w:bodyDiv w:val="1"/>
      <w:marLeft w:val="0"/>
      <w:marRight w:val="0"/>
      <w:marTop w:val="0"/>
      <w:marBottom w:val="0"/>
      <w:divBdr>
        <w:top w:val="none" w:sz="0" w:space="0" w:color="auto"/>
        <w:left w:val="none" w:sz="0" w:space="0" w:color="auto"/>
        <w:bottom w:val="none" w:sz="0" w:space="0" w:color="auto"/>
        <w:right w:val="none" w:sz="0" w:space="0" w:color="auto"/>
      </w:divBdr>
    </w:div>
    <w:div w:id="1524976459">
      <w:bodyDiv w:val="1"/>
      <w:marLeft w:val="0"/>
      <w:marRight w:val="0"/>
      <w:marTop w:val="0"/>
      <w:marBottom w:val="0"/>
      <w:divBdr>
        <w:top w:val="none" w:sz="0" w:space="0" w:color="auto"/>
        <w:left w:val="none" w:sz="0" w:space="0" w:color="auto"/>
        <w:bottom w:val="none" w:sz="0" w:space="0" w:color="auto"/>
        <w:right w:val="none" w:sz="0" w:space="0" w:color="auto"/>
      </w:divBdr>
      <w:divsChild>
        <w:div w:id="786315333">
          <w:marLeft w:val="0"/>
          <w:marRight w:val="0"/>
          <w:marTop w:val="0"/>
          <w:marBottom w:val="150"/>
          <w:divBdr>
            <w:top w:val="none" w:sz="0" w:space="0" w:color="auto"/>
            <w:left w:val="none" w:sz="0" w:space="0" w:color="auto"/>
            <w:bottom w:val="none" w:sz="0" w:space="0" w:color="auto"/>
            <w:right w:val="none" w:sz="0" w:space="0" w:color="auto"/>
          </w:divBdr>
        </w:div>
        <w:div w:id="1911769728">
          <w:marLeft w:val="0"/>
          <w:marRight w:val="0"/>
          <w:marTop w:val="0"/>
          <w:marBottom w:val="1050"/>
          <w:divBdr>
            <w:top w:val="none" w:sz="0" w:space="0" w:color="auto"/>
            <w:left w:val="none" w:sz="0" w:space="0" w:color="auto"/>
            <w:bottom w:val="none" w:sz="0" w:space="0" w:color="auto"/>
            <w:right w:val="none" w:sz="0" w:space="0" w:color="auto"/>
          </w:divBdr>
        </w:div>
      </w:divsChild>
    </w:div>
    <w:div w:id="1531526679">
      <w:bodyDiv w:val="1"/>
      <w:marLeft w:val="0"/>
      <w:marRight w:val="0"/>
      <w:marTop w:val="0"/>
      <w:marBottom w:val="0"/>
      <w:divBdr>
        <w:top w:val="none" w:sz="0" w:space="0" w:color="auto"/>
        <w:left w:val="none" w:sz="0" w:space="0" w:color="auto"/>
        <w:bottom w:val="none" w:sz="0" w:space="0" w:color="auto"/>
        <w:right w:val="none" w:sz="0" w:space="0" w:color="auto"/>
      </w:divBdr>
    </w:div>
    <w:div w:id="1533154804">
      <w:bodyDiv w:val="1"/>
      <w:marLeft w:val="0"/>
      <w:marRight w:val="0"/>
      <w:marTop w:val="0"/>
      <w:marBottom w:val="0"/>
      <w:divBdr>
        <w:top w:val="none" w:sz="0" w:space="0" w:color="auto"/>
        <w:left w:val="none" w:sz="0" w:space="0" w:color="auto"/>
        <w:bottom w:val="none" w:sz="0" w:space="0" w:color="auto"/>
        <w:right w:val="none" w:sz="0" w:space="0" w:color="auto"/>
      </w:divBdr>
    </w:div>
    <w:div w:id="1533229999">
      <w:bodyDiv w:val="1"/>
      <w:marLeft w:val="0"/>
      <w:marRight w:val="0"/>
      <w:marTop w:val="0"/>
      <w:marBottom w:val="0"/>
      <w:divBdr>
        <w:top w:val="none" w:sz="0" w:space="0" w:color="auto"/>
        <w:left w:val="none" w:sz="0" w:space="0" w:color="auto"/>
        <w:bottom w:val="none" w:sz="0" w:space="0" w:color="auto"/>
        <w:right w:val="none" w:sz="0" w:space="0" w:color="auto"/>
      </w:divBdr>
    </w:div>
    <w:div w:id="1536116690">
      <w:bodyDiv w:val="1"/>
      <w:marLeft w:val="0"/>
      <w:marRight w:val="0"/>
      <w:marTop w:val="0"/>
      <w:marBottom w:val="0"/>
      <w:divBdr>
        <w:top w:val="none" w:sz="0" w:space="0" w:color="auto"/>
        <w:left w:val="none" w:sz="0" w:space="0" w:color="auto"/>
        <w:bottom w:val="none" w:sz="0" w:space="0" w:color="auto"/>
        <w:right w:val="none" w:sz="0" w:space="0" w:color="auto"/>
      </w:divBdr>
    </w:div>
    <w:div w:id="1536502069">
      <w:bodyDiv w:val="1"/>
      <w:marLeft w:val="0"/>
      <w:marRight w:val="0"/>
      <w:marTop w:val="0"/>
      <w:marBottom w:val="0"/>
      <w:divBdr>
        <w:top w:val="none" w:sz="0" w:space="0" w:color="auto"/>
        <w:left w:val="none" w:sz="0" w:space="0" w:color="auto"/>
        <w:bottom w:val="none" w:sz="0" w:space="0" w:color="auto"/>
        <w:right w:val="none" w:sz="0" w:space="0" w:color="auto"/>
      </w:divBdr>
    </w:div>
    <w:div w:id="1537620684">
      <w:bodyDiv w:val="1"/>
      <w:marLeft w:val="0"/>
      <w:marRight w:val="0"/>
      <w:marTop w:val="0"/>
      <w:marBottom w:val="0"/>
      <w:divBdr>
        <w:top w:val="none" w:sz="0" w:space="0" w:color="auto"/>
        <w:left w:val="none" w:sz="0" w:space="0" w:color="auto"/>
        <w:bottom w:val="none" w:sz="0" w:space="0" w:color="auto"/>
        <w:right w:val="none" w:sz="0" w:space="0" w:color="auto"/>
      </w:divBdr>
    </w:div>
    <w:div w:id="1542131773">
      <w:bodyDiv w:val="1"/>
      <w:marLeft w:val="0"/>
      <w:marRight w:val="0"/>
      <w:marTop w:val="0"/>
      <w:marBottom w:val="0"/>
      <w:divBdr>
        <w:top w:val="none" w:sz="0" w:space="0" w:color="auto"/>
        <w:left w:val="none" w:sz="0" w:space="0" w:color="auto"/>
        <w:bottom w:val="none" w:sz="0" w:space="0" w:color="auto"/>
        <w:right w:val="none" w:sz="0" w:space="0" w:color="auto"/>
      </w:divBdr>
    </w:div>
    <w:div w:id="1542134572">
      <w:bodyDiv w:val="1"/>
      <w:marLeft w:val="0"/>
      <w:marRight w:val="0"/>
      <w:marTop w:val="0"/>
      <w:marBottom w:val="0"/>
      <w:divBdr>
        <w:top w:val="none" w:sz="0" w:space="0" w:color="auto"/>
        <w:left w:val="none" w:sz="0" w:space="0" w:color="auto"/>
        <w:bottom w:val="none" w:sz="0" w:space="0" w:color="auto"/>
        <w:right w:val="none" w:sz="0" w:space="0" w:color="auto"/>
      </w:divBdr>
    </w:div>
    <w:div w:id="1542204766">
      <w:bodyDiv w:val="1"/>
      <w:marLeft w:val="0"/>
      <w:marRight w:val="0"/>
      <w:marTop w:val="0"/>
      <w:marBottom w:val="0"/>
      <w:divBdr>
        <w:top w:val="none" w:sz="0" w:space="0" w:color="auto"/>
        <w:left w:val="none" w:sz="0" w:space="0" w:color="auto"/>
        <w:bottom w:val="none" w:sz="0" w:space="0" w:color="auto"/>
        <w:right w:val="none" w:sz="0" w:space="0" w:color="auto"/>
      </w:divBdr>
    </w:div>
    <w:div w:id="1542328159">
      <w:bodyDiv w:val="1"/>
      <w:marLeft w:val="0"/>
      <w:marRight w:val="0"/>
      <w:marTop w:val="0"/>
      <w:marBottom w:val="0"/>
      <w:divBdr>
        <w:top w:val="none" w:sz="0" w:space="0" w:color="auto"/>
        <w:left w:val="none" w:sz="0" w:space="0" w:color="auto"/>
        <w:bottom w:val="none" w:sz="0" w:space="0" w:color="auto"/>
        <w:right w:val="none" w:sz="0" w:space="0" w:color="auto"/>
      </w:divBdr>
    </w:div>
    <w:div w:id="1542672879">
      <w:bodyDiv w:val="1"/>
      <w:marLeft w:val="0"/>
      <w:marRight w:val="0"/>
      <w:marTop w:val="0"/>
      <w:marBottom w:val="0"/>
      <w:divBdr>
        <w:top w:val="none" w:sz="0" w:space="0" w:color="auto"/>
        <w:left w:val="none" w:sz="0" w:space="0" w:color="auto"/>
        <w:bottom w:val="none" w:sz="0" w:space="0" w:color="auto"/>
        <w:right w:val="none" w:sz="0" w:space="0" w:color="auto"/>
      </w:divBdr>
    </w:div>
    <w:div w:id="1543253381">
      <w:bodyDiv w:val="1"/>
      <w:marLeft w:val="0"/>
      <w:marRight w:val="0"/>
      <w:marTop w:val="0"/>
      <w:marBottom w:val="0"/>
      <w:divBdr>
        <w:top w:val="none" w:sz="0" w:space="0" w:color="auto"/>
        <w:left w:val="none" w:sz="0" w:space="0" w:color="auto"/>
        <w:bottom w:val="none" w:sz="0" w:space="0" w:color="auto"/>
        <w:right w:val="none" w:sz="0" w:space="0" w:color="auto"/>
      </w:divBdr>
    </w:div>
    <w:div w:id="1544294115">
      <w:bodyDiv w:val="1"/>
      <w:marLeft w:val="0"/>
      <w:marRight w:val="0"/>
      <w:marTop w:val="0"/>
      <w:marBottom w:val="0"/>
      <w:divBdr>
        <w:top w:val="none" w:sz="0" w:space="0" w:color="auto"/>
        <w:left w:val="none" w:sz="0" w:space="0" w:color="auto"/>
        <w:bottom w:val="none" w:sz="0" w:space="0" w:color="auto"/>
        <w:right w:val="none" w:sz="0" w:space="0" w:color="auto"/>
      </w:divBdr>
    </w:div>
    <w:div w:id="1551377620">
      <w:bodyDiv w:val="1"/>
      <w:marLeft w:val="0"/>
      <w:marRight w:val="0"/>
      <w:marTop w:val="0"/>
      <w:marBottom w:val="0"/>
      <w:divBdr>
        <w:top w:val="none" w:sz="0" w:space="0" w:color="auto"/>
        <w:left w:val="none" w:sz="0" w:space="0" w:color="auto"/>
        <w:bottom w:val="none" w:sz="0" w:space="0" w:color="auto"/>
        <w:right w:val="none" w:sz="0" w:space="0" w:color="auto"/>
      </w:divBdr>
    </w:div>
    <w:div w:id="1552688710">
      <w:bodyDiv w:val="1"/>
      <w:marLeft w:val="0"/>
      <w:marRight w:val="0"/>
      <w:marTop w:val="0"/>
      <w:marBottom w:val="0"/>
      <w:divBdr>
        <w:top w:val="none" w:sz="0" w:space="0" w:color="auto"/>
        <w:left w:val="none" w:sz="0" w:space="0" w:color="auto"/>
        <w:bottom w:val="none" w:sz="0" w:space="0" w:color="auto"/>
        <w:right w:val="none" w:sz="0" w:space="0" w:color="auto"/>
      </w:divBdr>
    </w:div>
    <w:div w:id="1552838916">
      <w:bodyDiv w:val="1"/>
      <w:marLeft w:val="0"/>
      <w:marRight w:val="0"/>
      <w:marTop w:val="0"/>
      <w:marBottom w:val="0"/>
      <w:divBdr>
        <w:top w:val="none" w:sz="0" w:space="0" w:color="auto"/>
        <w:left w:val="none" w:sz="0" w:space="0" w:color="auto"/>
        <w:bottom w:val="none" w:sz="0" w:space="0" w:color="auto"/>
        <w:right w:val="none" w:sz="0" w:space="0" w:color="auto"/>
      </w:divBdr>
    </w:div>
    <w:div w:id="1552956233">
      <w:bodyDiv w:val="1"/>
      <w:marLeft w:val="0"/>
      <w:marRight w:val="0"/>
      <w:marTop w:val="0"/>
      <w:marBottom w:val="0"/>
      <w:divBdr>
        <w:top w:val="none" w:sz="0" w:space="0" w:color="auto"/>
        <w:left w:val="none" w:sz="0" w:space="0" w:color="auto"/>
        <w:bottom w:val="none" w:sz="0" w:space="0" w:color="auto"/>
        <w:right w:val="none" w:sz="0" w:space="0" w:color="auto"/>
      </w:divBdr>
    </w:div>
    <w:div w:id="1554777506">
      <w:bodyDiv w:val="1"/>
      <w:marLeft w:val="0"/>
      <w:marRight w:val="0"/>
      <w:marTop w:val="0"/>
      <w:marBottom w:val="0"/>
      <w:divBdr>
        <w:top w:val="none" w:sz="0" w:space="0" w:color="auto"/>
        <w:left w:val="none" w:sz="0" w:space="0" w:color="auto"/>
        <w:bottom w:val="none" w:sz="0" w:space="0" w:color="auto"/>
        <w:right w:val="none" w:sz="0" w:space="0" w:color="auto"/>
      </w:divBdr>
    </w:div>
    <w:div w:id="1554780062">
      <w:bodyDiv w:val="1"/>
      <w:marLeft w:val="0"/>
      <w:marRight w:val="0"/>
      <w:marTop w:val="0"/>
      <w:marBottom w:val="0"/>
      <w:divBdr>
        <w:top w:val="none" w:sz="0" w:space="0" w:color="auto"/>
        <w:left w:val="none" w:sz="0" w:space="0" w:color="auto"/>
        <w:bottom w:val="none" w:sz="0" w:space="0" w:color="auto"/>
        <w:right w:val="none" w:sz="0" w:space="0" w:color="auto"/>
      </w:divBdr>
      <w:divsChild>
        <w:div w:id="1283344902">
          <w:marLeft w:val="0"/>
          <w:marRight w:val="0"/>
          <w:marTop w:val="555"/>
          <w:marBottom w:val="75"/>
          <w:divBdr>
            <w:top w:val="none" w:sz="0" w:space="0" w:color="auto"/>
            <w:left w:val="none" w:sz="0" w:space="0" w:color="auto"/>
            <w:bottom w:val="none" w:sz="0" w:space="0" w:color="auto"/>
            <w:right w:val="none" w:sz="0" w:space="0" w:color="auto"/>
          </w:divBdr>
        </w:div>
        <w:div w:id="1924758726">
          <w:marLeft w:val="0"/>
          <w:marRight w:val="0"/>
          <w:marTop w:val="0"/>
          <w:marBottom w:val="540"/>
          <w:divBdr>
            <w:top w:val="none" w:sz="0" w:space="0" w:color="auto"/>
            <w:left w:val="none" w:sz="0" w:space="0" w:color="auto"/>
            <w:bottom w:val="none" w:sz="0" w:space="0" w:color="auto"/>
            <w:right w:val="none" w:sz="0" w:space="0" w:color="auto"/>
          </w:divBdr>
        </w:div>
      </w:divsChild>
    </w:div>
    <w:div w:id="1555772476">
      <w:bodyDiv w:val="1"/>
      <w:marLeft w:val="0"/>
      <w:marRight w:val="0"/>
      <w:marTop w:val="0"/>
      <w:marBottom w:val="0"/>
      <w:divBdr>
        <w:top w:val="none" w:sz="0" w:space="0" w:color="auto"/>
        <w:left w:val="none" w:sz="0" w:space="0" w:color="auto"/>
        <w:bottom w:val="none" w:sz="0" w:space="0" w:color="auto"/>
        <w:right w:val="none" w:sz="0" w:space="0" w:color="auto"/>
      </w:divBdr>
    </w:div>
    <w:div w:id="1557164720">
      <w:bodyDiv w:val="1"/>
      <w:marLeft w:val="0"/>
      <w:marRight w:val="0"/>
      <w:marTop w:val="0"/>
      <w:marBottom w:val="0"/>
      <w:divBdr>
        <w:top w:val="none" w:sz="0" w:space="0" w:color="auto"/>
        <w:left w:val="none" w:sz="0" w:space="0" w:color="auto"/>
        <w:bottom w:val="none" w:sz="0" w:space="0" w:color="auto"/>
        <w:right w:val="none" w:sz="0" w:space="0" w:color="auto"/>
      </w:divBdr>
    </w:div>
    <w:div w:id="1557429699">
      <w:bodyDiv w:val="1"/>
      <w:marLeft w:val="0"/>
      <w:marRight w:val="0"/>
      <w:marTop w:val="0"/>
      <w:marBottom w:val="0"/>
      <w:divBdr>
        <w:top w:val="none" w:sz="0" w:space="0" w:color="auto"/>
        <w:left w:val="none" w:sz="0" w:space="0" w:color="auto"/>
        <w:bottom w:val="none" w:sz="0" w:space="0" w:color="auto"/>
        <w:right w:val="none" w:sz="0" w:space="0" w:color="auto"/>
      </w:divBdr>
    </w:div>
    <w:div w:id="1559365257">
      <w:bodyDiv w:val="1"/>
      <w:marLeft w:val="0"/>
      <w:marRight w:val="0"/>
      <w:marTop w:val="0"/>
      <w:marBottom w:val="0"/>
      <w:divBdr>
        <w:top w:val="none" w:sz="0" w:space="0" w:color="auto"/>
        <w:left w:val="none" w:sz="0" w:space="0" w:color="auto"/>
        <w:bottom w:val="none" w:sz="0" w:space="0" w:color="auto"/>
        <w:right w:val="none" w:sz="0" w:space="0" w:color="auto"/>
      </w:divBdr>
    </w:div>
    <w:div w:id="1560282972">
      <w:bodyDiv w:val="1"/>
      <w:marLeft w:val="0"/>
      <w:marRight w:val="0"/>
      <w:marTop w:val="0"/>
      <w:marBottom w:val="0"/>
      <w:divBdr>
        <w:top w:val="none" w:sz="0" w:space="0" w:color="auto"/>
        <w:left w:val="none" w:sz="0" w:space="0" w:color="auto"/>
        <w:bottom w:val="none" w:sz="0" w:space="0" w:color="auto"/>
        <w:right w:val="none" w:sz="0" w:space="0" w:color="auto"/>
      </w:divBdr>
    </w:div>
    <w:div w:id="1561863272">
      <w:bodyDiv w:val="1"/>
      <w:marLeft w:val="0"/>
      <w:marRight w:val="0"/>
      <w:marTop w:val="0"/>
      <w:marBottom w:val="0"/>
      <w:divBdr>
        <w:top w:val="none" w:sz="0" w:space="0" w:color="auto"/>
        <w:left w:val="none" w:sz="0" w:space="0" w:color="auto"/>
        <w:bottom w:val="none" w:sz="0" w:space="0" w:color="auto"/>
        <w:right w:val="none" w:sz="0" w:space="0" w:color="auto"/>
      </w:divBdr>
    </w:div>
    <w:div w:id="1578978736">
      <w:bodyDiv w:val="1"/>
      <w:marLeft w:val="0"/>
      <w:marRight w:val="0"/>
      <w:marTop w:val="0"/>
      <w:marBottom w:val="0"/>
      <w:divBdr>
        <w:top w:val="none" w:sz="0" w:space="0" w:color="auto"/>
        <w:left w:val="none" w:sz="0" w:space="0" w:color="auto"/>
        <w:bottom w:val="none" w:sz="0" w:space="0" w:color="auto"/>
        <w:right w:val="none" w:sz="0" w:space="0" w:color="auto"/>
      </w:divBdr>
    </w:div>
    <w:div w:id="1580553493">
      <w:bodyDiv w:val="1"/>
      <w:marLeft w:val="0"/>
      <w:marRight w:val="0"/>
      <w:marTop w:val="0"/>
      <w:marBottom w:val="0"/>
      <w:divBdr>
        <w:top w:val="none" w:sz="0" w:space="0" w:color="auto"/>
        <w:left w:val="none" w:sz="0" w:space="0" w:color="auto"/>
        <w:bottom w:val="none" w:sz="0" w:space="0" w:color="auto"/>
        <w:right w:val="none" w:sz="0" w:space="0" w:color="auto"/>
      </w:divBdr>
    </w:div>
    <w:div w:id="1581325105">
      <w:bodyDiv w:val="1"/>
      <w:marLeft w:val="0"/>
      <w:marRight w:val="0"/>
      <w:marTop w:val="0"/>
      <w:marBottom w:val="0"/>
      <w:divBdr>
        <w:top w:val="none" w:sz="0" w:space="0" w:color="auto"/>
        <w:left w:val="none" w:sz="0" w:space="0" w:color="auto"/>
        <w:bottom w:val="none" w:sz="0" w:space="0" w:color="auto"/>
        <w:right w:val="none" w:sz="0" w:space="0" w:color="auto"/>
      </w:divBdr>
    </w:div>
    <w:div w:id="1583222255">
      <w:bodyDiv w:val="1"/>
      <w:marLeft w:val="0"/>
      <w:marRight w:val="0"/>
      <w:marTop w:val="0"/>
      <w:marBottom w:val="0"/>
      <w:divBdr>
        <w:top w:val="none" w:sz="0" w:space="0" w:color="auto"/>
        <w:left w:val="none" w:sz="0" w:space="0" w:color="auto"/>
        <w:bottom w:val="none" w:sz="0" w:space="0" w:color="auto"/>
        <w:right w:val="none" w:sz="0" w:space="0" w:color="auto"/>
      </w:divBdr>
    </w:div>
    <w:div w:id="1584297841">
      <w:bodyDiv w:val="1"/>
      <w:marLeft w:val="0"/>
      <w:marRight w:val="0"/>
      <w:marTop w:val="0"/>
      <w:marBottom w:val="0"/>
      <w:divBdr>
        <w:top w:val="none" w:sz="0" w:space="0" w:color="auto"/>
        <w:left w:val="none" w:sz="0" w:space="0" w:color="auto"/>
        <w:bottom w:val="none" w:sz="0" w:space="0" w:color="auto"/>
        <w:right w:val="none" w:sz="0" w:space="0" w:color="auto"/>
      </w:divBdr>
    </w:div>
    <w:div w:id="1586111032">
      <w:bodyDiv w:val="1"/>
      <w:marLeft w:val="0"/>
      <w:marRight w:val="0"/>
      <w:marTop w:val="0"/>
      <w:marBottom w:val="0"/>
      <w:divBdr>
        <w:top w:val="none" w:sz="0" w:space="0" w:color="auto"/>
        <w:left w:val="none" w:sz="0" w:space="0" w:color="auto"/>
        <w:bottom w:val="none" w:sz="0" w:space="0" w:color="auto"/>
        <w:right w:val="none" w:sz="0" w:space="0" w:color="auto"/>
      </w:divBdr>
    </w:div>
    <w:div w:id="1589919091">
      <w:bodyDiv w:val="1"/>
      <w:marLeft w:val="0"/>
      <w:marRight w:val="0"/>
      <w:marTop w:val="0"/>
      <w:marBottom w:val="0"/>
      <w:divBdr>
        <w:top w:val="none" w:sz="0" w:space="0" w:color="auto"/>
        <w:left w:val="none" w:sz="0" w:space="0" w:color="auto"/>
        <w:bottom w:val="none" w:sz="0" w:space="0" w:color="auto"/>
        <w:right w:val="none" w:sz="0" w:space="0" w:color="auto"/>
      </w:divBdr>
    </w:div>
    <w:div w:id="1590310205">
      <w:bodyDiv w:val="1"/>
      <w:marLeft w:val="0"/>
      <w:marRight w:val="0"/>
      <w:marTop w:val="0"/>
      <w:marBottom w:val="0"/>
      <w:divBdr>
        <w:top w:val="none" w:sz="0" w:space="0" w:color="auto"/>
        <w:left w:val="none" w:sz="0" w:space="0" w:color="auto"/>
        <w:bottom w:val="none" w:sz="0" w:space="0" w:color="auto"/>
        <w:right w:val="none" w:sz="0" w:space="0" w:color="auto"/>
      </w:divBdr>
    </w:div>
    <w:div w:id="1590457819">
      <w:bodyDiv w:val="1"/>
      <w:marLeft w:val="0"/>
      <w:marRight w:val="0"/>
      <w:marTop w:val="0"/>
      <w:marBottom w:val="0"/>
      <w:divBdr>
        <w:top w:val="none" w:sz="0" w:space="0" w:color="auto"/>
        <w:left w:val="none" w:sz="0" w:space="0" w:color="auto"/>
        <w:bottom w:val="none" w:sz="0" w:space="0" w:color="auto"/>
        <w:right w:val="none" w:sz="0" w:space="0" w:color="auto"/>
      </w:divBdr>
    </w:div>
    <w:div w:id="1591350044">
      <w:bodyDiv w:val="1"/>
      <w:marLeft w:val="0"/>
      <w:marRight w:val="0"/>
      <w:marTop w:val="0"/>
      <w:marBottom w:val="0"/>
      <w:divBdr>
        <w:top w:val="none" w:sz="0" w:space="0" w:color="auto"/>
        <w:left w:val="none" w:sz="0" w:space="0" w:color="auto"/>
        <w:bottom w:val="none" w:sz="0" w:space="0" w:color="auto"/>
        <w:right w:val="none" w:sz="0" w:space="0" w:color="auto"/>
      </w:divBdr>
    </w:div>
    <w:div w:id="1591617500">
      <w:bodyDiv w:val="1"/>
      <w:marLeft w:val="0"/>
      <w:marRight w:val="0"/>
      <w:marTop w:val="0"/>
      <w:marBottom w:val="0"/>
      <w:divBdr>
        <w:top w:val="none" w:sz="0" w:space="0" w:color="auto"/>
        <w:left w:val="none" w:sz="0" w:space="0" w:color="auto"/>
        <w:bottom w:val="none" w:sz="0" w:space="0" w:color="auto"/>
        <w:right w:val="none" w:sz="0" w:space="0" w:color="auto"/>
      </w:divBdr>
    </w:div>
    <w:div w:id="1591811465">
      <w:bodyDiv w:val="1"/>
      <w:marLeft w:val="0"/>
      <w:marRight w:val="0"/>
      <w:marTop w:val="0"/>
      <w:marBottom w:val="0"/>
      <w:divBdr>
        <w:top w:val="none" w:sz="0" w:space="0" w:color="auto"/>
        <w:left w:val="none" w:sz="0" w:space="0" w:color="auto"/>
        <w:bottom w:val="none" w:sz="0" w:space="0" w:color="auto"/>
        <w:right w:val="none" w:sz="0" w:space="0" w:color="auto"/>
      </w:divBdr>
    </w:div>
    <w:div w:id="1592615679">
      <w:bodyDiv w:val="1"/>
      <w:marLeft w:val="0"/>
      <w:marRight w:val="0"/>
      <w:marTop w:val="0"/>
      <w:marBottom w:val="0"/>
      <w:divBdr>
        <w:top w:val="none" w:sz="0" w:space="0" w:color="auto"/>
        <w:left w:val="none" w:sz="0" w:space="0" w:color="auto"/>
        <w:bottom w:val="none" w:sz="0" w:space="0" w:color="auto"/>
        <w:right w:val="none" w:sz="0" w:space="0" w:color="auto"/>
      </w:divBdr>
    </w:div>
    <w:div w:id="1594895211">
      <w:bodyDiv w:val="1"/>
      <w:marLeft w:val="0"/>
      <w:marRight w:val="0"/>
      <w:marTop w:val="0"/>
      <w:marBottom w:val="0"/>
      <w:divBdr>
        <w:top w:val="none" w:sz="0" w:space="0" w:color="auto"/>
        <w:left w:val="none" w:sz="0" w:space="0" w:color="auto"/>
        <w:bottom w:val="none" w:sz="0" w:space="0" w:color="auto"/>
        <w:right w:val="none" w:sz="0" w:space="0" w:color="auto"/>
      </w:divBdr>
    </w:div>
    <w:div w:id="1595244143">
      <w:bodyDiv w:val="1"/>
      <w:marLeft w:val="0"/>
      <w:marRight w:val="0"/>
      <w:marTop w:val="0"/>
      <w:marBottom w:val="0"/>
      <w:divBdr>
        <w:top w:val="none" w:sz="0" w:space="0" w:color="auto"/>
        <w:left w:val="none" w:sz="0" w:space="0" w:color="auto"/>
        <w:bottom w:val="none" w:sz="0" w:space="0" w:color="auto"/>
        <w:right w:val="none" w:sz="0" w:space="0" w:color="auto"/>
      </w:divBdr>
    </w:div>
    <w:div w:id="1596666281">
      <w:bodyDiv w:val="1"/>
      <w:marLeft w:val="0"/>
      <w:marRight w:val="0"/>
      <w:marTop w:val="0"/>
      <w:marBottom w:val="0"/>
      <w:divBdr>
        <w:top w:val="none" w:sz="0" w:space="0" w:color="auto"/>
        <w:left w:val="none" w:sz="0" w:space="0" w:color="auto"/>
        <w:bottom w:val="none" w:sz="0" w:space="0" w:color="auto"/>
        <w:right w:val="none" w:sz="0" w:space="0" w:color="auto"/>
      </w:divBdr>
    </w:div>
    <w:div w:id="1600680140">
      <w:bodyDiv w:val="1"/>
      <w:marLeft w:val="0"/>
      <w:marRight w:val="0"/>
      <w:marTop w:val="0"/>
      <w:marBottom w:val="0"/>
      <w:divBdr>
        <w:top w:val="none" w:sz="0" w:space="0" w:color="auto"/>
        <w:left w:val="none" w:sz="0" w:space="0" w:color="auto"/>
        <w:bottom w:val="none" w:sz="0" w:space="0" w:color="auto"/>
        <w:right w:val="none" w:sz="0" w:space="0" w:color="auto"/>
      </w:divBdr>
    </w:div>
    <w:div w:id="1601839312">
      <w:bodyDiv w:val="1"/>
      <w:marLeft w:val="0"/>
      <w:marRight w:val="0"/>
      <w:marTop w:val="0"/>
      <w:marBottom w:val="0"/>
      <w:divBdr>
        <w:top w:val="none" w:sz="0" w:space="0" w:color="auto"/>
        <w:left w:val="none" w:sz="0" w:space="0" w:color="auto"/>
        <w:bottom w:val="none" w:sz="0" w:space="0" w:color="auto"/>
        <w:right w:val="none" w:sz="0" w:space="0" w:color="auto"/>
      </w:divBdr>
    </w:div>
    <w:div w:id="1609853500">
      <w:bodyDiv w:val="1"/>
      <w:marLeft w:val="0"/>
      <w:marRight w:val="0"/>
      <w:marTop w:val="0"/>
      <w:marBottom w:val="0"/>
      <w:divBdr>
        <w:top w:val="none" w:sz="0" w:space="0" w:color="auto"/>
        <w:left w:val="none" w:sz="0" w:space="0" w:color="auto"/>
        <w:bottom w:val="none" w:sz="0" w:space="0" w:color="auto"/>
        <w:right w:val="none" w:sz="0" w:space="0" w:color="auto"/>
      </w:divBdr>
    </w:div>
    <w:div w:id="1611274553">
      <w:bodyDiv w:val="1"/>
      <w:marLeft w:val="0"/>
      <w:marRight w:val="0"/>
      <w:marTop w:val="0"/>
      <w:marBottom w:val="0"/>
      <w:divBdr>
        <w:top w:val="none" w:sz="0" w:space="0" w:color="auto"/>
        <w:left w:val="none" w:sz="0" w:space="0" w:color="auto"/>
        <w:bottom w:val="none" w:sz="0" w:space="0" w:color="auto"/>
        <w:right w:val="none" w:sz="0" w:space="0" w:color="auto"/>
      </w:divBdr>
    </w:div>
    <w:div w:id="1612973444">
      <w:bodyDiv w:val="1"/>
      <w:marLeft w:val="0"/>
      <w:marRight w:val="0"/>
      <w:marTop w:val="0"/>
      <w:marBottom w:val="0"/>
      <w:divBdr>
        <w:top w:val="none" w:sz="0" w:space="0" w:color="auto"/>
        <w:left w:val="none" w:sz="0" w:space="0" w:color="auto"/>
        <w:bottom w:val="none" w:sz="0" w:space="0" w:color="auto"/>
        <w:right w:val="none" w:sz="0" w:space="0" w:color="auto"/>
      </w:divBdr>
    </w:div>
    <w:div w:id="1613172813">
      <w:bodyDiv w:val="1"/>
      <w:marLeft w:val="0"/>
      <w:marRight w:val="0"/>
      <w:marTop w:val="0"/>
      <w:marBottom w:val="0"/>
      <w:divBdr>
        <w:top w:val="none" w:sz="0" w:space="0" w:color="auto"/>
        <w:left w:val="none" w:sz="0" w:space="0" w:color="auto"/>
        <w:bottom w:val="none" w:sz="0" w:space="0" w:color="auto"/>
        <w:right w:val="none" w:sz="0" w:space="0" w:color="auto"/>
      </w:divBdr>
    </w:div>
    <w:div w:id="1614554595">
      <w:bodyDiv w:val="1"/>
      <w:marLeft w:val="0"/>
      <w:marRight w:val="0"/>
      <w:marTop w:val="0"/>
      <w:marBottom w:val="0"/>
      <w:divBdr>
        <w:top w:val="none" w:sz="0" w:space="0" w:color="auto"/>
        <w:left w:val="none" w:sz="0" w:space="0" w:color="auto"/>
        <w:bottom w:val="none" w:sz="0" w:space="0" w:color="auto"/>
        <w:right w:val="none" w:sz="0" w:space="0" w:color="auto"/>
      </w:divBdr>
    </w:div>
    <w:div w:id="1615399906">
      <w:bodyDiv w:val="1"/>
      <w:marLeft w:val="0"/>
      <w:marRight w:val="0"/>
      <w:marTop w:val="0"/>
      <w:marBottom w:val="0"/>
      <w:divBdr>
        <w:top w:val="none" w:sz="0" w:space="0" w:color="auto"/>
        <w:left w:val="none" w:sz="0" w:space="0" w:color="auto"/>
        <w:bottom w:val="none" w:sz="0" w:space="0" w:color="auto"/>
        <w:right w:val="none" w:sz="0" w:space="0" w:color="auto"/>
      </w:divBdr>
    </w:div>
    <w:div w:id="1618482683">
      <w:bodyDiv w:val="1"/>
      <w:marLeft w:val="0"/>
      <w:marRight w:val="0"/>
      <w:marTop w:val="0"/>
      <w:marBottom w:val="0"/>
      <w:divBdr>
        <w:top w:val="none" w:sz="0" w:space="0" w:color="auto"/>
        <w:left w:val="none" w:sz="0" w:space="0" w:color="auto"/>
        <w:bottom w:val="none" w:sz="0" w:space="0" w:color="auto"/>
        <w:right w:val="none" w:sz="0" w:space="0" w:color="auto"/>
      </w:divBdr>
    </w:div>
    <w:div w:id="1619141185">
      <w:bodyDiv w:val="1"/>
      <w:marLeft w:val="0"/>
      <w:marRight w:val="0"/>
      <w:marTop w:val="0"/>
      <w:marBottom w:val="0"/>
      <w:divBdr>
        <w:top w:val="none" w:sz="0" w:space="0" w:color="auto"/>
        <w:left w:val="none" w:sz="0" w:space="0" w:color="auto"/>
        <w:bottom w:val="none" w:sz="0" w:space="0" w:color="auto"/>
        <w:right w:val="none" w:sz="0" w:space="0" w:color="auto"/>
      </w:divBdr>
    </w:div>
    <w:div w:id="1620527115">
      <w:bodyDiv w:val="1"/>
      <w:marLeft w:val="0"/>
      <w:marRight w:val="0"/>
      <w:marTop w:val="0"/>
      <w:marBottom w:val="0"/>
      <w:divBdr>
        <w:top w:val="none" w:sz="0" w:space="0" w:color="auto"/>
        <w:left w:val="none" w:sz="0" w:space="0" w:color="auto"/>
        <w:bottom w:val="none" w:sz="0" w:space="0" w:color="auto"/>
        <w:right w:val="none" w:sz="0" w:space="0" w:color="auto"/>
      </w:divBdr>
    </w:div>
    <w:div w:id="1620647006">
      <w:bodyDiv w:val="1"/>
      <w:marLeft w:val="0"/>
      <w:marRight w:val="0"/>
      <w:marTop w:val="0"/>
      <w:marBottom w:val="0"/>
      <w:divBdr>
        <w:top w:val="none" w:sz="0" w:space="0" w:color="auto"/>
        <w:left w:val="none" w:sz="0" w:space="0" w:color="auto"/>
        <w:bottom w:val="none" w:sz="0" w:space="0" w:color="auto"/>
        <w:right w:val="none" w:sz="0" w:space="0" w:color="auto"/>
      </w:divBdr>
    </w:div>
    <w:div w:id="1621688367">
      <w:bodyDiv w:val="1"/>
      <w:marLeft w:val="0"/>
      <w:marRight w:val="0"/>
      <w:marTop w:val="0"/>
      <w:marBottom w:val="0"/>
      <w:divBdr>
        <w:top w:val="none" w:sz="0" w:space="0" w:color="auto"/>
        <w:left w:val="none" w:sz="0" w:space="0" w:color="auto"/>
        <w:bottom w:val="none" w:sz="0" w:space="0" w:color="auto"/>
        <w:right w:val="none" w:sz="0" w:space="0" w:color="auto"/>
      </w:divBdr>
    </w:div>
    <w:div w:id="1624342251">
      <w:bodyDiv w:val="1"/>
      <w:marLeft w:val="0"/>
      <w:marRight w:val="0"/>
      <w:marTop w:val="0"/>
      <w:marBottom w:val="0"/>
      <w:divBdr>
        <w:top w:val="none" w:sz="0" w:space="0" w:color="auto"/>
        <w:left w:val="none" w:sz="0" w:space="0" w:color="auto"/>
        <w:bottom w:val="none" w:sz="0" w:space="0" w:color="auto"/>
        <w:right w:val="none" w:sz="0" w:space="0" w:color="auto"/>
      </w:divBdr>
    </w:div>
    <w:div w:id="1625114083">
      <w:bodyDiv w:val="1"/>
      <w:marLeft w:val="0"/>
      <w:marRight w:val="0"/>
      <w:marTop w:val="0"/>
      <w:marBottom w:val="0"/>
      <w:divBdr>
        <w:top w:val="none" w:sz="0" w:space="0" w:color="auto"/>
        <w:left w:val="none" w:sz="0" w:space="0" w:color="auto"/>
        <w:bottom w:val="none" w:sz="0" w:space="0" w:color="auto"/>
        <w:right w:val="none" w:sz="0" w:space="0" w:color="auto"/>
      </w:divBdr>
    </w:div>
    <w:div w:id="1626229840">
      <w:bodyDiv w:val="1"/>
      <w:marLeft w:val="0"/>
      <w:marRight w:val="0"/>
      <w:marTop w:val="0"/>
      <w:marBottom w:val="0"/>
      <w:divBdr>
        <w:top w:val="none" w:sz="0" w:space="0" w:color="auto"/>
        <w:left w:val="none" w:sz="0" w:space="0" w:color="auto"/>
        <w:bottom w:val="none" w:sz="0" w:space="0" w:color="auto"/>
        <w:right w:val="none" w:sz="0" w:space="0" w:color="auto"/>
      </w:divBdr>
    </w:div>
    <w:div w:id="1630358277">
      <w:bodyDiv w:val="1"/>
      <w:marLeft w:val="0"/>
      <w:marRight w:val="0"/>
      <w:marTop w:val="0"/>
      <w:marBottom w:val="0"/>
      <w:divBdr>
        <w:top w:val="none" w:sz="0" w:space="0" w:color="auto"/>
        <w:left w:val="none" w:sz="0" w:space="0" w:color="auto"/>
        <w:bottom w:val="none" w:sz="0" w:space="0" w:color="auto"/>
        <w:right w:val="none" w:sz="0" w:space="0" w:color="auto"/>
      </w:divBdr>
    </w:div>
    <w:div w:id="1632902900">
      <w:bodyDiv w:val="1"/>
      <w:marLeft w:val="0"/>
      <w:marRight w:val="0"/>
      <w:marTop w:val="0"/>
      <w:marBottom w:val="0"/>
      <w:divBdr>
        <w:top w:val="none" w:sz="0" w:space="0" w:color="auto"/>
        <w:left w:val="none" w:sz="0" w:space="0" w:color="auto"/>
        <w:bottom w:val="none" w:sz="0" w:space="0" w:color="auto"/>
        <w:right w:val="none" w:sz="0" w:space="0" w:color="auto"/>
      </w:divBdr>
    </w:div>
    <w:div w:id="1634796021">
      <w:bodyDiv w:val="1"/>
      <w:marLeft w:val="0"/>
      <w:marRight w:val="0"/>
      <w:marTop w:val="0"/>
      <w:marBottom w:val="0"/>
      <w:divBdr>
        <w:top w:val="none" w:sz="0" w:space="0" w:color="auto"/>
        <w:left w:val="none" w:sz="0" w:space="0" w:color="auto"/>
        <w:bottom w:val="none" w:sz="0" w:space="0" w:color="auto"/>
        <w:right w:val="none" w:sz="0" w:space="0" w:color="auto"/>
      </w:divBdr>
    </w:div>
    <w:div w:id="1638296271">
      <w:bodyDiv w:val="1"/>
      <w:marLeft w:val="0"/>
      <w:marRight w:val="0"/>
      <w:marTop w:val="0"/>
      <w:marBottom w:val="0"/>
      <w:divBdr>
        <w:top w:val="none" w:sz="0" w:space="0" w:color="auto"/>
        <w:left w:val="none" w:sz="0" w:space="0" w:color="auto"/>
        <w:bottom w:val="none" w:sz="0" w:space="0" w:color="auto"/>
        <w:right w:val="none" w:sz="0" w:space="0" w:color="auto"/>
      </w:divBdr>
    </w:div>
    <w:div w:id="1638798786">
      <w:bodyDiv w:val="1"/>
      <w:marLeft w:val="0"/>
      <w:marRight w:val="0"/>
      <w:marTop w:val="0"/>
      <w:marBottom w:val="0"/>
      <w:divBdr>
        <w:top w:val="none" w:sz="0" w:space="0" w:color="auto"/>
        <w:left w:val="none" w:sz="0" w:space="0" w:color="auto"/>
        <w:bottom w:val="none" w:sz="0" w:space="0" w:color="auto"/>
        <w:right w:val="none" w:sz="0" w:space="0" w:color="auto"/>
      </w:divBdr>
    </w:div>
    <w:div w:id="1638996239">
      <w:bodyDiv w:val="1"/>
      <w:marLeft w:val="0"/>
      <w:marRight w:val="0"/>
      <w:marTop w:val="0"/>
      <w:marBottom w:val="0"/>
      <w:divBdr>
        <w:top w:val="none" w:sz="0" w:space="0" w:color="auto"/>
        <w:left w:val="none" w:sz="0" w:space="0" w:color="auto"/>
        <w:bottom w:val="none" w:sz="0" w:space="0" w:color="auto"/>
        <w:right w:val="none" w:sz="0" w:space="0" w:color="auto"/>
      </w:divBdr>
    </w:div>
    <w:div w:id="1639332928">
      <w:bodyDiv w:val="1"/>
      <w:marLeft w:val="0"/>
      <w:marRight w:val="0"/>
      <w:marTop w:val="0"/>
      <w:marBottom w:val="0"/>
      <w:divBdr>
        <w:top w:val="none" w:sz="0" w:space="0" w:color="auto"/>
        <w:left w:val="none" w:sz="0" w:space="0" w:color="auto"/>
        <w:bottom w:val="none" w:sz="0" w:space="0" w:color="auto"/>
        <w:right w:val="none" w:sz="0" w:space="0" w:color="auto"/>
      </w:divBdr>
    </w:div>
    <w:div w:id="1643198630">
      <w:bodyDiv w:val="1"/>
      <w:marLeft w:val="0"/>
      <w:marRight w:val="0"/>
      <w:marTop w:val="0"/>
      <w:marBottom w:val="0"/>
      <w:divBdr>
        <w:top w:val="none" w:sz="0" w:space="0" w:color="auto"/>
        <w:left w:val="none" w:sz="0" w:space="0" w:color="auto"/>
        <w:bottom w:val="none" w:sz="0" w:space="0" w:color="auto"/>
        <w:right w:val="none" w:sz="0" w:space="0" w:color="auto"/>
      </w:divBdr>
    </w:div>
    <w:div w:id="1643267177">
      <w:bodyDiv w:val="1"/>
      <w:marLeft w:val="0"/>
      <w:marRight w:val="0"/>
      <w:marTop w:val="0"/>
      <w:marBottom w:val="0"/>
      <w:divBdr>
        <w:top w:val="none" w:sz="0" w:space="0" w:color="auto"/>
        <w:left w:val="none" w:sz="0" w:space="0" w:color="auto"/>
        <w:bottom w:val="none" w:sz="0" w:space="0" w:color="auto"/>
        <w:right w:val="none" w:sz="0" w:space="0" w:color="auto"/>
      </w:divBdr>
    </w:div>
    <w:div w:id="1643272458">
      <w:bodyDiv w:val="1"/>
      <w:marLeft w:val="0"/>
      <w:marRight w:val="0"/>
      <w:marTop w:val="0"/>
      <w:marBottom w:val="0"/>
      <w:divBdr>
        <w:top w:val="none" w:sz="0" w:space="0" w:color="auto"/>
        <w:left w:val="none" w:sz="0" w:space="0" w:color="auto"/>
        <w:bottom w:val="none" w:sz="0" w:space="0" w:color="auto"/>
        <w:right w:val="none" w:sz="0" w:space="0" w:color="auto"/>
      </w:divBdr>
    </w:div>
    <w:div w:id="1644310422">
      <w:bodyDiv w:val="1"/>
      <w:marLeft w:val="0"/>
      <w:marRight w:val="0"/>
      <w:marTop w:val="0"/>
      <w:marBottom w:val="0"/>
      <w:divBdr>
        <w:top w:val="none" w:sz="0" w:space="0" w:color="auto"/>
        <w:left w:val="none" w:sz="0" w:space="0" w:color="auto"/>
        <w:bottom w:val="none" w:sz="0" w:space="0" w:color="auto"/>
        <w:right w:val="none" w:sz="0" w:space="0" w:color="auto"/>
      </w:divBdr>
    </w:div>
    <w:div w:id="1645230243">
      <w:bodyDiv w:val="1"/>
      <w:marLeft w:val="0"/>
      <w:marRight w:val="0"/>
      <w:marTop w:val="0"/>
      <w:marBottom w:val="0"/>
      <w:divBdr>
        <w:top w:val="none" w:sz="0" w:space="0" w:color="auto"/>
        <w:left w:val="none" w:sz="0" w:space="0" w:color="auto"/>
        <w:bottom w:val="none" w:sz="0" w:space="0" w:color="auto"/>
        <w:right w:val="none" w:sz="0" w:space="0" w:color="auto"/>
      </w:divBdr>
    </w:div>
    <w:div w:id="1648781764">
      <w:bodyDiv w:val="1"/>
      <w:marLeft w:val="0"/>
      <w:marRight w:val="0"/>
      <w:marTop w:val="0"/>
      <w:marBottom w:val="0"/>
      <w:divBdr>
        <w:top w:val="none" w:sz="0" w:space="0" w:color="auto"/>
        <w:left w:val="none" w:sz="0" w:space="0" w:color="auto"/>
        <w:bottom w:val="none" w:sz="0" w:space="0" w:color="auto"/>
        <w:right w:val="none" w:sz="0" w:space="0" w:color="auto"/>
      </w:divBdr>
    </w:div>
    <w:div w:id="1649283304">
      <w:bodyDiv w:val="1"/>
      <w:marLeft w:val="0"/>
      <w:marRight w:val="0"/>
      <w:marTop w:val="0"/>
      <w:marBottom w:val="0"/>
      <w:divBdr>
        <w:top w:val="none" w:sz="0" w:space="0" w:color="auto"/>
        <w:left w:val="none" w:sz="0" w:space="0" w:color="auto"/>
        <w:bottom w:val="none" w:sz="0" w:space="0" w:color="auto"/>
        <w:right w:val="none" w:sz="0" w:space="0" w:color="auto"/>
      </w:divBdr>
    </w:div>
    <w:div w:id="1649942709">
      <w:bodyDiv w:val="1"/>
      <w:marLeft w:val="0"/>
      <w:marRight w:val="0"/>
      <w:marTop w:val="0"/>
      <w:marBottom w:val="0"/>
      <w:divBdr>
        <w:top w:val="none" w:sz="0" w:space="0" w:color="auto"/>
        <w:left w:val="none" w:sz="0" w:space="0" w:color="auto"/>
        <w:bottom w:val="none" w:sz="0" w:space="0" w:color="auto"/>
        <w:right w:val="none" w:sz="0" w:space="0" w:color="auto"/>
      </w:divBdr>
    </w:div>
    <w:div w:id="1654530757">
      <w:bodyDiv w:val="1"/>
      <w:marLeft w:val="0"/>
      <w:marRight w:val="0"/>
      <w:marTop w:val="0"/>
      <w:marBottom w:val="0"/>
      <w:divBdr>
        <w:top w:val="none" w:sz="0" w:space="0" w:color="auto"/>
        <w:left w:val="none" w:sz="0" w:space="0" w:color="auto"/>
        <w:bottom w:val="none" w:sz="0" w:space="0" w:color="auto"/>
        <w:right w:val="none" w:sz="0" w:space="0" w:color="auto"/>
      </w:divBdr>
    </w:div>
    <w:div w:id="1655380071">
      <w:bodyDiv w:val="1"/>
      <w:marLeft w:val="0"/>
      <w:marRight w:val="0"/>
      <w:marTop w:val="0"/>
      <w:marBottom w:val="0"/>
      <w:divBdr>
        <w:top w:val="none" w:sz="0" w:space="0" w:color="auto"/>
        <w:left w:val="none" w:sz="0" w:space="0" w:color="auto"/>
        <w:bottom w:val="none" w:sz="0" w:space="0" w:color="auto"/>
        <w:right w:val="none" w:sz="0" w:space="0" w:color="auto"/>
      </w:divBdr>
    </w:div>
    <w:div w:id="1660767423">
      <w:bodyDiv w:val="1"/>
      <w:marLeft w:val="0"/>
      <w:marRight w:val="0"/>
      <w:marTop w:val="0"/>
      <w:marBottom w:val="0"/>
      <w:divBdr>
        <w:top w:val="none" w:sz="0" w:space="0" w:color="auto"/>
        <w:left w:val="none" w:sz="0" w:space="0" w:color="auto"/>
        <w:bottom w:val="none" w:sz="0" w:space="0" w:color="auto"/>
        <w:right w:val="none" w:sz="0" w:space="0" w:color="auto"/>
      </w:divBdr>
    </w:div>
    <w:div w:id="1666935815">
      <w:bodyDiv w:val="1"/>
      <w:marLeft w:val="0"/>
      <w:marRight w:val="0"/>
      <w:marTop w:val="0"/>
      <w:marBottom w:val="0"/>
      <w:divBdr>
        <w:top w:val="none" w:sz="0" w:space="0" w:color="auto"/>
        <w:left w:val="none" w:sz="0" w:space="0" w:color="auto"/>
        <w:bottom w:val="none" w:sz="0" w:space="0" w:color="auto"/>
        <w:right w:val="none" w:sz="0" w:space="0" w:color="auto"/>
      </w:divBdr>
    </w:div>
    <w:div w:id="1667199776">
      <w:bodyDiv w:val="1"/>
      <w:marLeft w:val="0"/>
      <w:marRight w:val="0"/>
      <w:marTop w:val="0"/>
      <w:marBottom w:val="0"/>
      <w:divBdr>
        <w:top w:val="none" w:sz="0" w:space="0" w:color="auto"/>
        <w:left w:val="none" w:sz="0" w:space="0" w:color="auto"/>
        <w:bottom w:val="none" w:sz="0" w:space="0" w:color="auto"/>
        <w:right w:val="none" w:sz="0" w:space="0" w:color="auto"/>
      </w:divBdr>
    </w:div>
    <w:div w:id="1668901869">
      <w:bodyDiv w:val="1"/>
      <w:marLeft w:val="0"/>
      <w:marRight w:val="0"/>
      <w:marTop w:val="0"/>
      <w:marBottom w:val="0"/>
      <w:divBdr>
        <w:top w:val="none" w:sz="0" w:space="0" w:color="auto"/>
        <w:left w:val="none" w:sz="0" w:space="0" w:color="auto"/>
        <w:bottom w:val="none" w:sz="0" w:space="0" w:color="auto"/>
        <w:right w:val="none" w:sz="0" w:space="0" w:color="auto"/>
      </w:divBdr>
    </w:div>
    <w:div w:id="1669018158">
      <w:bodyDiv w:val="1"/>
      <w:marLeft w:val="0"/>
      <w:marRight w:val="0"/>
      <w:marTop w:val="0"/>
      <w:marBottom w:val="0"/>
      <w:divBdr>
        <w:top w:val="none" w:sz="0" w:space="0" w:color="auto"/>
        <w:left w:val="none" w:sz="0" w:space="0" w:color="auto"/>
        <w:bottom w:val="none" w:sz="0" w:space="0" w:color="auto"/>
        <w:right w:val="none" w:sz="0" w:space="0" w:color="auto"/>
      </w:divBdr>
    </w:div>
    <w:div w:id="1672104795">
      <w:bodyDiv w:val="1"/>
      <w:marLeft w:val="0"/>
      <w:marRight w:val="0"/>
      <w:marTop w:val="0"/>
      <w:marBottom w:val="0"/>
      <w:divBdr>
        <w:top w:val="none" w:sz="0" w:space="0" w:color="auto"/>
        <w:left w:val="none" w:sz="0" w:space="0" w:color="auto"/>
        <w:bottom w:val="none" w:sz="0" w:space="0" w:color="auto"/>
        <w:right w:val="none" w:sz="0" w:space="0" w:color="auto"/>
      </w:divBdr>
    </w:div>
    <w:div w:id="1672559144">
      <w:bodyDiv w:val="1"/>
      <w:marLeft w:val="0"/>
      <w:marRight w:val="0"/>
      <w:marTop w:val="0"/>
      <w:marBottom w:val="0"/>
      <w:divBdr>
        <w:top w:val="none" w:sz="0" w:space="0" w:color="auto"/>
        <w:left w:val="none" w:sz="0" w:space="0" w:color="auto"/>
        <w:bottom w:val="none" w:sz="0" w:space="0" w:color="auto"/>
        <w:right w:val="none" w:sz="0" w:space="0" w:color="auto"/>
      </w:divBdr>
    </w:div>
    <w:div w:id="1674258180">
      <w:bodyDiv w:val="1"/>
      <w:marLeft w:val="0"/>
      <w:marRight w:val="0"/>
      <w:marTop w:val="0"/>
      <w:marBottom w:val="0"/>
      <w:divBdr>
        <w:top w:val="none" w:sz="0" w:space="0" w:color="auto"/>
        <w:left w:val="none" w:sz="0" w:space="0" w:color="auto"/>
        <w:bottom w:val="none" w:sz="0" w:space="0" w:color="auto"/>
        <w:right w:val="none" w:sz="0" w:space="0" w:color="auto"/>
      </w:divBdr>
    </w:div>
    <w:div w:id="1676495491">
      <w:bodyDiv w:val="1"/>
      <w:marLeft w:val="0"/>
      <w:marRight w:val="0"/>
      <w:marTop w:val="0"/>
      <w:marBottom w:val="0"/>
      <w:divBdr>
        <w:top w:val="none" w:sz="0" w:space="0" w:color="auto"/>
        <w:left w:val="none" w:sz="0" w:space="0" w:color="auto"/>
        <w:bottom w:val="none" w:sz="0" w:space="0" w:color="auto"/>
        <w:right w:val="none" w:sz="0" w:space="0" w:color="auto"/>
      </w:divBdr>
    </w:div>
    <w:div w:id="1677225225">
      <w:bodyDiv w:val="1"/>
      <w:marLeft w:val="0"/>
      <w:marRight w:val="0"/>
      <w:marTop w:val="0"/>
      <w:marBottom w:val="0"/>
      <w:divBdr>
        <w:top w:val="none" w:sz="0" w:space="0" w:color="auto"/>
        <w:left w:val="none" w:sz="0" w:space="0" w:color="auto"/>
        <w:bottom w:val="none" w:sz="0" w:space="0" w:color="auto"/>
        <w:right w:val="none" w:sz="0" w:space="0" w:color="auto"/>
      </w:divBdr>
    </w:div>
    <w:div w:id="1680350976">
      <w:bodyDiv w:val="1"/>
      <w:marLeft w:val="0"/>
      <w:marRight w:val="0"/>
      <w:marTop w:val="0"/>
      <w:marBottom w:val="0"/>
      <w:divBdr>
        <w:top w:val="none" w:sz="0" w:space="0" w:color="auto"/>
        <w:left w:val="none" w:sz="0" w:space="0" w:color="auto"/>
        <w:bottom w:val="none" w:sz="0" w:space="0" w:color="auto"/>
        <w:right w:val="none" w:sz="0" w:space="0" w:color="auto"/>
      </w:divBdr>
    </w:div>
    <w:div w:id="1685285702">
      <w:bodyDiv w:val="1"/>
      <w:marLeft w:val="0"/>
      <w:marRight w:val="0"/>
      <w:marTop w:val="0"/>
      <w:marBottom w:val="0"/>
      <w:divBdr>
        <w:top w:val="none" w:sz="0" w:space="0" w:color="auto"/>
        <w:left w:val="none" w:sz="0" w:space="0" w:color="auto"/>
        <w:bottom w:val="none" w:sz="0" w:space="0" w:color="auto"/>
        <w:right w:val="none" w:sz="0" w:space="0" w:color="auto"/>
      </w:divBdr>
    </w:div>
    <w:div w:id="1685668330">
      <w:bodyDiv w:val="1"/>
      <w:marLeft w:val="0"/>
      <w:marRight w:val="0"/>
      <w:marTop w:val="0"/>
      <w:marBottom w:val="0"/>
      <w:divBdr>
        <w:top w:val="none" w:sz="0" w:space="0" w:color="auto"/>
        <w:left w:val="none" w:sz="0" w:space="0" w:color="auto"/>
        <w:bottom w:val="none" w:sz="0" w:space="0" w:color="auto"/>
        <w:right w:val="none" w:sz="0" w:space="0" w:color="auto"/>
      </w:divBdr>
    </w:div>
    <w:div w:id="1686202672">
      <w:bodyDiv w:val="1"/>
      <w:marLeft w:val="0"/>
      <w:marRight w:val="0"/>
      <w:marTop w:val="0"/>
      <w:marBottom w:val="0"/>
      <w:divBdr>
        <w:top w:val="none" w:sz="0" w:space="0" w:color="auto"/>
        <w:left w:val="none" w:sz="0" w:space="0" w:color="auto"/>
        <w:bottom w:val="none" w:sz="0" w:space="0" w:color="auto"/>
        <w:right w:val="none" w:sz="0" w:space="0" w:color="auto"/>
      </w:divBdr>
    </w:div>
    <w:div w:id="1686519405">
      <w:bodyDiv w:val="1"/>
      <w:marLeft w:val="0"/>
      <w:marRight w:val="0"/>
      <w:marTop w:val="0"/>
      <w:marBottom w:val="0"/>
      <w:divBdr>
        <w:top w:val="none" w:sz="0" w:space="0" w:color="auto"/>
        <w:left w:val="none" w:sz="0" w:space="0" w:color="auto"/>
        <w:bottom w:val="none" w:sz="0" w:space="0" w:color="auto"/>
        <w:right w:val="none" w:sz="0" w:space="0" w:color="auto"/>
      </w:divBdr>
    </w:div>
    <w:div w:id="1687439687">
      <w:bodyDiv w:val="1"/>
      <w:marLeft w:val="0"/>
      <w:marRight w:val="0"/>
      <w:marTop w:val="0"/>
      <w:marBottom w:val="0"/>
      <w:divBdr>
        <w:top w:val="none" w:sz="0" w:space="0" w:color="auto"/>
        <w:left w:val="none" w:sz="0" w:space="0" w:color="auto"/>
        <w:bottom w:val="none" w:sz="0" w:space="0" w:color="auto"/>
        <w:right w:val="none" w:sz="0" w:space="0" w:color="auto"/>
      </w:divBdr>
    </w:div>
    <w:div w:id="1693803730">
      <w:bodyDiv w:val="1"/>
      <w:marLeft w:val="0"/>
      <w:marRight w:val="0"/>
      <w:marTop w:val="0"/>
      <w:marBottom w:val="0"/>
      <w:divBdr>
        <w:top w:val="none" w:sz="0" w:space="0" w:color="auto"/>
        <w:left w:val="none" w:sz="0" w:space="0" w:color="auto"/>
        <w:bottom w:val="none" w:sz="0" w:space="0" w:color="auto"/>
        <w:right w:val="none" w:sz="0" w:space="0" w:color="auto"/>
      </w:divBdr>
    </w:div>
    <w:div w:id="1695112949">
      <w:bodyDiv w:val="1"/>
      <w:marLeft w:val="0"/>
      <w:marRight w:val="0"/>
      <w:marTop w:val="0"/>
      <w:marBottom w:val="0"/>
      <w:divBdr>
        <w:top w:val="none" w:sz="0" w:space="0" w:color="auto"/>
        <w:left w:val="none" w:sz="0" w:space="0" w:color="auto"/>
        <w:bottom w:val="none" w:sz="0" w:space="0" w:color="auto"/>
        <w:right w:val="none" w:sz="0" w:space="0" w:color="auto"/>
      </w:divBdr>
    </w:div>
    <w:div w:id="1696152562">
      <w:bodyDiv w:val="1"/>
      <w:marLeft w:val="0"/>
      <w:marRight w:val="0"/>
      <w:marTop w:val="0"/>
      <w:marBottom w:val="0"/>
      <w:divBdr>
        <w:top w:val="none" w:sz="0" w:space="0" w:color="auto"/>
        <w:left w:val="none" w:sz="0" w:space="0" w:color="auto"/>
        <w:bottom w:val="none" w:sz="0" w:space="0" w:color="auto"/>
        <w:right w:val="none" w:sz="0" w:space="0" w:color="auto"/>
      </w:divBdr>
    </w:div>
    <w:div w:id="1697273441">
      <w:bodyDiv w:val="1"/>
      <w:marLeft w:val="0"/>
      <w:marRight w:val="0"/>
      <w:marTop w:val="0"/>
      <w:marBottom w:val="0"/>
      <w:divBdr>
        <w:top w:val="none" w:sz="0" w:space="0" w:color="auto"/>
        <w:left w:val="none" w:sz="0" w:space="0" w:color="auto"/>
        <w:bottom w:val="none" w:sz="0" w:space="0" w:color="auto"/>
        <w:right w:val="none" w:sz="0" w:space="0" w:color="auto"/>
      </w:divBdr>
    </w:div>
    <w:div w:id="1698849169">
      <w:bodyDiv w:val="1"/>
      <w:marLeft w:val="0"/>
      <w:marRight w:val="0"/>
      <w:marTop w:val="0"/>
      <w:marBottom w:val="0"/>
      <w:divBdr>
        <w:top w:val="none" w:sz="0" w:space="0" w:color="auto"/>
        <w:left w:val="none" w:sz="0" w:space="0" w:color="auto"/>
        <w:bottom w:val="none" w:sz="0" w:space="0" w:color="auto"/>
        <w:right w:val="none" w:sz="0" w:space="0" w:color="auto"/>
      </w:divBdr>
    </w:div>
    <w:div w:id="1700351342">
      <w:bodyDiv w:val="1"/>
      <w:marLeft w:val="0"/>
      <w:marRight w:val="0"/>
      <w:marTop w:val="0"/>
      <w:marBottom w:val="0"/>
      <w:divBdr>
        <w:top w:val="none" w:sz="0" w:space="0" w:color="auto"/>
        <w:left w:val="none" w:sz="0" w:space="0" w:color="auto"/>
        <w:bottom w:val="none" w:sz="0" w:space="0" w:color="auto"/>
        <w:right w:val="none" w:sz="0" w:space="0" w:color="auto"/>
      </w:divBdr>
    </w:div>
    <w:div w:id="1702591026">
      <w:bodyDiv w:val="1"/>
      <w:marLeft w:val="0"/>
      <w:marRight w:val="0"/>
      <w:marTop w:val="0"/>
      <w:marBottom w:val="0"/>
      <w:divBdr>
        <w:top w:val="none" w:sz="0" w:space="0" w:color="auto"/>
        <w:left w:val="none" w:sz="0" w:space="0" w:color="auto"/>
        <w:bottom w:val="none" w:sz="0" w:space="0" w:color="auto"/>
        <w:right w:val="none" w:sz="0" w:space="0" w:color="auto"/>
      </w:divBdr>
    </w:div>
    <w:div w:id="1702896092">
      <w:bodyDiv w:val="1"/>
      <w:marLeft w:val="0"/>
      <w:marRight w:val="0"/>
      <w:marTop w:val="0"/>
      <w:marBottom w:val="0"/>
      <w:divBdr>
        <w:top w:val="none" w:sz="0" w:space="0" w:color="auto"/>
        <w:left w:val="none" w:sz="0" w:space="0" w:color="auto"/>
        <w:bottom w:val="none" w:sz="0" w:space="0" w:color="auto"/>
        <w:right w:val="none" w:sz="0" w:space="0" w:color="auto"/>
      </w:divBdr>
    </w:div>
    <w:div w:id="1704940839">
      <w:bodyDiv w:val="1"/>
      <w:marLeft w:val="0"/>
      <w:marRight w:val="0"/>
      <w:marTop w:val="0"/>
      <w:marBottom w:val="0"/>
      <w:divBdr>
        <w:top w:val="none" w:sz="0" w:space="0" w:color="auto"/>
        <w:left w:val="none" w:sz="0" w:space="0" w:color="auto"/>
        <w:bottom w:val="none" w:sz="0" w:space="0" w:color="auto"/>
        <w:right w:val="none" w:sz="0" w:space="0" w:color="auto"/>
      </w:divBdr>
    </w:div>
    <w:div w:id="1705792608">
      <w:bodyDiv w:val="1"/>
      <w:marLeft w:val="0"/>
      <w:marRight w:val="0"/>
      <w:marTop w:val="0"/>
      <w:marBottom w:val="0"/>
      <w:divBdr>
        <w:top w:val="none" w:sz="0" w:space="0" w:color="auto"/>
        <w:left w:val="none" w:sz="0" w:space="0" w:color="auto"/>
        <w:bottom w:val="none" w:sz="0" w:space="0" w:color="auto"/>
        <w:right w:val="none" w:sz="0" w:space="0" w:color="auto"/>
      </w:divBdr>
    </w:div>
    <w:div w:id="1706327708">
      <w:bodyDiv w:val="1"/>
      <w:marLeft w:val="0"/>
      <w:marRight w:val="0"/>
      <w:marTop w:val="0"/>
      <w:marBottom w:val="0"/>
      <w:divBdr>
        <w:top w:val="none" w:sz="0" w:space="0" w:color="auto"/>
        <w:left w:val="none" w:sz="0" w:space="0" w:color="auto"/>
        <w:bottom w:val="none" w:sz="0" w:space="0" w:color="auto"/>
        <w:right w:val="none" w:sz="0" w:space="0" w:color="auto"/>
      </w:divBdr>
    </w:div>
    <w:div w:id="1707952461">
      <w:bodyDiv w:val="1"/>
      <w:marLeft w:val="0"/>
      <w:marRight w:val="0"/>
      <w:marTop w:val="0"/>
      <w:marBottom w:val="0"/>
      <w:divBdr>
        <w:top w:val="none" w:sz="0" w:space="0" w:color="auto"/>
        <w:left w:val="none" w:sz="0" w:space="0" w:color="auto"/>
        <w:bottom w:val="none" w:sz="0" w:space="0" w:color="auto"/>
        <w:right w:val="none" w:sz="0" w:space="0" w:color="auto"/>
      </w:divBdr>
    </w:div>
    <w:div w:id="1708677377">
      <w:bodyDiv w:val="1"/>
      <w:marLeft w:val="0"/>
      <w:marRight w:val="0"/>
      <w:marTop w:val="0"/>
      <w:marBottom w:val="0"/>
      <w:divBdr>
        <w:top w:val="none" w:sz="0" w:space="0" w:color="auto"/>
        <w:left w:val="none" w:sz="0" w:space="0" w:color="auto"/>
        <w:bottom w:val="none" w:sz="0" w:space="0" w:color="auto"/>
        <w:right w:val="none" w:sz="0" w:space="0" w:color="auto"/>
      </w:divBdr>
    </w:div>
    <w:div w:id="1708867478">
      <w:bodyDiv w:val="1"/>
      <w:marLeft w:val="0"/>
      <w:marRight w:val="0"/>
      <w:marTop w:val="0"/>
      <w:marBottom w:val="0"/>
      <w:divBdr>
        <w:top w:val="none" w:sz="0" w:space="0" w:color="auto"/>
        <w:left w:val="none" w:sz="0" w:space="0" w:color="auto"/>
        <w:bottom w:val="none" w:sz="0" w:space="0" w:color="auto"/>
        <w:right w:val="none" w:sz="0" w:space="0" w:color="auto"/>
      </w:divBdr>
    </w:div>
    <w:div w:id="1710300834">
      <w:bodyDiv w:val="1"/>
      <w:marLeft w:val="0"/>
      <w:marRight w:val="0"/>
      <w:marTop w:val="0"/>
      <w:marBottom w:val="0"/>
      <w:divBdr>
        <w:top w:val="none" w:sz="0" w:space="0" w:color="auto"/>
        <w:left w:val="none" w:sz="0" w:space="0" w:color="auto"/>
        <w:bottom w:val="none" w:sz="0" w:space="0" w:color="auto"/>
        <w:right w:val="none" w:sz="0" w:space="0" w:color="auto"/>
      </w:divBdr>
    </w:div>
    <w:div w:id="1711177330">
      <w:bodyDiv w:val="1"/>
      <w:marLeft w:val="0"/>
      <w:marRight w:val="0"/>
      <w:marTop w:val="0"/>
      <w:marBottom w:val="0"/>
      <w:divBdr>
        <w:top w:val="none" w:sz="0" w:space="0" w:color="auto"/>
        <w:left w:val="none" w:sz="0" w:space="0" w:color="auto"/>
        <w:bottom w:val="none" w:sz="0" w:space="0" w:color="auto"/>
        <w:right w:val="none" w:sz="0" w:space="0" w:color="auto"/>
      </w:divBdr>
    </w:div>
    <w:div w:id="1721589910">
      <w:bodyDiv w:val="1"/>
      <w:marLeft w:val="0"/>
      <w:marRight w:val="0"/>
      <w:marTop w:val="0"/>
      <w:marBottom w:val="0"/>
      <w:divBdr>
        <w:top w:val="none" w:sz="0" w:space="0" w:color="auto"/>
        <w:left w:val="none" w:sz="0" w:space="0" w:color="auto"/>
        <w:bottom w:val="none" w:sz="0" w:space="0" w:color="auto"/>
        <w:right w:val="none" w:sz="0" w:space="0" w:color="auto"/>
      </w:divBdr>
    </w:div>
    <w:div w:id="1722558798">
      <w:bodyDiv w:val="1"/>
      <w:marLeft w:val="0"/>
      <w:marRight w:val="0"/>
      <w:marTop w:val="0"/>
      <w:marBottom w:val="0"/>
      <w:divBdr>
        <w:top w:val="none" w:sz="0" w:space="0" w:color="auto"/>
        <w:left w:val="none" w:sz="0" w:space="0" w:color="auto"/>
        <w:bottom w:val="none" w:sz="0" w:space="0" w:color="auto"/>
        <w:right w:val="none" w:sz="0" w:space="0" w:color="auto"/>
      </w:divBdr>
    </w:div>
    <w:div w:id="1722948142">
      <w:bodyDiv w:val="1"/>
      <w:marLeft w:val="0"/>
      <w:marRight w:val="0"/>
      <w:marTop w:val="0"/>
      <w:marBottom w:val="0"/>
      <w:divBdr>
        <w:top w:val="none" w:sz="0" w:space="0" w:color="auto"/>
        <w:left w:val="none" w:sz="0" w:space="0" w:color="auto"/>
        <w:bottom w:val="none" w:sz="0" w:space="0" w:color="auto"/>
        <w:right w:val="none" w:sz="0" w:space="0" w:color="auto"/>
      </w:divBdr>
    </w:div>
    <w:div w:id="1725522005">
      <w:bodyDiv w:val="1"/>
      <w:marLeft w:val="0"/>
      <w:marRight w:val="0"/>
      <w:marTop w:val="0"/>
      <w:marBottom w:val="0"/>
      <w:divBdr>
        <w:top w:val="none" w:sz="0" w:space="0" w:color="auto"/>
        <w:left w:val="none" w:sz="0" w:space="0" w:color="auto"/>
        <w:bottom w:val="none" w:sz="0" w:space="0" w:color="auto"/>
        <w:right w:val="none" w:sz="0" w:space="0" w:color="auto"/>
      </w:divBdr>
    </w:div>
    <w:div w:id="1726180630">
      <w:bodyDiv w:val="1"/>
      <w:marLeft w:val="0"/>
      <w:marRight w:val="0"/>
      <w:marTop w:val="0"/>
      <w:marBottom w:val="0"/>
      <w:divBdr>
        <w:top w:val="none" w:sz="0" w:space="0" w:color="auto"/>
        <w:left w:val="none" w:sz="0" w:space="0" w:color="auto"/>
        <w:bottom w:val="none" w:sz="0" w:space="0" w:color="auto"/>
        <w:right w:val="none" w:sz="0" w:space="0" w:color="auto"/>
      </w:divBdr>
    </w:div>
    <w:div w:id="1728337250">
      <w:bodyDiv w:val="1"/>
      <w:marLeft w:val="0"/>
      <w:marRight w:val="0"/>
      <w:marTop w:val="0"/>
      <w:marBottom w:val="0"/>
      <w:divBdr>
        <w:top w:val="none" w:sz="0" w:space="0" w:color="auto"/>
        <w:left w:val="none" w:sz="0" w:space="0" w:color="auto"/>
        <w:bottom w:val="none" w:sz="0" w:space="0" w:color="auto"/>
        <w:right w:val="none" w:sz="0" w:space="0" w:color="auto"/>
      </w:divBdr>
    </w:div>
    <w:div w:id="1733233323">
      <w:bodyDiv w:val="1"/>
      <w:marLeft w:val="0"/>
      <w:marRight w:val="0"/>
      <w:marTop w:val="0"/>
      <w:marBottom w:val="0"/>
      <w:divBdr>
        <w:top w:val="none" w:sz="0" w:space="0" w:color="auto"/>
        <w:left w:val="none" w:sz="0" w:space="0" w:color="auto"/>
        <w:bottom w:val="none" w:sz="0" w:space="0" w:color="auto"/>
        <w:right w:val="none" w:sz="0" w:space="0" w:color="auto"/>
      </w:divBdr>
    </w:div>
    <w:div w:id="1736198522">
      <w:bodyDiv w:val="1"/>
      <w:marLeft w:val="0"/>
      <w:marRight w:val="0"/>
      <w:marTop w:val="0"/>
      <w:marBottom w:val="0"/>
      <w:divBdr>
        <w:top w:val="none" w:sz="0" w:space="0" w:color="auto"/>
        <w:left w:val="none" w:sz="0" w:space="0" w:color="auto"/>
        <w:bottom w:val="none" w:sz="0" w:space="0" w:color="auto"/>
        <w:right w:val="none" w:sz="0" w:space="0" w:color="auto"/>
      </w:divBdr>
    </w:div>
    <w:div w:id="1739403680">
      <w:bodyDiv w:val="1"/>
      <w:marLeft w:val="0"/>
      <w:marRight w:val="0"/>
      <w:marTop w:val="0"/>
      <w:marBottom w:val="0"/>
      <w:divBdr>
        <w:top w:val="none" w:sz="0" w:space="0" w:color="auto"/>
        <w:left w:val="none" w:sz="0" w:space="0" w:color="auto"/>
        <w:bottom w:val="none" w:sz="0" w:space="0" w:color="auto"/>
        <w:right w:val="none" w:sz="0" w:space="0" w:color="auto"/>
      </w:divBdr>
    </w:div>
    <w:div w:id="1739547870">
      <w:bodyDiv w:val="1"/>
      <w:marLeft w:val="0"/>
      <w:marRight w:val="0"/>
      <w:marTop w:val="0"/>
      <w:marBottom w:val="0"/>
      <w:divBdr>
        <w:top w:val="none" w:sz="0" w:space="0" w:color="auto"/>
        <w:left w:val="none" w:sz="0" w:space="0" w:color="auto"/>
        <w:bottom w:val="none" w:sz="0" w:space="0" w:color="auto"/>
        <w:right w:val="none" w:sz="0" w:space="0" w:color="auto"/>
      </w:divBdr>
    </w:div>
    <w:div w:id="1740976148">
      <w:bodyDiv w:val="1"/>
      <w:marLeft w:val="0"/>
      <w:marRight w:val="0"/>
      <w:marTop w:val="0"/>
      <w:marBottom w:val="0"/>
      <w:divBdr>
        <w:top w:val="none" w:sz="0" w:space="0" w:color="auto"/>
        <w:left w:val="none" w:sz="0" w:space="0" w:color="auto"/>
        <w:bottom w:val="none" w:sz="0" w:space="0" w:color="auto"/>
        <w:right w:val="none" w:sz="0" w:space="0" w:color="auto"/>
      </w:divBdr>
    </w:div>
    <w:div w:id="1743601180">
      <w:bodyDiv w:val="1"/>
      <w:marLeft w:val="0"/>
      <w:marRight w:val="0"/>
      <w:marTop w:val="0"/>
      <w:marBottom w:val="0"/>
      <w:divBdr>
        <w:top w:val="none" w:sz="0" w:space="0" w:color="auto"/>
        <w:left w:val="none" w:sz="0" w:space="0" w:color="auto"/>
        <w:bottom w:val="none" w:sz="0" w:space="0" w:color="auto"/>
        <w:right w:val="none" w:sz="0" w:space="0" w:color="auto"/>
      </w:divBdr>
    </w:div>
    <w:div w:id="1743601814">
      <w:bodyDiv w:val="1"/>
      <w:marLeft w:val="0"/>
      <w:marRight w:val="0"/>
      <w:marTop w:val="0"/>
      <w:marBottom w:val="0"/>
      <w:divBdr>
        <w:top w:val="none" w:sz="0" w:space="0" w:color="auto"/>
        <w:left w:val="none" w:sz="0" w:space="0" w:color="auto"/>
        <w:bottom w:val="none" w:sz="0" w:space="0" w:color="auto"/>
        <w:right w:val="none" w:sz="0" w:space="0" w:color="auto"/>
      </w:divBdr>
    </w:div>
    <w:div w:id="1744642472">
      <w:bodyDiv w:val="1"/>
      <w:marLeft w:val="0"/>
      <w:marRight w:val="0"/>
      <w:marTop w:val="0"/>
      <w:marBottom w:val="0"/>
      <w:divBdr>
        <w:top w:val="none" w:sz="0" w:space="0" w:color="auto"/>
        <w:left w:val="none" w:sz="0" w:space="0" w:color="auto"/>
        <w:bottom w:val="none" w:sz="0" w:space="0" w:color="auto"/>
        <w:right w:val="none" w:sz="0" w:space="0" w:color="auto"/>
      </w:divBdr>
    </w:div>
    <w:div w:id="1745294962">
      <w:bodyDiv w:val="1"/>
      <w:marLeft w:val="0"/>
      <w:marRight w:val="0"/>
      <w:marTop w:val="0"/>
      <w:marBottom w:val="0"/>
      <w:divBdr>
        <w:top w:val="none" w:sz="0" w:space="0" w:color="auto"/>
        <w:left w:val="none" w:sz="0" w:space="0" w:color="auto"/>
        <w:bottom w:val="none" w:sz="0" w:space="0" w:color="auto"/>
        <w:right w:val="none" w:sz="0" w:space="0" w:color="auto"/>
      </w:divBdr>
    </w:div>
    <w:div w:id="1747143404">
      <w:bodyDiv w:val="1"/>
      <w:marLeft w:val="0"/>
      <w:marRight w:val="0"/>
      <w:marTop w:val="0"/>
      <w:marBottom w:val="0"/>
      <w:divBdr>
        <w:top w:val="none" w:sz="0" w:space="0" w:color="auto"/>
        <w:left w:val="none" w:sz="0" w:space="0" w:color="auto"/>
        <w:bottom w:val="none" w:sz="0" w:space="0" w:color="auto"/>
        <w:right w:val="none" w:sz="0" w:space="0" w:color="auto"/>
      </w:divBdr>
    </w:div>
    <w:div w:id="1747678507">
      <w:bodyDiv w:val="1"/>
      <w:marLeft w:val="0"/>
      <w:marRight w:val="0"/>
      <w:marTop w:val="0"/>
      <w:marBottom w:val="0"/>
      <w:divBdr>
        <w:top w:val="none" w:sz="0" w:space="0" w:color="auto"/>
        <w:left w:val="none" w:sz="0" w:space="0" w:color="auto"/>
        <w:bottom w:val="none" w:sz="0" w:space="0" w:color="auto"/>
        <w:right w:val="none" w:sz="0" w:space="0" w:color="auto"/>
      </w:divBdr>
    </w:div>
    <w:div w:id="1748111596">
      <w:bodyDiv w:val="1"/>
      <w:marLeft w:val="0"/>
      <w:marRight w:val="0"/>
      <w:marTop w:val="0"/>
      <w:marBottom w:val="0"/>
      <w:divBdr>
        <w:top w:val="none" w:sz="0" w:space="0" w:color="auto"/>
        <w:left w:val="none" w:sz="0" w:space="0" w:color="auto"/>
        <w:bottom w:val="none" w:sz="0" w:space="0" w:color="auto"/>
        <w:right w:val="none" w:sz="0" w:space="0" w:color="auto"/>
      </w:divBdr>
    </w:div>
    <w:div w:id="1748764094">
      <w:bodyDiv w:val="1"/>
      <w:marLeft w:val="0"/>
      <w:marRight w:val="0"/>
      <w:marTop w:val="0"/>
      <w:marBottom w:val="0"/>
      <w:divBdr>
        <w:top w:val="none" w:sz="0" w:space="0" w:color="auto"/>
        <w:left w:val="none" w:sz="0" w:space="0" w:color="auto"/>
        <w:bottom w:val="none" w:sz="0" w:space="0" w:color="auto"/>
        <w:right w:val="none" w:sz="0" w:space="0" w:color="auto"/>
      </w:divBdr>
    </w:div>
    <w:div w:id="1753116614">
      <w:bodyDiv w:val="1"/>
      <w:marLeft w:val="0"/>
      <w:marRight w:val="0"/>
      <w:marTop w:val="0"/>
      <w:marBottom w:val="0"/>
      <w:divBdr>
        <w:top w:val="none" w:sz="0" w:space="0" w:color="auto"/>
        <w:left w:val="none" w:sz="0" w:space="0" w:color="auto"/>
        <w:bottom w:val="none" w:sz="0" w:space="0" w:color="auto"/>
        <w:right w:val="none" w:sz="0" w:space="0" w:color="auto"/>
      </w:divBdr>
    </w:div>
    <w:div w:id="1753814166">
      <w:bodyDiv w:val="1"/>
      <w:marLeft w:val="0"/>
      <w:marRight w:val="0"/>
      <w:marTop w:val="0"/>
      <w:marBottom w:val="0"/>
      <w:divBdr>
        <w:top w:val="none" w:sz="0" w:space="0" w:color="auto"/>
        <w:left w:val="none" w:sz="0" w:space="0" w:color="auto"/>
        <w:bottom w:val="none" w:sz="0" w:space="0" w:color="auto"/>
        <w:right w:val="none" w:sz="0" w:space="0" w:color="auto"/>
      </w:divBdr>
    </w:div>
    <w:div w:id="1754087465">
      <w:bodyDiv w:val="1"/>
      <w:marLeft w:val="0"/>
      <w:marRight w:val="0"/>
      <w:marTop w:val="0"/>
      <w:marBottom w:val="0"/>
      <w:divBdr>
        <w:top w:val="none" w:sz="0" w:space="0" w:color="auto"/>
        <w:left w:val="none" w:sz="0" w:space="0" w:color="auto"/>
        <w:bottom w:val="none" w:sz="0" w:space="0" w:color="auto"/>
        <w:right w:val="none" w:sz="0" w:space="0" w:color="auto"/>
      </w:divBdr>
    </w:div>
    <w:div w:id="1755668878">
      <w:bodyDiv w:val="1"/>
      <w:marLeft w:val="0"/>
      <w:marRight w:val="0"/>
      <w:marTop w:val="0"/>
      <w:marBottom w:val="0"/>
      <w:divBdr>
        <w:top w:val="none" w:sz="0" w:space="0" w:color="auto"/>
        <w:left w:val="none" w:sz="0" w:space="0" w:color="auto"/>
        <w:bottom w:val="none" w:sz="0" w:space="0" w:color="auto"/>
        <w:right w:val="none" w:sz="0" w:space="0" w:color="auto"/>
      </w:divBdr>
    </w:div>
    <w:div w:id="1756247107">
      <w:bodyDiv w:val="1"/>
      <w:marLeft w:val="0"/>
      <w:marRight w:val="0"/>
      <w:marTop w:val="0"/>
      <w:marBottom w:val="0"/>
      <w:divBdr>
        <w:top w:val="none" w:sz="0" w:space="0" w:color="auto"/>
        <w:left w:val="none" w:sz="0" w:space="0" w:color="auto"/>
        <w:bottom w:val="none" w:sz="0" w:space="0" w:color="auto"/>
        <w:right w:val="none" w:sz="0" w:space="0" w:color="auto"/>
      </w:divBdr>
    </w:div>
    <w:div w:id="1759205941">
      <w:bodyDiv w:val="1"/>
      <w:marLeft w:val="0"/>
      <w:marRight w:val="0"/>
      <w:marTop w:val="0"/>
      <w:marBottom w:val="0"/>
      <w:divBdr>
        <w:top w:val="none" w:sz="0" w:space="0" w:color="auto"/>
        <w:left w:val="none" w:sz="0" w:space="0" w:color="auto"/>
        <w:bottom w:val="none" w:sz="0" w:space="0" w:color="auto"/>
        <w:right w:val="none" w:sz="0" w:space="0" w:color="auto"/>
      </w:divBdr>
    </w:div>
    <w:div w:id="1759476286">
      <w:bodyDiv w:val="1"/>
      <w:marLeft w:val="0"/>
      <w:marRight w:val="0"/>
      <w:marTop w:val="0"/>
      <w:marBottom w:val="0"/>
      <w:divBdr>
        <w:top w:val="none" w:sz="0" w:space="0" w:color="auto"/>
        <w:left w:val="none" w:sz="0" w:space="0" w:color="auto"/>
        <w:bottom w:val="none" w:sz="0" w:space="0" w:color="auto"/>
        <w:right w:val="none" w:sz="0" w:space="0" w:color="auto"/>
      </w:divBdr>
    </w:div>
    <w:div w:id="1759477004">
      <w:bodyDiv w:val="1"/>
      <w:marLeft w:val="0"/>
      <w:marRight w:val="0"/>
      <w:marTop w:val="0"/>
      <w:marBottom w:val="0"/>
      <w:divBdr>
        <w:top w:val="none" w:sz="0" w:space="0" w:color="auto"/>
        <w:left w:val="none" w:sz="0" w:space="0" w:color="auto"/>
        <w:bottom w:val="none" w:sz="0" w:space="0" w:color="auto"/>
        <w:right w:val="none" w:sz="0" w:space="0" w:color="auto"/>
      </w:divBdr>
    </w:div>
    <w:div w:id="1761173727">
      <w:bodyDiv w:val="1"/>
      <w:marLeft w:val="0"/>
      <w:marRight w:val="0"/>
      <w:marTop w:val="0"/>
      <w:marBottom w:val="0"/>
      <w:divBdr>
        <w:top w:val="none" w:sz="0" w:space="0" w:color="auto"/>
        <w:left w:val="none" w:sz="0" w:space="0" w:color="auto"/>
        <w:bottom w:val="none" w:sz="0" w:space="0" w:color="auto"/>
        <w:right w:val="none" w:sz="0" w:space="0" w:color="auto"/>
      </w:divBdr>
    </w:div>
    <w:div w:id="1763143109">
      <w:bodyDiv w:val="1"/>
      <w:marLeft w:val="0"/>
      <w:marRight w:val="0"/>
      <w:marTop w:val="0"/>
      <w:marBottom w:val="0"/>
      <w:divBdr>
        <w:top w:val="none" w:sz="0" w:space="0" w:color="auto"/>
        <w:left w:val="none" w:sz="0" w:space="0" w:color="auto"/>
        <w:bottom w:val="none" w:sz="0" w:space="0" w:color="auto"/>
        <w:right w:val="none" w:sz="0" w:space="0" w:color="auto"/>
      </w:divBdr>
    </w:div>
    <w:div w:id="1763649963">
      <w:bodyDiv w:val="1"/>
      <w:marLeft w:val="0"/>
      <w:marRight w:val="0"/>
      <w:marTop w:val="0"/>
      <w:marBottom w:val="0"/>
      <w:divBdr>
        <w:top w:val="none" w:sz="0" w:space="0" w:color="auto"/>
        <w:left w:val="none" w:sz="0" w:space="0" w:color="auto"/>
        <w:bottom w:val="none" w:sz="0" w:space="0" w:color="auto"/>
        <w:right w:val="none" w:sz="0" w:space="0" w:color="auto"/>
      </w:divBdr>
    </w:div>
    <w:div w:id="1763840039">
      <w:bodyDiv w:val="1"/>
      <w:marLeft w:val="0"/>
      <w:marRight w:val="0"/>
      <w:marTop w:val="0"/>
      <w:marBottom w:val="0"/>
      <w:divBdr>
        <w:top w:val="none" w:sz="0" w:space="0" w:color="auto"/>
        <w:left w:val="none" w:sz="0" w:space="0" w:color="auto"/>
        <w:bottom w:val="none" w:sz="0" w:space="0" w:color="auto"/>
        <w:right w:val="none" w:sz="0" w:space="0" w:color="auto"/>
      </w:divBdr>
    </w:div>
    <w:div w:id="1766029631">
      <w:bodyDiv w:val="1"/>
      <w:marLeft w:val="0"/>
      <w:marRight w:val="0"/>
      <w:marTop w:val="0"/>
      <w:marBottom w:val="0"/>
      <w:divBdr>
        <w:top w:val="none" w:sz="0" w:space="0" w:color="auto"/>
        <w:left w:val="none" w:sz="0" w:space="0" w:color="auto"/>
        <w:bottom w:val="none" w:sz="0" w:space="0" w:color="auto"/>
        <w:right w:val="none" w:sz="0" w:space="0" w:color="auto"/>
      </w:divBdr>
    </w:div>
    <w:div w:id="1766808148">
      <w:bodyDiv w:val="1"/>
      <w:marLeft w:val="0"/>
      <w:marRight w:val="0"/>
      <w:marTop w:val="0"/>
      <w:marBottom w:val="0"/>
      <w:divBdr>
        <w:top w:val="none" w:sz="0" w:space="0" w:color="auto"/>
        <w:left w:val="none" w:sz="0" w:space="0" w:color="auto"/>
        <w:bottom w:val="none" w:sz="0" w:space="0" w:color="auto"/>
        <w:right w:val="none" w:sz="0" w:space="0" w:color="auto"/>
      </w:divBdr>
    </w:div>
    <w:div w:id="1768963829">
      <w:bodyDiv w:val="1"/>
      <w:marLeft w:val="0"/>
      <w:marRight w:val="0"/>
      <w:marTop w:val="0"/>
      <w:marBottom w:val="0"/>
      <w:divBdr>
        <w:top w:val="none" w:sz="0" w:space="0" w:color="auto"/>
        <w:left w:val="none" w:sz="0" w:space="0" w:color="auto"/>
        <w:bottom w:val="none" w:sz="0" w:space="0" w:color="auto"/>
        <w:right w:val="none" w:sz="0" w:space="0" w:color="auto"/>
      </w:divBdr>
    </w:div>
    <w:div w:id="1772236291">
      <w:bodyDiv w:val="1"/>
      <w:marLeft w:val="0"/>
      <w:marRight w:val="0"/>
      <w:marTop w:val="0"/>
      <w:marBottom w:val="0"/>
      <w:divBdr>
        <w:top w:val="none" w:sz="0" w:space="0" w:color="auto"/>
        <w:left w:val="none" w:sz="0" w:space="0" w:color="auto"/>
        <w:bottom w:val="none" w:sz="0" w:space="0" w:color="auto"/>
        <w:right w:val="none" w:sz="0" w:space="0" w:color="auto"/>
      </w:divBdr>
    </w:div>
    <w:div w:id="1773352460">
      <w:bodyDiv w:val="1"/>
      <w:marLeft w:val="0"/>
      <w:marRight w:val="0"/>
      <w:marTop w:val="0"/>
      <w:marBottom w:val="0"/>
      <w:divBdr>
        <w:top w:val="none" w:sz="0" w:space="0" w:color="auto"/>
        <w:left w:val="none" w:sz="0" w:space="0" w:color="auto"/>
        <w:bottom w:val="none" w:sz="0" w:space="0" w:color="auto"/>
        <w:right w:val="none" w:sz="0" w:space="0" w:color="auto"/>
      </w:divBdr>
      <w:divsChild>
        <w:div w:id="299115425">
          <w:marLeft w:val="0"/>
          <w:marRight w:val="0"/>
          <w:marTop w:val="0"/>
          <w:marBottom w:val="0"/>
          <w:divBdr>
            <w:top w:val="none" w:sz="0" w:space="0" w:color="auto"/>
            <w:left w:val="none" w:sz="0" w:space="0" w:color="auto"/>
            <w:bottom w:val="none" w:sz="0" w:space="0" w:color="auto"/>
            <w:right w:val="none" w:sz="0" w:space="0" w:color="auto"/>
          </w:divBdr>
        </w:div>
        <w:div w:id="1951038065">
          <w:marLeft w:val="0"/>
          <w:marRight w:val="0"/>
          <w:marTop w:val="0"/>
          <w:marBottom w:val="0"/>
          <w:divBdr>
            <w:top w:val="none" w:sz="0" w:space="0" w:color="auto"/>
            <w:left w:val="none" w:sz="0" w:space="0" w:color="auto"/>
            <w:bottom w:val="none" w:sz="0" w:space="0" w:color="auto"/>
            <w:right w:val="none" w:sz="0" w:space="0" w:color="auto"/>
          </w:divBdr>
        </w:div>
      </w:divsChild>
    </w:div>
    <w:div w:id="1774742933">
      <w:bodyDiv w:val="1"/>
      <w:marLeft w:val="0"/>
      <w:marRight w:val="0"/>
      <w:marTop w:val="0"/>
      <w:marBottom w:val="0"/>
      <w:divBdr>
        <w:top w:val="none" w:sz="0" w:space="0" w:color="auto"/>
        <w:left w:val="none" w:sz="0" w:space="0" w:color="auto"/>
        <w:bottom w:val="none" w:sz="0" w:space="0" w:color="auto"/>
        <w:right w:val="none" w:sz="0" w:space="0" w:color="auto"/>
      </w:divBdr>
    </w:div>
    <w:div w:id="1778601575">
      <w:bodyDiv w:val="1"/>
      <w:marLeft w:val="0"/>
      <w:marRight w:val="0"/>
      <w:marTop w:val="0"/>
      <w:marBottom w:val="0"/>
      <w:divBdr>
        <w:top w:val="none" w:sz="0" w:space="0" w:color="auto"/>
        <w:left w:val="none" w:sz="0" w:space="0" w:color="auto"/>
        <w:bottom w:val="none" w:sz="0" w:space="0" w:color="auto"/>
        <w:right w:val="none" w:sz="0" w:space="0" w:color="auto"/>
      </w:divBdr>
    </w:div>
    <w:div w:id="1782872164">
      <w:bodyDiv w:val="1"/>
      <w:marLeft w:val="0"/>
      <w:marRight w:val="0"/>
      <w:marTop w:val="0"/>
      <w:marBottom w:val="0"/>
      <w:divBdr>
        <w:top w:val="none" w:sz="0" w:space="0" w:color="auto"/>
        <w:left w:val="none" w:sz="0" w:space="0" w:color="auto"/>
        <w:bottom w:val="none" w:sz="0" w:space="0" w:color="auto"/>
        <w:right w:val="none" w:sz="0" w:space="0" w:color="auto"/>
      </w:divBdr>
    </w:div>
    <w:div w:id="1790510400">
      <w:bodyDiv w:val="1"/>
      <w:marLeft w:val="0"/>
      <w:marRight w:val="0"/>
      <w:marTop w:val="0"/>
      <w:marBottom w:val="0"/>
      <w:divBdr>
        <w:top w:val="none" w:sz="0" w:space="0" w:color="auto"/>
        <w:left w:val="none" w:sz="0" w:space="0" w:color="auto"/>
        <w:bottom w:val="none" w:sz="0" w:space="0" w:color="auto"/>
        <w:right w:val="none" w:sz="0" w:space="0" w:color="auto"/>
      </w:divBdr>
    </w:div>
    <w:div w:id="1790540786">
      <w:bodyDiv w:val="1"/>
      <w:marLeft w:val="0"/>
      <w:marRight w:val="0"/>
      <w:marTop w:val="0"/>
      <w:marBottom w:val="0"/>
      <w:divBdr>
        <w:top w:val="none" w:sz="0" w:space="0" w:color="auto"/>
        <w:left w:val="none" w:sz="0" w:space="0" w:color="auto"/>
        <w:bottom w:val="none" w:sz="0" w:space="0" w:color="auto"/>
        <w:right w:val="none" w:sz="0" w:space="0" w:color="auto"/>
      </w:divBdr>
    </w:div>
    <w:div w:id="1791899493">
      <w:bodyDiv w:val="1"/>
      <w:marLeft w:val="0"/>
      <w:marRight w:val="0"/>
      <w:marTop w:val="0"/>
      <w:marBottom w:val="0"/>
      <w:divBdr>
        <w:top w:val="none" w:sz="0" w:space="0" w:color="auto"/>
        <w:left w:val="none" w:sz="0" w:space="0" w:color="auto"/>
        <w:bottom w:val="none" w:sz="0" w:space="0" w:color="auto"/>
        <w:right w:val="none" w:sz="0" w:space="0" w:color="auto"/>
      </w:divBdr>
    </w:div>
    <w:div w:id="1792479797">
      <w:bodyDiv w:val="1"/>
      <w:marLeft w:val="0"/>
      <w:marRight w:val="0"/>
      <w:marTop w:val="0"/>
      <w:marBottom w:val="0"/>
      <w:divBdr>
        <w:top w:val="none" w:sz="0" w:space="0" w:color="auto"/>
        <w:left w:val="none" w:sz="0" w:space="0" w:color="auto"/>
        <w:bottom w:val="none" w:sz="0" w:space="0" w:color="auto"/>
        <w:right w:val="none" w:sz="0" w:space="0" w:color="auto"/>
      </w:divBdr>
      <w:divsChild>
        <w:div w:id="566888626">
          <w:marLeft w:val="0"/>
          <w:marRight w:val="0"/>
          <w:marTop w:val="0"/>
          <w:marBottom w:val="0"/>
          <w:divBdr>
            <w:top w:val="none" w:sz="0" w:space="0" w:color="auto"/>
            <w:left w:val="none" w:sz="0" w:space="0" w:color="auto"/>
            <w:bottom w:val="none" w:sz="0" w:space="0" w:color="auto"/>
            <w:right w:val="none" w:sz="0" w:space="0" w:color="auto"/>
          </w:divBdr>
        </w:div>
        <w:div w:id="1796366686">
          <w:marLeft w:val="0"/>
          <w:marRight w:val="0"/>
          <w:marTop w:val="0"/>
          <w:marBottom w:val="0"/>
          <w:divBdr>
            <w:top w:val="none" w:sz="0" w:space="0" w:color="auto"/>
            <w:left w:val="none" w:sz="0" w:space="0" w:color="auto"/>
            <w:bottom w:val="none" w:sz="0" w:space="0" w:color="auto"/>
            <w:right w:val="none" w:sz="0" w:space="0" w:color="auto"/>
          </w:divBdr>
        </w:div>
      </w:divsChild>
    </w:div>
    <w:div w:id="1793357071">
      <w:bodyDiv w:val="1"/>
      <w:marLeft w:val="0"/>
      <w:marRight w:val="0"/>
      <w:marTop w:val="0"/>
      <w:marBottom w:val="0"/>
      <w:divBdr>
        <w:top w:val="none" w:sz="0" w:space="0" w:color="auto"/>
        <w:left w:val="none" w:sz="0" w:space="0" w:color="auto"/>
        <w:bottom w:val="none" w:sz="0" w:space="0" w:color="auto"/>
        <w:right w:val="none" w:sz="0" w:space="0" w:color="auto"/>
      </w:divBdr>
    </w:div>
    <w:div w:id="1793668558">
      <w:bodyDiv w:val="1"/>
      <w:marLeft w:val="0"/>
      <w:marRight w:val="0"/>
      <w:marTop w:val="0"/>
      <w:marBottom w:val="0"/>
      <w:divBdr>
        <w:top w:val="none" w:sz="0" w:space="0" w:color="auto"/>
        <w:left w:val="none" w:sz="0" w:space="0" w:color="auto"/>
        <w:bottom w:val="none" w:sz="0" w:space="0" w:color="auto"/>
        <w:right w:val="none" w:sz="0" w:space="0" w:color="auto"/>
      </w:divBdr>
    </w:div>
    <w:div w:id="1793943026">
      <w:bodyDiv w:val="1"/>
      <w:marLeft w:val="0"/>
      <w:marRight w:val="0"/>
      <w:marTop w:val="0"/>
      <w:marBottom w:val="0"/>
      <w:divBdr>
        <w:top w:val="none" w:sz="0" w:space="0" w:color="auto"/>
        <w:left w:val="none" w:sz="0" w:space="0" w:color="auto"/>
        <w:bottom w:val="none" w:sz="0" w:space="0" w:color="auto"/>
        <w:right w:val="none" w:sz="0" w:space="0" w:color="auto"/>
      </w:divBdr>
    </w:div>
    <w:div w:id="1794589217">
      <w:bodyDiv w:val="1"/>
      <w:marLeft w:val="0"/>
      <w:marRight w:val="0"/>
      <w:marTop w:val="0"/>
      <w:marBottom w:val="0"/>
      <w:divBdr>
        <w:top w:val="none" w:sz="0" w:space="0" w:color="auto"/>
        <w:left w:val="none" w:sz="0" w:space="0" w:color="auto"/>
        <w:bottom w:val="none" w:sz="0" w:space="0" w:color="auto"/>
        <w:right w:val="none" w:sz="0" w:space="0" w:color="auto"/>
      </w:divBdr>
    </w:div>
    <w:div w:id="1796679498">
      <w:bodyDiv w:val="1"/>
      <w:marLeft w:val="0"/>
      <w:marRight w:val="0"/>
      <w:marTop w:val="0"/>
      <w:marBottom w:val="0"/>
      <w:divBdr>
        <w:top w:val="none" w:sz="0" w:space="0" w:color="auto"/>
        <w:left w:val="none" w:sz="0" w:space="0" w:color="auto"/>
        <w:bottom w:val="none" w:sz="0" w:space="0" w:color="auto"/>
        <w:right w:val="none" w:sz="0" w:space="0" w:color="auto"/>
      </w:divBdr>
    </w:div>
    <w:div w:id="1797723228">
      <w:bodyDiv w:val="1"/>
      <w:marLeft w:val="0"/>
      <w:marRight w:val="0"/>
      <w:marTop w:val="0"/>
      <w:marBottom w:val="0"/>
      <w:divBdr>
        <w:top w:val="none" w:sz="0" w:space="0" w:color="auto"/>
        <w:left w:val="none" w:sz="0" w:space="0" w:color="auto"/>
        <w:bottom w:val="none" w:sz="0" w:space="0" w:color="auto"/>
        <w:right w:val="none" w:sz="0" w:space="0" w:color="auto"/>
      </w:divBdr>
    </w:div>
    <w:div w:id="1800607027">
      <w:bodyDiv w:val="1"/>
      <w:marLeft w:val="0"/>
      <w:marRight w:val="0"/>
      <w:marTop w:val="0"/>
      <w:marBottom w:val="0"/>
      <w:divBdr>
        <w:top w:val="none" w:sz="0" w:space="0" w:color="auto"/>
        <w:left w:val="none" w:sz="0" w:space="0" w:color="auto"/>
        <w:bottom w:val="none" w:sz="0" w:space="0" w:color="auto"/>
        <w:right w:val="none" w:sz="0" w:space="0" w:color="auto"/>
      </w:divBdr>
    </w:div>
    <w:div w:id="1802533646">
      <w:bodyDiv w:val="1"/>
      <w:marLeft w:val="0"/>
      <w:marRight w:val="0"/>
      <w:marTop w:val="0"/>
      <w:marBottom w:val="0"/>
      <w:divBdr>
        <w:top w:val="none" w:sz="0" w:space="0" w:color="auto"/>
        <w:left w:val="none" w:sz="0" w:space="0" w:color="auto"/>
        <w:bottom w:val="none" w:sz="0" w:space="0" w:color="auto"/>
        <w:right w:val="none" w:sz="0" w:space="0" w:color="auto"/>
      </w:divBdr>
    </w:div>
    <w:div w:id="1808086487">
      <w:bodyDiv w:val="1"/>
      <w:marLeft w:val="0"/>
      <w:marRight w:val="0"/>
      <w:marTop w:val="0"/>
      <w:marBottom w:val="0"/>
      <w:divBdr>
        <w:top w:val="none" w:sz="0" w:space="0" w:color="auto"/>
        <w:left w:val="none" w:sz="0" w:space="0" w:color="auto"/>
        <w:bottom w:val="none" w:sz="0" w:space="0" w:color="auto"/>
        <w:right w:val="none" w:sz="0" w:space="0" w:color="auto"/>
      </w:divBdr>
    </w:div>
    <w:div w:id="1809932390">
      <w:bodyDiv w:val="1"/>
      <w:marLeft w:val="0"/>
      <w:marRight w:val="0"/>
      <w:marTop w:val="0"/>
      <w:marBottom w:val="0"/>
      <w:divBdr>
        <w:top w:val="none" w:sz="0" w:space="0" w:color="auto"/>
        <w:left w:val="none" w:sz="0" w:space="0" w:color="auto"/>
        <w:bottom w:val="none" w:sz="0" w:space="0" w:color="auto"/>
        <w:right w:val="none" w:sz="0" w:space="0" w:color="auto"/>
      </w:divBdr>
    </w:div>
    <w:div w:id="1811052648">
      <w:bodyDiv w:val="1"/>
      <w:marLeft w:val="0"/>
      <w:marRight w:val="0"/>
      <w:marTop w:val="0"/>
      <w:marBottom w:val="0"/>
      <w:divBdr>
        <w:top w:val="none" w:sz="0" w:space="0" w:color="auto"/>
        <w:left w:val="none" w:sz="0" w:space="0" w:color="auto"/>
        <w:bottom w:val="none" w:sz="0" w:space="0" w:color="auto"/>
        <w:right w:val="none" w:sz="0" w:space="0" w:color="auto"/>
      </w:divBdr>
    </w:div>
    <w:div w:id="1813979073">
      <w:bodyDiv w:val="1"/>
      <w:marLeft w:val="0"/>
      <w:marRight w:val="0"/>
      <w:marTop w:val="0"/>
      <w:marBottom w:val="0"/>
      <w:divBdr>
        <w:top w:val="none" w:sz="0" w:space="0" w:color="auto"/>
        <w:left w:val="none" w:sz="0" w:space="0" w:color="auto"/>
        <w:bottom w:val="none" w:sz="0" w:space="0" w:color="auto"/>
        <w:right w:val="none" w:sz="0" w:space="0" w:color="auto"/>
      </w:divBdr>
    </w:div>
    <w:div w:id="1816406312">
      <w:bodyDiv w:val="1"/>
      <w:marLeft w:val="0"/>
      <w:marRight w:val="0"/>
      <w:marTop w:val="0"/>
      <w:marBottom w:val="0"/>
      <w:divBdr>
        <w:top w:val="none" w:sz="0" w:space="0" w:color="auto"/>
        <w:left w:val="none" w:sz="0" w:space="0" w:color="auto"/>
        <w:bottom w:val="none" w:sz="0" w:space="0" w:color="auto"/>
        <w:right w:val="none" w:sz="0" w:space="0" w:color="auto"/>
      </w:divBdr>
    </w:div>
    <w:div w:id="1816684493">
      <w:bodyDiv w:val="1"/>
      <w:marLeft w:val="0"/>
      <w:marRight w:val="0"/>
      <w:marTop w:val="0"/>
      <w:marBottom w:val="0"/>
      <w:divBdr>
        <w:top w:val="none" w:sz="0" w:space="0" w:color="auto"/>
        <w:left w:val="none" w:sz="0" w:space="0" w:color="auto"/>
        <w:bottom w:val="none" w:sz="0" w:space="0" w:color="auto"/>
        <w:right w:val="none" w:sz="0" w:space="0" w:color="auto"/>
      </w:divBdr>
    </w:div>
    <w:div w:id="1816725574">
      <w:bodyDiv w:val="1"/>
      <w:marLeft w:val="0"/>
      <w:marRight w:val="0"/>
      <w:marTop w:val="0"/>
      <w:marBottom w:val="0"/>
      <w:divBdr>
        <w:top w:val="none" w:sz="0" w:space="0" w:color="auto"/>
        <w:left w:val="none" w:sz="0" w:space="0" w:color="auto"/>
        <w:bottom w:val="none" w:sz="0" w:space="0" w:color="auto"/>
        <w:right w:val="none" w:sz="0" w:space="0" w:color="auto"/>
      </w:divBdr>
    </w:div>
    <w:div w:id="1822962508">
      <w:bodyDiv w:val="1"/>
      <w:marLeft w:val="0"/>
      <w:marRight w:val="0"/>
      <w:marTop w:val="0"/>
      <w:marBottom w:val="0"/>
      <w:divBdr>
        <w:top w:val="none" w:sz="0" w:space="0" w:color="auto"/>
        <w:left w:val="none" w:sz="0" w:space="0" w:color="auto"/>
        <w:bottom w:val="none" w:sz="0" w:space="0" w:color="auto"/>
        <w:right w:val="none" w:sz="0" w:space="0" w:color="auto"/>
      </w:divBdr>
    </w:div>
    <w:div w:id="1824270510">
      <w:bodyDiv w:val="1"/>
      <w:marLeft w:val="0"/>
      <w:marRight w:val="0"/>
      <w:marTop w:val="0"/>
      <w:marBottom w:val="0"/>
      <w:divBdr>
        <w:top w:val="none" w:sz="0" w:space="0" w:color="auto"/>
        <w:left w:val="none" w:sz="0" w:space="0" w:color="auto"/>
        <w:bottom w:val="none" w:sz="0" w:space="0" w:color="auto"/>
        <w:right w:val="none" w:sz="0" w:space="0" w:color="auto"/>
      </w:divBdr>
      <w:divsChild>
        <w:div w:id="1037850660">
          <w:marLeft w:val="0"/>
          <w:marRight w:val="0"/>
          <w:marTop w:val="0"/>
          <w:marBottom w:val="150"/>
          <w:divBdr>
            <w:top w:val="none" w:sz="0" w:space="0" w:color="auto"/>
            <w:left w:val="none" w:sz="0" w:space="0" w:color="auto"/>
            <w:bottom w:val="none" w:sz="0" w:space="0" w:color="auto"/>
            <w:right w:val="none" w:sz="0" w:space="0" w:color="auto"/>
          </w:divBdr>
        </w:div>
        <w:div w:id="1700155496">
          <w:marLeft w:val="0"/>
          <w:marRight w:val="0"/>
          <w:marTop w:val="0"/>
          <w:marBottom w:val="1050"/>
          <w:divBdr>
            <w:top w:val="none" w:sz="0" w:space="0" w:color="auto"/>
            <w:left w:val="none" w:sz="0" w:space="0" w:color="auto"/>
            <w:bottom w:val="none" w:sz="0" w:space="0" w:color="auto"/>
            <w:right w:val="none" w:sz="0" w:space="0" w:color="auto"/>
          </w:divBdr>
        </w:div>
      </w:divsChild>
    </w:div>
    <w:div w:id="1827092321">
      <w:bodyDiv w:val="1"/>
      <w:marLeft w:val="0"/>
      <w:marRight w:val="0"/>
      <w:marTop w:val="0"/>
      <w:marBottom w:val="0"/>
      <w:divBdr>
        <w:top w:val="none" w:sz="0" w:space="0" w:color="auto"/>
        <w:left w:val="none" w:sz="0" w:space="0" w:color="auto"/>
        <w:bottom w:val="none" w:sz="0" w:space="0" w:color="auto"/>
        <w:right w:val="none" w:sz="0" w:space="0" w:color="auto"/>
      </w:divBdr>
    </w:div>
    <w:div w:id="1827672219">
      <w:bodyDiv w:val="1"/>
      <w:marLeft w:val="0"/>
      <w:marRight w:val="0"/>
      <w:marTop w:val="0"/>
      <w:marBottom w:val="0"/>
      <w:divBdr>
        <w:top w:val="none" w:sz="0" w:space="0" w:color="auto"/>
        <w:left w:val="none" w:sz="0" w:space="0" w:color="auto"/>
        <w:bottom w:val="none" w:sz="0" w:space="0" w:color="auto"/>
        <w:right w:val="none" w:sz="0" w:space="0" w:color="auto"/>
      </w:divBdr>
    </w:div>
    <w:div w:id="1828202759">
      <w:bodyDiv w:val="1"/>
      <w:marLeft w:val="0"/>
      <w:marRight w:val="0"/>
      <w:marTop w:val="0"/>
      <w:marBottom w:val="0"/>
      <w:divBdr>
        <w:top w:val="none" w:sz="0" w:space="0" w:color="auto"/>
        <w:left w:val="none" w:sz="0" w:space="0" w:color="auto"/>
        <w:bottom w:val="none" w:sz="0" w:space="0" w:color="auto"/>
        <w:right w:val="none" w:sz="0" w:space="0" w:color="auto"/>
      </w:divBdr>
    </w:div>
    <w:div w:id="1829438882">
      <w:bodyDiv w:val="1"/>
      <w:marLeft w:val="0"/>
      <w:marRight w:val="0"/>
      <w:marTop w:val="0"/>
      <w:marBottom w:val="0"/>
      <w:divBdr>
        <w:top w:val="none" w:sz="0" w:space="0" w:color="auto"/>
        <w:left w:val="none" w:sz="0" w:space="0" w:color="auto"/>
        <w:bottom w:val="none" w:sz="0" w:space="0" w:color="auto"/>
        <w:right w:val="none" w:sz="0" w:space="0" w:color="auto"/>
      </w:divBdr>
    </w:div>
    <w:div w:id="1829976492">
      <w:bodyDiv w:val="1"/>
      <w:marLeft w:val="0"/>
      <w:marRight w:val="0"/>
      <w:marTop w:val="0"/>
      <w:marBottom w:val="0"/>
      <w:divBdr>
        <w:top w:val="none" w:sz="0" w:space="0" w:color="auto"/>
        <w:left w:val="none" w:sz="0" w:space="0" w:color="auto"/>
        <w:bottom w:val="none" w:sz="0" w:space="0" w:color="auto"/>
        <w:right w:val="none" w:sz="0" w:space="0" w:color="auto"/>
      </w:divBdr>
    </w:div>
    <w:div w:id="1830168911">
      <w:bodyDiv w:val="1"/>
      <w:marLeft w:val="0"/>
      <w:marRight w:val="0"/>
      <w:marTop w:val="0"/>
      <w:marBottom w:val="0"/>
      <w:divBdr>
        <w:top w:val="none" w:sz="0" w:space="0" w:color="auto"/>
        <w:left w:val="none" w:sz="0" w:space="0" w:color="auto"/>
        <w:bottom w:val="none" w:sz="0" w:space="0" w:color="auto"/>
        <w:right w:val="none" w:sz="0" w:space="0" w:color="auto"/>
      </w:divBdr>
    </w:div>
    <w:div w:id="1830364392">
      <w:bodyDiv w:val="1"/>
      <w:marLeft w:val="0"/>
      <w:marRight w:val="0"/>
      <w:marTop w:val="0"/>
      <w:marBottom w:val="0"/>
      <w:divBdr>
        <w:top w:val="none" w:sz="0" w:space="0" w:color="auto"/>
        <w:left w:val="none" w:sz="0" w:space="0" w:color="auto"/>
        <w:bottom w:val="none" w:sz="0" w:space="0" w:color="auto"/>
        <w:right w:val="none" w:sz="0" w:space="0" w:color="auto"/>
      </w:divBdr>
    </w:div>
    <w:div w:id="1832022517">
      <w:bodyDiv w:val="1"/>
      <w:marLeft w:val="0"/>
      <w:marRight w:val="0"/>
      <w:marTop w:val="0"/>
      <w:marBottom w:val="0"/>
      <w:divBdr>
        <w:top w:val="none" w:sz="0" w:space="0" w:color="auto"/>
        <w:left w:val="none" w:sz="0" w:space="0" w:color="auto"/>
        <w:bottom w:val="none" w:sz="0" w:space="0" w:color="auto"/>
        <w:right w:val="none" w:sz="0" w:space="0" w:color="auto"/>
      </w:divBdr>
    </w:div>
    <w:div w:id="1832872080">
      <w:bodyDiv w:val="1"/>
      <w:marLeft w:val="0"/>
      <w:marRight w:val="0"/>
      <w:marTop w:val="0"/>
      <w:marBottom w:val="0"/>
      <w:divBdr>
        <w:top w:val="none" w:sz="0" w:space="0" w:color="auto"/>
        <w:left w:val="none" w:sz="0" w:space="0" w:color="auto"/>
        <w:bottom w:val="none" w:sz="0" w:space="0" w:color="auto"/>
        <w:right w:val="none" w:sz="0" w:space="0" w:color="auto"/>
      </w:divBdr>
      <w:divsChild>
        <w:div w:id="924070941">
          <w:marLeft w:val="0"/>
          <w:marRight w:val="0"/>
          <w:marTop w:val="555"/>
          <w:marBottom w:val="75"/>
          <w:divBdr>
            <w:top w:val="none" w:sz="0" w:space="0" w:color="auto"/>
            <w:left w:val="none" w:sz="0" w:space="0" w:color="auto"/>
            <w:bottom w:val="none" w:sz="0" w:space="0" w:color="auto"/>
            <w:right w:val="none" w:sz="0" w:space="0" w:color="auto"/>
          </w:divBdr>
        </w:div>
        <w:div w:id="1203833319">
          <w:marLeft w:val="0"/>
          <w:marRight w:val="0"/>
          <w:marTop w:val="0"/>
          <w:marBottom w:val="540"/>
          <w:divBdr>
            <w:top w:val="none" w:sz="0" w:space="0" w:color="auto"/>
            <w:left w:val="none" w:sz="0" w:space="0" w:color="auto"/>
            <w:bottom w:val="none" w:sz="0" w:space="0" w:color="auto"/>
            <w:right w:val="none" w:sz="0" w:space="0" w:color="auto"/>
          </w:divBdr>
        </w:div>
      </w:divsChild>
    </w:div>
    <w:div w:id="1835797027">
      <w:bodyDiv w:val="1"/>
      <w:marLeft w:val="0"/>
      <w:marRight w:val="0"/>
      <w:marTop w:val="0"/>
      <w:marBottom w:val="0"/>
      <w:divBdr>
        <w:top w:val="none" w:sz="0" w:space="0" w:color="auto"/>
        <w:left w:val="none" w:sz="0" w:space="0" w:color="auto"/>
        <w:bottom w:val="none" w:sz="0" w:space="0" w:color="auto"/>
        <w:right w:val="none" w:sz="0" w:space="0" w:color="auto"/>
      </w:divBdr>
    </w:div>
    <w:div w:id="1837115276">
      <w:bodyDiv w:val="1"/>
      <w:marLeft w:val="0"/>
      <w:marRight w:val="0"/>
      <w:marTop w:val="0"/>
      <w:marBottom w:val="0"/>
      <w:divBdr>
        <w:top w:val="none" w:sz="0" w:space="0" w:color="auto"/>
        <w:left w:val="none" w:sz="0" w:space="0" w:color="auto"/>
        <w:bottom w:val="none" w:sz="0" w:space="0" w:color="auto"/>
        <w:right w:val="none" w:sz="0" w:space="0" w:color="auto"/>
      </w:divBdr>
    </w:div>
    <w:div w:id="1840459221">
      <w:bodyDiv w:val="1"/>
      <w:marLeft w:val="0"/>
      <w:marRight w:val="0"/>
      <w:marTop w:val="0"/>
      <w:marBottom w:val="0"/>
      <w:divBdr>
        <w:top w:val="none" w:sz="0" w:space="0" w:color="auto"/>
        <w:left w:val="none" w:sz="0" w:space="0" w:color="auto"/>
        <w:bottom w:val="none" w:sz="0" w:space="0" w:color="auto"/>
        <w:right w:val="none" w:sz="0" w:space="0" w:color="auto"/>
      </w:divBdr>
    </w:div>
    <w:div w:id="1842575044">
      <w:bodyDiv w:val="1"/>
      <w:marLeft w:val="0"/>
      <w:marRight w:val="0"/>
      <w:marTop w:val="0"/>
      <w:marBottom w:val="0"/>
      <w:divBdr>
        <w:top w:val="none" w:sz="0" w:space="0" w:color="auto"/>
        <w:left w:val="none" w:sz="0" w:space="0" w:color="auto"/>
        <w:bottom w:val="none" w:sz="0" w:space="0" w:color="auto"/>
        <w:right w:val="none" w:sz="0" w:space="0" w:color="auto"/>
      </w:divBdr>
    </w:div>
    <w:div w:id="1843818290">
      <w:bodyDiv w:val="1"/>
      <w:marLeft w:val="0"/>
      <w:marRight w:val="0"/>
      <w:marTop w:val="0"/>
      <w:marBottom w:val="0"/>
      <w:divBdr>
        <w:top w:val="none" w:sz="0" w:space="0" w:color="auto"/>
        <w:left w:val="none" w:sz="0" w:space="0" w:color="auto"/>
        <w:bottom w:val="none" w:sz="0" w:space="0" w:color="auto"/>
        <w:right w:val="none" w:sz="0" w:space="0" w:color="auto"/>
      </w:divBdr>
    </w:div>
    <w:div w:id="1844281002">
      <w:bodyDiv w:val="1"/>
      <w:marLeft w:val="0"/>
      <w:marRight w:val="0"/>
      <w:marTop w:val="0"/>
      <w:marBottom w:val="0"/>
      <w:divBdr>
        <w:top w:val="none" w:sz="0" w:space="0" w:color="auto"/>
        <w:left w:val="none" w:sz="0" w:space="0" w:color="auto"/>
        <w:bottom w:val="none" w:sz="0" w:space="0" w:color="auto"/>
        <w:right w:val="none" w:sz="0" w:space="0" w:color="auto"/>
      </w:divBdr>
    </w:div>
    <w:div w:id="1846901901">
      <w:bodyDiv w:val="1"/>
      <w:marLeft w:val="0"/>
      <w:marRight w:val="0"/>
      <w:marTop w:val="0"/>
      <w:marBottom w:val="0"/>
      <w:divBdr>
        <w:top w:val="none" w:sz="0" w:space="0" w:color="auto"/>
        <w:left w:val="none" w:sz="0" w:space="0" w:color="auto"/>
        <w:bottom w:val="none" w:sz="0" w:space="0" w:color="auto"/>
        <w:right w:val="none" w:sz="0" w:space="0" w:color="auto"/>
      </w:divBdr>
    </w:div>
    <w:div w:id="1847010428">
      <w:bodyDiv w:val="1"/>
      <w:marLeft w:val="0"/>
      <w:marRight w:val="0"/>
      <w:marTop w:val="0"/>
      <w:marBottom w:val="0"/>
      <w:divBdr>
        <w:top w:val="none" w:sz="0" w:space="0" w:color="auto"/>
        <w:left w:val="none" w:sz="0" w:space="0" w:color="auto"/>
        <w:bottom w:val="none" w:sz="0" w:space="0" w:color="auto"/>
        <w:right w:val="none" w:sz="0" w:space="0" w:color="auto"/>
      </w:divBdr>
    </w:div>
    <w:div w:id="1850489055">
      <w:bodyDiv w:val="1"/>
      <w:marLeft w:val="0"/>
      <w:marRight w:val="0"/>
      <w:marTop w:val="0"/>
      <w:marBottom w:val="0"/>
      <w:divBdr>
        <w:top w:val="none" w:sz="0" w:space="0" w:color="auto"/>
        <w:left w:val="none" w:sz="0" w:space="0" w:color="auto"/>
        <w:bottom w:val="none" w:sz="0" w:space="0" w:color="auto"/>
        <w:right w:val="none" w:sz="0" w:space="0" w:color="auto"/>
      </w:divBdr>
    </w:div>
    <w:div w:id="1852837537">
      <w:bodyDiv w:val="1"/>
      <w:marLeft w:val="0"/>
      <w:marRight w:val="0"/>
      <w:marTop w:val="0"/>
      <w:marBottom w:val="0"/>
      <w:divBdr>
        <w:top w:val="none" w:sz="0" w:space="0" w:color="auto"/>
        <w:left w:val="none" w:sz="0" w:space="0" w:color="auto"/>
        <w:bottom w:val="none" w:sz="0" w:space="0" w:color="auto"/>
        <w:right w:val="none" w:sz="0" w:space="0" w:color="auto"/>
      </w:divBdr>
    </w:div>
    <w:div w:id="1854106553">
      <w:bodyDiv w:val="1"/>
      <w:marLeft w:val="0"/>
      <w:marRight w:val="0"/>
      <w:marTop w:val="0"/>
      <w:marBottom w:val="0"/>
      <w:divBdr>
        <w:top w:val="none" w:sz="0" w:space="0" w:color="auto"/>
        <w:left w:val="none" w:sz="0" w:space="0" w:color="auto"/>
        <w:bottom w:val="none" w:sz="0" w:space="0" w:color="auto"/>
        <w:right w:val="none" w:sz="0" w:space="0" w:color="auto"/>
      </w:divBdr>
    </w:div>
    <w:div w:id="1857964310">
      <w:bodyDiv w:val="1"/>
      <w:marLeft w:val="0"/>
      <w:marRight w:val="0"/>
      <w:marTop w:val="0"/>
      <w:marBottom w:val="0"/>
      <w:divBdr>
        <w:top w:val="none" w:sz="0" w:space="0" w:color="auto"/>
        <w:left w:val="none" w:sz="0" w:space="0" w:color="auto"/>
        <w:bottom w:val="none" w:sz="0" w:space="0" w:color="auto"/>
        <w:right w:val="none" w:sz="0" w:space="0" w:color="auto"/>
      </w:divBdr>
    </w:div>
    <w:div w:id="1860074353">
      <w:bodyDiv w:val="1"/>
      <w:marLeft w:val="0"/>
      <w:marRight w:val="0"/>
      <w:marTop w:val="0"/>
      <w:marBottom w:val="0"/>
      <w:divBdr>
        <w:top w:val="none" w:sz="0" w:space="0" w:color="auto"/>
        <w:left w:val="none" w:sz="0" w:space="0" w:color="auto"/>
        <w:bottom w:val="none" w:sz="0" w:space="0" w:color="auto"/>
        <w:right w:val="none" w:sz="0" w:space="0" w:color="auto"/>
      </w:divBdr>
    </w:div>
    <w:div w:id="1862353911">
      <w:bodyDiv w:val="1"/>
      <w:marLeft w:val="0"/>
      <w:marRight w:val="0"/>
      <w:marTop w:val="0"/>
      <w:marBottom w:val="0"/>
      <w:divBdr>
        <w:top w:val="none" w:sz="0" w:space="0" w:color="auto"/>
        <w:left w:val="none" w:sz="0" w:space="0" w:color="auto"/>
        <w:bottom w:val="none" w:sz="0" w:space="0" w:color="auto"/>
        <w:right w:val="none" w:sz="0" w:space="0" w:color="auto"/>
      </w:divBdr>
      <w:divsChild>
        <w:div w:id="845822071">
          <w:marLeft w:val="0"/>
          <w:marRight w:val="0"/>
          <w:marTop w:val="0"/>
          <w:marBottom w:val="0"/>
          <w:divBdr>
            <w:top w:val="none" w:sz="0" w:space="0" w:color="auto"/>
            <w:left w:val="none" w:sz="0" w:space="0" w:color="auto"/>
            <w:bottom w:val="none" w:sz="0" w:space="0" w:color="auto"/>
            <w:right w:val="none" w:sz="0" w:space="0" w:color="auto"/>
          </w:divBdr>
        </w:div>
        <w:div w:id="1396468309">
          <w:marLeft w:val="0"/>
          <w:marRight w:val="0"/>
          <w:marTop w:val="0"/>
          <w:marBottom w:val="0"/>
          <w:divBdr>
            <w:top w:val="none" w:sz="0" w:space="0" w:color="auto"/>
            <w:left w:val="none" w:sz="0" w:space="0" w:color="auto"/>
            <w:bottom w:val="none" w:sz="0" w:space="0" w:color="auto"/>
            <w:right w:val="none" w:sz="0" w:space="0" w:color="auto"/>
          </w:divBdr>
        </w:div>
        <w:div w:id="1468158140">
          <w:marLeft w:val="0"/>
          <w:marRight w:val="0"/>
          <w:marTop w:val="0"/>
          <w:marBottom w:val="0"/>
          <w:divBdr>
            <w:top w:val="none" w:sz="0" w:space="0" w:color="auto"/>
            <w:left w:val="none" w:sz="0" w:space="0" w:color="auto"/>
            <w:bottom w:val="none" w:sz="0" w:space="0" w:color="auto"/>
            <w:right w:val="none" w:sz="0" w:space="0" w:color="auto"/>
          </w:divBdr>
        </w:div>
      </w:divsChild>
    </w:div>
    <w:div w:id="1862746218">
      <w:bodyDiv w:val="1"/>
      <w:marLeft w:val="0"/>
      <w:marRight w:val="0"/>
      <w:marTop w:val="0"/>
      <w:marBottom w:val="0"/>
      <w:divBdr>
        <w:top w:val="none" w:sz="0" w:space="0" w:color="auto"/>
        <w:left w:val="none" w:sz="0" w:space="0" w:color="auto"/>
        <w:bottom w:val="none" w:sz="0" w:space="0" w:color="auto"/>
        <w:right w:val="none" w:sz="0" w:space="0" w:color="auto"/>
      </w:divBdr>
      <w:divsChild>
        <w:div w:id="342896276">
          <w:marLeft w:val="0"/>
          <w:marRight w:val="0"/>
          <w:marTop w:val="0"/>
          <w:marBottom w:val="540"/>
          <w:divBdr>
            <w:top w:val="none" w:sz="0" w:space="0" w:color="auto"/>
            <w:left w:val="none" w:sz="0" w:space="0" w:color="auto"/>
            <w:bottom w:val="none" w:sz="0" w:space="0" w:color="auto"/>
            <w:right w:val="none" w:sz="0" w:space="0" w:color="auto"/>
          </w:divBdr>
        </w:div>
        <w:div w:id="1413088020">
          <w:marLeft w:val="0"/>
          <w:marRight w:val="0"/>
          <w:marTop w:val="555"/>
          <w:marBottom w:val="75"/>
          <w:divBdr>
            <w:top w:val="none" w:sz="0" w:space="0" w:color="auto"/>
            <w:left w:val="none" w:sz="0" w:space="0" w:color="auto"/>
            <w:bottom w:val="none" w:sz="0" w:space="0" w:color="auto"/>
            <w:right w:val="none" w:sz="0" w:space="0" w:color="auto"/>
          </w:divBdr>
        </w:div>
      </w:divsChild>
    </w:div>
    <w:div w:id="1863859854">
      <w:bodyDiv w:val="1"/>
      <w:marLeft w:val="0"/>
      <w:marRight w:val="0"/>
      <w:marTop w:val="0"/>
      <w:marBottom w:val="0"/>
      <w:divBdr>
        <w:top w:val="none" w:sz="0" w:space="0" w:color="auto"/>
        <w:left w:val="none" w:sz="0" w:space="0" w:color="auto"/>
        <w:bottom w:val="none" w:sz="0" w:space="0" w:color="auto"/>
        <w:right w:val="none" w:sz="0" w:space="0" w:color="auto"/>
      </w:divBdr>
      <w:divsChild>
        <w:div w:id="1397702356">
          <w:marLeft w:val="0"/>
          <w:marRight w:val="0"/>
          <w:marTop w:val="0"/>
          <w:marBottom w:val="0"/>
          <w:divBdr>
            <w:top w:val="none" w:sz="0" w:space="0" w:color="auto"/>
            <w:left w:val="none" w:sz="0" w:space="0" w:color="auto"/>
            <w:bottom w:val="none" w:sz="0" w:space="0" w:color="auto"/>
            <w:right w:val="none" w:sz="0" w:space="0" w:color="auto"/>
          </w:divBdr>
        </w:div>
        <w:div w:id="1666396559">
          <w:marLeft w:val="0"/>
          <w:marRight w:val="0"/>
          <w:marTop w:val="0"/>
          <w:marBottom w:val="450"/>
          <w:divBdr>
            <w:top w:val="none" w:sz="0" w:space="0" w:color="auto"/>
            <w:left w:val="none" w:sz="0" w:space="0" w:color="auto"/>
            <w:bottom w:val="none" w:sz="0" w:space="0" w:color="auto"/>
            <w:right w:val="none" w:sz="0" w:space="0" w:color="auto"/>
          </w:divBdr>
          <w:divsChild>
            <w:div w:id="15299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4692">
      <w:bodyDiv w:val="1"/>
      <w:marLeft w:val="0"/>
      <w:marRight w:val="0"/>
      <w:marTop w:val="0"/>
      <w:marBottom w:val="0"/>
      <w:divBdr>
        <w:top w:val="none" w:sz="0" w:space="0" w:color="auto"/>
        <w:left w:val="none" w:sz="0" w:space="0" w:color="auto"/>
        <w:bottom w:val="none" w:sz="0" w:space="0" w:color="auto"/>
        <w:right w:val="none" w:sz="0" w:space="0" w:color="auto"/>
      </w:divBdr>
    </w:div>
    <w:div w:id="1866289396">
      <w:bodyDiv w:val="1"/>
      <w:marLeft w:val="0"/>
      <w:marRight w:val="0"/>
      <w:marTop w:val="0"/>
      <w:marBottom w:val="0"/>
      <w:divBdr>
        <w:top w:val="none" w:sz="0" w:space="0" w:color="auto"/>
        <w:left w:val="none" w:sz="0" w:space="0" w:color="auto"/>
        <w:bottom w:val="none" w:sz="0" w:space="0" w:color="auto"/>
        <w:right w:val="none" w:sz="0" w:space="0" w:color="auto"/>
      </w:divBdr>
    </w:div>
    <w:div w:id="1868906329">
      <w:bodyDiv w:val="1"/>
      <w:marLeft w:val="0"/>
      <w:marRight w:val="0"/>
      <w:marTop w:val="0"/>
      <w:marBottom w:val="0"/>
      <w:divBdr>
        <w:top w:val="none" w:sz="0" w:space="0" w:color="auto"/>
        <w:left w:val="none" w:sz="0" w:space="0" w:color="auto"/>
        <w:bottom w:val="none" w:sz="0" w:space="0" w:color="auto"/>
        <w:right w:val="none" w:sz="0" w:space="0" w:color="auto"/>
      </w:divBdr>
    </w:div>
    <w:div w:id="1869100438">
      <w:bodyDiv w:val="1"/>
      <w:marLeft w:val="0"/>
      <w:marRight w:val="0"/>
      <w:marTop w:val="0"/>
      <w:marBottom w:val="0"/>
      <w:divBdr>
        <w:top w:val="none" w:sz="0" w:space="0" w:color="auto"/>
        <w:left w:val="none" w:sz="0" w:space="0" w:color="auto"/>
        <w:bottom w:val="none" w:sz="0" w:space="0" w:color="auto"/>
        <w:right w:val="none" w:sz="0" w:space="0" w:color="auto"/>
      </w:divBdr>
    </w:div>
    <w:div w:id="1870797393">
      <w:bodyDiv w:val="1"/>
      <w:marLeft w:val="0"/>
      <w:marRight w:val="0"/>
      <w:marTop w:val="0"/>
      <w:marBottom w:val="0"/>
      <w:divBdr>
        <w:top w:val="none" w:sz="0" w:space="0" w:color="auto"/>
        <w:left w:val="none" w:sz="0" w:space="0" w:color="auto"/>
        <w:bottom w:val="none" w:sz="0" w:space="0" w:color="auto"/>
        <w:right w:val="none" w:sz="0" w:space="0" w:color="auto"/>
      </w:divBdr>
    </w:div>
    <w:div w:id="1875191125">
      <w:bodyDiv w:val="1"/>
      <w:marLeft w:val="0"/>
      <w:marRight w:val="0"/>
      <w:marTop w:val="0"/>
      <w:marBottom w:val="0"/>
      <w:divBdr>
        <w:top w:val="none" w:sz="0" w:space="0" w:color="auto"/>
        <w:left w:val="none" w:sz="0" w:space="0" w:color="auto"/>
        <w:bottom w:val="none" w:sz="0" w:space="0" w:color="auto"/>
        <w:right w:val="none" w:sz="0" w:space="0" w:color="auto"/>
      </w:divBdr>
    </w:div>
    <w:div w:id="1875262569">
      <w:bodyDiv w:val="1"/>
      <w:marLeft w:val="0"/>
      <w:marRight w:val="0"/>
      <w:marTop w:val="0"/>
      <w:marBottom w:val="0"/>
      <w:divBdr>
        <w:top w:val="none" w:sz="0" w:space="0" w:color="auto"/>
        <w:left w:val="none" w:sz="0" w:space="0" w:color="auto"/>
        <w:bottom w:val="none" w:sz="0" w:space="0" w:color="auto"/>
        <w:right w:val="none" w:sz="0" w:space="0" w:color="auto"/>
      </w:divBdr>
    </w:div>
    <w:div w:id="1876041567">
      <w:bodyDiv w:val="1"/>
      <w:marLeft w:val="0"/>
      <w:marRight w:val="0"/>
      <w:marTop w:val="0"/>
      <w:marBottom w:val="0"/>
      <w:divBdr>
        <w:top w:val="none" w:sz="0" w:space="0" w:color="auto"/>
        <w:left w:val="none" w:sz="0" w:space="0" w:color="auto"/>
        <w:bottom w:val="none" w:sz="0" w:space="0" w:color="auto"/>
        <w:right w:val="none" w:sz="0" w:space="0" w:color="auto"/>
      </w:divBdr>
    </w:div>
    <w:div w:id="1879855864">
      <w:bodyDiv w:val="1"/>
      <w:marLeft w:val="0"/>
      <w:marRight w:val="0"/>
      <w:marTop w:val="0"/>
      <w:marBottom w:val="0"/>
      <w:divBdr>
        <w:top w:val="none" w:sz="0" w:space="0" w:color="auto"/>
        <w:left w:val="none" w:sz="0" w:space="0" w:color="auto"/>
        <w:bottom w:val="none" w:sz="0" w:space="0" w:color="auto"/>
        <w:right w:val="none" w:sz="0" w:space="0" w:color="auto"/>
      </w:divBdr>
    </w:div>
    <w:div w:id="1880507490">
      <w:bodyDiv w:val="1"/>
      <w:marLeft w:val="0"/>
      <w:marRight w:val="0"/>
      <w:marTop w:val="0"/>
      <w:marBottom w:val="0"/>
      <w:divBdr>
        <w:top w:val="none" w:sz="0" w:space="0" w:color="auto"/>
        <w:left w:val="none" w:sz="0" w:space="0" w:color="auto"/>
        <w:bottom w:val="none" w:sz="0" w:space="0" w:color="auto"/>
        <w:right w:val="none" w:sz="0" w:space="0" w:color="auto"/>
      </w:divBdr>
    </w:div>
    <w:div w:id="1880624361">
      <w:bodyDiv w:val="1"/>
      <w:marLeft w:val="0"/>
      <w:marRight w:val="0"/>
      <w:marTop w:val="0"/>
      <w:marBottom w:val="0"/>
      <w:divBdr>
        <w:top w:val="none" w:sz="0" w:space="0" w:color="auto"/>
        <w:left w:val="none" w:sz="0" w:space="0" w:color="auto"/>
        <w:bottom w:val="none" w:sz="0" w:space="0" w:color="auto"/>
        <w:right w:val="none" w:sz="0" w:space="0" w:color="auto"/>
      </w:divBdr>
    </w:div>
    <w:div w:id="1884362463">
      <w:bodyDiv w:val="1"/>
      <w:marLeft w:val="0"/>
      <w:marRight w:val="0"/>
      <w:marTop w:val="0"/>
      <w:marBottom w:val="0"/>
      <w:divBdr>
        <w:top w:val="none" w:sz="0" w:space="0" w:color="auto"/>
        <w:left w:val="none" w:sz="0" w:space="0" w:color="auto"/>
        <w:bottom w:val="none" w:sz="0" w:space="0" w:color="auto"/>
        <w:right w:val="none" w:sz="0" w:space="0" w:color="auto"/>
      </w:divBdr>
    </w:div>
    <w:div w:id="1886943782">
      <w:bodyDiv w:val="1"/>
      <w:marLeft w:val="0"/>
      <w:marRight w:val="0"/>
      <w:marTop w:val="0"/>
      <w:marBottom w:val="0"/>
      <w:divBdr>
        <w:top w:val="none" w:sz="0" w:space="0" w:color="auto"/>
        <w:left w:val="none" w:sz="0" w:space="0" w:color="auto"/>
        <w:bottom w:val="none" w:sz="0" w:space="0" w:color="auto"/>
        <w:right w:val="none" w:sz="0" w:space="0" w:color="auto"/>
      </w:divBdr>
    </w:div>
    <w:div w:id="1888297674">
      <w:bodyDiv w:val="1"/>
      <w:marLeft w:val="0"/>
      <w:marRight w:val="0"/>
      <w:marTop w:val="0"/>
      <w:marBottom w:val="0"/>
      <w:divBdr>
        <w:top w:val="none" w:sz="0" w:space="0" w:color="auto"/>
        <w:left w:val="none" w:sz="0" w:space="0" w:color="auto"/>
        <w:bottom w:val="none" w:sz="0" w:space="0" w:color="auto"/>
        <w:right w:val="none" w:sz="0" w:space="0" w:color="auto"/>
      </w:divBdr>
    </w:div>
    <w:div w:id="1891728311">
      <w:bodyDiv w:val="1"/>
      <w:marLeft w:val="0"/>
      <w:marRight w:val="0"/>
      <w:marTop w:val="0"/>
      <w:marBottom w:val="0"/>
      <w:divBdr>
        <w:top w:val="none" w:sz="0" w:space="0" w:color="auto"/>
        <w:left w:val="none" w:sz="0" w:space="0" w:color="auto"/>
        <w:bottom w:val="none" w:sz="0" w:space="0" w:color="auto"/>
        <w:right w:val="none" w:sz="0" w:space="0" w:color="auto"/>
      </w:divBdr>
    </w:div>
    <w:div w:id="1892688110">
      <w:bodyDiv w:val="1"/>
      <w:marLeft w:val="0"/>
      <w:marRight w:val="0"/>
      <w:marTop w:val="0"/>
      <w:marBottom w:val="0"/>
      <w:divBdr>
        <w:top w:val="none" w:sz="0" w:space="0" w:color="auto"/>
        <w:left w:val="none" w:sz="0" w:space="0" w:color="auto"/>
        <w:bottom w:val="none" w:sz="0" w:space="0" w:color="auto"/>
        <w:right w:val="none" w:sz="0" w:space="0" w:color="auto"/>
      </w:divBdr>
    </w:div>
    <w:div w:id="1893882195">
      <w:bodyDiv w:val="1"/>
      <w:marLeft w:val="0"/>
      <w:marRight w:val="0"/>
      <w:marTop w:val="0"/>
      <w:marBottom w:val="0"/>
      <w:divBdr>
        <w:top w:val="none" w:sz="0" w:space="0" w:color="auto"/>
        <w:left w:val="none" w:sz="0" w:space="0" w:color="auto"/>
        <w:bottom w:val="none" w:sz="0" w:space="0" w:color="auto"/>
        <w:right w:val="none" w:sz="0" w:space="0" w:color="auto"/>
      </w:divBdr>
    </w:div>
    <w:div w:id="1894348916">
      <w:bodyDiv w:val="1"/>
      <w:marLeft w:val="0"/>
      <w:marRight w:val="0"/>
      <w:marTop w:val="0"/>
      <w:marBottom w:val="0"/>
      <w:divBdr>
        <w:top w:val="none" w:sz="0" w:space="0" w:color="auto"/>
        <w:left w:val="none" w:sz="0" w:space="0" w:color="auto"/>
        <w:bottom w:val="none" w:sz="0" w:space="0" w:color="auto"/>
        <w:right w:val="none" w:sz="0" w:space="0" w:color="auto"/>
      </w:divBdr>
    </w:div>
    <w:div w:id="1894999162">
      <w:bodyDiv w:val="1"/>
      <w:marLeft w:val="0"/>
      <w:marRight w:val="0"/>
      <w:marTop w:val="0"/>
      <w:marBottom w:val="0"/>
      <w:divBdr>
        <w:top w:val="none" w:sz="0" w:space="0" w:color="auto"/>
        <w:left w:val="none" w:sz="0" w:space="0" w:color="auto"/>
        <w:bottom w:val="none" w:sz="0" w:space="0" w:color="auto"/>
        <w:right w:val="none" w:sz="0" w:space="0" w:color="auto"/>
      </w:divBdr>
    </w:div>
    <w:div w:id="1895039212">
      <w:bodyDiv w:val="1"/>
      <w:marLeft w:val="0"/>
      <w:marRight w:val="0"/>
      <w:marTop w:val="0"/>
      <w:marBottom w:val="0"/>
      <w:divBdr>
        <w:top w:val="none" w:sz="0" w:space="0" w:color="auto"/>
        <w:left w:val="none" w:sz="0" w:space="0" w:color="auto"/>
        <w:bottom w:val="none" w:sz="0" w:space="0" w:color="auto"/>
        <w:right w:val="none" w:sz="0" w:space="0" w:color="auto"/>
      </w:divBdr>
    </w:div>
    <w:div w:id="1895197888">
      <w:bodyDiv w:val="1"/>
      <w:marLeft w:val="0"/>
      <w:marRight w:val="0"/>
      <w:marTop w:val="0"/>
      <w:marBottom w:val="0"/>
      <w:divBdr>
        <w:top w:val="none" w:sz="0" w:space="0" w:color="auto"/>
        <w:left w:val="none" w:sz="0" w:space="0" w:color="auto"/>
        <w:bottom w:val="none" w:sz="0" w:space="0" w:color="auto"/>
        <w:right w:val="none" w:sz="0" w:space="0" w:color="auto"/>
      </w:divBdr>
    </w:div>
    <w:div w:id="1895311213">
      <w:bodyDiv w:val="1"/>
      <w:marLeft w:val="0"/>
      <w:marRight w:val="0"/>
      <w:marTop w:val="0"/>
      <w:marBottom w:val="0"/>
      <w:divBdr>
        <w:top w:val="none" w:sz="0" w:space="0" w:color="auto"/>
        <w:left w:val="none" w:sz="0" w:space="0" w:color="auto"/>
        <w:bottom w:val="none" w:sz="0" w:space="0" w:color="auto"/>
        <w:right w:val="none" w:sz="0" w:space="0" w:color="auto"/>
      </w:divBdr>
    </w:div>
    <w:div w:id="1895702082">
      <w:bodyDiv w:val="1"/>
      <w:marLeft w:val="0"/>
      <w:marRight w:val="0"/>
      <w:marTop w:val="0"/>
      <w:marBottom w:val="0"/>
      <w:divBdr>
        <w:top w:val="none" w:sz="0" w:space="0" w:color="auto"/>
        <w:left w:val="none" w:sz="0" w:space="0" w:color="auto"/>
        <w:bottom w:val="none" w:sz="0" w:space="0" w:color="auto"/>
        <w:right w:val="none" w:sz="0" w:space="0" w:color="auto"/>
      </w:divBdr>
    </w:div>
    <w:div w:id="1895968405">
      <w:bodyDiv w:val="1"/>
      <w:marLeft w:val="0"/>
      <w:marRight w:val="0"/>
      <w:marTop w:val="0"/>
      <w:marBottom w:val="0"/>
      <w:divBdr>
        <w:top w:val="none" w:sz="0" w:space="0" w:color="auto"/>
        <w:left w:val="none" w:sz="0" w:space="0" w:color="auto"/>
        <w:bottom w:val="none" w:sz="0" w:space="0" w:color="auto"/>
        <w:right w:val="none" w:sz="0" w:space="0" w:color="auto"/>
      </w:divBdr>
    </w:div>
    <w:div w:id="1896968687">
      <w:bodyDiv w:val="1"/>
      <w:marLeft w:val="0"/>
      <w:marRight w:val="0"/>
      <w:marTop w:val="0"/>
      <w:marBottom w:val="0"/>
      <w:divBdr>
        <w:top w:val="none" w:sz="0" w:space="0" w:color="auto"/>
        <w:left w:val="none" w:sz="0" w:space="0" w:color="auto"/>
        <w:bottom w:val="none" w:sz="0" w:space="0" w:color="auto"/>
        <w:right w:val="none" w:sz="0" w:space="0" w:color="auto"/>
      </w:divBdr>
    </w:div>
    <w:div w:id="1897932977">
      <w:bodyDiv w:val="1"/>
      <w:marLeft w:val="0"/>
      <w:marRight w:val="0"/>
      <w:marTop w:val="0"/>
      <w:marBottom w:val="0"/>
      <w:divBdr>
        <w:top w:val="none" w:sz="0" w:space="0" w:color="auto"/>
        <w:left w:val="none" w:sz="0" w:space="0" w:color="auto"/>
        <w:bottom w:val="none" w:sz="0" w:space="0" w:color="auto"/>
        <w:right w:val="none" w:sz="0" w:space="0" w:color="auto"/>
      </w:divBdr>
    </w:div>
    <w:div w:id="1899784856">
      <w:bodyDiv w:val="1"/>
      <w:marLeft w:val="0"/>
      <w:marRight w:val="0"/>
      <w:marTop w:val="0"/>
      <w:marBottom w:val="0"/>
      <w:divBdr>
        <w:top w:val="none" w:sz="0" w:space="0" w:color="auto"/>
        <w:left w:val="none" w:sz="0" w:space="0" w:color="auto"/>
        <w:bottom w:val="none" w:sz="0" w:space="0" w:color="auto"/>
        <w:right w:val="none" w:sz="0" w:space="0" w:color="auto"/>
      </w:divBdr>
    </w:div>
    <w:div w:id="1900433762">
      <w:bodyDiv w:val="1"/>
      <w:marLeft w:val="0"/>
      <w:marRight w:val="0"/>
      <w:marTop w:val="0"/>
      <w:marBottom w:val="0"/>
      <w:divBdr>
        <w:top w:val="none" w:sz="0" w:space="0" w:color="auto"/>
        <w:left w:val="none" w:sz="0" w:space="0" w:color="auto"/>
        <w:bottom w:val="none" w:sz="0" w:space="0" w:color="auto"/>
        <w:right w:val="none" w:sz="0" w:space="0" w:color="auto"/>
      </w:divBdr>
    </w:div>
    <w:div w:id="1903061345">
      <w:bodyDiv w:val="1"/>
      <w:marLeft w:val="0"/>
      <w:marRight w:val="0"/>
      <w:marTop w:val="0"/>
      <w:marBottom w:val="0"/>
      <w:divBdr>
        <w:top w:val="none" w:sz="0" w:space="0" w:color="auto"/>
        <w:left w:val="none" w:sz="0" w:space="0" w:color="auto"/>
        <w:bottom w:val="none" w:sz="0" w:space="0" w:color="auto"/>
        <w:right w:val="none" w:sz="0" w:space="0" w:color="auto"/>
      </w:divBdr>
    </w:div>
    <w:div w:id="1904295405">
      <w:bodyDiv w:val="1"/>
      <w:marLeft w:val="0"/>
      <w:marRight w:val="0"/>
      <w:marTop w:val="0"/>
      <w:marBottom w:val="0"/>
      <w:divBdr>
        <w:top w:val="none" w:sz="0" w:space="0" w:color="auto"/>
        <w:left w:val="none" w:sz="0" w:space="0" w:color="auto"/>
        <w:bottom w:val="none" w:sz="0" w:space="0" w:color="auto"/>
        <w:right w:val="none" w:sz="0" w:space="0" w:color="auto"/>
      </w:divBdr>
    </w:div>
    <w:div w:id="1905290686">
      <w:bodyDiv w:val="1"/>
      <w:marLeft w:val="0"/>
      <w:marRight w:val="0"/>
      <w:marTop w:val="0"/>
      <w:marBottom w:val="0"/>
      <w:divBdr>
        <w:top w:val="none" w:sz="0" w:space="0" w:color="auto"/>
        <w:left w:val="none" w:sz="0" w:space="0" w:color="auto"/>
        <w:bottom w:val="none" w:sz="0" w:space="0" w:color="auto"/>
        <w:right w:val="none" w:sz="0" w:space="0" w:color="auto"/>
      </w:divBdr>
    </w:div>
    <w:div w:id="1905599509">
      <w:bodyDiv w:val="1"/>
      <w:marLeft w:val="0"/>
      <w:marRight w:val="0"/>
      <w:marTop w:val="0"/>
      <w:marBottom w:val="0"/>
      <w:divBdr>
        <w:top w:val="none" w:sz="0" w:space="0" w:color="auto"/>
        <w:left w:val="none" w:sz="0" w:space="0" w:color="auto"/>
        <w:bottom w:val="none" w:sz="0" w:space="0" w:color="auto"/>
        <w:right w:val="none" w:sz="0" w:space="0" w:color="auto"/>
      </w:divBdr>
    </w:div>
    <w:div w:id="1906066162">
      <w:bodyDiv w:val="1"/>
      <w:marLeft w:val="0"/>
      <w:marRight w:val="0"/>
      <w:marTop w:val="0"/>
      <w:marBottom w:val="0"/>
      <w:divBdr>
        <w:top w:val="none" w:sz="0" w:space="0" w:color="auto"/>
        <w:left w:val="none" w:sz="0" w:space="0" w:color="auto"/>
        <w:bottom w:val="none" w:sz="0" w:space="0" w:color="auto"/>
        <w:right w:val="none" w:sz="0" w:space="0" w:color="auto"/>
      </w:divBdr>
    </w:div>
    <w:div w:id="1912885384">
      <w:bodyDiv w:val="1"/>
      <w:marLeft w:val="0"/>
      <w:marRight w:val="0"/>
      <w:marTop w:val="0"/>
      <w:marBottom w:val="0"/>
      <w:divBdr>
        <w:top w:val="none" w:sz="0" w:space="0" w:color="auto"/>
        <w:left w:val="none" w:sz="0" w:space="0" w:color="auto"/>
        <w:bottom w:val="none" w:sz="0" w:space="0" w:color="auto"/>
        <w:right w:val="none" w:sz="0" w:space="0" w:color="auto"/>
      </w:divBdr>
    </w:div>
    <w:div w:id="1915698448">
      <w:bodyDiv w:val="1"/>
      <w:marLeft w:val="0"/>
      <w:marRight w:val="0"/>
      <w:marTop w:val="0"/>
      <w:marBottom w:val="0"/>
      <w:divBdr>
        <w:top w:val="none" w:sz="0" w:space="0" w:color="auto"/>
        <w:left w:val="none" w:sz="0" w:space="0" w:color="auto"/>
        <w:bottom w:val="none" w:sz="0" w:space="0" w:color="auto"/>
        <w:right w:val="none" w:sz="0" w:space="0" w:color="auto"/>
      </w:divBdr>
    </w:div>
    <w:div w:id="1917745165">
      <w:bodyDiv w:val="1"/>
      <w:marLeft w:val="0"/>
      <w:marRight w:val="0"/>
      <w:marTop w:val="0"/>
      <w:marBottom w:val="0"/>
      <w:divBdr>
        <w:top w:val="none" w:sz="0" w:space="0" w:color="auto"/>
        <w:left w:val="none" w:sz="0" w:space="0" w:color="auto"/>
        <w:bottom w:val="none" w:sz="0" w:space="0" w:color="auto"/>
        <w:right w:val="none" w:sz="0" w:space="0" w:color="auto"/>
      </w:divBdr>
    </w:div>
    <w:div w:id="1918435453">
      <w:bodyDiv w:val="1"/>
      <w:marLeft w:val="0"/>
      <w:marRight w:val="0"/>
      <w:marTop w:val="0"/>
      <w:marBottom w:val="0"/>
      <w:divBdr>
        <w:top w:val="none" w:sz="0" w:space="0" w:color="auto"/>
        <w:left w:val="none" w:sz="0" w:space="0" w:color="auto"/>
        <w:bottom w:val="none" w:sz="0" w:space="0" w:color="auto"/>
        <w:right w:val="none" w:sz="0" w:space="0" w:color="auto"/>
      </w:divBdr>
    </w:div>
    <w:div w:id="1918977585">
      <w:bodyDiv w:val="1"/>
      <w:marLeft w:val="0"/>
      <w:marRight w:val="0"/>
      <w:marTop w:val="0"/>
      <w:marBottom w:val="0"/>
      <w:divBdr>
        <w:top w:val="none" w:sz="0" w:space="0" w:color="auto"/>
        <w:left w:val="none" w:sz="0" w:space="0" w:color="auto"/>
        <w:bottom w:val="none" w:sz="0" w:space="0" w:color="auto"/>
        <w:right w:val="none" w:sz="0" w:space="0" w:color="auto"/>
      </w:divBdr>
      <w:divsChild>
        <w:div w:id="43722487">
          <w:marLeft w:val="0"/>
          <w:marRight w:val="0"/>
          <w:marTop w:val="0"/>
          <w:marBottom w:val="0"/>
          <w:divBdr>
            <w:top w:val="none" w:sz="0" w:space="0" w:color="auto"/>
            <w:left w:val="none" w:sz="0" w:space="0" w:color="auto"/>
            <w:bottom w:val="none" w:sz="0" w:space="0" w:color="auto"/>
            <w:right w:val="none" w:sz="0" w:space="0" w:color="auto"/>
          </w:divBdr>
        </w:div>
        <w:div w:id="2130976786">
          <w:marLeft w:val="0"/>
          <w:marRight w:val="0"/>
          <w:marTop w:val="0"/>
          <w:marBottom w:val="0"/>
          <w:divBdr>
            <w:top w:val="none" w:sz="0" w:space="0" w:color="auto"/>
            <w:left w:val="none" w:sz="0" w:space="0" w:color="auto"/>
            <w:bottom w:val="none" w:sz="0" w:space="0" w:color="auto"/>
            <w:right w:val="none" w:sz="0" w:space="0" w:color="auto"/>
          </w:divBdr>
        </w:div>
      </w:divsChild>
    </w:div>
    <w:div w:id="1921330003">
      <w:bodyDiv w:val="1"/>
      <w:marLeft w:val="0"/>
      <w:marRight w:val="0"/>
      <w:marTop w:val="0"/>
      <w:marBottom w:val="0"/>
      <w:divBdr>
        <w:top w:val="none" w:sz="0" w:space="0" w:color="auto"/>
        <w:left w:val="none" w:sz="0" w:space="0" w:color="auto"/>
        <w:bottom w:val="none" w:sz="0" w:space="0" w:color="auto"/>
        <w:right w:val="none" w:sz="0" w:space="0" w:color="auto"/>
      </w:divBdr>
    </w:div>
    <w:div w:id="1922636269">
      <w:bodyDiv w:val="1"/>
      <w:marLeft w:val="0"/>
      <w:marRight w:val="0"/>
      <w:marTop w:val="0"/>
      <w:marBottom w:val="0"/>
      <w:divBdr>
        <w:top w:val="none" w:sz="0" w:space="0" w:color="auto"/>
        <w:left w:val="none" w:sz="0" w:space="0" w:color="auto"/>
        <w:bottom w:val="none" w:sz="0" w:space="0" w:color="auto"/>
        <w:right w:val="none" w:sz="0" w:space="0" w:color="auto"/>
      </w:divBdr>
    </w:div>
    <w:div w:id="1923371708">
      <w:bodyDiv w:val="1"/>
      <w:marLeft w:val="0"/>
      <w:marRight w:val="0"/>
      <w:marTop w:val="0"/>
      <w:marBottom w:val="0"/>
      <w:divBdr>
        <w:top w:val="none" w:sz="0" w:space="0" w:color="auto"/>
        <w:left w:val="none" w:sz="0" w:space="0" w:color="auto"/>
        <w:bottom w:val="none" w:sz="0" w:space="0" w:color="auto"/>
        <w:right w:val="none" w:sz="0" w:space="0" w:color="auto"/>
      </w:divBdr>
    </w:div>
    <w:div w:id="1924679772">
      <w:bodyDiv w:val="1"/>
      <w:marLeft w:val="0"/>
      <w:marRight w:val="0"/>
      <w:marTop w:val="0"/>
      <w:marBottom w:val="0"/>
      <w:divBdr>
        <w:top w:val="none" w:sz="0" w:space="0" w:color="auto"/>
        <w:left w:val="none" w:sz="0" w:space="0" w:color="auto"/>
        <w:bottom w:val="none" w:sz="0" w:space="0" w:color="auto"/>
        <w:right w:val="none" w:sz="0" w:space="0" w:color="auto"/>
      </w:divBdr>
    </w:div>
    <w:div w:id="1925719573">
      <w:bodyDiv w:val="1"/>
      <w:marLeft w:val="0"/>
      <w:marRight w:val="0"/>
      <w:marTop w:val="0"/>
      <w:marBottom w:val="0"/>
      <w:divBdr>
        <w:top w:val="none" w:sz="0" w:space="0" w:color="auto"/>
        <w:left w:val="none" w:sz="0" w:space="0" w:color="auto"/>
        <w:bottom w:val="none" w:sz="0" w:space="0" w:color="auto"/>
        <w:right w:val="none" w:sz="0" w:space="0" w:color="auto"/>
      </w:divBdr>
    </w:div>
    <w:div w:id="1926767664">
      <w:bodyDiv w:val="1"/>
      <w:marLeft w:val="0"/>
      <w:marRight w:val="0"/>
      <w:marTop w:val="0"/>
      <w:marBottom w:val="0"/>
      <w:divBdr>
        <w:top w:val="none" w:sz="0" w:space="0" w:color="auto"/>
        <w:left w:val="none" w:sz="0" w:space="0" w:color="auto"/>
        <w:bottom w:val="none" w:sz="0" w:space="0" w:color="auto"/>
        <w:right w:val="none" w:sz="0" w:space="0" w:color="auto"/>
      </w:divBdr>
    </w:div>
    <w:div w:id="1933969559">
      <w:bodyDiv w:val="1"/>
      <w:marLeft w:val="0"/>
      <w:marRight w:val="0"/>
      <w:marTop w:val="0"/>
      <w:marBottom w:val="0"/>
      <w:divBdr>
        <w:top w:val="none" w:sz="0" w:space="0" w:color="auto"/>
        <w:left w:val="none" w:sz="0" w:space="0" w:color="auto"/>
        <w:bottom w:val="none" w:sz="0" w:space="0" w:color="auto"/>
        <w:right w:val="none" w:sz="0" w:space="0" w:color="auto"/>
      </w:divBdr>
    </w:div>
    <w:div w:id="1934120080">
      <w:bodyDiv w:val="1"/>
      <w:marLeft w:val="0"/>
      <w:marRight w:val="0"/>
      <w:marTop w:val="0"/>
      <w:marBottom w:val="0"/>
      <w:divBdr>
        <w:top w:val="none" w:sz="0" w:space="0" w:color="auto"/>
        <w:left w:val="none" w:sz="0" w:space="0" w:color="auto"/>
        <w:bottom w:val="none" w:sz="0" w:space="0" w:color="auto"/>
        <w:right w:val="none" w:sz="0" w:space="0" w:color="auto"/>
      </w:divBdr>
    </w:div>
    <w:div w:id="1937905766">
      <w:bodyDiv w:val="1"/>
      <w:marLeft w:val="0"/>
      <w:marRight w:val="0"/>
      <w:marTop w:val="0"/>
      <w:marBottom w:val="0"/>
      <w:divBdr>
        <w:top w:val="none" w:sz="0" w:space="0" w:color="auto"/>
        <w:left w:val="none" w:sz="0" w:space="0" w:color="auto"/>
        <w:bottom w:val="none" w:sz="0" w:space="0" w:color="auto"/>
        <w:right w:val="none" w:sz="0" w:space="0" w:color="auto"/>
      </w:divBdr>
    </w:div>
    <w:div w:id="1937979502">
      <w:bodyDiv w:val="1"/>
      <w:marLeft w:val="0"/>
      <w:marRight w:val="0"/>
      <w:marTop w:val="0"/>
      <w:marBottom w:val="0"/>
      <w:divBdr>
        <w:top w:val="none" w:sz="0" w:space="0" w:color="auto"/>
        <w:left w:val="none" w:sz="0" w:space="0" w:color="auto"/>
        <w:bottom w:val="none" w:sz="0" w:space="0" w:color="auto"/>
        <w:right w:val="none" w:sz="0" w:space="0" w:color="auto"/>
      </w:divBdr>
    </w:div>
    <w:div w:id="1938442907">
      <w:bodyDiv w:val="1"/>
      <w:marLeft w:val="0"/>
      <w:marRight w:val="0"/>
      <w:marTop w:val="0"/>
      <w:marBottom w:val="0"/>
      <w:divBdr>
        <w:top w:val="none" w:sz="0" w:space="0" w:color="auto"/>
        <w:left w:val="none" w:sz="0" w:space="0" w:color="auto"/>
        <w:bottom w:val="none" w:sz="0" w:space="0" w:color="auto"/>
        <w:right w:val="none" w:sz="0" w:space="0" w:color="auto"/>
      </w:divBdr>
    </w:div>
    <w:div w:id="1938557225">
      <w:bodyDiv w:val="1"/>
      <w:marLeft w:val="0"/>
      <w:marRight w:val="0"/>
      <w:marTop w:val="0"/>
      <w:marBottom w:val="0"/>
      <w:divBdr>
        <w:top w:val="none" w:sz="0" w:space="0" w:color="auto"/>
        <w:left w:val="none" w:sz="0" w:space="0" w:color="auto"/>
        <w:bottom w:val="none" w:sz="0" w:space="0" w:color="auto"/>
        <w:right w:val="none" w:sz="0" w:space="0" w:color="auto"/>
      </w:divBdr>
    </w:div>
    <w:div w:id="1938564079">
      <w:bodyDiv w:val="1"/>
      <w:marLeft w:val="0"/>
      <w:marRight w:val="0"/>
      <w:marTop w:val="0"/>
      <w:marBottom w:val="0"/>
      <w:divBdr>
        <w:top w:val="none" w:sz="0" w:space="0" w:color="auto"/>
        <w:left w:val="none" w:sz="0" w:space="0" w:color="auto"/>
        <w:bottom w:val="none" w:sz="0" w:space="0" w:color="auto"/>
        <w:right w:val="none" w:sz="0" w:space="0" w:color="auto"/>
      </w:divBdr>
    </w:div>
    <w:div w:id="1947496698">
      <w:bodyDiv w:val="1"/>
      <w:marLeft w:val="0"/>
      <w:marRight w:val="0"/>
      <w:marTop w:val="0"/>
      <w:marBottom w:val="0"/>
      <w:divBdr>
        <w:top w:val="none" w:sz="0" w:space="0" w:color="auto"/>
        <w:left w:val="none" w:sz="0" w:space="0" w:color="auto"/>
        <w:bottom w:val="none" w:sz="0" w:space="0" w:color="auto"/>
        <w:right w:val="none" w:sz="0" w:space="0" w:color="auto"/>
      </w:divBdr>
    </w:div>
    <w:div w:id="1948928591">
      <w:bodyDiv w:val="1"/>
      <w:marLeft w:val="0"/>
      <w:marRight w:val="0"/>
      <w:marTop w:val="0"/>
      <w:marBottom w:val="0"/>
      <w:divBdr>
        <w:top w:val="none" w:sz="0" w:space="0" w:color="auto"/>
        <w:left w:val="none" w:sz="0" w:space="0" w:color="auto"/>
        <w:bottom w:val="none" w:sz="0" w:space="0" w:color="auto"/>
        <w:right w:val="none" w:sz="0" w:space="0" w:color="auto"/>
      </w:divBdr>
    </w:div>
    <w:div w:id="1949777824">
      <w:bodyDiv w:val="1"/>
      <w:marLeft w:val="0"/>
      <w:marRight w:val="0"/>
      <w:marTop w:val="0"/>
      <w:marBottom w:val="0"/>
      <w:divBdr>
        <w:top w:val="none" w:sz="0" w:space="0" w:color="auto"/>
        <w:left w:val="none" w:sz="0" w:space="0" w:color="auto"/>
        <w:bottom w:val="none" w:sz="0" w:space="0" w:color="auto"/>
        <w:right w:val="none" w:sz="0" w:space="0" w:color="auto"/>
      </w:divBdr>
    </w:div>
    <w:div w:id="1950355718">
      <w:bodyDiv w:val="1"/>
      <w:marLeft w:val="0"/>
      <w:marRight w:val="0"/>
      <w:marTop w:val="0"/>
      <w:marBottom w:val="0"/>
      <w:divBdr>
        <w:top w:val="none" w:sz="0" w:space="0" w:color="auto"/>
        <w:left w:val="none" w:sz="0" w:space="0" w:color="auto"/>
        <w:bottom w:val="none" w:sz="0" w:space="0" w:color="auto"/>
        <w:right w:val="none" w:sz="0" w:space="0" w:color="auto"/>
      </w:divBdr>
    </w:div>
    <w:div w:id="1950509021">
      <w:bodyDiv w:val="1"/>
      <w:marLeft w:val="0"/>
      <w:marRight w:val="0"/>
      <w:marTop w:val="0"/>
      <w:marBottom w:val="0"/>
      <w:divBdr>
        <w:top w:val="none" w:sz="0" w:space="0" w:color="auto"/>
        <w:left w:val="none" w:sz="0" w:space="0" w:color="auto"/>
        <w:bottom w:val="none" w:sz="0" w:space="0" w:color="auto"/>
        <w:right w:val="none" w:sz="0" w:space="0" w:color="auto"/>
      </w:divBdr>
    </w:div>
    <w:div w:id="1957171508">
      <w:bodyDiv w:val="1"/>
      <w:marLeft w:val="0"/>
      <w:marRight w:val="0"/>
      <w:marTop w:val="0"/>
      <w:marBottom w:val="0"/>
      <w:divBdr>
        <w:top w:val="none" w:sz="0" w:space="0" w:color="auto"/>
        <w:left w:val="none" w:sz="0" w:space="0" w:color="auto"/>
        <w:bottom w:val="none" w:sz="0" w:space="0" w:color="auto"/>
        <w:right w:val="none" w:sz="0" w:space="0" w:color="auto"/>
      </w:divBdr>
    </w:div>
    <w:div w:id="1959489795">
      <w:bodyDiv w:val="1"/>
      <w:marLeft w:val="0"/>
      <w:marRight w:val="0"/>
      <w:marTop w:val="0"/>
      <w:marBottom w:val="0"/>
      <w:divBdr>
        <w:top w:val="none" w:sz="0" w:space="0" w:color="auto"/>
        <w:left w:val="none" w:sz="0" w:space="0" w:color="auto"/>
        <w:bottom w:val="none" w:sz="0" w:space="0" w:color="auto"/>
        <w:right w:val="none" w:sz="0" w:space="0" w:color="auto"/>
      </w:divBdr>
    </w:div>
    <w:div w:id="1963075089">
      <w:bodyDiv w:val="1"/>
      <w:marLeft w:val="0"/>
      <w:marRight w:val="0"/>
      <w:marTop w:val="0"/>
      <w:marBottom w:val="0"/>
      <w:divBdr>
        <w:top w:val="none" w:sz="0" w:space="0" w:color="auto"/>
        <w:left w:val="none" w:sz="0" w:space="0" w:color="auto"/>
        <w:bottom w:val="none" w:sz="0" w:space="0" w:color="auto"/>
        <w:right w:val="none" w:sz="0" w:space="0" w:color="auto"/>
      </w:divBdr>
    </w:div>
    <w:div w:id="1963875257">
      <w:bodyDiv w:val="1"/>
      <w:marLeft w:val="0"/>
      <w:marRight w:val="0"/>
      <w:marTop w:val="0"/>
      <w:marBottom w:val="0"/>
      <w:divBdr>
        <w:top w:val="none" w:sz="0" w:space="0" w:color="auto"/>
        <w:left w:val="none" w:sz="0" w:space="0" w:color="auto"/>
        <w:bottom w:val="none" w:sz="0" w:space="0" w:color="auto"/>
        <w:right w:val="none" w:sz="0" w:space="0" w:color="auto"/>
      </w:divBdr>
    </w:div>
    <w:div w:id="1964342143">
      <w:bodyDiv w:val="1"/>
      <w:marLeft w:val="0"/>
      <w:marRight w:val="0"/>
      <w:marTop w:val="0"/>
      <w:marBottom w:val="0"/>
      <w:divBdr>
        <w:top w:val="none" w:sz="0" w:space="0" w:color="auto"/>
        <w:left w:val="none" w:sz="0" w:space="0" w:color="auto"/>
        <w:bottom w:val="none" w:sz="0" w:space="0" w:color="auto"/>
        <w:right w:val="none" w:sz="0" w:space="0" w:color="auto"/>
      </w:divBdr>
    </w:div>
    <w:div w:id="1966765501">
      <w:bodyDiv w:val="1"/>
      <w:marLeft w:val="0"/>
      <w:marRight w:val="0"/>
      <w:marTop w:val="0"/>
      <w:marBottom w:val="0"/>
      <w:divBdr>
        <w:top w:val="none" w:sz="0" w:space="0" w:color="auto"/>
        <w:left w:val="none" w:sz="0" w:space="0" w:color="auto"/>
        <w:bottom w:val="none" w:sz="0" w:space="0" w:color="auto"/>
        <w:right w:val="none" w:sz="0" w:space="0" w:color="auto"/>
      </w:divBdr>
    </w:div>
    <w:div w:id="1967003853">
      <w:bodyDiv w:val="1"/>
      <w:marLeft w:val="0"/>
      <w:marRight w:val="0"/>
      <w:marTop w:val="0"/>
      <w:marBottom w:val="0"/>
      <w:divBdr>
        <w:top w:val="none" w:sz="0" w:space="0" w:color="auto"/>
        <w:left w:val="none" w:sz="0" w:space="0" w:color="auto"/>
        <w:bottom w:val="none" w:sz="0" w:space="0" w:color="auto"/>
        <w:right w:val="none" w:sz="0" w:space="0" w:color="auto"/>
      </w:divBdr>
    </w:div>
    <w:div w:id="1972393298">
      <w:bodyDiv w:val="1"/>
      <w:marLeft w:val="0"/>
      <w:marRight w:val="0"/>
      <w:marTop w:val="0"/>
      <w:marBottom w:val="0"/>
      <w:divBdr>
        <w:top w:val="none" w:sz="0" w:space="0" w:color="auto"/>
        <w:left w:val="none" w:sz="0" w:space="0" w:color="auto"/>
        <w:bottom w:val="none" w:sz="0" w:space="0" w:color="auto"/>
        <w:right w:val="none" w:sz="0" w:space="0" w:color="auto"/>
      </w:divBdr>
    </w:div>
    <w:div w:id="1972788907">
      <w:bodyDiv w:val="1"/>
      <w:marLeft w:val="0"/>
      <w:marRight w:val="0"/>
      <w:marTop w:val="0"/>
      <w:marBottom w:val="0"/>
      <w:divBdr>
        <w:top w:val="none" w:sz="0" w:space="0" w:color="auto"/>
        <w:left w:val="none" w:sz="0" w:space="0" w:color="auto"/>
        <w:bottom w:val="none" w:sz="0" w:space="0" w:color="auto"/>
        <w:right w:val="none" w:sz="0" w:space="0" w:color="auto"/>
      </w:divBdr>
    </w:div>
    <w:div w:id="1975132125">
      <w:bodyDiv w:val="1"/>
      <w:marLeft w:val="0"/>
      <w:marRight w:val="0"/>
      <w:marTop w:val="0"/>
      <w:marBottom w:val="0"/>
      <w:divBdr>
        <w:top w:val="none" w:sz="0" w:space="0" w:color="auto"/>
        <w:left w:val="none" w:sz="0" w:space="0" w:color="auto"/>
        <w:bottom w:val="none" w:sz="0" w:space="0" w:color="auto"/>
        <w:right w:val="none" w:sz="0" w:space="0" w:color="auto"/>
      </w:divBdr>
    </w:div>
    <w:div w:id="1977249646">
      <w:bodyDiv w:val="1"/>
      <w:marLeft w:val="0"/>
      <w:marRight w:val="0"/>
      <w:marTop w:val="0"/>
      <w:marBottom w:val="0"/>
      <w:divBdr>
        <w:top w:val="none" w:sz="0" w:space="0" w:color="auto"/>
        <w:left w:val="none" w:sz="0" w:space="0" w:color="auto"/>
        <w:bottom w:val="none" w:sz="0" w:space="0" w:color="auto"/>
        <w:right w:val="none" w:sz="0" w:space="0" w:color="auto"/>
      </w:divBdr>
    </w:div>
    <w:div w:id="1978223783">
      <w:bodyDiv w:val="1"/>
      <w:marLeft w:val="0"/>
      <w:marRight w:val="0"/>
      <w:marTop w:val="0"/>
      <w:marBottom w:val="0"/>
      <w:divBdr>
        <w:top w:val="none" w:sz="0" w:space="0" w:color="auto"/>
        <w:left w:val="none" w:sz="0" w:space="0" w:color="auto"/>
        <w:bottom w:val="none" w:sz="0" w:space="0" w:color="auto"/>
        <w:right w:val="none" w:sz="0" w:space="0" w:color="auto"/>
      </w:divBdr>
    </w:div>
    <w:div w:id="1984776627">
      <w:bodyDiv w:val="1"/>
      <w:marLeft w:val="0"/>
      <w:marRight w:val="0"/>
      <w:marTop w:val="0"/>
      <w:marBottom w:val="0"/>
      <w:divBdr>
        <w:top w:val="none" w:sz="0" w:space="0" w:color="auto"/>
        <w:left w:val="none" w:sz="0" w:space="0" w:color="auto"/>
        <w:bottom w:val="none" w:sz="0" w:space="0" w:color="auto"/>
        <w:right w:val="none" w:sz="0" w:space="0" w:color="auto"/>
      </w:divBdr>
    </w:div>
    <w:div w:id="1985549622">
      <w:bodyDiv w:val="1"/>
      <w:marLeft w:val="0"/>
      <w:marRight w:val="0"/>
      <w:marTop w:val="0"/>
      <w:marBottom w:val="0"/>
      <w:divBdr>
        <w:top w:val="none" w:sz="0" w:space="0" w:color="auto"/>
        <w:left w:val="none" w:sz="0" w:space="0" w:color="auto"/>
        <w:bottom w:val="none" w:sz="0" w:space="0" w:color="auto"/>
        <w:right w:val="none" w:sz="0" w:space="0" w:color="auto"/>
      </w:divBdr>
    </w:div>
    <w:div w:id="1986009104">
      <w:bodyDiv w:val="1"/>
      <w:marLeft w:val="0"/>
      <w:marRight w:val="0"/>
      <w:marTop w:val="0"/>
      <w:marBottom w:val="0"/>
      <w:divBdr>
        <w:top w:val="none" w:sz="0" w:space="0" w:color="auto"/>
        <w:left w:val="none" w:sz="0" w:space="0" w:color="auto"/>
        <w:bottom w:val="none" w:sz="0" w:space="0" w:color="auto"/>
        <w:right w:val="none" w:sz="0" w:space="0" w:color="auto"/>
      </w:divBdr>
    </w:div>
    <w:div w:id="1991444199">
      <w:bodyDiv w:val="1"/>
      <w:marLeft w:val="0"/>
      <w:marRight w:val="0"/>
      <w:marTop w:val="0"/>
      <w:marBottom w:val="0"/>
      <w:divBdr>
        <w:top w:val="none" w:sz="0" w:space="0" w:color="auto"/>
        <w:left w:val="none" w:sz="0" w:space="0" w:color="auto"/>
        <w:bottom w:val="none" w:sz="0" w:space="0" w:color="auto"/>
        <w:right w:val="none" w:sz="0" w:space="0" w:color="auto"/>
      </w:divBdr>
    </w:div>
    <w:div w:id="1991976807">
      <w:bodyDiv w:val="1"/>
      <w:marLeft w:val="0"/>
      <w:marRight w:val="0"/>
      <w:marTop w:val="0"/>
      <w:marBottom w:val="0"/>
      <w:divBdr>
        <w:top w:val="none" w:sz="0" w:space="0" w:color="auto"/>
        <w:left w:val="none" w:sz="0" w:space="0" w:color="auto"/>
        <w:bottom w:val="none" w:sz="0" w:space="0" w:color="auto"/>
        <w:right w:val="none" w:sz="0" w:space="0" w:color="auto"/>
      </w:divBdr>
    </w:div>
    <w:div w:id="1992561313">
      <w:bodyDiv w:val="1"/>
      <w:marLeft w:val="0"/>
      <w:marRight w:val="0"/>
      <w:marTop w:val="0"/>
      <w:marBottom w:val="0"/>
      <w:divBdr>
        <w:top w:val="none" w:sz="0" w:space="0" w:color="auto"/>
        <w:left w:val="none" w:sz="0" w:space="0" w:color="auto"/>
        <w:bottom w:val="none" w:sz="0" w:space="0" w:color="auto"/>
        <w:right w:val="none" w:sz="0" w:space="0" w:color="auto"/>
      </w:divBdr>
    </w:div>
    <w:div w:id="1993217053">
      <w:bodyDiv w:val="1"/>
      <w:marLeft w:val="0"/>
      <w:marRight w:val="0"/>
      <w:marTop w:val="0"/>
      <w:marBottom w:val="0"/>
      <w:divBdr>
        <w:top w:val="none" w:sz="0" w:space="0" w:color="auto"/>
        <w:left w:val="none" w:sz="0" w:space="0" w:color="auto"/>
        <w:bottom w:val="none" w:sz="0" w:space="0" w:color="auto"/>
        <w:right w:val="none" w:sz="0" w:space="0" w:color="auto"/>
      </w:divBdr>
    </w:div>
    <w:div w:id="1993674809">
      <w:bodyDiv w:val="1"/>
      <w:marLeft w:val="0"/>
      <w:marRight w:val="0"/>
      <w:marTop w:val="0"/>
      <w:marBottom w:val="0"/>
      <w:divBdr>
        <w:top w:val="none" w:sz="0" w:space="0" w:color="auto"/>
        <w:left w:val="none" w:sz="0" w:space="0" w:color="auto"/>
        <w:bottom w:val="none" w:sz="0" w:space="0" w:color="auto"/>
        <w:right w:val="none" w:sz="0" w:space="0" w:color="auto"/>
      </w:divBdr>
    </w:div>
    <w:div w:id="1993675828">
      <w:bodyDiv w:val="1"/>
      <w:marLeft w:val="0"/>
      <w:marRight w:val="0"/>
      <w:marTop w:val="0"/>
      <w:marBottom w:val="0"/>
      <w:divBdr>
        <w:top w:val="none" w:sz="0" w:space="0" w:color="auto"/>
        <w:left w:val="none" w:sz="0" w:space="0" w:color="auto"/>
        <w:bottom w:val="none" w:sz="0" w:space="0" w:color="auto"/>
        <w:right w:val="none" w:sz="0" w:space="0" w:color="auto"/>
      </w:divBdr>
    </w:div>
    <w:div w:id="1994409590">
      <w:bodyDiv w:val="1"/>
      <w:marLeft w:val="0"/>
      <w:marRight w:val="0"/>
      <w:marTop w:val="0"/>
      <w:marBottom w:val="0"/>
      <w:divBdr>
        <w:top w:val="none" w:sz="0" w:space="0" w:color="auto"/>
        <w:left w:val="none" w:sz="0" w:space="0" w:color="auto"/>
        <w:bottom w:val="none" w:sz="0" w:space="0" w:color="auto"/>
        <w:right w:val="none" w:sz="0" w:space="0" w:color="auto"/>
      </w:divBdr>
    </w:div>
    <w:div w:id="1999265896">
      <w:bodyDiv w:val="1"/>
      <w:marLeft w:val="0"/>
      <w:marRight w:val="0"/>
      <w:marTop w:val="0"/>
      <w:marBottom w:val="0"/>
      <w:divBdr>
        <w:top w:val="none" w:sz="0" w:space="0" w:color="auto"/>
        <w:left w:val="none" w:sz="0" w:space="0" w:color="auto"/>
        <w:bottom w:val="none" w:sz="0" w:space="0" w:color="auto"/>
        <w:right w:val="none" w:sz="0" w:space="0" w:color="auto"/>
      </w:divBdr>
    </w:div>
    <w:div w:id="1999377503">
      <w:bodyDiv w:val="1"/>
      <w:marLeft w:val="0"/>
      <w:marRight w:val="0"/>
      <w:marTop w:val="0"/>
      <w:marBottom w:val="0"/>
      <w:divBdr>
        <w:top w:val="none" w:sz="0" w:space="0" w:color="auto"/>
        <w:left w:val="none" w:sz="0" w:space="0" w:color="auto"/>
        <w:bottom w:val="none" w:sz="0" w:space="0" w:color="auto"/>
        <w:right w:val="none" w:sz="0" w:space="0" w:color="auto"/>
      </w:divBdr>
    </w:div>
    <w:div w:id="2003461417">
      <w:bodyDiv w:val="1"/>
      <w:marLeft w:val="0"/>
      <w:marRight w:val="0"/>
      <w:marTop w:val="0"/>
      <w:marBottom w:val="0"/>
      <w:divBdr>
        <w:top w:val="none" w:sz="0" w:space="0" w:color="auto"/>
        <w:left w:val="none" w:sz="0" w:space="0" w:color="auto"/>
        <w:bottom w:val="none" w:sz="0" w:space="0" w:color="auto"/>
        <w:right w:val="none" w:sz="0" w:space="0" w:color="auto"/>
      </w:divBdr>
      <w:divsChild>
        <w:div w:id="150948899">
          <w:marLeft w:val="0"/>
          <w:marRight w:val="0"/>
          <w:marTop w:val="0"/>
          <w:marBottom w:val="150"/>
          <w:divBdr>
            <w:top w:val="none" w:sz="0" w:space="0" w:color="auto"/>
            <w:left w:val="none" w:sz="0" w:space="0" w:color="auto"/>
            <w:bottom w:val="none" w:sz="0" w:space="0" w:color="auto"/>
            <w:right w:val="none" w:sz="0" w:space="0" w:color="auto"/>
          </w:divBdr>
        </w:div>
        <w:div w:id="479885030">
          <w:marLeft w:val="0"/>
          <w:marRight w:val="0"/>
          <w:marTop w:val="0"/>
          <w:marBottom w:val="1050"/>
          <w:divBdr>
            <w:top w:val="none" w:sz="0" w:space="0" w:color="auto"/>
            <w:left w:val="none" w:sz="0" w:space="0" w:color="auto"/>
            <w:bottom w:val="none" w:sz="0" w:space="0" w:color="auto"/>
            <w:right w:val="none" w:sz="0" w:space="0" w:color="auto"/>
          </w:divBdr>
        </w:div>
      </w:divsChild>
    </w:div>
    <w:div w:id="2004039395">
      <w:bodyDiv w:val="1"/>
      <w:marLeft w:val="0"/>
      <w:marRight w:val="0"/>
      <w:marTop w:val="0"/>
      <w:marBottom w:val="0"/>
      <w:divBdr>
        <w:top w:val="none" w:sz="0" w:space="0" w:color="auto"/>
        <w:left w:val="none" w:sz="0" w:space="0" w:color="auto"/>
        <w:bottom w:val="none" w:sz="0" w:space="0" w:color="auto"/>
        <w:right w:val="none" w:sz="0" w:space="0" w:color="auto"/>
      </w:divBdr>
    </w:div>
    <w:div w:id="2007702450">
      <w:bodyDiv w:val="1"/>
      <w:marLeft w:val="0"/>
      <w:marRight w:val="0"/>
      <w:marTop w:val="0"/>
      <w:marBottom w:val="0"/>
      <w:divBdr>
        <w:top w:val="none" w:sz="0" w:space="0" w:color="auto"/>
        <w:left w:val="none" w:sz="0" w:space="0" w:color="auto"/>
        <w:bottom w:val="none" w:sz="0" w:space="0" w:color="auto"/>
        <w:right w:val="none" w:sz="0" w:space="0" w:color="auto"/>
      </w:divBdr>
    </w:div>
    <w:div w:id="2008168343">
      <w:bodyDiv w:val="1"/>
      <w:marLeft w:val="0"/>
      <w:marRight w:val="0"/>
      <w:marTop w:val="0"/>
      <w:marBottom w:val="0"/>
      <w:divBdr>
        <w:top w:val="none" w:sz="0" w:space="0" w:color="auto"/>
        <w:left w:val="none" w:sz="0" w:space="0" w:color="auto"/>
        <w:bottom w:val="none" w:sz="0" w:space="0" w:color="auto"/>
        <w:right w:val="none" w:sz="0" w:space="0" w:color="auto"/>
      </w:divBdr>
    </w:div>
    <w:div w:id="2016376721">
      <w:bodyDiv w:val="1"/>
      <w:marLeft w:val="0"/>
      <w:marRight w:val="0"/>
      <w:marTop w:val="0"/>
      <w:marBottom w:val="0"/>
      <w:divBdr>
        <w:top w:val="none" w:sz="0" w:space="0" w:color="auto"/>
        <w:left w:val="none" w:sz="0" w:space="0" w:color="auto"/>
        <w:bottom w:val="none" w:sz="0" w:space="0" w:color="auto"/>
        <w:right w:val="none" w:sz="0" w:space="0" w:color="auto"/>
      </w:divBdr>
    </w:div>
    <w:div w:id="2017733381">
      <w:bodyDiv w:val="1"/>
      <w:marLeft w:val="0"/>
      <w:marRight w:val="0"/>
      <w:marTop w:val="0"/>
      <w:marBottom w:val="0"/>
      <w:divBdr>
        <w:top w:val="none" w:sz="0" w:space="0" w:color="auto"/>
        <w:left w:val="none" w:sz="0" w:space="0" w:color="auto"/>
        <w:bottom w:val="none" w:sz="0" w:space="0" w:color="auto"/>
        <w:right w:val="none" w:sz="0" w:space="0" w:color="auto"/>
      </w:divBdr>
    </w:div>
    <w:div w:id="2019916683">
      <w:bodyDiv w:val="1"/>
      <w:marLeft w:val="0"/>
      <w:marRight w:val="0"/>
      <w:marTop w:val="0"/>
      <w:marBottom w:val="0"/>
      <w:divBdr>
        <w:top w:val="none" w:sz="0" w:space="0" w:color="auto"/>
        <w:left w:val="none" w:sz="0" w:space="0" w:color="auto"/>
        <w:bottom w:val="none" w:sz="0" w:space="0" w:color="auto"/>
        <w:right w:val="none" w:sz="0" w:space="0" w:color="auto"/>
      </w:divBdr>
    </w:div>
    <w:div w:id="2021661695">
      <w:bodyDiv w:val="1"/>
      <w:marLeft w:val="0"/>
      <w:marRight w:val="0"/>
      <w:marTop w:val="0"/>
      <w:marBottom w:val="0"/>
      <w:divBdr>
        <w:top w:val="none" w:sz="0" w:space="0" w:color="auto"/>
        <w:left w:val="none" w:sz="0" w:space="0" w:color="auto"/>
        <w:bottom w:val="none" w:sz="0" w:space="0" w:color="auto"/>
        <w:right w:val="none" w:sz="0" w:space="0" w:color="auto"/>
      </w:divBdr>
    </w:div>
    <w:div w:id="2025008725">
      <w:bodyDiv w:val="1"/>
      <w:marLeft w:val="0"/>
      <w:marRight w:val="0"/>
      <w:marTop w:val="0"/>
      <w:marBottom w:val="0"/>
      <w:divBdr>
        <w:top w:val="none" w:sz="0" w:space="0" w:color="auto"/>
        <w:left w:val="none" w:sz="0" w:space="0" w:color="auto"/>
        <w:bottom w:val="none" w:sz="0" w:space="0" w:color="auto"/>
        <w:right w:val="none" w:sz="0" w:space="0" w:color="auto"/>
      </w:divBdr>
    </w:div>
    <w:div w:id="2026010578">
      <w:bodyDiv w:val="1"/>
      <w:marLeft w:val="0"/>
      <w:marRight w:val="0"/>
      <w:marTop w:val="0"/>
      <w:marBottom w:val="0"/>
      <w:divBdr>
        <w:top w:val="none" w:sz="0" w:space="0" w:color="auto"/>
        <w:left w:val="none" w:sz="0" w:space="0" w:color="auto"/>
        <w:bottom w:val="none" w:sz="0" w:space="0" w:color="auto"/>
        <w:right w:val="none" w:sz="0" w:space="0" w:color="auto"/>
      </w:divBdr>
    </w:div>
    <w:div w:id="2029259419">
      <w:bodyDiv w:val="1"/>
      <w:marLeft w:val="0"/>
      <w:marRight w:val="0"/>
      <w:marTop w:val="0"/>
      <w:marBottom w:val="0"/>
      <w:divBdr>
        <w:top w:val="none" w:sz="0" w:space="0" w:color="auto"/>
        <w:left w:val="none" w:sz="0" w:space="0" w:color="auto"/>
        <w:bottom w:val="none" w:sz="0" w:space="0" w:color="auto"/>
        <w:right w:val="none" w:sz="0" w:space="0" w:color="auto"/>
      </w:divBdr>
    </w:div>
    <w:div w:id="2030988835">
      <w:bodyDiv w:val="1"/>
      <w:marLeft w:val="0"/>
      <w:marRight w:val="0"/>
      <w:marTop w:val="0"/>
      <w:marBottom w:val="0"/>
      <w:divBdr>
        <w:top w:val="none" w:sz="0" w:space="0" w:color="auto"/>
        <w:left w:val="none" w:sz="0" w:space="0" w:color="auto"/>
        <w:bottom w:val="none" w:sz="0" w:space="0" w:color="auto"/>
        <w:right w:val="none" w:sz="0" w:space="0" w:color="auto"/>
      </w:divBdr>
    </w:div>
    <w:div w:id="2032104746">
      <w:bodyDiv w:val="1"/>
      <w:marLeft w:val="0"/>
      <w:marRight w:val="0"/>
      <w:marTop w:val="0"/>
      <w:marBottom w:val="0"/>
      <w:divBdr>
        <w:top w:val="none" w:sz="0" w:space="0" w:color="auto"/>
        <w:left w:val="none" w:sz="0" w:space="0" w:color="auto"/>
        <w:bottom w:val="none" w:sz="0" w:space="0" w:color="auto"/>
        <w:right w:val="none" w:sz="0" w:space="0" w:color="auto"/>
      </w:divBdr>
    </w:div>
    <w:div w:id="2033265109">
      <w:bodyDiv w:val="1"/>
      <w:marLeft w:val="0"/>
      <w:marRight w:val="0"/>
      <w:marTop w:val="0"/>
      <w:marBottom w:val="0"/>
      <w:divBdr>
        <w:top w:val="none" w:sz="0" w:space="0" w:color="auto"/>
        <w:left w:val="none" w:sz="0" w:space="0" w:color="auto"/>
        <w:bottom w:val="none" w:sz="0" w:space="0" w:color="auto"/>
        <w:right w:val="none" w:sz="0" w:space="0" w:color="auto"/>
      </w:divBdr>
    </w:div>
    <w:div w:id="2036149049">
      <w:bodyDiv w:val="1"/>
      <w:marLeft w:val="0"/>
      <w:marRight w:val="0"/>
      <w:marTop w:val="0"/>
      <w:marBottom w:val="0"/>
      <w:divBdr>
        <w:top w:val="none" w:sz="0" w:space="0" w:color="auto"/>
        <w:left w:val="none" w:sz="0" w:space="0" w:color="auto"/>
        <w:bottom w:val="none" w:sz="0" w:space="0" w:color="auto"/>
        <w:right w:val="none" w:sz="0" w:space="0" w:color="auto"/>
      </w:divBdr>
    </w:div>
    <w:div w:id="2036300858">
      <w:bodyDiv w:val="1"/>
      <w:marLeft w:val="0"/>
      <w:marRight w:val="0"/>
      <w:marTop w:val="0"/>
      <w:marBottom w:val="0"/>
      <w:divBdr>
        <w:top w:val="none" w:sz="0" w:space="0" w:color="auto"/>
        <w:left w:val="none" w:sz="0" w:space="0" w:color="auto"/>
        <w:bottom w:val="none" w:sz="0" w:space="0" w:color="auto"/>
        <w:right w:val="none" w:sz="0" w:space="0" w:color="auto"/>
      </w:divBdr>
    </w:div>
    <w:div w:id="2036693743">
      <w:bodyDiv w:val="1"/>
      <w:marLeft w:val="0"/>
      <w:marRight w:val="0"/>
      <w:marTop w:val="0"/>
      <w:marBottom w:val="0"/>
      <w:divBdr>
        <w:top w:val="none" w:sz="0" w:space="0" w:color="auto"/>
        <w:left w:val="none" w:sz="0" w:space="0" w:color="auto"/>
        <w:bottom w:val="none" w:sz="0" w:space="0" w:color="auto"/>
        <w:right w:val="none" w:sz="0" w:space="0" w:color="auto"/>
      </w:divBdr>
    </w:div>
    <w:div w:id="2036886036">
      <w:bodyDiv w:val="1"/>
      <w:marLeft w:val="0"/>
      <w:marRight w:val="0"/>
      <w:marTop w:val="0"/>
      <w:marBottom w:val="0"/>
      <w:divBdr>
        <w:top w:val="none" w:sz="0" w:space="0" w:color="auto"/>
        <w:left w:val="none" w:sz="0" w:space="0" w:color="auto"/>
        <w:bottom w:val="none" w:sz="0" w:space="0" w:color="auto"/>
        <w:right w:val="none" w:sz="0" w:space="0" w:color="auto"/>
      </w:divBdr>
    </w:div>
    <w:div w:id="2039617458">
      <w:bodyDiv w:val="1"/>
      <w:marLeft w:val="0"/>
      <w:marRight w:val="0"/>
      <w:marTop w:val="0"/>
      <w:marBottom w:val="0"/>
      <w:divBdr>
        <w:top w:val="none" w:sz="0" w:space="0" w:color="auto"/>
        <w:left w:val="none" w:sz="0" w:space="0" w:color="auto"/>
        <w:bottom w:val="none" w:sz="0" w:space="0" w:color="auto"/>
        <w:right w:val="none" w:sz="0" w:space="0" w:color="auto"/>
      </w:divBdr>
    </w:div>
    <w:div w:id="2040279216">
      <w:bodyDiv w:val="1"/>
      <w:marLeft w:val="0"/>
      <w:marRight w:val="0"/>
      <w:marTop w:val="0"/>
      <w:marBottom w:val="0"/>
      <w:divBdr>
        <w:top w:val="none" w:sz="0" w:space="0" w:color="auto"/>
        <w:left w:val="none" w:sz="0" w:space="0" w:color="auto"/>
        <w:bottom w:val="none" w:sz="0" w:space="0" w:color="auto"/>
        <w:right w:val="none" w:sz="0" w:space="0" w:color="auto"/>
      </w:divBdr>
    </w:div>
    <w:div w:id="2047174878">
      <w:bodyDiv w:val="1"/>
      <w:marLeft w:val="0"/>
      <w:marRight w:val="0"/>
      <w:marTop w:val="0"/>
      <w:marBottom w:val="0"/>
      <w:divBdr>
        <w:top w:val="none" w:sz="0" w:space="0" w:color="auto"/>
        <w:left w:val="none" w:sz="0" w:space="0" w:color="auto"/>
        <w:bottom w:val="none" w:sz="0" w:space="0" w:color="auto"/>
        <w:right w:val="none" w:sz="0" w:space="0" w:color="auto"/>
      </w:divBdr>
    </w:div>
    <w:div w:id="2048488127">
      <w:bodyDiv w:val="1"/>
      <w:marLeft w:val="0"/>
      <w:marRight w:val="0"/>
      <w:marTop w:val="0"/>
      <w:marBottom w:val="0"/>
      <w:divBdr>
        <w:top w:val="none" w:sz="0" w:space="0" w:color="auto"/>
        <w:left w:val="none" w:sz="0" w:space="0" w:color="auto"/>
        <w:bottom w:val="none" w:sz="0" w:space="0" w:color="auto"/>
        <w:right w:val="none" w:sz="0" w:space="0" w:color="auto"/>
      </w:divBdr>
    </w:div>
    <w:div w:id="2048603987">
      <w:bodyDiv w:val="1"/>
      <w:marLeft w:val="0"/>
      <w:marRight w:val="0"/>
      <w:marTop w:val="0"/>
      <w:marBottom w:val="0"/>
      <w:divBdr>
        <w:top w:val="none" w:sz="0" w:space="0" w:color="auto"/>
        <w:left w:val="none" w:sz="0" w:space="0" w:color="auto"/>
        <w:bottom w:val="none" w:sz="0" w:space="0" w:color="auto"/>
        <w:right w:val="none" w:sz="0" w:space="0" w:color="auto"/>
      </w:divBdr>
    </w:div>
    <w:div w:id="2050450157">
      <w:bodyDiv w:val="1"/>
      <w:marLeft w:val="0"/>
      <w:marRight w:val="0"/>
      <w:marTop w:val="0"/>
      <w:marBottom w:val="0"/>
      <w:divBdr>
        <w:top w:val="none" w:sz="0" w:space="0" w:color="auto"/>
        <w:left w:val="none" w:sz="0" w:space="0" w:color="auto"/>
        <w:bottom w:val="none" w:sz="0" w:space="0" w:color="auto"/>
        <w:right w:val="none" w:sz="0" w:space="0" w:color="auto"/>
      </w:divBdr>
    </w:div>
    <w:div w:id="2052461445">
      <w:bodyDiv w:val="1"/>
      <w:marLeft w:val="0"/>
      <w:marRight w:val="0"/>
      <w:marTop w:val="0"/>
      <w:marBottom w:val="0"/>
      <w:divBdr>
        <w:top w:val="none" w:sz="0" w:space="0" w:color="auto"/>
        <w:left w:val="none" w:sz="0" w:space="0" w:color="auto"/>
        <w:bottom w:val="none" w:sz="0" w:space="0" w:color="auto"/>
        <w:right w:val="none" w:sz="0" w:space="0" w:color="auto"/>
      </w:divBdr>
    </w:div>
    <w:div w:id="2053966770">
      <w:bodyDiv w:val="1"/>
      <w:marLeft w:val="0"/>
      <w:marRight w:val="0"/>
      <w:marTop w:val="0"/>
      <w:marBottom w:val="0"/>
      <w:divBdr>
        <w:top w:val="none" w:sz="0" w:space="0" w:color="auto"/>
        <w:left w:val="none" w:sz="0" w:space="0" w:color="auto"/>
        <w:bottom w:val="none" w:sz="0" w:space="0" w:color="auto"/>
        <w:right w:val="none" w:sz="0" w:space="0" w:color="auto"/>
      </w:divBdr>
    </w:div>
    <w:div w:id="2055693583">
      <w:bodyDiv w:val="1"/>
      <w:marLeft w:val="0"/>
      <w:marRight w:val="0"/>
      <w:marTop w:val="0"/>
      <w:marBottom w:val="0"/>
      <w:divBdr>
        <w:top w:val="none" w:sz="0" w:space="0" w:color="auto"/>
        <w:left w:val="none" w:sz="0" w:space="0" w:color="auto"/>
        <w:bottom w:val="none" w:sz="0" w:space="0" w:color="auto"/>
        <w:right w:val="none" w:sz="0" w:space="0" w:color="auto"/>
      </w:divBdr>
    </w:div>
    <w:div w:id="2057120543">
      <w:bodyDiv w:val="1"/>
      <w:marLeft w:val="0"/>
      <w:marRight w:val="0"/>
      <w:marTop w:val="0"/>
      <w:marBottom w:val="0"/>
      <w:divBdr>
        <w:top w:val="none" w:sz="0" w:space="0" w:color="auto"/>
        <w:left w:val="none" w:sz="0" w:space="0" w:color="auto"/>
        <w:bottom w:val="none" w:sz="0" w:space="0" w:color="auto"/>
        <w:right w:val="none" w:sz="0" w:space="0" w:color="auto"/>
      </w:divBdr>
    </w:div>
    <w:div w:id="2060393437">
      <w:bodyDiv w:val="1"/>
      <w:marLeft w:val="0"/>
      <w:marRight w:val="0"/>
      <w:marTop w:val="0"/>
      <w:marBottom w:val="0"/>
      <w:divBdr>
        <w:top w:val="none" w:sz="0" w:space="0" w:color="auto"/>
        <w:left w:val="none" w:sz="0" w:space="0" w:color="auto"/>
        <w:bottom w:val="none" w:sz="0" w:space="0" w:color="auto"/>
        <w:right w:val="none" w:sz="0" w:space="0" w:color="auto"/>
      </w:divBdr>
    </w:div>
    <w:div w:id="2060862097">
      <w:bodyDiv w:val="1"/>
      <w:marLeft w:val="0"/>
      <w:marRight w:val="0"/>
      <w:marTop w:val="0"/>
      <w:marBottom w:val="0"/>
      <w:divBdr>
        <w:top w:val="none" w:sz="0" w:space="0" w:color="auto"/>
        <w:left w:val="none" w:sz="0" w:space="0" w:color="auto"/>
        <w:bottom w:val="none" w:sz="0" w:space="0" w:color="auto"/>
        <w:right w:val="none" w:sz="0" w:space="0" w:color="auto"/>
      </w:divBdr>
    </w:div>
    <w:div w:id="2066758644">
      <w:bodyDiv w:val="1"/>
      <w:marLeft w:val="0"/>
      <w:marRight w:val="0"/>
      <w:marTop w:val="0"/>
      <w:marBottom w:val="0"/>
      <w:divBdr>
        <w:top w:val="none" w:sz="0" w:space="0" w:color="auto"/>
        <w:left w:val="none" w:sz="0" w:space="0" w:color="auto"/>
        <w:bottom w:val="none" w:sz="0" w:space="0" w:color="auto"/>
        <w:right w:val="none" w:sz="0" w:space="0" w:color="auto"/>
      </w:divBdr>
    </w:div>
    <w:div w:id="2071149774">
      <w:bodyDiv w:val="1"/>
      <w:marLeft w:val="0"/>
      <w:marRight w:val="0"/>
      <w:marTop w:val="0"/>
      <w:marBottom w:val="0"/>
      <w:divBdr>
        <w:top w:val="none" w:sz="0" w:space="0" w:color="auto"/>
        <w:left w:val="none" w:sz="0" w:space="0" w:color="auto"/>
        <w:bottom w:val="none" w:sz="0" w:space="0" w:color="auto"/>
        <w:right w:val="none" w:sz="0" w:space="0" w:color="auto"/>
      </w:divBdr>
    </w:div>
    <w:div w:id="2073045282">
      <w:bodyDiv w:val="1"/>
      <w:marLeft w:val="0"/>
      <w:marRight w:val="0"/>
      <w:marTop w:val="0"/>
      <w:marBottom w:val="0"/>
      <w:divBdr>
        <w:top w:val="none" w:sz="0" w:space="0" w:color="auto"/>
        <w:left w:val="none" w:sz="0" w:space="0" w:color="auto"/>
        <w:bottom w:val="none" w:sz="0" w:space="0" w:color="auto"/>
        <w:right w:val="none" w:sz="0" w:space="0" w:color="auto"/>
      </w:divBdr>
    </w:div>
    <w:div w:id="2073581133">
      <w:bodyDiv w:val="1"/>
      <w:marLeft w:val="0"/>
      <w:marRight w:val="0"/>
      <w:marTop w:val="0"/>
      <w:marBottom w:val="0"/>
      <w:divBdr>
        <w:top w:val="none" w:sz="0" w:space="0" w:color="auto"/>
        <w:left w:val="none" w:sz="0" w:space="0" w:color="auto"/>
        <w:bottom w:val="none" w:sz="0" w:space="0" w:color="auto"/>
        <w:right w:val="none" w:sz="0" w:space="0" w:color="auto"/>
      </w:divBdr>
    </w:div>
    <w:div w:id="2073961596">
      <w:bodyDiv w:val="1"/>
      <w:marLeft w:val="0"/>
      <w:marRight w:val="0"/>
      <w:marTop w:val="0"/>
      <w:marBottom w:val="0"/>
      <w:divBdr>
        <w:top w:val="none" w:sz="0" w:space="0" w:color="auto"/>
        <w:left w:val="none" w:sz="0" w:space="0" w:color="auto"/>
        <w:bottom w:val="none" w:sz="0" w:space="0" w:color="auto"/>
        <w:right w:val="none" w:sz="0" w:space="0" w:color="auto"/>
      </w:divBdr>
    </w:div>
    <w:div w:id="2076782805">
      <w:bodyDiv w:val="1"/>
      <w:marLeft w:val="0"/>
      <w:marRight w:val="0"/>
      <w:marTop w:val="0"/>
      <w:marBottom w:val="0"/>
      <w:divBdr>
        <w:top w:val="none" w:sz="0" w:space="0" w:color="auto"/>
        <w:left w:val="none" w:sz="0" w:space="0" w:color="auto"/>
        <w:bottom w:val="none" w:sz="0" w:space="0" w:color="auto"/>
        <w:right w:val="none" w:sz="0" w:space="0" w:color="auto"/>
      </w:divBdr>
    </w:div>
    <w:div w:id="2077241059">
      <w:bodyDiv w:val="1"/>
      <w:marLeft w:val="0"/>
      <w:marRight w:val="0"/>
      <w:marTop w:val="0"/>
      <w:marBottom w:val="0"/>
      <w:divBdr>
        <w:top w:val="none" w:sz="0" w:space="0" w:color="auto"/>
        <w:left w:val="none" w:sz="0" w:space="0" w:color="auto"/>
        <w:bottom w:val="none" w:sz="0" w:space="0" w:color="auto"/>
        <w:right w:val="none" w:sz="0" w:space="0" w:color="auto"/>
      </w:divBdr>
    </w:div>
    <w:div w:id="2077580356">
      <w:bodyDiv w:val="1"/>
      <w:marLeft w:val="0"/>
      <w:marRight w:val="0"/>
      <w:marTop w:val="0"/>
      <w:marBottom w:val="0"/>
      <w:divBdr>
        <w:top w:val="none" w:sz="0" w:space="0" w:color="auto"/>
        <w:left w:val="none" w:sz="0" w:space="0" w:color="auto"/>
        <w:bottom w:val="none" w:sz="0" w:space="0" w:color="auto"/>
        <w:right w:val="none" w:sz="0" w:space="0" w:color="auto"/>
      </w:divBdr>
    </w:div>
    <w:div w:id="2078934410">
      <w:bodyDiv w:val="1"/>
      <w:marLeft w:val="0"/>
      <w:marRight w:val="0"/>
      <w:marTop w:val="0"/>
      <w:marBottom w:val="0"/>
      <w:divBdr>
        <w:top w:val="none" w:sz="0" w:space="0" w:color="auto"/>
        <w:left w:val="none" w:sz="0" w:space="0" w:color="auto"/>
        <w:bottom w:val="none" w:sz="0" w:space="0" w:color="auto"/>
        <w:right w:val="none" w:sz="0" w:space="0" w:color="auto"/>
      </w:divBdr>
    </w:div>
    <w:div w:id="2080901574">
      <w:bodyDiv w:val="1"/>
      <w:marLeft w:val="0"/>
      <w:marRight w:val="0"/>
      <w:marTop w:val="0"/>
      <w:marBottom w:val="0"/>
      <w:divBdr>
        <w:top w:val="none" w:sz="0" w:space="0" w:color="auto"/>
        <w:left w:val="none" w:sz="0" w:space="0" w:color="auto"/>
        <w:bottom w:val="none" w:sz="0" w:space="0" w:color="auto"/>
        <w:right w:val="none" w:sz="0" w:space="0" w:color="auto"/>
      </w:divBdr>
    </w:div>
    <w:div w:id="2081518725">
      <w:bodyDiv w:val="1"/>
      <w:marLeft w:val="0"/>
      <w:marRight w:val="0"/>
      <w:marTop w:val="0"/>
      <w:marBottom w:val="0"/>
      <w:divBdr>
        <w:top w:val="none" w:sz="0" w:space="0" w:color="auto"/>
        <w:left w:val="none" w:sz="0" w:space="0" w:color="auto"/>
        <w:bottom w:val="none" w:sz="0" w:space="0" w:color="auto"/>
        <w:right w:val="none" w:sz="0" w:space="0" w:color="auto"/>
      </w:divBdr>
    </w:div>
    <w:div w:id="2087996675">
      <w:bodyDiv w:val="1"/>
      <w:marLeft w:val="0"/>
      <w:marRight w:val="0"/>
      <w:marTop w:val="0"/>
      <w:marBottom w:val="0"/>
      <w:divBdr>
        <w:top w:val="none" w:sz="0" w:space="0" w:color="auto"/>
        <w:left w:val="none" w:sz="0" w:space="0" w:color="auto"/>
        <w:bottom w:val="none" w:sz="0" w:space="0" w:color="auto"/>
        <w:right w:val="none" w:sz="0" w:space="0" w:color="auto"/>
      </w:divBdr>
    </w:div>
    <w:div w:id="2088258892">
      <w:bodyDiv w:val="1"/>
      <w:marLeft w:val="0"/>
      <w:marRight w:val="0"/>
      <w:marTop w:val="0"/>
      <w:marBottom w:val="0"/>
      <w:divBdr>
        <w:top w:val="none" w:sz="0" w:space="0" w:color="auto"/>
        <w:left w:val="none" w:sz="0" w:space="0" w:color="auto"/>
        <w:bottom w:val="none" w:sz="0" w:space="0" w:color="auto"/>
        <w:right w:val="none" w:sz="0" w:space="0" w:color="auto"/>
      </w:divBdr>
      <w:divsChild>
        <w:div w:id="236327844">
          <w:marLeft w:val="0"/>
          <w:marRight w:val="0"/>
          <w:marTop w:val="0"/>
          <w:marBottom w:val="540"/>
          <w:divBdr>
            <w:top w:val="none" w:sz="0" w:space="0" w:color="auto"/>
            <w:left w:val="none" w:sz="0" w:space="0" w:color="auto"/>
            <w:bottom w:val="none" w:sz="0" w:space="0" w:color="auto"/>
            <w:right w:val="none" w:sz="0" w:space="0" w:color="auto"/>
          </w:divBdr>
        </w:div>
        <w:div w:id="1306013393">
          <w:marLeft w:val="0"/>
          <w:marRight w:val="0"/>
          <w:marTop w:val="555"/>
          <w:marBottom w:val="75"/>
          <w:divBdr>
            <w:top w:val="none" w:sz="0" w:space="0" w:color="auto"/>
            <w:left w:val="none" w:sz="0" w:space="0" w:color="auto"/>
            <w:bottom w:val="none" w:sz="0" w:space="0" w:color="auto"/>
            <w:right w:val="none" w:sz="0" w:space="0" w:color="auto"/>
          </w:divBdr>
        </w:div>
      </w:divsChild>
    </w:div>
    <w:div w:id="2088532124">
      <w:bodyDiv w:val="1"/>
      <w:marLeft w:val="0"/>
      <w:marRight w:val="0"/>
      <w:marTop w:val="0"/>
      <w:marBottom w:val="0"/>
      <w:divBdr>
        <w:top w:val="none" w:sz="0" w:space="0" w:color="auto"/>
        <w:left w:val="none" w:sz="0" w:space="0" w:color="auto"/>
        <w:bottom w:val="none" w:sz="0" w:space="0" w:color="auto"/>
        <w:right w:val="none" w:sz="0" w:space="0" w:color="auto"/>
      </w:divBdr>
    </w:div>
    <w:div w:id="2089422590">
      <w:bodyDiv w:val="1"/>
      <w:marLeft w:val="0"/>
      <w:marRight w:val="0"/>
      <w:marTop w:val="0"/>
      <w:marBottom w:val="0"/>
      <w:divBdr>
        <w:top w:val="none" w:sz="0" w:space="0" w:color="auto"/>
        <w:left w:val="none" w:sz="0" w:space="0" w:color="auto"/>
        <w:bottom w:val="none" w:sz="0" w:space="0" w:color="auto"/>
        <w:right w:val="none" w:sz="0" w:space="0" w:color="auto"/>
      </w:divBdr>
    </w:div>
    <w:div w:id="2094618083">
      <w:bodyDiv w:val="1"/>
      <w:marLeft w:val="0"/>
      <w:marRight w:val="0"/>
      <w:marTop w:val="0"/>
      <w:marBottom w:val="0"/>
      <w:divBdr>
        <w:top w:val="none" w:sz="0" w:space="0" w:color="auto"/>
        <w:left w:val="none" w:sz="0" w:space="0" w:color="auto"/>
        <w:bottom w:val="none" w:sz="0" w:space="0" w:color="auto"/>
        <w:right w:val="none" w:sz="0" w:space="0" w:color="auto"/>
      </w:divBdr>
    </w:div>
    <w:div w:id="2094735782">
      <w:bodyDiv w:val="1"/>
      <w:marLeft w:val="0"/>
      <w:marRight w:val="0"/>
      <w:marTop w:val="0"/>
      <w:marBottom w:val="0"/>
      <w:divBdr>
        <w:top w:val="none" w:sz="0" w:space="0" w:color="auto"/>
        <w:left w:val="none" w:sz="0" w:space="0" w:color="auto"/>
        <w:bottom w:val="none" w:sz="0" w:space="0" w:color="auto"/>
        <w:right w:val="none" w:sz="0" w:space="0" w:color="auto"/>
      </w:divBdr>
    </w:div>
    <w:div w:id="2096122059">
      <w:bodyDiv w:val="1"/>
      <w:marLeft w:val="0"/>
      <w:marRight w:val="0"/>
      <w:marTop w:val="0"/>
      <w:marBottom w:val="0"/>
      <w:divBdr>
        <w:top w:val="none" w:sz="0" w:space="0" w:color="auto"/>
        <w:left w:val="none" w:sz="0" w:space="0" w:color="auto"/>
        <w:bottom w:val="none" w:sz="0" w:space="0" w:color="auto"/>
        <w:right w:val="none" w:sz="0" w:space="0" w:color="auto"/>
      </w:divBdr>
    </w:div>
    <w:div w:id="2097044790">
      <w:bodyDiv w:val="1"/>
      <w:marLeft w:val="0"/>
      <w:marRight w:val="0"/>
      <w:marTop w:val="0"/>
      <w:marBottom w:val="0"/>
      <w:divBdr>
        <w:top w:val="none" w:sz="0" w:space="0" w:color="auto"/>
        <w:left w:val="none" w:sz="0" w:space="0" w:color="auto"/>
        <w:bottom w:val="none" w:sz="0" w:space="0" w:color="auto"/>
        <w:right w:val="none" w:sz="0" w:space="0" w:color="auto"/>
      </w:divBdr>
    </w:div>
    <w:div w:id="2103452912">
      <w:bodyDiv w:val="1"/>
      <w:marLeft w:val="0"/>
      <w:marRight w:val="0"/>
      <w:marTop w:val="0"/>
      <w:marBottom w:val="0"/>
      <w:divBdr>
        <w:top w:val="none" w:sz="0" w:space="0" w:color="auto"/>
        <w:left w:val="none" w:sz="0" w:space="0" w:color="auto"/>
        <w:bottom w:val="none" w:sz="0" w:space="0" w:color="auto"/>
        <w:right w:val="none" w:sz="0" w:space="0" w:color="auto"/>
      </w:divBdr>
    </w:div>
    <w:div w:id="2107800888">
      <w:bodyDiv w:val="1"/>
      <w:marLeft w:val="0"/>
      <w:marRight w:val="0"/>
      <w:marTop w:val="0"/>
      <w:marBottom w:val="0"/>
      <w:divBdr>
        <w:top w:val="none" w:sz="0" w:space="0" w:color="auto"/>
        <w:left w:val="none" w:sz="0" w:space="0" w:color="auto"/>
        <w:bottom w:val="none" w:sz="0" w:space="0" w:color="auto"/>
        <w:right w:val="none" w:sz="0" w:space="0" w:color="auto"/>
      </w:divBdr>
    </w:div>
    <w:div w:id="2109539219">
      <w:bodyDiv w:val="1"/>
      <w:marLeft w:val="0"/>
      <w:marRight w:val="0"/>
      <w:marTop w:val="0"/>
      <w:marBottom w:val="0"/>
      <w:divBdr>
        <w:top w:val="none" w:sz="0" w:space="0" w:color="auto"/>
        <w:left w:val="none" w:sz="0" w:space="0" w:color="auto"/>
        <w:bottom w:val="none" w:sz="0" w:space="0" w:color="auto"/>
        <w:right w:val="none" w:sz="0" w:space="0" w:color="auto"/>
      </w:divBdr>
    </w:div>
    <w:div w:id="2111732665">
      <w:bodyDiv w:val="1"/>
      <w:marLeft w:val="0"/>
      <w:marRight w:val="0"/>
      <w:marTop w:val="0"/>
      <w:marBottom w:val="0"/>
      <w:divBdr>
        <w:top w:val="none" w:sz="0" w:space="0" w:color="auto"/>
        <w:left w:val="none" w:sz="0" w:space="0" w:color="auto"/>
        <w:bottom w:val="none" w:sz="0" w:space="0" w:color="auto"/>
        <w:right w:val="none" w:sz="0" w:space="0" w:color="auto"/>
      </w:divBdr>
    </w:div>
    <w:div w:id="2113427461">
      <w:bodyDiv w:val="1"/>
      <w:marLeft w:val="0"/>
      <w:marRight w:val="0"/>
      <w:marTop w:val="0"/>
      <w:marBottom w:val="0"/>
      <w:divBdr>
        <w:top w:val="none" w:sz="0" w:space="0" w:color="auto"/>
        <w:left w:val="none" w:sz="0" w:space="0" w:color="auto"/>
        <w:bottom w:val="none" w:sz="0" w:space="0" w:color="auto"/>
        <w:right w:val="none" w:sz="0" w:space="0" w:color="auto"/>
      </w:divBdr>
    </w:div>
    <w:div w:id="2122919488">
      <w:bodyDiv w:val="1"/>
      <w:marLeft w:val="0"/>
      <w:marRight w:val="0"/>
      <w:marTop w:val="0"/>
      <w:marBottom w:val="0"/>
      <w:divBdr>
        <w:top w:val="none" w:sz="0" w:space="0" w:color="auto"/>
        <w:left w:val="none" w:sz="0" w:space="0" w:color="auto"/>
        <w:bottom w:val="none" w:sz="0" w:space="0" w:color="auto"/>
        <w:right w:val="none" w:sz="0" w:space="0" w:color="auto"/>
      </w:divBdr>
    </w:div>
    <w:div w:id="2123842175">
      <w:bodyDiv w:val="1"/>
      <w:marLeft w:val="0"/>
      <w:marRight w:val="0"/>
      <w:marTop w:val="0"/>
      <w:marBottom w:val="0"/>
      <w:divBdr>
        <w:top w:val="none" w:sz="0" w:space="0" w:color="auto"/>
        <w:left w:val="none" w:sz="0" w:space="0" w:color="auto"/>
        <w:bottom w:val="none" w:sz="0" w:space="0" w:color="auto"/>
        <w:right w:val="none" w:sz="0" w:space="0" w:color="auto"/>
      </w:divBdr>
    </w:div>
    <w:div w:id="2123843943">
      <w:bodyDiv w:val="1"/>
      <w:marLeft w:val="0"/>
      <w:marRight w:val="0"/>
      <w:marTop w:val="0"/>
      <w:marBottom w:val="0"/>
      <w:divBdr>
        <w:top w:val="none" w:sz="0" w:space="0" w:color="auto"/>
        <w:left w:val="none" w:sz="0" w:space="0" w:color="auto"/>
        <w:bottom w:val="none" w:sz="0" w:space="0" w:color="auto"/>
        <w:right w:val="none" w:sz="0" w:space="0" w:color="auto"/>
      </w:divBdr>
    </w:div>
    <w:div w:id="2124223143">
      <w:bodyDiv w:val="1"/>
      <w:marLeft w:val="0"/>
      <w:marRight w:val="0"/>
      <w:marTop w:val="0"/>
      <w:marBottom w:val="0"/>
      <w:divBdr>
        <w:top w:val="none" w:sz="0" w:space="0" w:color="auto"/>
        <w:left w:val="none" w:sz="0" w:space="0" w:color="auto"/>
        <w:bottom w:val="none" w:sz="0" w:space="0" w:color="auto"/>
        <w:right w:val="none" w:sz="0" w:space="0" w:color="auto"/>
      </w:divBdr>
    </w:div>
    <w:div w:id="2126731492">
      <w:bodyDiv w:val="1"/>
      <w:marLeft w:val="0"/>
      <w:marRight w:val="0"/>
      <w:marTop w:val="0"/>
      <w:marBottom w:val="0"/>
      <w:divBdr>
        <w:top w:val="none" w:sz="0" w:space="0" w:color="auto"/>
        <w:left w:val="none" w:sz="0" w:space="0" w:color="auto"/>
        <w:bottom w:val="none" w:sz="0" w:space="0" w:color="auto"/>
        <w:right w:val="none" w:sz="0" w:space="0" w:color="auto"/>
      </w:divBdr>
    </w:div>
    <w:div w:id="2126776326">
      <w:bodyDiv w:val="1"/>
      <w:marLeft w:val="0"/>
      <w:marRight w:val="0"/>
      <w:marTop w:val="0"/>
      <w:marBottom w:val="0"/>
      <w:divBdr>
        <w:top w:val="none" w:sz="0" w:space="0" w:color="auto"/>
        <w:left w:val="none" w:sz="0" w:space="0" w:color="auto"/>
        <w:bottom w:val="none" w:sz="0" w:space="0" w:color="auto"/>
        <w:right w:val="none" w:sz="0" w:space="0" w:color="auto"/>
      </w:divBdr>
    </w:div>
    <w:div w:id="2127693612">
      <w:bodyDiv w:val="1"/>
      <w:marLeft w:val="0"/>
      <w:marRight w:val="0"/>
      <w:marTop w:val="0"/>
      <w:marBottom w:val="0"/>
      <w:divBdr>
        <w:top w:val="none" w:sz="0" w:space="0" w:color="auto"/>
        <w:left w:val="none" w:sz="0" w:space="0" w:color="auto"/>
        <w:bottom w:val="none" w:sz="0" w:space="0" w:color="auto"/>
        <w:right w:val="none" w:sz="0" w:space="0" w:color="auto"/>
      </w:divBdr>
    </w:div>
    <w:div w:id="2127848747">
      <w:bodyDiv w:val="1"/>
      <w:marLeft w:val="0"/>
      <w:marRight w:val="0"/>
      <w:marTop w:val="0"/>
      <w:marBottom w:val="0"/>
      <w:divBdr>
        <w:top w:val="none" w:sz="0" w:space="0" w:color="auto"/>
        <w:left w:val="none" w:sz="0" w:space="0" w:color="auto"/>
        <w:bottom w:val="none" w:sz="0" w:space="0" w:color="auto"/>
        <w:right w:val="none" w:sz="0" w:space="0" w:color="auto"/>
      </w:divBdr>
    </w:div>
    <w:div w:id="2129428139">
      <w:bodyDiv w:val="1"/>
      <w:marLeft w:val="0"/>
      <w:marRight w:val="0"/>
      <w:marTop w:val="0"/>
      <w:marBottom w:val="0"/>
      <w:divBdr>
        <w:top w:val="none" w:sz="0" w:space="0" w:color="auto"/>
        <w:left w:val="none" w:sz="0" w:space="0" w:color="auto"/>
        <w:bottom w:val="none" w:sz="0" w:space="0" w:color="auto"/>
        <w:right w:val="none" w:sz="0" w:space="0" w:color="auto"/>
      </w:divBdr>
    </w:div>
    <w:div w:id="2130194895">
      <w:bodyDiv w:val="1"/>
      <w:marLeft w:val="0"/>
      <w:marRight w:val="0"/>
      <w:marTop w:val="0"/>
      <w:marBottom w:val="0"/>
      <w:divBdr>
        <w:top w:val="none" w:sz="0" w:space="0" w:color="auto"/>
        <w:left w:val="none" w:sz="0" w:space="0" w:color="auto"/>
        <w:bottom w:val="none" w:sz="0" w:space="0" w:color="auto"/>
        <w:right w:val="none" w:sz="0" w:space="0" w:color="auto"/>
      </w:divBdr>
    </w:div>
    <w:div w:id="2133740304">
      <w:bodyDiv w:val="1"/>
      <w:marLeft w:val="0"/>
      <w:marRight w:val="0"/>
      <w:marTop w:val="0"/>
      <w:marBottom w:val="0"/>
      <w:divBdr>
        <w:top w:val="none" w:sz="0" w:space="0" w:color="auto"/>
        <w:left w:val="none" w:sz="0" w:space="0" w:color="auto"/>
        <w:bottom w:val="none" w:sz="0" w:space="0" w:color="auto"/>
        <w:right w:val="none" w:sz="0" w:space="0" w:color="auto"/>
      </w:divBdr>
    </w:div>
    <w:div w:id="2134788135">
      <w:bodyDiv w:val="1"/>
      <w:marLeft w:val="0"/>
      <w:marRight w:val="0"/>
      <w:marTop w:val="0"/>
      <w:marBottom w:val="0"/>
      <w:divBdr>
        <w:top w:val="none" w:sz="0" w:space="0" w:color="auto"/>
        <w:left w:val="none" w:sz="0" w:space="0" w:color="auto"/>
        <w:bottom w:val="none" w:sz="0" w:space="0" w:color="auto"/>
        <w:right w:val="none" w:sz="0" w:space="0" w:color="auto"/>
      </w:divBdr>
    </w:div>
    <w:div w:id="2135051887">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7675637">
      <w:bodyDiv w:val="1"/>
      <w:marLeft w:val="0"/>
      <w:marRight w:val="0"/>
      <w:marTop w:val="0"/>
      <w:marBottom w:val="0"/>
      <w:divBdr>
        <w:top w:val="none" w:sz="0" w:space="0" w:color="auto"/>
        <w:left w:val="none" w:sz="0" w:space="0" w:color="auto"/>
        <w:bottom w:val="none" w:sz="0" w:space="0" w:color="auto"/>
        <w:right w:val="none" w:sz="0" w:space="0" w:color="auto"/>
      </w:divBdr>
    </w:div>
    <w:div w:id="2141608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mcfa.net/crisissupport" TargetMode="External"/><Relationship Id="rId21" Type="http://schemas.openxmlformats.org/officeDocument/2006/relationships/hyperlink" Target="https://www.calverthealth.org/personalhealth/mentalhealth/mhclinic.htm" TargetMode="External"/><Relationship Id="rId42" Type="http://schemas.openxmlformats.org/officeDocument/2006/relationships/hyperlink" Target="https://findtreatment.gov/?fbclid=IwY2xjawFrXAJleHRuA2FlbQIxMAABHZ-WxNCOsEMKxGq0hLX7kNEtYRHy2_qM3Eg0Z47zYbHf6se8PZlaCOwSKw_aem_NXed1IBN20vlRnFfIQFGdw" TargetMode="External"/><Relationship Id="rId63" Type="http://schemas.openxmlformats.org/officeDocument/2006/relationships/hyperlink" Target="mailto:info@qcihealth.com" TargetMode="External"/><Relationship Id="rId84" Type="http://schemas.openxmlformats.org/officeDocument/2006/relationships/hyperlink" Target="http://www.dpscs.state.md.us/onlineservs/socem/default.shtml" TargetMode="External"/><Relationship Id="rId138" Type="http://schemas.openxmlformats.org/officeDocument/2006/relationships/hyperlink" Target="https://www.smcfa.net/rape-crisis-center" TargetMode="External"/><Relationship Id="rId107" Type="http://schemas.openxmlformats.org/officeDocument/2006/relationships/hyperlink" Target="https://www.smcfa.net/crisissupport" TargetMode="External"/><Relationship Id="rId11" Type="http://schemas.openxmlformats.org/officeDocument/2006/relationships/image" Target="media/image2.jpeg"/><Relationship Id="rId32" Type="http://schemas.openxmlformats.org/officeDocument/2006/relationships/hyperlink" Target="https://lifestylesofmd.org/" TargetMode="External"/><Relationship Id="rId53" Type="http://schemas.openxmlformats.org/officeDocument/2006/relationships/hyperlink" Target="https://www.onourownmd.org/s/program/a193i000000ZI9wAAG/antistigma-project" TargetMode="External"/><Relationship Id="rId74" Type="http://schemas.openxmlformats.org/officeDocument/2006/relationships/hyperlink" Target="http://empoweredconnections.net/" TargetMode="External"/><Relationship Id="rId128" Type="http://schemas.openxmlformats.org/officeDocument/2006/relationships/hyperlink" Target="https://www.smcfa.net/legal-advocacy" TargetMode="External"/><Relationship Id="rId5" Type="http://schemas.openxmlformats.org/officeDocument/2006/relationships/webSettings" Target="webSettings.xml"/><Relationship Id="rId90" Type="http://schemas.openxmlformats.org/officeDocument/2006/relationships/hyperlink" Target="https://health.maryland.gov/Pages/proflicm.aspx" TargetMode="External"/><Relationship Id="rId95" Type="http://schemas.openxmlformats.org/officeDocument/2006/relationships/hyperlink" Target="https://smchd.org/colorectal-cancer-screening-diagnosis-and-treatment/" TargetMode="External"/><Relationship Id="rId22" Type="http://schemas.openxmlformats.org/officeDocument/2006/relationships/hyperlink" Target="mailto:barstow.acrescc@yahoo.com" TargetMode="External"/><Relationship Id="rId27" Type="http://schemas.openxmlformats.org/officeDocument/2006/relationships/hyperlink" Target="http://www.montgomerycountymd.gov/hhs-program/bhcs/bhcsabusedperson-p207.html" TargetMode="External"/><Relationship Id="rId43" Type="http://schemas.openxmlformats.org/officeDocument/2006/relationships/hyperlink" Target="http://www.calverthealth.org/personalhealth/substanceabuse/naloxone.htm" TargetMode="External"/><Relationship Id="rId48" Type="http://schemas.openxmlformats.org/officeDocument/2006/relationships/hyperlink" Target="https://threeoakscenter.org/" TargetMode="External"/><Relationship Id="rId64" Type="http://schemas.openxmlformats.org/officeDocument/2006/relationships/hyperlink" Target="https://smchd.org/behavioralhealth/" TargetMode="External"/><Relationship Id="rId69" Type="http://schemas.openxmlformats.org/officeDocument/2006/relationships/hyperlink" Target="https://www.vesta.org/services" TargetMode="External"/><Relationship Id="rId113" Type="http://schemas.openxmlformats.org/officeDocument/2006/relationships/hyperlink" Target="https://www.smcfa.net/crisis-support" TargetMode="External"/><Relationship Id="rId118" Type="http://schemas.openxmlformats.org/officeDocument/2006/relationships/hyperlink" Target="https://www.smcfa.net/crisis-hotline" TargetMode="External"/><Relationship Id="rId134" Type="http://schemas.openxmlformats.org/officeDocument/2006/relationships/hyperlink" Target="https://www.smcfa.net/supportgroup" TargetMode="External"/><Relationship Id="rId139" Type="http://schemas.openxmlformats.org/officeDocument/2006/relationships/hyperlink" Target="https://www.smcfa.net/legalservices" TargetMode="External"/><Relationship Id="rId80" Type="http://schemas.openxmlformats.org/officeDocument/2006/relationships/hyperlink" Target="https://www.mbp.state.md.us/" TargetMode="External"/><Relationship Id="rId85" Type="http://schemas.openxmlformats.org/officeDocument/2006/relationships/hyperlink" Target="http://dhr.maryland.gov/blog/child-support-services/" TargetMode="External"/><Relationship Id="rId12" Type="http://schemas.openxmlformats.org/officeDocument/2006/relationships/image" Target="media/image4.jpeg"/><Relationship Id="rId17" Type="http://schemas.openxmlformats.org/officeDocument/2006/relationships/hyperlink" Target="https://www.childrencenter.net/" TargetMode="External"/><Relationship Id="rId33" Type="http://schemas.openxmlformats.org/officeDocument/2006/relationships/hyperlink" Target="https://lifestylesofmd.org/community-assistance-programs/" TargetMode="External"/><Relationship Id="rId38" Type="http://schemas.openxmlformats.org/officeDocument/2006/relationships/hyperlink" Target="http://calvertaa.org/meetings.html" TargetMode="External"/><Relationship Id="rId59" Type="http://schemas.openxmlformats.org/officeDocument/2006/relationships/hyperlink" Target="https://www.projectchesapeake.com/" TargetMode="External"/><Relationship Id="rId103" Type="http://schemas.openxmlformats.org/officeDocument/2006/relationships/hyperlink" Target="https://www.vesta.org/locations" TargetMode="External"/><Relationship Id="rId108" Type="http://schemas.openxmlformats.org/officeDocument/2006/relationships/hyperlink" Target="https://www.smcfa.net/crisis-hotline" TargetMode="External"/><Relationship Id="rId124" Type="http://schemas.openxmlformats.org/officeDocument/2006/relationships/hyperlink" Target="https://www.smcfa.net/abuser-intervention-program" TargetMode="External"/><Relationship Id="rId129" Type="http://schemas.openxmlformats.org/officeDocument/2006/relationships/hyperlink" Target="https://www.smcfa.net/rape-crisis-center" TargetMode="External"/><Relationship Id="rId54" Type="http://schemas.openxmlformats.org/officeDocument/2006/relationships/hyperlink" Target="http://www.outlookrecoveryllc.com/" TargetMode="External"/><Relationship Id="rId70" Type="http://schemas.openxmlformats.org/officeDocument/2006/relationships/hyperlink" Target="https://www.sumatcenters.com/" TargetMode="External"/><Relationship Id="rId75" Type="http://schemas.openxmlformats.org/officeDocument/2006/relationships/hyperlink" Target="https://www.google.com/maps/place/2255+Crain+Hwy+STE+106,+Waldorf,+MD+20601/@38.6498442,-76.8886506,17z/data=!3m1!4b1!4m5!3m4!1s0x89b7a16e55edf157:0x6298f9921fa9f62e!8m2!3d38.6498442!4d-76.8864619" TargetMode="External"/><Relationship Id="rId91" Type="http://schemas.openxmlformats.org/officeDocument/2006/relationships/hyperlink" Target="https://health.maryland.gov/ohcq" TargetMode="External"/><Relationship Id="rId96" Type="http://schemas.openxmlformats.org/officeDocument/2006/relationships/hyperlink" Target="http://www.cornerstonemontgomery.org/" TargetMode="External"/><Relationship Id="rId140" Type="http://schemas.openxmlformats.org/officeDocument/2006/relationships/hyperlink" Target="https://www.smcfa.net/case-management" TargetMode="External"/><Relationship Id="rId145" Type="http://schemas.openxmlformats.org/officeDocument/2006/relationships/hyperlink" Target="http://www.housingunlimited.or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enter-for-children.org/" TargetMode="External"/><Relationship Id="rId28" Type="http://schemas.openxmlformats.org/officeDocument/2006/relationships/hyperlink" Target="http://smchd.org/mentoring" TargetMode="External"/><Relationship Id="rId49" Type="http://schemas.openxmlformats.org/officeDocument/2006/relationships/hyperlink" Target="http://www.hopesmc.org" TargetMode="External"/><Relationship Id="rId114" Type="http://schemas.openxmlformats.org/officeDocument/2006/relationships/hyperlink" Target="https://www.smcfa.net/abuser-intervention-program" TargetMode="External"/><Relationship Id="rId119" Type="http://schemas.openxmlformats.org/officeDocument/2006/relationships/hyperlink" Target="https://www.smcfa.net/legal-advocacy" TargetMode="External"/><Relationship Id="rId44" Type="http://schemas.openxmlformats.org/officeDocument/2006/relationships/hyperlink" Target="http://www.cprna.org/our-areas/meetings/tri-county-of-southern-maryland-area/" TargetMode="External"/><Relationship Id="rId60" Type="http://schemas.openxmlformats.org/officeDocument/2006/relationships/hyperlink" Target="https://www.projectchesapeake.com/find-a-location/" TargetMode="External"/><Relationship Id="rId65" Type="http://schemas.openxmlformats.org/officeDocument/2006/relationships/hyperlink" Target="https://smchd.org/BHtreatment/" TargetMode="External"/><Relationship Id="rId81" Type="http://schemas.openxmlformats.org/officeDocument/2006/relationships/hyperlink" Target="http://www.vitalchek.com/maryland-express-vital-records.aspx" TargetMode="External"/><Relationship Id="rId86" Type="http://schemas.openxmlformats.org/officeDocument/2006/relationships/hyperlink" Target="https://sdat.dat.maryland.gov/RealProperty/Pages/default.aspx" TargetMode="External"/><Relationship Id="rId130" Type="http://schemas.openxmlformats.org/officeDocument/2006/relationships/hyperlink" Target="https://www.smcfa.net/legalservices" TargetMode="External"/><Relationship Id="rId135" Type="http://schemas.openxmlformats.org/officeDocument/2006/relationships/hyperlink" Target="https://www.smcfa.net/crisissupport" TargetMode="External"/><Relationship Id="rId13" Type="http://schemas.openxmlformats.org/officeDocument/2006/relationships/footer" Target="footer1.xml"/><Relationship Id="rId18" Type="http://schemas.openxmlformats.org/officeDocument/2006/relationships/hyperlink" Target="mailto:barstow.acrescc@yahoo.com" TargetMode="External"/><Relationship Id="rId39" Type="http://schemas.openxmlformats.org/officeDocument/2006/relationships/hyperlink" Target="https://al-anon.org/al-anon-meetings/?gclid=Cj0KCQjw3v6SBhCsARIsACyrRAkpR0LaxvGB0I8QcmbgNankS0c8vd_bO7OIBTNVJadvhM6mj1hNFHMaAmXuEALw_wcB" TargetMode="External"/><Relationship Id="rId109" Type="http://schemas.openxmlformats.org/officeDocument/2006/relationships/hyperlink" Target="https://www.smcfa.net/legal-advocacy" TargetMode="External"/><Relationship Id="rId34" Type="http://schemas.openxmlformats.org/officeDocument/2006/relationships/hyperlink" Target="https://lifestylesofmd.org/community-assistance-programs/" TargetMode="External"/><Relationship Id="rId50" Type="http://schemas.openxmlformats.org/officeDocument/2006/relationships/hyperlink" Target="https://www.baysiderecoveryllc.com/" TargetMode="External"/><Relationship Id="rId55" Type="http://schemas.openxmlformats.org/officeDocument/2006/relationships/hyperlink" Target="https://www.outreachrecovery.com/" TargetMode="External"/><Relationship Id="rId76" Type="http://schemas.openxmlformats.org/officeDocument/2006/relationships/hyperlink" Target="https://mdwellness.org/" TargetMode="External"/><Relationship Id="rId97" Type="http://schemas.openxmlformats.org/officeDocument/2006/relationships/hyperlink" Target="https://dhs.maryland.gov/chi" TargetMode="External"/><Relationship Id="rId104" Type="http://schemas.openxmlformats.org/officeDocument/2006/relationships/hyperlink" Target="https://www.vesta.org/group-therapy" TargetMode="External"/><Relationship Id="rId120" Type="http://schemas.openxmlformats.org/officeDocument/2006/relationships/hyperlink" Target="https://www.smcfa.net/rape-crisis-center" TargetMode="External"/><Relationship Id="rId125" Type="http://schemas.openxmlformats.org/officeDocument/2006/relationships/hyperlink" Target="https://www.smcfa.net/supportgroup" TargetMode="External"/><Relationship Id="rId141" Type="http://schemas.openxmlformats.org/officeDocument/2006/relationships/hyperlink" Target="https://www.smcfa.net/crisis-support" TargetMode="External"/><Relationship Id="rId14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sumatcenters.com/our-treatments" TargetMode="External"/><Relationship Id="rId92" Type="http://schemas.openxmlformats.org/officeDocument/2006/relationships/image" Target="media/image3.emf"/><Relationship Id="rId2" Type="http://schemas.openxmlformats.org/officeDocument/2006/relationships/numbering" Target="numbering.xml"/><Relationship Id="rId29" Type="http://schemas.openxmlformats.org/officeDocument/2006/relationships/hyperlink" Target="https://lifestylesofmd.org/housing-services/" TargetMode="External"/><Relationship Id="rId24" Type="http://schemas.openxmlformats.org/officeDocument/2006/relationships/hyperlink" Target="http://tcysb.org/" TargetMode="External"/><Relationship Id="rId40" Type="http://schemas.openxmlformats.org/officeDocument/2006/relationships/hyperlink" Target="https://www.facebook.com/calvertrecoverysupport" TargetMode="External"/><Relationship Id="rId45" Type="http://schemas.openxmlformats.org/officeDocument/2006/relationships/hyperlink" Target="https://www.samhsa.gov/?fbclid=IwY2xjawFrXGdleHRuA2FlbQIxMAABHQ0J9uAq15DsPtRST-_rqdL39S_rhLYBfUDLyctEYWUxPc2jJLLEwCH9dg_aem_kkMYceVVEbX27jJIwEJRHg" TargetMode="External"/><Relationship Id="rId66" Type="http://schemas.openxmlformats.org/officeDocument/2006/relationships/hyperlink" Target="https://smchd.org/hub/" TargetMode="External"/><Relationship Id="rId87" Type="http://schemas.openxmlformats.org/officeDocument/2006/relationships/hyperlink" Target="https://maryland.mylicense.com/" TargetMode="External"/><Relationship Id="rId110" Type="http://schemas.openxmlformats.org/officeDocument/2006/relationships/hyperlink" Target="https://www.smcfa.net/rape-crisis-center" TargetMode="External"/><Relationship Id="rId115" Type="http://schemas.openxmlformats.org/officeDocument/2006/relationships/hyperlink" Target="https://www.smcfa.net/supportgroup" TargetMode="External"/><Relationship Id="rId131" Type="http://schemas.openxmlformats.org/officeDocument/2006/relationships/hyperlink" Target="https://www.smcfa.net/case-management" TargetMode="External"/><Relationship Id="rId136" Type="http://schemas.openxmlformats.org/officeDocument/2006/relationships/hyperlink" Target="https://www.smcfa.net/crisis-hotline" TargetMode="External"/><Relationship Id="rId61" Type="http://schemas.openxmlformats.org/officeDocument/2006/relationships/hyperlink" Target="https://www.projectchesapeake.com/contact-us/" TargetMode="External"/><Relationship Id="rId82" Type="http://schemas.openxmlformats.org/officeDocument/2006/relationships/hyperlink" Target="https://encrypt.emdhealthchoice.org/searchable/main.action" TargetMode="External"/><Relationship Id="rId19" Type="http://schemas.openxmlformats.org/officeDocument/2006/relationships/hyperlink" Target="https://www.childrencenter.net/developmental-health-services-programs" TargetMode="External"/><Relationship Id="rId14" Type="http://schemas.openxmlformats.org/officeDocument/2006/relationships/hyperlink" Target="http://www.SMCHD.org" TargetMode="External"/><Relationship Id="rId30" Type="http://schemas.openxmlformats.org/officeDocument/2006/relationships/hyperlink" Target="https://lifestylesofmd.org/" TargetMode="External"/><Relationship Id="rId35" Type="http://schemas.openxmlformats.org/officeDocument/2006/relationships/hyperlink" Target="https://lifestylesofmd.org/community-assistance-programs/" TargetMode="External"/><Relationship Id="rId56" Type="http://schemas.openxmlformats.org/officeDocument/2006/relationships/hyperlink" Target="https://www.outreachrecovery.com/" TargetMode="External"/><Relationship Id="rId77" Type="http://schemas.openxmlformats.org/officeDocument/2006/relationships/hyperlink" Target="http://www.poiemamovement.com/" TargetMode="External"/><Relationship Id="rId100" Type="http://schemas.openxmlformats.org/officeDocument/2006/relationships/hyperlink" Target="mailto:Referral@mdcoalition.org" TargetMode="External"/><Relationship Id="rId105" Type="http://schemas.openxmlformats.org/officeDocument/2006/relationships/hyperlink" Target="mailto:kbenson@pyramidwalden.com" TargetMode="External"/><Relationship Id="rId126" Type="http://schemas.openxmlformats.org/officeDocument/2006/relationships/hyperlink" Target="https://www.smcfa.net/crisissupport" TargetMode="Externa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charlescountyhealth.org/mental-health-services-2/" TargetMode="External"/><Relationship Id="rId72" Type="http://schemas.openxmlformats.org/officeDocument/2006/relationships/hyperlink" Target="https://www.sumatcenters.com/" TargetMode="External"/><Relationship Id="rId93" Type="http://schemas.openxmlformats.org/officeDocument/2006/relationships/hyperlink" Target="https://smchd.org/cancer/" TargetMode="External"/><Relationship Id="rId98" Type="http://schemas.openxmlformats.org/officeDocument/2006/relationships/hyperlink" Target="https://calverthospice" TargetMode="External"/><Relationship Id="rId121" Type="http://schemas.openxmlformats.org/officeDocument/2006/relationships/hyperlink" Target="https://www.smcfa.net/legalservices" TargetMode="External"/><Relationship Id="rId142" Type="http://schemas.openxmlformats.org/officeDocument/2006/relationships/hyperlink" Target="https://www.smcfa.net/abuser-intervention-program" TargetMode="External"/><Relationship Id="rId3" Type="http://schemas.openxmlformats.org/officeDocument/2006/relationships/styles" Target="styles.xml"/><Relationship Id="rId25" Type="http://schemas.openxmlformats.org/officeDocument/2006/relationships/hyperlink" Target="mailto:info@mydomain.com" TargetMode="External"/><Relationship Id="rId46" Type="http://schemas.openxmlformats.org/officeDocument/2006/relationships/hyperlink" Target="https://health.maryland.gov/pha/NALOXONE/Pages/Syringe-Services-Program.aspx" TargetMode="External"/><Relationship Id="rId67" Type="http://schemas.openxmlformats.org/officeDocument/2006/relationships/hyperlink" Target="mailto:smchd.healthhub@maryland.gov" TargetMode="External"/><Relationship Id="rId116" Type="http://schemas.openxmlformats.org/officeDocument/2006/relationships/hyperlink" Target="https://www.smcfa.net/crisissupport" TargetMode="External"/><Relationship Id="rId137" Type="http://schemas.openxmlformats.org/officeDocument/2006/relationships/hyperlink" Target="https://www.smcfa.net/legal-advocacy" TargetMode="External"/><Relationship Id="rId20" Type="http://schemas.openxmlformats.org/officeDocument/2006/relationships/hyperlink" Target="https://www.childrencenter.net/developmental-health-services-contact-us" TargetMode="External"/><Relationship Id="rId41" Type="http://schemas.openxmlformats.org/officeDocument/2006/relationships/hyperlink" Target="https://www.celebraterecovery.com/" TargetMode="External"/><Relationship Id="rId62" Type="http://schemas.openxmlformats.org/officeDocument/2006/relationships/hyperlink" Target="http://www.qcihealth.com/" TargetMode="External"/><Relationship Id="rId83" Type="http://schemas.openxmlformats.org/officeDocument/2006/relationships/hyperlink" Target="https://www.irs.gov/refunds" TargetMode="External"/><Relationship Id="rId88" Type="http://schemas.openxmlformats.org/officeDocument/2006/relationships/hyperlink" Target="https://egovpharmacy.dhmh.maryland.gov/Mylicense%20Enterprise/" TargetMode="External"/><Relationship Id="rId111" Type="http://schemas.openxmlformats.org/officeDocument/2006/relationships/hyperlink" Target="https://www.smcfa.net/legalservices" TargetMode="External"/><Relationship Id="rId132" Type="http://schemas.openxmlformats.org/officeDocument/2006/relationships/hyperlink" Target="https://www.smcfa.net/crisis-support" TargetMode="External"/><Relationship Id="rId15" Type="http://schemas.openxmlformats.org/officeDocument/2006/relationships/hyperlink" Target="https://hub.smchd.org" TargetMode="External"/><Relationship Id="rId36" Type="http://schemas.openxmlformats.org/officeDocument/2006/relationships/hyperlink" Target="https://lifestylesofmd.org/community-assistance-programs/" TargetMode="External"/><Relationship Id="rId57" Type="http://schemas.openxmlformats.org/officeDocument/2006/relationships/hyperlink" Target="https://www.outreachrecovery.com/" TargetMode="External"/><Relationship Id="rId106" Type="http://schemas.openxmlformats.org/officeDocument/2006/relationships/hyperlink" Target="https://www.firstrecoverysomd.org/_files/ugd/455024_52c4a742af104c0d90ba666e539a42aa.pdf" TargetMode="External"/><Relationship Id="rId127" Type="http://schemas.openxmlformats.org/officeDocument/2006/relationships/hyperlink" Target="https://www.smcfa.net/crisis-hotline" TargetMode="External"/><Relationship Id="rId10" Type="http://schemas.openxmlformats.org/officeDocument/2006/relationships/hyperlink" Target="mailto:brenda.arnett3@maryland.gov" TargetMode="External"/><Relationship Id="rId31" Type="http://schemas.openxmlformats.org/officeDocument/2006/relationships/hyperlink" Target="https://lifestylesofmd.org/community-assistance-programs/" TargetMode="External"/><Relationship Id="rId52" Type="http://schemas.openxmlformats.org/officeDocument/2006/relationships/hyperlink" Target="https://www.charlescountyhealth.org/mental-health-services-2/" TargetMode="External"/><Relationship Id="rId73" Type="http://schemas.openxmlformats.org/officeDocument/2006/relationships/hyperlink" Target="https://www.sumatcenters.com/our-treatments" TargetMode="External"/><Relationship Id="rId78" Type="http://schemas.openxmlformats.org/officeDocument/2006/relationships/hyperlink" Target="https://www.poiemamovement.com/admissioncriteria" TargetMode="External"/><Relationship Id="rId94" Type="http://schemas.openxmlformats.org/officeDocument/2006/relationships/hyperlink" Target="mailto:Nancy.Stone@maryland.gov" TargetMode="External"/><Relationship Id="rId99" Type="http://schemas.openxmlformats.org/officeDocument/2006/relationships/hyperlink" Target="https://calverthospice" TargetMode="External"/><Relationship Id="rId101" Type="http://schemas.openxmlformats.org/officeDocument/2006/relationships/hyperlink" Target="http://www.lead4lifeinc.org/" TargetMode="External"/><Relationship Id="rId122" Type="http://schemas.openxmlformats.org/officeDocument/2006/relationships/hyperlink" Target="https://www.smcfa.net/case-management" TargetMode="External"/><Relationship Id="rId143" Type="http://schemas.openxmlformats.org/officeDocument/2006/relationships/hyperlink" Target="https://www.smcfa.net/supportgroup"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tcysb.org/programs/" TargetMode="External"/><Relationship Id="rId47" Type="http://schemas.openxmlformats.org/officeDocument/2006/relationships/hyperlink" Target="https://threeoakscenter.org/" TargetMode="External"/><Relationship Id="rId68" Type="http://schemas.openxmlformats.org/officeDocument/2006/relationships/hyperlink" Target="https://smchd.org/hub/" TargetMode="External"/><Relationship Id="rId89" Type="http://schemas.openxmlformats.org/officeDocument/2006/relationships/hyperlink" Target="https://www.mbp.state.md.us/bpqanpo/" TargetMode="External"/><Relationship Id="rId112" Type="http://schemas.openxmlformats.org/officeDocument/2006/relationships/hyperlink" Target="https://www.smcfa.net/case-management" TargetMode="External"/><Relationship Id="rId133" Type="http://schemas.openxmlformats.org/officeDocument/2006/relationships/hyperlink" Target="https://www.smcfa.net/abuser-intervention-program" TargetMode="External"/><Relationship Id="rId16" Type="http://schemas.openxmlformats.org/officeDocument/2006/relationships/hyperlink" Target="http://www.safejourneyhouse1.com/" TargetMode="External"/><Relationship Id="rId37" Type="http://schemas.openxmlformats.org/officeDocument/2006/relationships/hyperlink" Target="https://projectecho.net/" TargetMode="External"/><Relationship Id="rId58" Type="http://schemas.openxmlformats.org/officeDocument/2006/relationships/hyperlink" Target="https://www.outreachrecovery.com/" TargetMode="External"/><Relationship Id="rId79" Type="http://schemas.openxmlformats.org/officeDocument/2006/relationships/hyperlink" Target="https://www.calvert-mediation.org/services" TargetMode="External"/><Relationship Id="rId102" Type="http://schemas.openxmlformats.org/officeDocument/2006/relationships/hyperlink" Target="https://www.vesta.org/group-therapy" TargetMode="External"/><Relationship Id="rId123" Type="http://schemas.openxmlformats.org/officeDocument/2006/relationships/hyperlink" Target="https://www.smcfa.net/crisis-support" TargetMode="External"/><Relationship Id="rId144" Type="http://schemas.openxmlformats.org/officeDocument/2006/relationships/hyperlink" Target="https://www.medstarhealth.org/-/media/project/mho/medstar/hospice/hospice-house-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BE8E4-B794-41AF-A3A1-F6ED84E3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20217</TotalTime>
  <Pages>1</Pages>
  <Words>24367</Words>
  <Characters>138895</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Ngs</dc:creator>
  <cp:keywords/>
  <dc:description/>
  <cp:lastModifiedBy>Brenda Arnett -SMCHD-</cp:lastModifiedBy>
  <cp:revision>29</cp:revision>
  <cp:lastPrinted>2025-01-31T18:49:00Z</cp:lastPrinted>
  <dcterms:created xsi:type="dcterms:W3CDTF">2025-08-06T13:49:00Z</dcterms:created>
  <dcterms:modified xsi:type="dcterms:W3CDTF">2025-10-03T13:33:00Z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Acrobat PDFMaker 24 for Word</vt:lpwstr>
  </property>
  <property fmtid="{D5CDD505-2E9C-101B-9397-08002B2CF9AE}" pid="4" name="LastSaved">
    <vt:filetime>2025-01-29T00:00:00Z</vt:filetime>
  </property>
  <property fmtid="{D5CDD505-2E9C-101B-9397-08002B2CF9AE}" pid="5" name="Producer">
    <vt:lpwstr>Adobe PDF Library 24.5.96</vt:lpwstr>
  </property>
  <property fmtid="{D5CDD505-2E9C-101B-9397-08002B2CF9AE}" pid="6" name="SourceModified">
    <vt:lpwstr>D:20250116191032</vt:lpwstr>
  </property>
</Properties>
</file>